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E4" w:rsidRPr="003D3BE4" w:rsidRDefault="003D3BE4" w:rsidP="003D3BE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D3BE4">
        <w:rPr>
          <w:rFonts w:ascii="Times New Roman" w:eastAsia="Times New Roman" w:hAnsi="Times New Roman" w:cs="Times New Roman"/>
          <w:b/>
          <w:bCs/>
          <w:kern w:val="36"/>
          <w:sz w:val="24"/>
          <w:szCs w:val="24"/>
          <w:lang w:eastAsia="ru-RU"/>
        </w:rPr>
        <w:t>Федеральный закон Российской Федерации от 27 мая 2003 г. N 58-ФЗ</w:t>
      </w:r>
    </w:p>
    <w:p w:rsidR="003D3BE4" w:rsidRPr="00783864" w:rsidRDefault="003D3BE4" w:rsidP="003D3BE4">
      <w:pPr>
        <w:spacing w:before="100" w:beforeAutospacing="1" w:after="100" w:afterAutospacing="1" w:line="240" w:lineRule="auto"/>
        <w:outlineLvl w:val="1"/>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36"/>
          <w:szCs w:val="36"/>
          <w:lang w:eastAsia="ru-RU"/>
        </w:rPr>
        <w:t xml:space="preserve">"О системе государственной службы Российской Федерации" </w:t>
      </w:r>
    </w:p>
    <w:p w:rsidR="007A4BB7" w:rsidRPr="003D3BE4" w:rsidRDefault="00783864" w:rsidP="003D3BE4">
      <w:pPr>
        <w:spacing w:before="100" w:beforeAutospacing="1" w:after="100" w:afterAutospacing="1" w:line="240" w:lineRule="auto"/>
        <w:rPr>
          <w:rFonts w:ascii="Times New Roman" w:eastAsia="Times New Roman" w:hAnsi="Times New Roman" w:cs="Times New Roman"/>
          <w:sz w:val="24"/>
          <w:szCs w:val="24"/>
          <w:lang w:eastAsia="ru-RU"/>
        </w:rPr>
      </w:pPr>
      <w:r>
        <w:t xml:space="preserve"> </w:t>
      </w:r>
      <w:r w:rsidR="007A4BB7">
        <w:t>(с изменениями на 2 июля 2013 года)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Настоящим Федеральным законом в соответствии с Конституцией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b/>
          <w:bCs/>
          <w:sz w:val="24"/>
          <w:szCs w:val="24"/>
          <w:lang w:eastAsia="ru-RU"/>
        </w:rPr>
        <w:t>ГЛАВА 1. ОБЩИЕ ПОЛОЖЕНИЯ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 Государственная служба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федеральных органов государственной власти, иных федеральных государственных органов (далее - федеральные государственные органы);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color w:val="FF0000"/>
          <w:sz w:val="24"/>
          <w:szCs w:val="24"/>
          <w:lang w:eastAsia="ru-RU"/>
        </w:rPr>
        <w:t xml:space="preserve">     </w:t>
      </w:r>
      <w:r w:rsidRPr="003D3BE4">
        <w:rPr>
          <w:rFonts w:ascii="Times New Roman" w:eastAsia="Times New Roman" w:hAnsi="Times New Roman" w:cs="Times New Roman"/>
          <w:b/>
          <w:bCs/>
          <w:color w:val="FF0000"/>
          <w:sz w:val="24"/>
          <w:szCs w:val="24"/>
          <w:lang w:eastAsia="ru-RU"/>
        </w:rPr>
        <w:t>Статья 2. Система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Система государственной службы включает в себя следующие виды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государственная гражданская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lastRenderedPageBreak/>
        <w:t>     военная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правоохранительная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Военная служба и правоохранительная служба являются видами федеральной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Другие виды федеральной государственной службы устанавливаются путем внесения изменений и дополнений в настоящий Федеральный закон.</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3. Основные принципы построения и функционирования системы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Основными принципами построения и функционирования системы государственной службы являются: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законность;</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приоритет прав и свобод человека и гражданина, их непосредственное действие, обязательность их признания, соблюдения и защиты;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равный доступ граждан к государственной службе;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взаимосвязь государственной службы и муниципальной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профессионализм и компетентность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lastRenderedPageBreak/>
        <w:t>     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4. Федеральная государственная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color w:val="FF0000"/>
          <w:sz w:val="24"/>
          <w:szCs w:val="24"/>
          <w:lang w:eastAsia="ru-RU"/>
        </w:rPr>
        <w:t>  </w:t>
      </w:r>
      <w:r w:rsidRPr="003D3BE4">
        <w:rPr>
          <w:rFonts w:ascii="Times New Roman" w:eastAsia="Times New Roman" w:hAnsi="Times New Roman" w:cs="Times New Roman"/>
          <w:b/>
          <w:bCs/>
          <w:color w:val="FF0000"/>
          <w:sz w:val="24"/>
          <w:szCs w:val="24"/>
          <w:lang w:eastAsia="ru-RU"/>
        </w:rPr>
        <w:t>   Статья 5. Государственная гражданская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6. Военная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Военная служба -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3D3BE4">
        <w:rPr>
          <w:rFonts w:ascii="Times New Roman" w:eastAsia="Times New Roman" w:hAnsi="Times New Roman" w:cs="Times New Roman"/>
          <w:b/>
          <w:color w:val="FF0000"/>
          <w:sz w:val="24"/>
          <w:szCs w:val="24"/>
          <w:lang w:eastAsia="ru-RU"/>
        </w:rPr>
        <w:t>     Статья 7. Правоохранительная служба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lastRenderedPageBreak/>
        <w:t>     Статья 8. Должности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Должности государственной службы подразделяются на: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должности федеральной государственной гражданской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должности государственной гражданской службы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воинские должности;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должности правоохранительной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В федеральном государственном органе могут быть учреждены должности государственной службы различных видов.</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Должности государственной службы распределяются по группам и (или) категориям в соответствии с федеральными законами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Соотношение должностей федеральной государственной гражданской службы и типовых должностей государственной гражданской службы субъектов Российской Федерации определяется федеральным законом или указом Президента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5. Квалификационные требования к гражданам для замещения должностей государственной службы устанавливаются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9. Реестры должностей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Реестр должностей федеральной государственной службы образуют:</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перечни должностей федеральной государственной гражданской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перечни типовых воинских должностей;</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перечни типовых должностей правоохранительной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lastRenderedPageBreak/>
        <w:t>     2. Перечни, указанные в пункте 1 настоящей статьи, утверждаются Президентом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Реестр должностей федеральной государственной службы и реестры должностей государственной гражданской службы субъектов Российской Федерации составляют Сводный реестр должностей государственной службы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10. Государственные служащие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ГЛАВА 2. ОБЩИЕ УСЛОВИЯ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11. Формирование кадрового состава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Формирование кадрового состава государственной службы обеспечивается: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созданием федерального кадрового резерва,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развитием профессиональных качеств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lastRenderedPageBreak/>
        <w:t>     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созданием возможностей для должностного (служебного) роста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использованием современных кадровых технологий;</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применением образовательных программ и государственных образовательных стандартов.</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Переподготовка, повышение квалификации и стажировка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12. Поступление на государственную службу, ее прохождение и прекращение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На государственную службу по контракту вправе поступать граждане, владеющие государственным языком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r w:rsidRPr="003D3BE4">
        <w:rPr>
          <w:rFonts w:ascii="Times New Roman" w:eastAsia="Times New Roman" w:hAnsi="Times New Roman" w:cs="Times New Roman"/>
          <w:sz w:val="24"/>
          <w:szCs w:val="24"/>
          <w:lang w:eastAsia="ru-RU"/>
        </w:rPr>
        <w:br/>
        <w:t>     3. В соответствии с федеральным законом о виде государственной службы контракт может заключаться с гражданином:</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на неопределенный срок;</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на определенный срок;</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на срок обучения в образовательном учреждении профессионального образования и на определенный срок государственной службы после его окончания.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lastRenderedPageBreak/>
        <w:t>     4. Федеральным законом о виде государственной службы определяется предельный возраст пребывания на государственной службе данного вида.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13. Классные чины, дипломатические ранги, воинские и специальные звания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Общими условиями присвоения, сохранения классных чинов, дипломатических рангов, воинских и специальных званий являются: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Лишение присвоенного классного чина, дипломатического ранга, воинского и специального звания возможно по решению суда.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lastRenderedPageBreak/>
        <w:t>     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Соотношение классных чинов, дипломатических рангов, воинских и специальных званий устанавливается указом Президента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14. Стаж (общая продолжительность) государственной службы. Персональные данные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муниципальных должностей муниципальной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xml:space="preserve">     5. Персональные данные, внесенные в личные дела и документы учета государственных служащих, являются персонифицированными и в случаях, установленных федеральными законами и иными нормативными правовыми актами </w:t>
      </w:r>
      <w:r w:rsidRPr="003D3BE4">
        <w:rPr>
          <w:rFonts w:ascii="Times New Roman" w:eastAsia="Times New Roman" w:hAnsi="Times New Roman" w:cs="Times New Roman"/>
          <w:sz w:val="24"/>
          <w:szCs w:val="24"/>
          <w:lang w:eastAsia="ru-RU"/>
        </w:rPr>
        <w:lastRenderedPageBreak/>
        <w:t>Российской Федерации, относятся к сведениям, составляющим государственную тайну, а в иных случаях к сведениям конфиденциального характера.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15. Реестры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3. Реестры федеральных государственных служащих в федеральных государственных органах составляют Реестр федеральных государственных служащих.</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4. Реестры государственных гражданских служащих в государственных органах субъекта Российской Федерации составляют Реестр государственных гражданских служащих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5. Реестр федеральных государственных служащих и реестры государственных гражданских служащих субъектов Российской Федерации составляют Сводный реестр государственных служащих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6. Содержание и порядок ведения Реестра федеральных государственных служащих, а также перечень сведений, включаемых в Сводный реестр государственных служащих Российской Федерации, устанавливается Президентом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7. Содержание и порядок ведения реестров государственных гражданских служащих субъектов Российской Федерации устанавливаются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ГЛАВА 3. СИСТЕМА УПРАВЛЕНИЯ ГОСУДАРСТВЕННОЙ СЛУЖБОЙ</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16. Управление государственной службой</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Сводного реестра государственных служащих Российской Федерации, использования кадрового резерва для замещения должностей государственной службы, подготовки, переподготовки, повышения квалификации и стажировки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lastRenderedPageBreak/>
        <w:t>     Статья 17. Кадровый резерв для замещения должностей государственной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18. Финансирование государственной службы и программы ее реформирования и развития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ГЛАВА 4. ВСТУПЛЕНИЕ В СИЛУ НАСТОЯЩЕГО ФЕДЕРАЛЬНОГО ЗАКОНА.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3D3BE4">
        <w:rPr>
          <w:rFonts w:ascii="Times New Roman" w:eastAsia="Times New Roman" w:hAnsi="Times New Roman" w:cs="Times New Roman"/>
          <w:b/>
          <w:bCs/>
          <w:color w:val="FF0000"/>
          <w:sz w:val="24"/>
          <w:szCs w:val="24"/>
          <w:lang w:eastAsia="ru-RU"/>
        </w:rPr>
        <w:t>  Статья 19. Вступление в силу настоящего Федерального закона</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1. Настоящий Федеральный закон вступает в силу со дня его официального опубликования.</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Определение военной службы как вида федеральной государственной службы, содержащееся в статье 6 настоящего Федерального закона, применяется со дня вступления в силу федерального закона о внесении соответствующих изменений и дополнений в федеральные законы, регулирующие вопросы прохождения военной службы.</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Определение правоохранительной службы как вида федеральной государственной службы, содержащееся в статье 7 настоящего Федерального закона, применяется со дня вступления в силу федерального закона о правоохранительной службе.</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sz w:val="24"/>
          <w:szCs w:val="24"/>
          <w:lang w:eastAsia="ru-RU"/>
        </w:rPr>
        <w:t>     2. Признать утратившими силу подпункт 1 пункта 1 статьи 1, пункты 1 и 3 статьи 2, пункт 3 статьи 3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3D3BE4" w:rsidRPr="003D3BE4" w:rsidRDefault="003D3BE4" w:rsidP="003D3BE4">
      <w:pPr>
        <w:spacing w:before="100" w:beforeAutospacing="1" w:after="100" w:afterAutospacing="1" w:line="240" w:lineRule="auto"/>
        <w:rPr>
          <w:rFonts w:ascii="Times New Roman" w:eastAsia="Times New Roman" w:hAnsi="Times New Roman" w:cs="Times New Roman"/>
          <w:sz w:val="24"/>
          <w:szCs w:val="24"/>
          <w:lang w:eastAsia="ru-RU"/>
        </w:rPr>
      </w:pPr>
      <w:r w:rsidRPr="003D3BE4">
        <w:rPr>
          <w:rFonts w:ascii="Times New Roman" w:eastAsia="Times New Roman" w:hAnsi="Times New Roman" w:cs="Times New Roman"/>
          <w:b/>
          <w:bCs/>
          <w:sz w:val="24"/>
          <w:szCs w:val="24"/>
          <w:lang w:eastAsia="ru-RU"/>
        </w:rPr>
        <w:t>Президент</w:t>
      </w:r>
      <w:r w:rsidRPr="003D3BE4">
        <w:rPr>
          <w:rFonts w:ascii="Times New Roman" w:eastAsia="Times New Roman" w:hAnsi="Times New Roman" w:cs="Times New Roman"/>
          <w:b/>
          <w:bCs/>
          <w:sz w:val="24"/>
          <w:szCs w:val="24"/>
          <w:lang w:eastAsia="ru-RU"/>
        </w:rPr>
        <w:br/>
        <w:t>Российской Федерации</w:t>
      </w:r>
      <w:r w:rsidRPr="003D3BE4">
        <w:rPr>
          <w:rFonts w:ascii="Times New Roman" w:eastAsia="Times New Roman" w:hAnsi="Times New Roman" w:cs="Times New Roman"/>
          <w:b/>
          <w:bCs/>
          <w:sz w:val="24"/>
          <w:szCs w:val="24"/>
          <w:lang w:eastAsia="ru-RU"/>
        </w:rPr>
        <w:br/>
        <w:t xml:space="preserve">В. Путин </w:t>
      </w:r>
    </w:p>
    <w:p w:rsidR="00300C37" w:rsidRDefault="00783864"/>
    <w:sectPr w:rsidR="00300C37" w:rsidSect="00DD3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D3BE4"/>
    <w:rsid w:val="002E5764"/>
    <w:rsid w:val="003D3BE4"/>
    <w:rsid w:val="00783864"/>
    <w:rsid w:val="007A4BB7"/>
    <w:rsid w:val="00C126B8"/>
    <w:rsid w:val="00DD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F3"/>
  </w:style>
  <w:style w:type="paragraph" w:styleId="1">
    <w:name w:val="heading 1"/>
    <w:basedOn w:val="a"/>
    <w:link w:val="10"/>
    <w:uiPriority w:val="9"/>
    <w:qFormat/>
    <w:rsid w:val="003D3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3B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B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3BE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3BE4"/>
    <w:rPr>
      <w:color w:val="0000FF"/>
      <w:u w:val="single"/>
    </w:rPr>
  </w:style>
  <w:style w:type="character" w:customStyle="1" w:styleId="comments">
    <w:name w:val="comments"/>
    <w:basedOn w:val="a0"/>
    <w:rsid w:val="003D3BE4"/>
  </w:style>
  <w:style w:type="character" w:customStyle="1" w:styleId="tik-text">
    <w:name w:val="tik-text"/>
    <w:basedOn w:val="a0"/>
    <w:rsid w:val="003D3BE4"/>
  </w:style>
  <w:style w:type="paragraph" w:styleId="a4">
    <w:name w:val="Normal (Web)"/>
    <w:basedOn w:val="a"/>
    <w:uiPriority w:val="99"/>
    <w:semiHidden/>
    <w:unhideWhenUsed/>
    <w:rsid w:val="003D3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3B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317417">
      <w:bodyDiv w:val="1"/>
      <w:marLeft w:val="0"/>
      <w:marRight w:val="0"/>
      <w:marTop w:val="0"/>
      <w:marBottom w:val="0"/>
      <w:divBdr>
        <w:top w:val="none" w:sz="0" w:space="0" w:color="auto"/>
        <w:left w:val="none" w:sz="0" w:space="0" w:color="auto"/>
        <w:bottom w:val="none" w:sz="0" w:space="0" w:color="auto"/>
        <w:right w:val="none" w:sz="0" w:space="0" w:color="auto"/>
      </w:divBdr>
      <w:divsChild>
        <w:div w:id="1238243343">
          <w:marLeft w:val="0"/>
          <w:marRight w:val="0"/>
          <w:marTop w:val="0"/>
          <w:marBottom w:val="0"/>
          <w:divBdr>
            <w:top w:val="none" w:sz="0" w:space="0" w:color="auto"/>
            <w:left w:val="none" w:sz="0" w:space="0" w:color="auto"/>
            <w:bottom w:val="none" w:sz="0" w:space="0" w:color="auto"/>
            <w:right w:val="none" w:sz="0" w:space="0" w:color="auto"/>
          </w:divBdr>
          <w:divsChild>
            <w:div w:id="1375348417">
              <w:marLeft w:val="0"/>
              <w:marRight w:val="0"/>
              <w:marTop w:val="0"/>
              <w:marBottom w:val="0"/>
              <w:divBdr>
                <w:top w:val="none" w:sz="0" w:space="0" w:color="auto"/>
                <w:left w:val="none" w:sz="0" w:space="0" w:color="auto"/>
                <w:bottom w:val="none" w:sz="0" w:space="0" w:color="auto"/>
                <w:right w:val="none" w:sz="0" w:space="0" w:color="auto"/>
              </w:divBdr>
              <w:divsChild>
                <w:div w:id="751512895">
                  <w:marLeft w:val="0"/>
                  <w:marRight w:val="0"/>
                  <w:marTop w:val="0"/>
                  <w:marBottom w:val="0"/>
                  <w:divBdr>
                    <w:top w:val="none" w:sz="0" w:space="0" w:color="auto"/>
                    <w:left w:val="none" w:sz="0" w:space="0" w:color="auto"/>
                    <w:bottom w:val="none" w:sz="0" w:space="0" w:color="auto"/>
                    <w:right w:val="none" w:sz="0" w:space="0" w:color="auto"/>
                  </w:divBdr>
                  <w:divsChild>
                    <w:div w:id="677731720">
                      <w:marLeft w:val="0"/>
                      <w:marRight w:val="0"/>
                      <w:marTop w:val="0"/>
                      <w:marBottom w:val="0"/>
                      <w:divBdr>
                        <w:top w:val="none" w:sz="0" w:space="0" w:color="auto"/>
                        <w:left w:val="none" w:sz="0" w:space="0" w:color="auto"/>
                        <w:bottom w:val="none" w:sz="0" w:space="0" w:color="auto"/>
                        <w:right w:val="none" w:sz="0" w:space="0" w:color="auto"/>
                      </w:divBdr>
                    </w:div>
                    <w:div w:id="14725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3867">
              <w:marLeft w:val="0"/>
              <w:marRight w:val="0"/>
              <w:marTop w:val="0"/>
              <w:marBottom w:val="0"/>
              <w:divBdr>
                <w:top w:val="none" w:sz="0" w:space="0" w:color="auto"/>
                <w:left w:val="none" w:sz="0" w:space="0" w:color="auto"/>
                <w:bottom w:val="none" w:sz="0" w:space="0" w:color="auto"/>
                <w:right w:val="none" w:sz="0" w:space="0" w:color="auto"/>
              </w:divBdr>
              <w:divsChild>
                <w:div w:id="933245046">
                  <w:marLeft w:val="0"/>
                  <w:marRight w:val="0"/>
                  <w:marTop w:val="0"/>
                  <w:marBottom w:val="0"/>
                  <w:divBdr>
                    <w:top w:val="none" w:sz="0" w:space="0" w:color="auto"/>
                    <w:left w:val="none" w:sz="0" w:space="0" w:color="auto"/>
                    <w:bottom w:val="none" w:sz="0" w:space="0" w:color="auto"/>
                    <w:right w:val="none" w:sz="0" w:space="0" w:color="auto"/>
                  </w:divBdr>
                  <w:divsChild>
                    <w:div w:id="750858074">
                      <w:marLeft w:val="0"/>
                      <w:marRight w:val="0"/>
                      <w:marTop w:val="0"/>
                      <w:marBottom w:val="0"/>
                      <w:divBdr>
                        <w:top w:val="none" w:sz="0" w:space="0" w:color="auto"/>
                        <w:left w:val="none" w:sz="0" w:space="0" w:color="auto"/>
                        <w:bottom w:val="none" w:sz="0" w:space="0" w:color="auto"/>
                        <w:right w:val="none" w:sz="0" w:space="0" w:color="auto"/>
                      </w:divBdr>
                      <w:divsChild>
                        <w:div w:id="1058627922">
                          <w:marLeft w:val="0"/>
                          <w:marRight w:val="0"/>
                          <w:marTop w:val="0"/>
                          <w:marBottom w:val="84"/>
                          <w:divBdr>
                            <w:top w:val="none" w:sz="0" w:space="0" w:color="auto"/>
                            <w:left w:val="none" w:sz="0" w:space="0" w:color="auto"/>
                            <w:bottom w:val="none" w:sz="0" w:space="0" w:color="auto"/>
                            <w:right w:val="none" w:sz="0" w:space="0" w:color="auto"/>
                          </w:divBdr>
                        </w:div>
                        <w:div w:id="894195538">
                          <w:marLeft w:val="0"/>
                          <w:marRight w:val="0"/>
                          <w:marTop w:val="0"/>
                          <w:marBottom w:val="0"/>
                          <w:divBdr>
                            <w:top w:val="none" w:sz="0" w:space="0" w:color="auto"/>
                            <w:left w:val="none" w:sz="0" w:space="0" w:color="auto"/>
                            <w:bottom w:val="none" w:sz="0" w:space="0" w:color="auto"/>
                            <w:right w:val="none" w:sz="0" w:space="0" w:color="auto"/>
                          </w:divBdr>
                        </w:div>
                        <w:div w:id="313070044">
                          <w:marLeft w:val="0"/>
                          <w:marRight w:val="0"/>
                          <w:marTop w:val="84"/>
                          <w:marBottom w:val="84"/>
                          <w:divBdr>
                            <w:top w:val="none" w:sz="0" w:space="0" w:color="auto"/>
                            <w:left w:val="none" w:sz="0" w:space="0" w:color="auto"/>
                            <w:bottom w:val="none" w:sz="0" w:space="0" w:color="auto"/>
                            <w:right w:val="none" w:sz="0" w:space="0" w:color="auto"/>
                          </w:divBdr>
                        </w:div>
                      </w:divsChild>
                    </w:div>
                    <w:div w:id="467548102">
                      <w:marLeft w:val="0"/>
                      <w:marRight w:val="0"/>
                      <w:marTop w:val="0"/>
                      <w:marBottom w:val="0"/>
                      <w:divBdr>
                        <w:top w:val="none" w:sz="0" w:space="0" w:color="auto"/>
                        <w:left w:val="none" w:sz="0" w:space="0" w:color="auto"/>
                        <w:bottom w:val="none" w:sz="0" w:space="0" w:color="auto"/>
                        <w:right w:val="none" w:sz="0" w:space="0" w:color="auto"/>
                      </w:divBdr>
                      <w:divsChild>
                        <w:div w:id="8115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3735</Words>
  <Characters>21290</Characters>
  <Application>Microsoft Office Word</Application>
  <DocSecurity>0</DocSecurity>
  <Lines>177</Lines>
  <Paragraphs>49</Paragraphs>
  <ScaleCrop>false</ScaleCrop>
  <Company/>
  <LinksUpToDate>false</LinksUpToDate>
  <CharactersWithSpaces>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4</cp:revision>
  <dcterms:created xsi:type="dcterms:W3CDTF">2015-10-14T11:58:00Z</dcterms:created>
  <dcterms:modified xsi:type="dcterms:W3CDTF">2015-10-14T12:17:00Z</dcterms:modified>
</cp:coreProperties>
</file>