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0B" w:rsidRPr="00510804" w:rsidRDefault="0063670B" w:rsidP="0063670B">
      <w:pPr>
        <w:pStyle w:val="a3"/>
        <w:rPr>
          <w:rStyle w:val="a4"/>
          <w:rFonts w:asciiTheme="minorHAnsi" w:hAnsiTheme="minorHAnsi"/>
          <w:sz w:val="28"/>
          <w:szCs w:val="28"/>
        </w:rPr>
      </w:pPr>
      <w:r w:rsidRPr="00510804">
        <w:rPr>
          <w:rStyle w:val="a4"/>
          <w:rFonts w:asciiTheme="minorHAnsi" w:hAnsiTheme="minorHAnsi"/>
          <w:sz w:val="28"/>
          <w:szCs w:val="28"/>
        </w:rPr>
        <w:t>Конституция РФ</w:t>
      </w:r>
    </w:p>
    <w:p w:rsidR="0063670B" w:rsidRPr="0063670B" w:rsidRDefault="0063670B" w:rsidP="0063670B">
      <w:pPr>
        <w:pStyle w:val="stat"/>
        <w:rPr>
          <w:color w:val="FF0000"/>
        </w:rPr>
      </w:pPr>
      <w:r w:rsidRPr="0063670B">
        <w:rPr>
          <w:color w:val="FF0000"/>
        </w:rPr>
        <w:t xml:space="preserve">Статья 60 </w:t>
      </w:r>
    </w:p>
    <w:p w:rsidR="0063670B" w:rsidRDefault="0063670B" w:rsidP="0063670B">
      <w:pPr>
        <w:pStyle w:val="a3"/>
      </w:pPr>
      <w:r>
        <w:t xml:space="preserve">Гражданин Российской Федерации может самостоятельно осуществлять в полном объеме свои права и обязанности с 18 лет. </w:t>
      </w:r>
    </w:p>
    <w:p w:rsidR="00300C37" w:rsidRDefault="0063670B"/>
    <w:sectPr w:rsidR="00300C37" w:rsidSect="0005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3670B"/>
    <w:rsid w:val="00051483"/>
    <w:rsid w:val="002E5764"/>
    <w:rsid w:val="0063670B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t">
    <w:name w:val="stat"/>
    <w:basedOn w:val="a"/>
    <w:rsid w:val="0063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67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124</Characters>
  <Application>Microsoft Office Word</Application>
  <DocSecurity>0</DocSecurity>
  <Lines>3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2015-11-29T20:22:00Z</dcterms:created>
  <dcterms:modified xsi:type="dcterms:W3CDTF">2015-11-29T20:24:00Z</dcterms:modified>
</cp:coreProperties>
</file>