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9F" w:rsidRPr="00E37C21" w:rsidRDefault="0076309F" w:rsidP="0076309F">
      <w:pPr>
        <w:spacing w:before="100" w:beforeAutospacing="1" w:after="100" w:afterAutospacing="1" w:line="240" w:lineRule="auto"/>
        <w:outlineLvl w:val="0"/>
        <w:rPr>
          <w:rFonts w:cs="Tahoma"/>
          <w:sz w:val="28"/>
          <w:szCs w:val="28"/>
        </w:rPr>
      </w:pPr>
      <w:hyperlink r:id="rId4" w:history="1">
        <w:r w:rsidRPr="00E37C21">
          <w:rPr>
            <w:rStyle w:val="a4"/>
            <w:rFonts w:cs="Tahoma"/>
            <w:color w:val="auto"/>
            <w:sz w:val="28"/>
            <w:szCs w:val="28"/>
            <w:u w:val="none"/>
          </w:rPr>
          <w:t>Гражданский процессуальный кодекс РФ</w:t>
        </w:r>
      </w:hyperlink>
    </w:p>
    <w:p w:rsidR="0076309F" w:rsidRPr="0076309F" w:rsidRDefault="0076309F" w:rsidP="007630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76309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47 ГПК РФ - Участие в деле государственных органов, органов местного самоуправления для дачи заключения по делу </w:t>
      </w:r>
    </w:p>
    <w:p w:rsidR="0076309F" w:rsidRPr="0076309F" w:rsidRDefault="0076309F" w:rsidP="0076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случаях, предусмотренных федеральным законом, государственные органы, органы местного самоуправления до принятия решения судом первой инстанции вступают в дело по своей инициативе или по инициативе лиц, участвующих в деле, для дачи заключения по делу в целях осуществления возложенных на них обязанностей и защиты прав, свобод и законных интересов других лиц или интересов Российской Федерации, субъектов Российской Федерации, муниципальных образований.</w:t>
      </w:r>
    </w:p>
    <w:p w:rsidR="0076309F" w:rsidRPr="0076309F" w:rsidRDefault="0076309F" w:rsidP="0076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случаях, предусмотренных федеральным законом,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целей, указанных в части первой настоящей статьи.</w:t>
      </w:r>
    </w:p>
    <w:p w:rsidR="00300C37" w:rsidRDefault="0076309F"/>
    <w:sectPr w:rsidR="00300C37" w:rsidSect="00D4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6309F"/>
    <w:rsid w:val="002E5764"/>
    <w:rsid w:val="0076309F"/>
    <w:rsid w:val="00C126B8"/>
    <w:rsid w:val="00D4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EC"/>
  </w:style>
  <w:style w:type="paragraph" w:styleId="1">
    <w:name w:val="heading 1"/>
    <w:basedOn w:val="a"/>
    <w:link w:val="10"/>
    <w:uiPriority w:val="9"/>
    <w:qFormat/>
    <w:rsid w:val="00763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pk_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789</Characters>
  <Application>Microsoft Office Word</Application>
  <DocSecurity>0</DocSecurity>
  <Lines>16</Lines>
  <Paragraphs>9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2015-12-17T20:21:00Z</dcterms:created>
  <dcterms:modified xsi:type="dcterms:W3CDTF">2015-12-17T20:22:00Z</dcterms:modified>
</cp:coreProperties>
</file>