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E2" w:rsidRPr="00587519" w:rsidRDefault="001429E2" w:rsidP="001429E2">
      <w:pPr>
        <w:jc w:val="center"/>
        <w:rPr>
          <w:b/>
        </w:rPr>
      </w:pPr>
      <w:r w:rsidRPr="00587519">
        <w:rPr>
          <w:b/>
        </w:rPr>
        <w:t xml:space="preserve">Федеральный закон Российской Федерации от 21 декабря </w:t>
      </w:r>
      <w:smartTag w:uri="urn:schemas-microsoft-com:office:smarttags" w:element="metricconverter">
        <w:smartTagPr>
          <w:attr w:name="ProductID" w:val="2013 г"/>
        </w:smartTagPr>
        <w:r w:rsidRPr="00587519">
          <w:rPr>
            <w:b/>
          </w:rPr>
          <w:t>2013 г</w:t>
        </w:r>
      </w:smartTag>
      <w:r w:rsidRPr="00587519">
        <w:rPr>
          <w:b/>
        </w:rPr>
        <w:t>. N 353-ФЗ</w:t>
      </w:r>
    </w:p>
    <w:p w:rsidR="001429E2" w:rsidRPr="00587519" w:rsidRDefault="001429E2" w:rsidP="001429E2">
      <w:pPr>
        <w:jc w:val="center"/>
        <w:rPr>
          <w:b/>
        </w:rPr>
      </w:pPr>
      <w:r w:rsidRPr="00587519">
        <w:rPr>
          <w:b/>
        </w:rPr>
        <w:t>"О потребительском кредите (займе)"</w:t>
      </w:r>
    </w:p>
    <w:p w:rsidR="001429E2" w:rsidRDefault="001429E2" w:rsidP="001429E2">
      <w:pPr>
        <w:jc w:val="right"/>
      </w:pPr>
    </w:p>
    <w:p w:rsidR="001429E2" w:rsidRDefault="001429E2" w:rsidP="001429E2">
      <w:pPr>
        <w:jc w:val="right"/>
      </w:pPr>
    </w:p>
    <w:p w:rsidR="001429E2" w:rsidRDefault="001429E2" w:rsidP="001429E2">
      <w:pPr>
        <w:jc w:val="both"/>
      </w:pPr>
      <w:r>
        <w:t xml:space="preserve">Принят Государственной Думой 13 декабря 2013 года </w:t>
      </w:r>
    </w:p>
    <w:p w:rsidR="001429E2" w:rsidRDefault="001429E2" w:rsidP="001429E2">
      <w:pPr>
        <w:jc w:val="both"/>
      </w:pPr>
    </w:p>
    <w:p w:rsidR="001429E2" w:rsidRPr="001429E2" w:rsidRDefault="001429E2" w:rsidP="001429E2">
      <w:pPr>
        <w:jc w:val="both"/>
        <w:rPr>
          <w:color w:val="FF0000"/>
        </w:rPr>
      </w:pPr>
      <w:r w:rsidRPr="001429E2">
        <w:rPr>
          <w:color w:val="FF0000"/>
        </w:rPr>
        <w:t>Статья 11. Право заемщика на отказ от получения потребительского кредита (займа) и досрочный возврат потребительского кредита (займа)</w:t>
      </w:r>
    </w:p>
    <w:p w:rsidR="001429E2" w:rsidRDefault="001429E2" w:rsidP="001429E2">
      <w:pPr>
        <w:jc w:val="both"/>
      </w:pPr>
    </w:p>
    <w:p w:rsidR="001429E2" w:rsidRDefault="001429E2" w:rsidP="001429E2">
      <w:pPr>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1429E2" w:rsidRDefault="001429E2" w:rsidP="001429E2">
      <w:pPr>
        <w:jc w:val="both"/>
      </w:pPr>
    </w:p>
    <w:p w:rsidR="001429E2" w:rsidRDefault="001429E2" w:rsidP="001429E2">
      <w:pPr>
        <w:jc w:val="both"/>
      </w:pPr>
      <w: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1429E2" w:rsidRDefault="001429E2" w:rsidP="001429E2">
      <w:pPr>
        <w:jc w:val="both"/>
      </w:pPr>
    </w:p>
    <w:p w:rsidR="001429E2" w:rsidRDefault="001429E2" w:rsidP="001429E2">
      <w:pPr>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1429E2" w:rsidRDefault="001429E2" w:rsidP="001429E2">
      <w:pPr>
        <w:jc w:val="both"/>
      </w:pPr>
    </w:p>
    <w:p w:rsidR="001429E2" w:rsidRDefault="001429E2" w:rsidP="001429E2">
      <w:pPr>
        <w:jc w:val="both"/>
      </w:pPr>
      <w: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1429E2" w:rsidRDefault="001429E2" w:rsidP="001429E2">
      <w:pPr>
        <w:jc w:val="both"/>
      </w:pPr>
    </w:p>
    <w:p w:rsidR="001429E2" w:rsidRDefault="001429E2" w:rsidP="001429E2">
      <w:pPr>
        <w:jc w:val="both"/>
      </w:pPr>
      <w: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1429E2" w:rsidRDefault="001429E2" w:rsidP="001429E2">
      <w:pPr>
        <w:jc w:val="both"/>
      </w:pPr>
    </w:p>
    <w:p w:rsidR="001429E2" w:rsidRDefault="001429E2" w:rsidP="001429E2">
      <w:pPr>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1429E2" w:rsidRDefault="001429E2" w:rsidP="001429E2">
      <w:pPr>
        <w:jc w:val="both"/>
      </w:pPr>
    </w:p>
    <w:p w:rsidR="001429E2" w:rsidRDefault="001429E2" w:rsidP="001429E2">
      <w:pPr>
        <w:jc w:val="both"/>
      </w:pPr>
      <w:r>
        <w:t xml:space="preserve">7. 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w:t>
      </w:r>
      <w:r>
        <w:lastRenderedPageBreak/>
        <w:t>заемщика у кредитора, кредитор предоставляет заемщику также информацию об остатке денежных средств на банковском счете заемщика.</w:t>
      </w:r>
    </w:p>
    <w:p w:rsidR="001429E2" w:rsidRDefault="001429E2" w:rsidP="001429E2">
      <w:pPr>
        <w:jc w:val="both"/>
      </w:pPr>
    </w:p>
    <w:p w:rsidR="001429E2" w:rsidRDefault="001429E2" w:rsidP="001429E2">
      <w:pPr>
        <w:jc w:val="both"/>
      </w:pPr>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1429E2" w:rsidRDefault="001429E2" w:rsidP="001429E2">
      <w:pPr>
        <w:jc w:val="both"/>
      </w:pPr>
    </w:p>
    <w:p w:rsidR="001429E2" w:rsidRDefault="001429E2" w:rsidP="001429E2">
      <w:pPr>
        <w:jc w:val="both"/>
      </w:pPr>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300C37" w:rsidRDefault="001429E2"/>
    <w:sectPr w:rsidR="00300C37" w:rsidSect="00A62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29E2"/>
    <w:rsid w:val="001429E2"/>
    <w:rsid w:val="002E5764"/>
    <w:rsid w:val="00A6228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3338</Characters>
  <Application>Microsoft Office Word</Application>
  <DocSecurity>0</DocSecurity>
  <Lines>59</Lines>
  <Paragraphs>28</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2016-02-11T16:36:00Z</dcterms:created>
  <dcterms:modified xsi:type="dcterms:W3CDTF">2016-02-11T16:39:00Z</dcterms:modified>
</cp:coreProperties>
</file>