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80" w:rsidRPr="00ED2780" w:rsidRDefault="00ED2780" w:rsidP="00ED2780">
      <w:pPr>
        <w:spacing w:before="100" w:beforeAutospacing="1" w:after="100" w:afterAutospacing="1" w:line="240" w:lineRule="auto"/>
        <w:jc w:val="center"/>
        <w:rPr>
          <w:rFonts w:eastAsia="Times New Roman" w:cstheme="minorHAnsi"/>
          <w:color w:val="FF0000"/>
          <w:sz w:val="28"/>
          <w:szCs w:val="28"/>
          <w:lang w:eastAsia="ru-RU"/>
        </w:rPr>
      </w:pPr>
      <w:r w:rsidRPr="00ED2780">
        <w:rPr>
          <w:rFonts w:eastAsia="Times New Roman" w:cstheme="minorHAnsi"/>
          <w:bCs/>
          <w:color w:val="FF0000"/>
          <w:sz w:val="28"/>
          <w:szCs w:val="28"/>
          <w:lang w:eastAsia="ru-RU"/>
        </w:rPr>
        <w:t xml:space="preserve">Закон Красноярского края </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693"/>
        <w:gridCol w:w="8812"/>
      </w:tblGrid>
      <w:tr w:rsidR="00ED2780" w:rsidRPr="00ED2780" w:rsidTr="00ED2780">
        <w:trPr>
          <w:tblCellSpacing w:w="15" w:type="dxa"/>
        </w:trPr>
        <w:tc>
          <w:tcPr>
            <w:tcW w:w="0" w:type="auto"/>
            <w:vAlign w:val="center"/>
            <w:hideMark/>
          </w:tcPr>
          <w:p w:rsidR="00ED2780" w:rsidRPr="00ED2780" w:rsidRDefault="00ED2780" w:rsidP="00ED2780">
            <w:pPr>
              <w:spacing w:before="100" w:beforeAutospacing="1" w:after="100" w:afterAutospacing="1" w:line="240" w:lineRule="auto"/>
              <w:rPr>
                <w:rFonts w:eastAsia="Times New Roman" w:cstheme="minorHAnsi"/>
                <w:color w:val="FF0000"/>
                <w:sz w:val="28"/>
                <w:szCs w:val="28"/>
                <w:lang w:eastAsia="ru-RU"/>
              </w:rPr>
            </w:pPr>
            <w:bookmarkStart w:id="0" w:name="_GoBack"/>
            <w:bookmarkEnd w:id="0"/>
          </w:p>
        </w:tc>
        <w:tc>
          <w:tcPr>
            <w:tcW w:w="0" w:type="auto"/>
            <w:vAlign w:val="center"/>
            <w:hideMark/>
          </w:tcPr>
          <w:p w:rsidR="00ED2780" w:rsidRPr="00ED2780" w:rsidRDefault="00ED2780" w:rsidP="00ED2780">
            <w:pPr>
              <w:spacing w:before="100" w:beforeAutospacing="1" w:after="100" w:afterAutospacing="1" w:line="240" w:lineRule="auto"/>
              <w:jc w:val="right"/>
              <w:rPr>
                <w:rFonts w:eastAsia="Times New Roman" w:cstheme="minorHAnsi"/>
                <w:color w:val="FF0000"/>
                <w:sz w:val="28"/>
                <w:szCs w:val="28"/>
                <w:lang w:eastAsia="ru-RU"/>
              </w:rPr>
            </w:pPr>
            <w:r w:rsidRPr="00ED2780">
              <w:rPr>
                <w:rFonts w:eastAsia="Times New Roman" w:cstheme="minorHAnsi"/>
                <w:color w:val="FF0000"/>
                <w:sz w:val="28"/>
                <w:szCs w:val="28"/>
                <w:lang w:eastAsia="ru-RU"/>
              </w:rPr>
              <w:t> № 7-2542</w:t>
            </w:r>
          </w:p>
        </w:tc>
      </w:tr>
    </w:tbl>
    <w:p w:rsidR="00ED2780" w:rsidRPr="00ED2780" w:rsidRDefault="00ED2780" w:rsidP="00ED2780">
      <w:pPr>
        <w:spacing w:before="100" w:beforeAutospacing="1" w:after="100" w:afterAutospacing="1" w:line="240" w:lineRule="auto"/>
        <w:jc w:val="center"/>
        <w:rPr>
          <w:rFonts w:eastAsia="Times New Roman" w:cstheme="minorHAnsi"/>
          <w:color w:val="FF0000"/>
          <w:sz w:val="28"/>
          <w:szCs w:val="28"/>
          <w:lang w:eastAsia="ru-RU"/>
        </w:rPr>
      </w:pPr>
      <w:r w:rsidRPr="00ED2780">
        <w:rPr>
          <w:rFonts w:eastAsia="Times New Roman" w:cstheme="minorHAnsi"/>
          <w:bCs/>
          <w:color w:val="FF0000"/>
          <w:sz w:val="28"/>
          <w:szCs w:val="28"/>
          <w:lang w:eastAsia="ru-RU"/>
        </w:rPr>
        <w:t xml:space="preserve">О РЕГУЛИРОВАНИИ ЗЕМЕЛЬНЫХ ОТНОШЕНИЙ </w:t>
      </w:r>
      <w:r w:rsidRPr="00ED2780">
        <w:rPr>
          <w:rFonts w:eastAsia="Times New Roman" w:cstheme="minorHAnsi"/>
          <w:bCs/>
          <w:color w:val="FF0000"/>
          <w:sz w:val="28"/>
          <w:szCs w:val="28"/>
          <w:lang w:eastAsia="ru-RU"/>
        </w:rPr>
        <w:br/>
        <w:t>В КРАСНОЯРСКОМ КРАЕ</w:t>
      </w:r>
    </w:p>
    <w:p w:rsidR="00ED2780" w:rsidRPr="00ED2780" w:rsidRDefault="00ED2780" w:rsidP="00ED27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Глава 1. Общие положения</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1. Сфера действия настоящего Закона</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Настоящий Закон регулирует отношения по использованию и охране земель в Красноярском крае в пределах полномочий, предоставленных органам государственной власти субъектов Российской Федерации Земельным кодексом Российской Федерации и иными актами федерального законодательства.</w:t>
      </w:r>
      <w:r w:rsidRPr="00ED2780">
        <w:rPr>
          <w:rFonts w:ascii="Times New Roman" w:eastAsia="Times New Roman" w:hAnsi="Times New Roman" w:cs="Times New Roman"/>
          <w:sz w:val="24"/>
          <w:szCs w:val="24"/>
          <w:lang w:eastAsia="ru-RU"/>
        </w:rPr>
        <w:br/>
        <w:t>На территории закрытых административно-территориальных образований настоящий Закон применяется с учетом особенностей, установленных федеральным законодательством для закрытых административно-территориальных образований.</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2. Полномочия Законодательного Собрания края по использованию и охране земель в Красноярском крае</w:t>
      </w:r>
      <w:proofErr w:type="gramStart"/>
      <w:r w:rsidRPr="00ED2780">
        <w:rPr>
          <w:rFonts w:ascii="Times New Roman" w:eastAsia="Times New Roman" w:hAnsi="Times New Roman" w:cs="Times New Roman"/>
          <w:b/>
          <w:bCs/>
          <w:sz w:val="24"/>
          <w:szCs w:val="24"/>
          <w:lang w:eastAsia="ru-RU"/>
        </w:rPr>
        <w:t xml:space="preserve"> </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В</w:t>
      </w:r>
      <w:proofErr w:type="gramEnd"/>
      <w:r w:rsidRPr="00ED2780">
        <w:rPr>
          <w:rFonts w:ascii="Times New Roman" w:eastAsia="Times New Roman" w:hAnsi="Times New Roman" w:cs="Times New Roman"/>
          <w:sz w:val="24"/>
          <w:szCs w:val="24"/>
          <w:lang w:eastAsia="ru-RU"/>
        </w:rPr>
        <w:t xml:space="preserve"> области использования и охраны земель в Красноярском крае Законодательное Собрание края осуществляет:</w:t>
      </w:r>
      <w:r w:rsidRPr="00ED2780">
        <w:rPr>
          <w:rFonts w:ascii="Times New Roman" w:eastAsia="Times New Roman" w:hAnsi="Times New Roman" w:cs="Times New Roman"/>
          <w:sz w:val="24"/>
          <w:szCs w:val="24"/>
          <w:lang w:eastAsia="ru-RU"/>
        </w:rPr>
        <w:br/>
        <w:t>1) принятие законов в области земельных отношений;</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2) установление случаев резервирования и изъятия, в том числе путем выкупа, земельных участков из земель, находящихся в собственности края или муниципальной собственности, для государственных нужд края или муниципальных нужд;</w:t>
      </w:r>
      <w:r w:rsidRPr="00ED2780">
        <w:rPr>
          <w:rFonts w:ascii="Times New Roman" w:eastAsia="Times New Roman" w:hAnsi="Times New Roman" w:cs="Times New Roman"/>
          <w:sz w:val="24"/>
          <w:szCs w:val="24"/>
          <w:lang w:eastAsia="ru-RU"/>
        </w:rPr>
        <w:br/>
        <w:t>3) установление порядка отнесения земель к землям особо охраняемых территорий регионального значения, порядка использования и охраны земель особо охраняемых территорий регионального значения;</w:t>
      </w:r>
      <w:proofErr w:type="gramEnd"/>
      <w:r w:rsidRPr="00ED2780">
        <w:rPr>
          <w:rFonts w:ascii="Times New Roman" w:eastAsia="Times New Roman" w:hAnsi="Times New Roman" w:cs="Times New Roman"/>
          <w:sz w:val="24"/>
          <w:szCs w:val="24"/>
          <w:lang w:eastAsia="ru-RU"/>
        </w:rPr>
        <w:br/>
        <w:t>4) установление предельных (максимальных и минимальных) размеров земельных участков, предоставляемых в собственность граждан для ведения крестьянского (фермерского) хозяйства, садоводства, огородничества, дачного строительства, животноводства из земель, находящихся в государственной или муниципальной собственности на территории края;</w:t>
      </w:r>
      <w:r w:rsidRPr="00ED2780">
        <w:rPr>
          <w:rFonts w:ascii="Times New Roman" w:eastAsia="Times New Roman" w:hAnsi="Times New Roman" w:cs="Times New Roman"/>
          <w:sz w:val="24"/>
          <w:szCs w:val="24"/>
          <w:lang w:eastAsia="ru-RU"/>
        </w:rPr>
        <w:br/>
        <w:t>5) установление случаев бесплатного предоставления на территории края в собственность граждан и юридических лиц земельных участков, находящихся в государственной или муниципальной собственности, дополнительно к случаям, установленным федеральным законодательством;</w:t>
      </w:r>
      <w:r w:rsidRPr="00ED2780">
        <w:rPr>
          <w:rFonts w:ascii="Times New Roman" w:eastAsia="Times New Roman" w:hAnsi="Times New Roman" w:cs="Times New Roman"/>
          <w:sz w:val="24"/>
          <w:szCs w:val="24"/>
          <w:lang w:eastAsia="ru-RU"/>
        </w:rPr>
        <w:br/>
        <w:t>6) установление порядка определения размера арендной платы за использование земельных участков, государственная собственность на которые не разграничена;</w:t>
      </w:r>
      <w:r w:rsidRPr="00ED2780">
        <w:rPr>
          <w:rFonts w:ascii="Times New Roman" w:eastAsia="Times New Roman" w:hAnsi="Times New Roman" w:cs="Times New Roman"/>
          <w:sz w:val="24"/>
          <w:szCs w:val="24"/>
          <w:lang w:eastAsia="ru-RU"/>
        </w:rPr>
        <w:br/>
        <w:t xml:space="preserve">7) определение категорий работников, имеющих право на получение служебных наделов, и условий предоставления служебных наделов; </w:t>
      </w:r>
      <w:r w:rsidRPr="00ED2780">
        <w:rPr>
          <w:rFonts w:ascii="Times New Roman" w:eastAsia="Times New Roman" w:hAnsi="Times New Roman" w:cs="Times New Roman"/>
          <w:sz w:val="24"/>
          <w:szCs w:val="24"/>
          <w:lang w:eastAsia="ru-RU"/>
        </w:rPr>
        <w:br/>
        <w:t>8) осуществление иных полномочий в соответствии с законодательством.</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3. Полномочия Правительства края по использованию и охране земель в Красноярском крае</w:t>
      </w:r>
      <w:proofErr w:type="gramStart"/>
      <w:r w:rsidRPr="00ED2780">
        <w:rPr>
          <w:rFonts w:ascii="Times New Roman" w:eastAsia="Times New Roman" w:hAnsi="Times New Roman" w:cs="Times New Roman"/>
          <w:b/>
          <w:bCs/>
          <w:sz w:val="24"/>
          <w:szCs w:val="24"/>
          <w:lang w:eastAsia="ru-RU"/>
        </w:rPr>
        <w:t xml:space="preserve"> </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В</w:t>
      </w:r>
      <w:proofErr w:type="gramEnd"/>
      <w:r w:rsidRPr="00ED2780">
        <w:rPr>
          <w:rFonts w:ascii="Times New Roman" w:eastAsia="Times New Roman" w:hAnsi="Times New Roman" w:cs="Times New Roman"/>
          <w:sz w:val="24"/>
          <w:szCs w:val="24"/>
          <w:lang w:eastAsia="ru-RU"/>
        </w:rPr>
        <w:t xml:space="preserve"> области использования и охраны земель в Красноярском крае Правительство края осуществляет: </w:t>
      </w:r>
      <w:r w:rsidRPr="00ED2780">
        <w:rPr>
          <w:rFonts w:ascii="Times New Roman" w:eastAsia="Times New Roman" w:hAnsi="Times New Roman" w:cs="Times New Roman"/>
          <w:sz w:val="24"/>
          <w:szCs w:val="24"/>
          <w:lang w:eastAsia="ru-RU"/>
        </w:rPr>
        <w:br/>
        <w:t>1) участие в проведении единой в Российской Федерации государственной политики в сфере владения, пользования и распоряжения землей;</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 xml:space="preserve">2) обеспечение реализации краевых целевых программ и ведомственных целевых </w:t>
      </w:r>
      <w:r w:rsidRPr="00ED2780">
        <w:rPr>
          <w:rFonts w:ascii="Times New Roman" w:eastAsia="Times New Roman" w:hAnsi="Times New Roman" w:cs="Times New Roman"/>
          <w:sz w:val="24"/>
          <w:szCs w:val="24"/>
          <w:lang w:eastAsia="ru-RU"/>
        </w:rPr>
        <w:lastRenderedPageBreak/>
        <w:t xml:space="preserve">программ по рациональному использованию и охране земель, находящихся в границах края; </w:t>
      </w:r>
      <w:r w:rsidRPr="00ED2780">
        <w:rPr>
          <w:rFonts w:ascii="Times New Roman" w:eastAsia="Times New Roman" w:hAnsi="Times New Roman" w:cs="Times New Roman"/>
          <w:sz w:val="24"/>
          <w:szCs w:val="24"/>
          <w:lang w:eastAsia="ru-RU"/>
        </w:rPr>
        <w:br/>
        <w:t>3) участие в осуществлении государственного мониторинга и контроля за использованием земель, расположенных на территории края;</w:t>
      </w:r>
      <w:r w:rsidRPr="00ED2780">
        <w:rPr>
          <w:rFonts w:ascii="Times New Roman" w:eastAsia="Times New Roman" w:hAnsi="Times New Roman" w:cs="Times New Roman"/>
          <w:sz w:val="24"/>
          <w:szCs w:val="24"/>
          <w:lang w:eastAsia="ru-RU"/>
        </w:rPr>
        <w:br/>
        <w:t>4) управление и распоряжение земельными участками, находящимися в собственности края, непосредственно и через уполномоченные органы исполнительной власти края;</w:t>
      </w:r>
      <w:proofErr w:type="gramEnd"/>
      <w:r w:rsidRPr="00ED2780">
        <w:rPr>
          <w:rFonts w:ascii="Times New Roman" w:eastAsia="Times New Roman" w:hAnsi="Times New Roman" w:cs="Times New Roman"/>
          <w:sz w:val="24"/>
          <w:szCs w:val="24"/>
          <w:lang w:eastAsia="ru-RU"/>
        </w:rPr>
        <w:br/>
        <w:t>5) определение органов исполнительной власти края, уполномоченных на распоряжение земельными участками, находящимися в ведении края;</w:t>
      </w:r>
      <w:r w:rsidRPr="00ED2780">
        <w:rPr>
          <w:rFonts w:ascii="Times New Roman" w:eastAsia="Times New Roman" w:hAnsi="Times New Roman" w:cs="Times New Roman"/>
          <w:sz w:val="24"/>
          <w:szCs w:val="24"/>
          <w:lang w:eastAsia="ru-RU"/>
        </w:rPr>
        <w:br/>
        <w:t xml:space="preserve">6) утверждение положения об условиях и порядке передачи в аренду земельных участков, находящихся в собственности края, в котором </w:t>
      </w:r>
      <w:proofErr w:type="gramStart"/>
      <w:r w:rsidRPr="00ED2780">
        <w:rPr>
          <w:rFonts w:ascii="Times New Roman" w:eastAsia="Times New Roman" w:hAnsi="Times New Roman" w:cs="Times New Roman"/>
          <w:sz w:val="24"/>
          <w:szCs w:val="24"/>
          <w:lang w:eastAsia="ru-RU"/>
        </w:rPr>
        <w:t>определяются</w:t>
      </w:r>
      <w:proofErr w:type="gramEnd"/>
      <w:r w:rsidRPr="00ED2780">
        <w:rPr>
          <w:rFonts w:ascii="Times New Roman" w:eastAsia="Times New Roman" w:hAnsi="Times New Roman" w:cs="Times New Roman"/>
          <w:sz w:val="24"/>
          <w:szCs w:val="24"/>
          <w:lang w:eastAsia="ru-RU"/>
        </w:rPr>
        <w:t xml:space="preserve"> в том числе порядок, условия и сроки внесения арендной платы за земли, находящиеся в собственности края, а также утверждение порядка определения размера арендной платы за аренду земельных участков, находящихся в собственности края;</w:t>
      </w:r>
      <w:r w:rsidRPr="00ED2780">
        <w:rPr>
          <w:rFonts w:ascii="Times New Roman" w:eastAsia="Times New Roman" w:hAnsi="Times New Roman" w:cs="Times New Roman"/>
          <w:sz w:val="24"/>
          <w:szCs w:val="24"/>
          <w:lang w:eastAsia="ru-RU"/>
        </w:rPr>
        <w:br/>
        <w:t xml:space="preserve">7) установление порядка, условий и сроков внесения арендной платы за использование земельных участков, государственная собственность на которые не разграничена; </w:t>
      </w:r>
      <w:r w:rsidRPr="00ED2780">
        <w:rPr>
          <w:rFonts w:ascii="Times New Roman" w:eastAsia="Times New Roman" w:hAnsi="Times New Roman" w:cs="Times New Roman"/>
          <w:sz w:val="24"/>
          <w:szCs w:val="24"/>
          <w:lang w:eastAsia="ru-RU"/>
        </w:rPr>
        <w:br/>
        <w:t xml:space="preserve">8) установление методики определения размера платы за предоставление права ограниченного пользования земельным участком (сервитута), находящимся в собственности края; </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9) установление содержания ходатайства о переводе земель из одной категории в другую и состава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 и принятие решений о переводе земель или земельных участков в составе таких земель из одной категории в другую в отношении земель, находящихся в собственности края, земель сельскохозяйственного назначения, находящихся</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в муниципальной или частной собственности, а также до разграничения государственной собственности на землю осуществление перевода земель или земельных участков в составе таких земель из одной категории в другую за исключением случаев, установленных законодательством;</w:t>
      </w:r>
      <w:r w:rsidRPr="00ED2780">
        <w:rPr>
          <w:rFonts w:ascii="Times New Roman" w:eastAsia="Times New Roman" w:hAnsi="Times New Roman" w:cs="Times New Roman"/>
          <w:sz w:val="24"/>
          <w:szCs w:val="24"/>
          <w:lang w:eastAsia="ru-RU"/>
        </w:rPr>
        <w:br/>
        <w:t>10) утверждение перечня конкретных особо ценных продуктивных сельскохозяйственных угодий, использование которых для других целей не допускается, с указанием их площади и местоположения;</w:t>
      </w:r>
      <w:proofErr w:type="gramEnd"/>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11) принятие решений о включении в границы населенных пунктов земельных участков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в случаях и порядке, установленных законодательством;</w:t>
      </w:r>
      <w:r w:rsidRPr="00ED2780">
        <w:rPr>
          <w:rFonts w:ascii="Times New Roman" w:eastAsia="Times New Roman" w:hAnsi="Times New Roman" w:cs="Times New Roman"/>
          <w:sz w:val="24"/>
          <w:szCs w:val="24"/>
          <w:lang w:eastAsia="ru-RU"/>
        </w:rPr>
        <w:br/>
        <w:t>12) принятие решений об осуществлении преимущественного права покупки земельного участка из земель сельскохозяйственного назначения, за исключением случаев продажи с публичных торгов;</w:t>
      </w:r>
      <w:proofErr w:type="gramEnd"/>
      <w:r w:rsidRPr="00ED2780">
        <w:rPr>
          <w:rFonts w:ascii="Times New Roman" w:eastAsia="Times New Roman" w:hAnsi="Times New Roman" w:cs="Times New Roman"/>
          <w:sz w:val="24"/>
          <w:szCs w:val="24"/>
          <w:lang w:eastAsia="ru-RU"/>
        </w:rPr>
        <w:br/>
        <w:t>13) установление права ограниченного пользования чужими земельными участками для обеспечения интересов края (публичные сервитуты);</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14) утверждение результатов государственной кадастровой оценки земель, расположенных на территории края, в том числе утверждение среднего уровня кадастровой стоимости по муниципальному району (городскому округу), по представлению территориальных органов федерального органа исполнительной власти, осуществляющего функции по управлению государственным имуществом и оказанию государственных услуг в сфере государственной кадастровой оценки земель;</w:t>
      </w:r>
      <w:r w:rsidRPr="00ED2780">
        <w:rPr>
          <w:rFonts w:ascii="Times New Roman" w:eastAsia="Times New Roman" w:hAnsi="Times New Roman" w:cs="Times New Roman"/>
          <w:sz w:val="24"/>
          <w:szCs w:val="24"/>
          <w:lang w:eastAsia="ru-RU"/>
        </w:rPr>
        <w:br/>
        <w:t>15) принятие решений о резервировании земельных участков для государственных нужд края;</w:t>
      </w:r>
      <w:proofErr w:type="gramEnd"/>
      <w:r w:rsidRPr="00ED2780">
        <w:rPr>
          <w:rFonts w:ascii="Times New Roman" w:eastAsia="Times New Roman" w:hAnsi="Times New Roman" w:cs="Times New Roman"/>
          <w:sz w:val="24"/>
          <w:szCs w:val="24"/>
          <w:lang w:eastAsia="ru-RU"/>
        </w:rPr>
        <w:t xml:space="preserve"> </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16) создание специальной постоянной комиссии по вопросам рекультивации земель;</w:t>
      </w:r>
      <w:r w:rsidRPr="00ED2780">
        <w:rPr>
          <w:rFonts w:ascii="Times New Roman" w:eastAsia="Times New Roman" w:hAnsi="Times New Roman" w:cs="Times New Roman"/>
          <w:sz w:val="24"/>
          <w:szCs w:val="24"/>
          <w:lang w:eastAsia="ru-RU"/>
        </w:rPr>
        <w:br/>
        <w:t>17) осуществление иных полномочий в соответствии с законодательством.</w:t>
      </w:r>
      <w:proofErr w:type="gramEnd"/>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lastRenderedPageBreak/>
        <w:t>Статья 4. Полномочия органов исполнительной власти края по использованию и охране земель в Красноярском крае</w:t>
      </w:r>
      <w:proofErr w:type="gramStart"/>
      <w:r w:rsidRPr="00ED2780">
        <w:rPr>
          <w:rFonts w:ascii="Times New Roman" w:eastAsia="Times New Roman" w:hAnsi="Times New Roman" w:cs="Times New Roman"/>
          <w:b/>
          <w:bCs/>
          <w:sz w:val="24"/>
          <w:szCs w:val="24"/>
          <w:lang w:eastAsia="ru-RU"/>
        </w:rPr>
        <w:t xml:space="preserve"> </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В</w:t>
      </w:r>
      <w:proofErr w:type="gramEnd"/>
      <w:r w:rsidRPr="00ED2780">
        <w:rPr>
          <w:rFonts w:ascii="Times New Roman" w:eastAsia="Times New Roman" w:hAnsi="Times New Roman" w:cs="Times New Roman"/>
          <w:sz w:val="24"/>
          <w:szCs w:val="24"/>
          <w:lang w:eastAsia="ru-RU"/>
        </w:rPr>
        <w:t xml:space="preserve"> области использования и охраны земель в Красноярском крае органы исполнительной власти края осуществляют:</w:t>
      </w:r>
      <w:r w:rsidRPr="00ED2780">
        <w:rPr>
          <w:rFonts w:ascii="Times New Roman" w:eastAsia="Times New Roman" w:hAnsi="Times New Roman" w:cs="Times New Roman"/>
          <w:sz w:val="24"/>
          <w:szCs w:val="24"/>
          <w:lang w:eastAsia="ru-RU"/>
        </w:rPr>
        <w:br/>
        <w:t>1) принятие решений об образовании земельных участков из земельных участков, а также земель, находящихся в собственности края;</w:t>
      </w:r>
      <w:r w:rsidRPr="00ED2780">
        <w:rPr>
          <w:rFonts w:ascii="Times New Roman" w:eastAsia="Times New Roman" w:hAnsi="Times New Roman" w:cs="Times New Roman"/>
          <w:sz w:val="24"/>
          <w:szCs w:val="24"/>
          <w:lang w:eastAsia="ru-RU"/>
        </w:rPr>
        <w:br/>
        <w:t>2) согласование от имени края местоположения границ земельных участков, одновременно являющихся границами земельных участков, находящихся в собственности края;</w:t>
      </w:r>
      <w:r w:rsidRPr="00ED2780">
        <w:rPr>
          <w:rFonts w:ascii="Times New Roman" w:eastAsia="Times New Roman" w:hAnsi="Times New Roman" w:cs="Times New Roman"/>
          <w:sz w:val="24"/>
          <w:szCs w:val="24"/>
          <w:lang w:eastAsia="ru-RU"/>
        </w:rPr>
        <w:br/>
        <w:t>3) управление и распоряжение в соответствии с законодательством земельными участками, находящимися в собственности края, в пределах своих полномочий;</w:t>
      </w:r>
      <w:r w:rsidRPr="00ED2780">
        <w:rPr>
          <w:rFonts w:ascii="Times New Roman" w:eastAsia="Times New Roman" w:hAnsi="Times New Roman" w:cs="Times New Roman"/>
          <w:sz w:val="24"/>
          <w:szCs w:val="24"/>
          <w:lang w:eastAsia="ru-RU"/>
        </w:rPr>
        <w:br/>
        <w:t>4) принятие в установленном порядке решений о предварительном согласовании места размещения объекта при предоставлении земельных участков для строительства из земель, находящихся в собственности края;</w:t>
      </w:r>
      <w:r w:rsidRPr="00ED2780">
        <w:rPr>
          <w:rFonts w:ascii="Times New Roman" w:eastAsia="Times New Roman" w:hAnsi="Times New Roman" w:cs="Times New Roman"/>
          <w:sz w:val="24"/>
          <w:szCs w:val="24"/>
          <w:lang w:eastAsia="ru-RU"/>
        </w:rPr>
        <w:br/>
        <w:t>5) принятие решений о предоставлении находящихся в собственности края земельных участков в собственность физических и юридических лиц, в аренду, постоянное (бессрочное) пользование, безвозмездное срочное пользование;</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6) заключение договоров купли-продажи, аренды и иных договоров в отношении земельных участков, находящихся в собственности края;</w:t>
      </w:r>
      <w:r w:rsidRPr="00ED2780">
        <w:rPr>
          <w:rFonts w:ascii="Times New Roman" w:eastAsia="Times New Roman" w:hAnsi="Times New Roman" w:cs="Times New Roman"/>
          <w:sz w:val="24"/>
          <w:szCs w:val="24"/>
          <w:lang w:eastAsia="ru-RU"/>
        </w:rPr>
        <w:br/>
        <w:t>7) выступление от имени края при государственном кадастровом учете земельных участков и при государственной регистрации права собственности края на земельные участки;</w:t>
      </w:r>
      <w:r w:rsidRPr="00ED2780">
        <w:rPr>
          <w:rFonts w:ascii="Times New Roman" w:eastAsia="Times New Roman" w:hAnsi="Times New Roman" w:cs="Times New Roman"/>
          <w:sz w:val="24"/>
          <w:szCs w:val="24"/>
          <w:lang w:eastAsia="ru-RU"/>
        </w:rPr>
        <w:br/>
        <w:t>8) представление интересов края в судах по вопросам, связанным с рассмотрением земельных споров, в пределах своих полномочий;</w:t>
      </w:r>
      <w:proofErr w:type="gramEnd"/>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9) обращение в суд с заявлением о понуждении собственника к продаже на торгах (конкурсах, аукционах) земельного участка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r w:rsidRPr="00ED2780">
        <w:rPr>
          <w:rFonts w:ascii="Times New Roman" w:eastAsia="Times New Roman" w:hAnsi="Times New Roman" w:cs="Times New Roman"/>
          <w:sz w:val="24"/>
          <w:szCs w:val="24"/>
          <w:lang w:eastAsia="ru-RU"/>
        </w:rPr>
        <w:br/>
        <w:t>10) принятие решений об образовании земельных участков в счет невостребованных земельных долей из земель сельскохозяйственного назначения;</w:t>
      </w:r>
      <w:proofErr w:type="gramEnd"/>
      <w:r w:rsidRPr="00ED2780">
        <w:rPr>
          <w:rFonts w:ascii="Times New Roman" w:eastAsia="Times New Roman" w:hAnsi="Times New Roman" w:cs="Times New Roman"/>
          <w:sz w:val="24"/>
          <w:szCs w:val="24"/>
          <w:lang w:eastAsia="ru-RU"/>
        </w:rPr>
        <w:br/>
        <w:t>11) направление в суд заявлений о признании права собственности края на земельные участки, образованные в счет невостребованных земельных долей из земель сельскохозяйственного назначения;</w:t>
      </w:r>
      <w:r w:rsidRPr="00ED2780">
        <w:rPr>
          <w:rFonts w:ascii="Times New Roman" w:eastAsia="Times New Roman" w:hAnsi="Times New Roman" w:cs="Times New Roman"/>
          <w:sz w:val="24"/>
          <w:szCs w:val="24"/>
          <w:lang w:eastAsia="ru-RU"/>
        </w:rPr>
        <w:br/>
        <w:t xml:space="preserve">12) выкуп земельных участков для государственных нужд края, а в случае несогласия собственника земельного участка с решением об изъятии у него земельного участка для государственных нужд края либо </w:t>
      </w:r>
      <w:proofErr w:type="spellStart"/>
      <w:r w:rsidRPr="00ED2780">
        <w:rPr>
          <w:rFonts w:ascii="Times New Roman" w:eastAsia="Times New Roman" w:hAnsi="Times New Roman" w:cs="Times New Roman"/>
          <w:sz w:val="24"/>
          <w:szCs w:val="24"/>
          <w:lang w:eastAsia="ru-RU"/>
        </w:rPr>
        <w:t>недостижения</w:t>
      </w:r>
      <w:proofErr w:type="spellEnd"/>
      <w:r w:rsidRPr="00ED2780">
        <w:rPr>
          <w:rFonts w:ascii="Times New Roman" w:eastAsia="Times New Roman" w:hAnsi="Times New Roman" w:cs="Times New Roman"/>
          <w:sz w:val="24"/>
          <w:szCs w:val="24"/>
          <w:lang w:eastAsia="ru-RU"/>
        </w:rPr>
        <w:t xml:space="preserve"> с собственником земельного участка соглашения о выкупной цене или других условиях выкупа - обращение в суд с иском о выкупе земельного участка;</w:t>
      </w:r>
      <w:r w:rsidRPr="00ED2780">
        <w:rPr>
          <w:rFonts w:ascii="Times New Roman" w:eastAsia="Times New Roman" w:hAnsi="Times New Roman" w:cs="Times New Roman"/>
          <w:sz w:val="24"/>
          <w:szCs w:val="24"/>
          <w:lang w:eastAsia="ru-RU"/>
        </w:rPr>
        <w:br/>
        <w:t>13) осуществление иных полномочий в соответствии с законодательством.</w:t>
      </w:r>
    </w:p>
    <w:p w:rsidR="00ED2780" w:rsidRPr="00ED2780" w:rsidRDefault="00ED2780" w:rsidP="00ED27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Глава 2. Отдельные вопросы возникновения и прекращения прав на землю в Красноярском крае</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5. Выбор земельных участков для строительства из земель, находящихся в краевой, муниципальной собственности или государственная собственность на которые не разграничена</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 xml:space="preserve">1. </w:t>
      </w:r>
      <w:proofErr w:type="gramStart"/>
      <w:r w:rsidRPr="00ED2780">
        <w:rPr>
          <w:rFonts w:ascii="Times New Roman" w:eastAsia="Times New Roman" w:hAnsi="Times New Roman" w:cs="Times New Roman"/>
          <w:sz w:val="24"/>
          <w:szCs w:val="24"/>
          <w:lang w:eastAsia="ru-RU"/>
        </w:rPr>
        <w:t xml:space="preserve">Гражданин или юридическое лицо, заинтересованные в предоставлении для строительства земельного участка, находящегося в краевой, муниципальной собственности или относящегося к земельным участкам, государственная собственность на которые не разграничена, обращаются в основной уполномоченный орган исполнительной власти края по управлению государственной собственностью края (далее – уполномоченный орган) или в орган местного самоуправления, уполномоченные на </w:t>
      </w:r>
      <w:r w:rsidRPr="00ED2780">
        <w:rPr>
          <w:rFonts w:ascii="Times New Roman" w:eastAsia="Times New Roman" w:hAnsi="Times New Roman" w:cs="Times New Roman"/>
          <w:sz w:val="24"/>
          <w:szCs w:val="24"/>
          <w:lang w:eastAsia="ru-RU"/>
        </w:rPr>
        <w:lastRenderedPageBreak/>
        <w:t>распоряжение соответствующими земельными участками, с заявлением о выборе земельного участка</w:t>
      </w:r>
      <w:proofErr w:type="gramEnd"/>
      <w:r w:rsidRPr="00ED2780">
        <w:rPr>
          <w:rFonts w:ascii="Times New Roman" w:eastAsia="Times New Roman" w:hAnsi="Times New Roman" w:cs="Times New Roman"/>
          <w:sz w:val="24"/>
          <w:szCs w:val="24"/>
          <w:lang w:eastAsia="ru-RU"/>
        </w:rPr>
        <w:t xml:space="preserve"> и предварительном </w:t>
      </w:r>
      <w:proofErr w:type="gramStart"/>
      <w:r w:rsidRPr="00ED2780">
        <w:rPr>
          <w:rFonts w:ascii="Times New Roman" w:eastAsia="Times New Roman" w:hAnsi="Times New Roman" w:cs="Times New Roman"/>
          <w:sz w:val="24"/>
          <w:szCs w:val="24"/>
          <w:lang w:eastAsia="ru-RU"/>
        </w:rPr>
        <w:t>согласовании</w:t>
      </w:r>
      <w:proofErr w:type="gramEnd"/>
      <w:r w:rsidRPr="00ED2780">
        <w:rPr>
          <w:rFonts w:ascii="Times New Roman" w:eastAsia="Times New Roman" w:hAnsi="Times New Roman" w:cs="Times New Roman"/>
          <w:sz w:val="24"/>
          <w:szCs w:val="24"/>
          <w:lang w:eastAsia="ru-RU"/>
        </w:rPr>
        <w:t xml:space="preserve">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r w:rsidRPr="00ED2780">
        <w:rPr>
          <w:rFonts w:ascii="Times New Roman" w:eastAsia="Times New Roman" w:hAnsi="Times New Roman" w:cs="Times New Roman"/>
          <w:sz w:val="24"/>
          <w:szCs w:val="24"/>
          <w:lang w:eastAsia="ru-RU"/>
        </w:rPr>
        <w:br/>
        <w:t>2. Орган местного самоуправления по заявлению гражданина или юридического лица либо по обращению уполномоченного органа обеспечивает выбор земельного участка в течение трех месяцев со дня поступления такого заявления или обращения.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r w:rsidRPr="00ED2780">
        <w:rPr>
          <w:rFonts w:ascii="Times New Roman" w:eastAsia="Times New Roman" w:hAnsi="Times New Roman" w:cs="Times New Roman"/>
          <w:sz w:val="24"/>
          <w:szCs w:val="24"/>
          <w:lang w:eastAsia="ru-RU"/>
        </w:rPr>
        <w:br/>
        <w:t>Выбор земельного участка осуществляется в соответствии с требованиями законодательства, в том числе с учетом результатов эколого-хозяйственного зонирования территории.</w:t>
      </w:r>
      <w:r w:rsidRPr="00ED2780">
        <w:rPr>
          <w:rFonts w:ascii="Times New Roman" w:eastAsia="Times New Roman" w:hAnsi="Times New Roman" w:cs="Times New Roman"/>
          <w:sz w:val="24"/>
          <w:szCs w:val="24"/>
          <w:lang w:eastAsia="ru-RU"/>
        </w:rPr>
        <w:br/>
        <w:t xml:space="preserve">3. </w:t>
      </w:r>
      <w:proofErr w:type="gramStart"/>
      <w:r w:rsidRPr="00ED2780">
        <w:rPr>
          <w:rFonts w:ascii="Times New Roman" w:eastAsia="Times New Roman" w:hAnsi="Times New Roman" w:cs="Times New Roman"/>
          <w:sz w:val="24"/>
          <w:szCs w:val="24"/>
          <w:lang w:eastAsia="ru-RU"/>
        </w:rPr>
        <w:t>Уполномоченный орган или орган местного самоуправления, уполномоченный на распоряжение соответствующими земельными участками,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 в течение тридцати дней со дня получения акта о выборе земельного участка для строительства.</w:t>
      </w:r>
      <w:r w:rsidRPr="00ED2780">
        <w:rPr>
          <w:rFonts w:ascii="Times New Roman" w:eastAsia="Times New Roman" w:hAnsi="Times New Roman" w:cs="Times New Roman"/>
          <w:sz w:val="24"/>
          <w:szCs w:val="24"/>
          <w:lang w:eastAsia="ru-RU"/>
        </w:rPr>
        <w:br/>
        <w:t>4.</w:t>
      </w:r>
      <w:proofErr w:type="gramEnd"/>
      <w:r w:rsidRPr="00ED2780">
        <w:rPr>
          <w:rFonts w:ascii="Times New Roman" w:eastAsia="Times New Roman" w:hAnsi="Times New Roman" w:cs="Times New Roman"/>
          <w:sz w:val="24"/>
          <w:szCs w:val="24"/>
          <w:lang w:eastAsia="ru-RU"/>
        </w:rPr>
        <w:t xml:space="preserve">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или об отказе в размещении объекта выдается заявителю в семидневный срок со дня его принятия.</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6. Порядок предоставления информации о возможном изъятии, в том числе путем выкупа, земельных участков для государственных или муниципальных нужд</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 xml:space="preserve">1. </w:t>
      </w:r>
      <w:proofErr w:type="gramStart"/>
      <w:r w:rsidRPr="00ED2780">
        <w:rPr>
          <w:rFonts w:ascii="Times New Roman" w:eastAsia="Times New Roman" w:hAnsi="Times New Roman" w:cs="Times New Roman"/>
          <w:sz w:val="24"/>
          <w:szCs w:val="24"/>
          <w:lang w:eastAsia="ru-RU"/>
        </w:rPr>
        <w:t>В связи с возможным предоставлением земельных участков для строительства орган местного самоуправления, на территории которого находится земельный участок, в двухнедельный срок со дня оформления акта о выборе земельного участка для строительства информирует собственников, землепользователей,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или муниципальных нужд земельных участков, находящихся соответственно в их</w:t>
      </w:r>
      <w:proofErr w:type="gramEnd"/>
      <w:r w:rsidRPr="00ED2780">
        <w:rPr>
          <w:rFonts w:ascii="Times New Roman" w:eastAsia="Times New Roman" w:hAnsi="Times New Roman" w:cs="Times New Roman"/>
          <w:sz w:val="24"/>
          <w:szCs w:val="24"/>
          <w:lang w:eastAsia="ru-RU"/>
        </w:rPr>
        <w:t xml:space="preserve"> собственности, пользовании или владении.</w:t>
      </w:r>
      <w:r w:rsidRPr="00ED2780">
        <w:rPr>
          <w:rFonts w:ascii="Times New Roman" w:eastAsia="Times New Roman" w:hAnsi="Times New Roman" w:cs="Times New Roman"/>
          <w:sz w:val="24"/>
          <w:szCs w:val="24"/>
          <w:lang w:eastAsia="ru-RU"/>
        </w:rPr>
        <w:br/>
        <w:t xml:space="preserve">2. </w:t>
      </w:r>
      <w:proofErr w:type="gramStart"/>
      <w:r w:rsidRPr="00ED2780">
        <w:rPr>
          <w:rFonts w:ascii="Times New Roman" w:eastAsia="Times New Roman" w:hAnsi="Times New Roman" w:cs="Times New Roman"/>
          <w:sz w:val="24"/>
          <w:szCs w:val="24"/>
          <w:lang w:eastAsia="ru-RU"/>
        </w:rPr>
        <w:t>Информирование указанных лиц осуществляется в периодическом печатном издании, являющемся источником официального опубликования нормативных правовых актов органов местного самоуправления, а в случае, если собственником земельного участка, законные интересы которого могут быть затронуты в результате возможного изъятия земельного участка для государственных или муниципальных нужд, является Красноярский край, информирование осуществляется также письменно путем направления извещения в Правительство края.</w:t>
      </w:r>
      <w:r w:rsidRPr="00ED2780">
        <w:rPr>
          <w:rFonts w:ascii="Times New Roman" w:eastAsia="Times New Roman" w:hAnsi="Times New Roman" w:cs="Times New Roman"/>
          <w:sz w:val="24"/>
          <w:szCs w:val="24"/>
          <w:lang w:eastAsia="ru-RU"/>
        </w:rPr>
        <w:br/>
        <w:t>3.</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Информация о возможном изъятии, в том числе путем выкупа, у собственников земельных участков, землепользователей, землевладельцев и арендаторов земельных участков для государственных или муниципальных нужд включает в себя:</w:t>
      </w:r>
      <w:r w:rsidRPr="00ED2780">
        <w:rPr>
          <w:rFonts w:ascii="Times New Roman" w:eastAsia="Times New Roman" w:hAnsi="Times New Roman" w:cs="Times New Roman"/>
          <w:sz w:val="24"/>
          <w:szCs w:val="24"/>
          <w:lang w:eastAsia="ru-RU"/>
        </w:rPr>
        <w:br/>
        <w:t>1) наименование исполнительного органа государственной власти или органа местного самоуправления, осуществляющего предоставление земельных участков;</w:t>
      </w:r>
      <w:r w:rsidRPr="00ED2780">
        <w:rPr>
          <w:rFonts w:ascii="Times New Roman" w:eastAsia="Times New Roman" w:hAnsi="Times New Roman" w:cs="Times New Roman"/>
          <w:sz w:val="24"/>
          <w:szCs w:val="24"/>
          <w:lang w:eastAsia="ru-RU"/>
        </w:rPr>
        <w:br/>
        <w:t xml:space="preserve">2) предполагаемое место размещения объекта и кадастровый номер земельного участка </w:t>
      </w:r>
      <w:r w:rsidRPr="00ED2780">
        <w:rPr>
          <w:rFonts w:ascii="Times New Roman" w:eastAsia="Times New Roman" w:hAnsi="Times New Roman" w:cs="Times New Roman"/>
          <w:sz w:val="24"/>
          <w:szCs w:val="24"/>
          <w:lang w:eastAsia="ru-RU"/>
        </w:rPr>
        <w:lastRenderedPageBreak/>
        <w:t>(при наличии);</w:t>
      </w:r>
      <w:proofErr w:type="gramEnd"/>
      <w:r w:rsidRPr="00ED2780">
        <w:rPr>
          <w:rFonts w:ascii="Times New Roman" w:eastAsia="Times New Roman" w:hAnsi="Times New Roman" w:cs="Times New Roman"/>
          <w:sz w:val="24"/>
          <w:szCs w:val="24"/>
          <w:lang w:eastAsia="ru-RU"/>
        </w:rPr>
        <w:t xml:space="preserve"> </w:t>
      </w:r>
      <w:r w:rsidRPr="00ED2780">
        <w:rPr>
          <w:rFonts w:ascii="Times New Roman" w:eastAsia="Times New Roman" w:hAnsi="Times New Roman" w:cs="Times New Roman"/>
          <w:sz w:val="24"/>
          <w:szCs w:val="24"/>
          <w:lang w:eastAsia="ru-RU"/>
        </w:rPr>
        <w:br/>
        <w:t>3) площадь земельного участка, в отношении которого планируется изъятие;</w:t>
      </w:r>
      <w:r w:rsidRPr="00ED2780">
        <w:rPr>
          <w:rFonts w:ascii="Times New Roman" w:eastAsia="Times New Roman" w:hAnsi="Times New Roman" w:cs="Times New Roman"/>
          <w:sz w:val="24"/>
          <w:szCs w:val="24"/>
          <w:lang w:eastAsia="ru-RU"/>
        </w:rPr>
        <w:br/>
        <w:t>4) предполагаемые цели использования земельного участка, для которых планируется изъять земельный участок;</w:t>
      </w:r>
      <w:r w:rsidRPr="00ED2780">
        <w:rPr>
          <w:rFonts w:ascii="Times New Roman" w:eastAsia="Times New Roman" w:hAnsi="Times New Roman" w:cs="Times New Roman"/>
          <w:sz w:val="24"/>
          <w:szCs w:val="24"/>
          <w:lang w:eastAsia="ru-RU"/>
        </w:rPr>
        <w:br/>
        <w:t>5) предлагаемые для согласования сроки, порядок и условия изъятия земельного участка.</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7. Безвозмездная передача земельных участков, находящихся в собственности Красноярского края, в муниципальную собственность и прием земельных участков, находящихся в муниципальной собственности, в собственность Красноярского края</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1. Передача земельных участков, находящихся в собственности края, в муниципальную собственность производится по предложению главы муниципального образования или органов государственной власти края в случае, если указанные земельные участки необходимы для осуществления полномочий органов местного самоуправления.</w:t>
      </w:r>
      <w:r w:rsidRPr="00ED2780">
        <w:rPr>
          <w:rFonts w:ascii="Times New Roman" w:eastAsia="Times New Roman" w:hAnsi="Times New Roman" w:cs="Times New Roman"/>
          <w:sz w:val="24"/>
          <w:szCs w:val="24"/>
          <w:lang w:eastAsia="ru-RU"/>
        </w:rPr>
        <w:br/>
        <w:t>Прием земельных участков из муниципальной собственности в собственность края производится по предложению главы муниципального образования.</w:t>
      </w:r>
      <w:r w:rsidRPr="00ED2780">
        <w:rPr>
          <w:rFonts w:ascii="Times New Roman" w:eastAsia="Times New Roman" w:hAnsi="Times New Roman" w:cs="Times New Roman"/>
          <w:sz w:val="24"/>
          <w:szCs w:val="24"/>
          <w:lang w:eastAsia="ru-RU"/>
        </w:rPr>
        <w:br/>
        <w:t>2. Предложение о передаче земельных участков, находящихся в собственности края, в муниципальную собственность (далее - предложение о передаче) или о приеме земельных участков из муниципальной собственности в собственность края (далее – предложение о приеме) направляется в уполномоченный орган.</w:t>
      </w:r>
      <w:r w:rsidRPr="00ED2780">
        <w:rPr>
          <w:rFonts w:ascii="Times New Roman" w:eastAsia="Times New Roman" w:hAnsi="Times New Roman" w:cs="Times New Roman"/>
          <w:sz w:val="24"/>
          <w:szCs w:val="24"/>
          <w:lang w:eastAsia="ru-RU"/>
        </w:rPr>
        <w:br/>
        <w:t>3. Одновременно с предложением о передаче глава муниципального образования представляет следующие документы:</w:t>
      </w:r>
      <w:r w:rsidRPr="00ED2780">
        <w:rPr>
          <w:rFonts w:ascii="Times New Roman" w:eastAsia="Times New Roman" w:hAnsi="Times New Roman" w:cs="Times New Roman"/>
          <w:sz w:val="24"/>
          <w:szCs w:val="24"/>
          <w:lang w:eastAsia="ru-RU"/>
        </w:rPr>
        <w:br/>
        <w:t>перечень предлагаемых к передаче земельных участков, находящихся в собственности края, утвержденный уполномоченным в соответствии с муниципальными правовыми актами органом местного самоуправления;</w:t>
      </w:r>
      <w:r w:rsidRPr="00ED2780">
        <w:rPr>
          <w:rFonts w:ascii="Times New Roman" w:eastAsia="Times New Roman" w:hAnsi="Times New Roman" w:cs="Times New Roman"/>
          <w:sz w:val="24"/>
          <w:szCs w:val="24"/>
          <w:lang w:eastAsia="ru-RU"/>
        </w:rPr>
        <w:br/>
        <w:t>обоснование необходимости передачи земельных участков, находящихся в собственности края, в муниципальную собственность.</w:t>
      </w:r>
      <w:r w:rsidRPr="00ED2780">
        <w:rPr>
          <w:rFonts w:ascii="Times New Roman" w:eastAsia="Times New Roman" w:hAnsi="Times New Roman" w:cs="Times New Roman"/>
          <w:sz w:val="24"/>
          <w:szCs w:val="24"/>
          <w:lang w:eastAsia="ru-RU"/>
        </w:rPr>
        <w:br/>
        <w:t>Орган государственной власти края одновременно с предложением о передаче представляет следующие документы:</w:t>
      </w:r>
      <w:r w:rsidRPr="00ED2780">
        <w:rPr>
          <w:rFonts w:ascii="Times New Roman" w:eastAsia="Times New Roman" w:hAnsi="Times New Roman" w:cs="Times New Roman"/>
          <w:sz w:val="24"/>
          <w:szCs w:val="24"/>
          <w:lang w:eastAsia="ru-RU"/>
        </w:rPr>
        <w:br/>
        <w:t>перечень предлагаемых к передаче земельных участков, находящихся в собственности края;</w:t>
      </w:r>
      <w:r w:rsidRPr="00ED2780">
        <w:rPr>
          <w:rFonts w:ascii="Times New Roman" w:eastAsia="Times New Roman" w:hAnsi="Times New Roman" w:cs="Times New Roman"/>
          <w:sz w:val="24"/>
          <w:szCs w:val="24"/>
          <w:lang w:eastAsia="ru-RU"/>
        </w:rPr>
        <w:br/>
        <w:t>обоснование необходимости передачи земельных участков, находящихся в собственности края, в муниципальную собственность;</w:t>
      </w:r>
      <w:r w:rsidRPr="00ED2780">
        <w:rPr>
          <w:rFonts w:ascii="Times New Roman" w:eastAsia="Times New Roman" w:hAnsi="Times New Roman" w:cs="Times New Roman"/>
          <w:sz w:val="24"/>
          <w:szCs w:val="24"/>
          <w:lang w:eastAsia="ru-RU"/>
        </w:rPr>
        <w:br/>
        <w:t>документ, подтверждающий согласие уполномоченного в соответствии с муниципальными правовыми актами органа местного самоуправления на прием в муниципальную собственность предлагаемых к передаче земельных участков, находящихся в собственности края.</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Одновременно с предложением о приеме глава муниципального образования представляет следующие документы:</w:t>
      </w:r>
      <w:r w:rsidRPr="00ED2780">
        <w:rPr>
          <w:rFonts w:ascii="Times New Roman" w:eastAsia="Times New Roman" w:hAnsi="Times New Roman" w:cs="Times New Roman"/>
          <w:sz w:val="24"/>
          <w:szCs w:val="24"/>
          <w:lang w:eastAsia="ru-RU"/>
        </w:rPr>
        <w:br/>
        <w:t>утвержденный уполномоченным в соответствии с муниципальными правовыми актами органом местного самоуправления перечень земельных участков, находящихся в муниципальной собственности и предлагаемых к приему в собственность края;</w:t>
      </w:r>
      <w:r w:rsidRPr="00ED2780">
        <w:rPr>
          <w:rFonts w:ascii="Times New Roman" w:eastAsia="Times New Roman" w:hAnsi="Times New Roman" w:cs="Times New Roman"/>
          <w:sz w:val="24"/>
          <w:szCs w:val="24"/>
          <w:lang w:eastAsia="ru-RU"/>
        </w:rPr>
        <w:br/>
        <w:t>документы, подтверждающие право муниципальной собственности на предлагаемые к приему земельные участки;</w:t>
      </w:r>
      <w:r w:rsidRPr="00ED2780">
        <w:rPr>
          <w:rFonts w:ascii="Times New Roman" w:eastAsia="Times New Roman" w:hAnsi="Times New Roman" w:cs="Times New Roman"/>
          <w:sz w:val="24"/>
          <w:szCs w:val="24"/>
          <w:lang w:eastAsia="ru-RU"/>
        </w:rPr>
        <w:br/>
        <w:t>кадастровые паспорта предлагаемых к приему земельных участков.</w:t>
      </w:r>
      <w:r w:rsidRPr="00ED2780">
        <w:rPr>
          <w:rFonts w:ascii="Times New Roman" w:eastAsia="Times New Roman" w:hAnsi="Times New Roman" w:cs="Times New Roman"/>
          <w:sz w:val="24"/>
          <w:szCs w:val="24"/>
          <w:lang w:eastAsia="ru-RU"/>
        </w:rPr>
        <w:br/>
        <w:t>4.</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Решение о передаче земельных участков, находящихся в собственности края, в муниципальную собственность (об отказе в передаче земельных участков, находящихся в собственности края, в муниципальную собственность) принимается Правительством края в месячный срок с момента поступления предложения о передаче на основании заключения уполномоченного органа о возможности и целесообразности передачи земельных участков, согласованного с уполномоченным органом исполнительной власти края по управлению краевым имуществом</w:t>
      </w:r>
      <w:proofErr w:type="gramEnd"/>
      <w:r w:rsidRPr="00ED2780">
        <w:rPr>
          <w:rFonts w:ascii="Times New Roman" w:eastAsia="Times New Roman" w:hAnsi="Times New Roman" w:cs="Times New Roman"/>
          <w:sz w:val="24"/>
          <w:szCs w:val="24"/>
          <w:lang w:eastAsia="ru-RU"/>
        </w:rPr>
        <w:t xml:space="preserve"> в соответствующей отрасли (сфере) </w:t>
      </w:r>
      <w:r w:rsidRPr="00ED2780">
        <w:rPr>
          <w:rFonts w:ascii="Times New Roman" w:eastAsia="Times New Roman" w:hAnsi="Times New Roman" w:cs="Times New Roman"/>
          <w:sz w:val="24"/>
          <w:szCs w:val="24"/>
          <w:lang w:eastAsia="ru-RU"/>
        </w:rPr>
        <w:lastRenderedPageBreak/>
        <w:t>государственного управления.</w:t>
      </w:r>
      <w:r w:rsidRPr="00ED2780">
        <w:rPr>
          <w:rFonts w:ascii="Times New Roman" w:eastAsia="Times New Roman" w:hAnsi="Times New Roman" w:cs="Times New Roman"/>
          <w:sz w:val="24"/>
          <w:szCs w:val="24"/>
          <w:lang w:eastAsia="ru-RU"/>
        </w:rPr>
        <w:br/>
        <w:t>В случаях, когда в соответствии с краевыми законами для отчуждения краевого имущества требуется согласие Законодательного Собрания края, Правительство края издает правовой акт о передаче земельных участков, находящихся в собственности края, в муниципальную собственность в месячный срок с момента принятия Законодательным Собранием края решения о согласовании передачи.</w:t>
      </w:r>
      <w:r w:rsidRPr="00ED2780">
        <w:rPr>
          <w:rFonts w:ascii="Times New Roman" w:eastAsia="Times New Roman" w:hAnsi="Times New Roman" w:cs="Times New Roman"/>
          <w:sz w:val="24"/>
          <w:szCs w:val="24"/>
          <w:lang w:eastAsia="ru-RU"/>
        </w:rPr>
        <w:br/>
        <w:t>Решение о приеме земельных участков из муниципальной собственности в собственность края (решение об отказе в приеме земельных участков из муниципальной собственности в собственность края) принимается Правительством края в месячный срок с момента поступления предложения о приеме на основании заключения уполномоченного органа о возможности и целесообразности приема земельных участков.</w:t>
      </w:r>
      <w:r w:rsidRPr="00ED2780">
        <w:rPr>
          <w:rFonts w:ascii="Times New Roman" w:eastAsia="Times New Roman" w:hAnsi="Times New Roman" w:cs="Times New Roman"/>
          <w:sz w:val="24"/>
          <w:szCs w:val="24"/>
          <w:lang w:eastAsia="ru-RU"/>
        </w:rPr>
        <w:br/>
        <w:t>5. Земельные участки, находящиеся в собственности края, не подлежат передаче в муниципальную собственность в случаях:</w:t>
      </w:r>
      <w:r w:rsidRPr="00ED2780">
        <w:rPr>
          <w:rFonts w:ascii="Times New Roman" w:eastAsia="Times New Roman" w:hAnsi="Times New Roman" w:cs="Times New Roman"/>
          <w:sz w:val="24"/>
          <w:szCs w:val="24"/>
          <w:lang w:eastAsia="ru-RU"/>
        </w:rPr>
        <w:br/>
        <w:t>представления документов не в полном объеме и (или) несоответствия представленных документов и состава содержащихся в них сведений требованиям законодательства;</w:t>
      </w:r>
      <w:r w:rsidRPr="00ED2780">
        <w:rPr>
          <w:rFonts w:ascii="Times New Roman" w:eastAsia="Times New Roman" w:hAnsi="Times New Roman" w:cs="Times New Roman"/>
          <w:sz w:val="24"/>
          <w:szCs w:val="24"/>
          <w:lang w:eastAsia="ru-RU"/>
        </w:rPr>
        <w:br/>
        <w:t>если предлагаемые к передаче земельные участки необходимы для осуществления полномочий органов государственной власти края либо для обеспечения деятельности органов государственной власти края, государственных гражданских служащих края, работников краевых государственных унитарных предприятий и работников краевых государственных учреждений.</w:t>
      </w:r>
      <w:r w:rsidRPr="00ED2780">
        <w:rPr>
          <w:rFonts w:ascii="Times New Roman" w:eastAsia="Times New Roman" w:hAnsi="Times New Roman" w:cs="Times New Roman"/>
          <w:sz w:val="24"/>
          <w:szCs w:val="24"/>
          <w:lang w:eastAsia="ru-RU"/>
        </w:rPr>
        <w:br/>
        <w:t>Земельные участки, находящиеся в муниципальной собственности, не подлежат приему в собственность края в случае представления документов не в полном объеме и (или) несоответствия представленных документов и состава содержащихся в них сведений требованиям законодательства.</w:t>
      </w:r>
      <w:r w:rsidRPr="00ED2780">
        <w:rPr>
          <w:rFonts w:ascii="Times New Roman" w:eastAsia="Times New Roman" w:hAnsi="Times New Roman" w:cs="Times New Roman"/>
          <w:sz w:val="24"/>
          <w:szCs w:val="24"/>
          <w:lang w:eastAsia="ru-RU"/>
        </w:rPr>
        <w:br/>
        <w:t xml:space="preserve">6. Передача земельных участков, находящихся в собственности края, в муниципальную собственность и прием земельных участков из муниципальной собственности в собственность края осуществляются в соответствии с актами приема-передачи. Акт приема-передачи подписывается уполномоченным органом и органом местного самоуправления, </w:t>
      </w:r>
      <w:proofErr w:type="gramStart"/>
      <w:r w:rsidRPr="00ED2780">
        <w:rPr>
          <w:rFonts w:ascii="Times New Roman" w:eastAsia="Times New Roman" w:hAnsi="Times New Roman" w:cs="Times New Roman"/>
          <w:sz w:val="24"/>
          <w:szCs w:val="24"/>
          <w:lang w:eastAsia="ru-RU"/>
        </w:rPr>
        <w:t>осуществляющими</w:t>
      </w:r>
      <w:proofErr w:type="gramEnd"/>
      <w:r w:rsidRPr="00ED2780">
        <w:rPr>
          <w:rFonts w:ascii="Times New Roman" w:eastAsia="Times New Roman" w:hAnsi="Times New Roman" w:cs="Times New Roman"/>
          <w:sz w:val="24"/>
          <w:szCs w:val="24"/>
          <w:lang w:eastAsia="ru-RU"/>
        </w:rPr>
        <w:t xml:space="preserve"> передачу и принятие земельных участков.</w:t>
      </w:r>
      <w:r w:rsidRPr="00ED2780">
        <w:rPr>
          <w:rFonts w:ascii="Times New Roman" w:eastAsia="Times New Roman" w:hAnsi="Times New Roman" w:cs="Times New Roman"/>
          <w:sz w:val="24"/>
          <w:szCs w:val="24"/>
          <w:lang w:eastAsia="ru-RU"/>
        </w:rPr>
        <w:br/>
        <w:t xml:space="preserve">Акт приема-передачи подписывается в месячный срок со дня издания Правительством края правового акта о передаче земельных участков, находящихся в собственности края, в муниципальную собственность или о принятии земельных участков, находящихся в муниципальной собственности, в собственность края. </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8. Предоставление земельных участков, находящихся в собственности Красноярского края, для целей, не связанных со строительством</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1. Земельные участки, находящиеся в собственности края, предоставляются для целей, не связанных со строительством, гражданам и юридическим лицам в собственность, постоянное (бессрочное) пользование, безвозмездное срочное пользование или в аренду в соответствии с законодательством.</w:t>
      </w:r>
      <w:r w:rsidRPr="00ED2780">
        <w:rPr>
          <w:rFonts w:ascii="Times New Roman" w:eastAsia="Times New Roman" w:hAnsi="Times New Roman" w:cs="Times New Roman"/>
          <w:sz w:val="24"/>
          <w:szCs w:val="24"/>
          <w:lang w:eastAsia="ru-RU"/>
        </w:rPr>
        <w:br/>
        <w:t xml:space="preserve">2. </w:t>
      </w:r>
      <w:proofErr w:type="gramStart"/>
      <w:r w:rsidRPr="00ED2780">
        <w:rPr>
          <w:rFonts w:ascii="Times New Roman" w:eastAsia="Times New Roman" w:hAnsi="Times New Roman" w:cs="Times New Roman"/>
          <w:sz w:val="24"/>
          <w:szCs w:val="24"/>
          <w:lang w:eastAsia="ru-RU"/>
        </w:rPr>
        <w:t>Уполномоченный орган не реже одного раза в три месяца обеспечивает публикацию в краевой государственной газете, являющейся источником официального опубликования нормативных правовых актов высших органов государственной власти края, а также в печатных средствах массовой информации, являющихся источниками официального опубликования правовых актов органов местного самоуправления муниципальных районов Красноярского края, на территории которых находятся соответствующие земельные участки, информации о прошедших государственный кадастровый учет</w:t>
      </w:r>
      <w:proofErr w:type="gramEnd"/>
      <w:r w:rsidRPr="00ED2780">
        <w:rPr>
          <w:rFonts w:ascii="Times New Roman" w:eastAsia="Times New Roman" w:hAnsi="Times New Roman" w:cs="Times New Roman"/>
          <w:sz w:val="24"/>
          <w:szCs w:val="24"/>
          <w:lang w:eastAsia="ru-RU"/>
        </w:rPr>
        <w:t xml:space="preserve"> земельных </w:t>
      </w:r>
      <w:proofErr w:type="gramStart"/>
      <w:r w:rsidRPr="00ED2780">
        <w:rPr>
          <w:rFonts w:ascii="Times New Roman" w:eastAsia="Times New Roman" w:hAnsi="Times New Roman" w:cs="Times New Roman"/>
          <w:sz w:val="24"/>
          <w:szCs w:val="24"/>
          <w:lang w:eastAsia="ru-RU"/>
        </w:rPr>
        <w:t>участках</w:t>
      </w:r>
      <w:proofErr w:type="gramEnd"/>
      <w:r w:rsidRPr="00ED2780">
        <w:rPr>
          <w:rFonts w:ascii="Times New Roman" w:eastAsia="Times New Roman" w:hAnsi="Times New Roman" w:cs="Times New Roman"/>
          <w:sz w:val="24"/>
          <w:szCs w:val="24"/>
          <w:lang w:eastAsia="ru-RU"/>
        </w:rPr>
        <w:t>, которые предоставляются для целей, не связанных со строительством.</w:t>
      </w:r>
      <w:r w:rsidRPr="00ED2780">
        <w:rPr>
          <w:rFonts w:ascii="Times New Roman" w:eastAsia="Times New Roman" w:hAnsi="Times New Roman" w:cs="Times New Roman"/>
          <w:sz w:val="24"/>
          <w:szCs w:val="24"/>
          <w:lang w:eastAsia="ru-RU"/>
        </w:rPr>
        <w:br/>
        <w:t xml:space="preserve">3. </w:t>
      </w:r>
      <w:proofErr w:type="gramStart"/>
      <w:r w:rsidRPr="00ED2780">
        <w:rPr>
          <w:rFonts w:ascii="Times New Roman" w:eastAsia="Times New Roman" w:hAnsi="Times New Roman" w:cs="Times New Roman"/>
          <w:sz w:val="24"/>
          <w:szCs w:val="24"/>
          <w:lang w:eastAsia="ru-RU"/>
        </w:rPr>
        <w:t xml:space="preserve">Граждане и юридические лица, заинтересованные в предоставлении земельных участков, указанных в пункте 2 настоящей статьи, в течение одного месяца после опубликования информации о прошедших государственный кадастровый учет земельных </w:t>
      </w:r>
      <w:r w:rsidRPr="00ED2780">
        <w:rPr>
          <w:rFonts w:ascii="Times New Roman" w:eastAsia="Times New Roman" w:hAnsi="Times New Roman" w:cs="Times New Roman"/>
          <w:sz w:val="24"/>
          <w:szCs w:val="24"/>
          <w:lang w:eastAsia="ru-RU"/>
        </w:rPr>
        <w:lastRenderedPageBreak/>
        <w:t>участках подают в уполномоченный орган заявления с приложением:</w:t>
      </w:r>
      <w:r w:rsidRPr="00ED2780">
        <w:rPr>
          <w:rFonts w:ascii="Times New Roman" w:eastAsia="Times New Roman" w:hAnsi="Times New Roman" w:cs="Times New Roman"/>
          <w:sz w:val="24"/>
          <w:szCs w:val="24"/>
          <w:lang w:eastAsia="ru-RU"/>
        </w:rPr>
        <w:br/>
        <w:t>копии паспорта гражданина Российской Федерации или документа, заменяющего паспорт гражданина Российской Федерации, – для физических лиц;</w:t>
      </w:r>
      <w:proofErr w:type="gramEnd"/>
      <w:r w:rsidRPr="00ED2780">
        <w:rPr>
          <w:rFonts w:ascii="Times New Roman" w:eastAsia="Times New Roman" w:hAnsi="Times New Roman" w:cs="Times New Roman"/>
          <w:sz w:val="24"/>
          <w:szCs w:val="24"/>
          <w:lang w:eastAsia="ru-RU"/>
        </w:rPr>
        <w:br/>
        <w:t>копий учредительных документов – для юридических лиц.</w:t>
      </w:r>
      <w:r w:rsidRPr="00ED2780">
        <w:rPr>
          <w:rFonts w:ascii="Times New Roman" w:eastAsia="Times New Roman" w:hAnsi="Times New Roman" w:cs="Times New Roman"/>
          <w:sz w:val="24"/>
          <w:szCs w:val="24"/>
          <w:lang w:eastAsia="ru-RU"/>
        </w:rPr>
        <w:br/>
        <w:t>В заявлении указываются цель использования земельного участка, его предполагаемые размеры и местоположение, испрашиваемое право на земельный участок.</w:t>
      </w:r>
      <w:r w:rsidRPr="00ED2780">
        <w:rPr>
          <w:rFonts w:ascii="Times New Roman" w:eastAsia="Times New Roman" w:hAnsi="Times New Roman" w:cs="Times New Roman"/>
          <w:sz w:val="24"/>
          <w:szCs w:val="24"/>
          <w:lang w:eastAsia="ru-RU"/>
        </w:rPr>
        <w:br/>
        <w:t xml:space="preserve">4. </w:t>
      </w:r>
      <w:proofErr w:type="gramStart"/>
      <w:r w:rsidRPr="00ED2780">
        <w:rPr>
          <w:rFonts w:ascii="Times New Roman" w:eastAsia="Times New Roman" w:hAnsi="Times New Roman" w:cs="Times New Roman"/>
          <w:sz w:val="24"/>
          <w:szCs w:val="24"/>
          <w:lang w:eastAsia="ru-RU"/>
        </w:rPr>
        <w:t xml:space="preserve">По истечении тридцатидневного срока со дня опубликования информации о наличии земельных участков уполномоченный орган в двухнедельный срок принимает решение о предоставлении земельного участка для целей, не связанных со строительством, физическому или юридическому лицу, подавшему заявление, в случае </w:t>
      </w:r>
      <w:proofErr w:type="spellStart"/>
      <w:r w:rsidRPr="00ED2780">
        <w:rPr>
          <w:rFonts w:ascii="Times New Roman" w:eastAsia="Times New Roman" w:hAnsi="Times New Roman" w:cs="Times New Roman"/>
          <w:sz w:val="24"/>
          <w:szCs w:val="24"/>
          <w:lang w:eastAsia="ru-RU"/>
        </w:rPr>
        <w:t>непоступления</w:t>
      </w:r>
      <w:proofErr w:type="spellEnd"/>
      <w:r w:rsidRPr="00ED2780">
        <w:rPr>
          <w:rFonts w:ascii="Times New Roman" w:eastAsia="Times New Roman" w:hAnsi="Times New Roman" w:cs="Times New Roman"/>
          <w:sz w:val="24"/>
          <w:szCs w:val="24"/>
          <w:lang w:eastAsia="ru-RU"/>
        </w:rPr>
        <w:t xml:space="preserve"> заявлений от иных лиц и направляет указанному лицу копию такого решения с приложением кадастрового паспорта земельного участка.</w:t>
      </w:r>
      <w:proofErr w:type="gramEnd"/>
      <w:r w:rsidRPr="00ED2780">
        <w:rPr>
          <w:rFonts w:ascii="Times New Roman" w:eastAsia="Times New Roman" w:hAnsi="Times New Roman" w:cs="Times New Roman"/>
          <w:sz w:val="24"/>
          <w:szCs w:val="24"/>
          <w:lang w:eastAsia="ru-RU"/>
        </w:rPr>
        <w:t xml:space="preserve"> В решении о предоставлении земельного участка в собственность за плату указывается цена выкупа земельного участка, определенная на основании отчета независимого оценщика, составленного в соответствии с законодательством Российской Федерации об оценочной деятельности.</w:t>
      </w:r>
      <w:r w:rsidRPr="00ED2780">
        <w:rPr>
          <w:rFonts w:ascii="Times New Roman" w:eastAsia="Times New Roman" w:hAnsi="Times New Roman" w:cs="Times New Roman"/>
          <w:sz w:val="24"/>
          <w:szCs w:val="24"/>
          <w:lang w:eastAsia="ru-RU"/>
        </w:rPr>
        <w:br/>
        <w:t xml:space="preserve">При предоставлении земельного участка в собственность за плату или в аренду договор купли-продажи или аренды земельного участка заключается в недельный срок со дня принятия уполномоченным органом решения о предоставлении земельного участка. </w:t>
      </w:r>
      <w:r w:rsidRPr="00ED2780">
        <w:rPr>
          <w:rFonts w:ascii="Times New Roman" w:eastAsia="Times New Roman" w:hAnsi="Times New Roman" w:cs="Times New Roman"/>
          <w:sz w:val="24"/>
          <w:szCs w:val="24"/>
          <w:lang w:eastAsia="ru-RU"/>
        </w:rPr>
        <w:br/>
        <w:t xml:space="preserve">5. При наличии двух и более заявлений на один и тот же земельный участок уполномоченный орган осуществляет действия по организации проведения торгов по продаже земельного участка или права на заключение договора аренды земельного участка в порядке, установленном федеральным законодательством и настоящим Законом. </w:t>
      </w:r>
      <w:r w:rsidRPr="00ED2780">
        <w:rPr>
          <w:rFonts w:ascii="Times New Roman" w:eastAsia="Times New Roman" w:hAnsi="Times New Roman" w:cs="Times New Roman"/>
          <w:sz w:val="24"/>
          <w:szCs w:val="24"/>
          <w:lang w:eastAsia="ru-RU"/>
        </w:rPr>
        <w:br/>
        <w:t>6. Уполномоченный орган в десятидневный срок со дня подписания протокола о результатах торгов заключает с победителем торгов договор купли-продажи или аренды земельного участка.</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9. Организация торгов (конкурсов, аукционов) по продаже находящихся в собственности Красноярского края земельных участков или права на заключение договоров их аренды для целей, не связанных с жилищным строительством</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1. Земельный участок, находящийся в собственности края, может быть предоставлен в собственность или аренду по результатам торгов (конкурсов, аукционов) в порядке, установленном федеральным законодательством.</w:t>
      </w:r>
      <w:r w:rsidRPr="00ED2780">
        <w:rPr>
          <w:rFonts w:ascii="Times New Roman" w:eastAsia="Times New Roman" w:hAnsi="Times New Roman" w:cs="Times New Roman"/>
          <w:sz w:val="24"/>
          <w:szCs w:val="24"/>
          <w:lang w:eastAsia="ru-RU"/>
        </w:rPr>
        <w:br/>
        <w:t>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r w:rsidRPr="00ED2780">
        <w:rPr>
          <w:rFonts w:ascii="Times New Roman" w:eastAsia="Times New Roman" w:hAnsi="Times New Roman" w:cs="Times New Roman"/>
          <w:sz w:val="24"/>
          <w:szCs w:val="24"/>
          <w:lang w:eastAsia="ru-RU"/>
        </w:rPr>
        <w:br/>
        <w:t>Торги проводятся в форме конкурса в случае необходимости установления условий (обязанностей) по использованию земельного участка.</w:t>
      </w:r>
      <w:r w:rsidRPr="00ED2780">
        <w:rPr>
          <w:rFonts w:ascii="Times New Roman" w:eastAsia="Times New Roman" w:hAnsi="Times New Roman" w:cs="Times New Roman"/>
          <w:sz w:val="24"/>
          <w:szCs w:val="24"/>
          <w:lang w:eastAsia="ru-RU"/>
        </w:rPr>
        <w:br/>
        <w:t>2. Правительство края принимает решение о проведении торгов в форме конкурса и определяет существенные условия договоров купли-продажи и аренды земельных участков, заключаемых по результатам конкурса, а также условия конкурса.</w:t>
      </w:r>
      <w:r w:rsidRPr="00ED2780">
        <w:rPr>
          <w:rFonts w:ascii="Times New Roman" w:eastAsia="Times New Roman" w:hAnsi="Times New Roman" w:cs="Times New Roman"/>
          <w:sz w:val="24"/>
          <w:szCs w:val="24"/>
          <w:lang w:eastAsia="ru-RU"/>
        </w:rPr>
        <w:br/>
        <w:t>3. Уполномоченный орган:</w:t>
      </w:r>
      <w:r w:rsidRPr="00ED2780">
        <w:rPr>
          <w:rFonts w:ascii="Times New Roman" w:eastAsia="Times New Roman" w:hAnsi="Times New Roman" w:cs="Times New Roman"/>
          <w:sz w:val="24"/>
          <w:szCs w:val="24"/>
          <w:lang w:eastAsia="ru-RU"/>
        </w:rPr>
        <w:br/>
        <w:t>а) принимает решение о проведении торгов в форме аукциона или вносит в Правительство края предложение по проведению торгов в форме конкурса с обоснованием необходимости проведения торгов в форме конкурса и условиям конкурса;</w:t>
      </w:r>
      <w:r w:rsidRPr="00ED2780">
        <w:rPr>
          <w:rFonts w:ascii="Times New Roman" w:eastAsia="Times New Roman" w:hAnsi="Times New Roman" w:cs="Times New Roman"/>
          <w:sz w:val="24"/>
          <w:szCs w:val="24"/>
          <w:lang w:eastAsia="ru-RU"/>
        </w:rPr>
        <w:br/>
        <w:t>б) определяет на основании отчета независимого оценщика, составленного в соответствии с законодательством Российской Федерации об оценочной деятельности, начальную цену земельного участка или начальный размер арендной платы, величину их повышения («шаг аукциона») при проведен</w:t>
      </w:r>
      <w:proofErr w:type="gramStart"/>
      <w:r w:rsidRPr="00ED2780">
        <w:rPr>
          <w:rFonts w:ascii="Times New Roman" w:eastAsia="Times New Roman" w:hAnsi="Times New Roman" w:cs="Times New Roman"/>
          <w:sz w:val="24"/>
          <w:szCs w:val="24"/>
          <w:lang w:eastAsia="ru-RU"/>
        </w:rPr>
        <w:t>ии ау</w:t>
      </w:r>
      <w:proofErr w:type="gramEnd"/>
      <w:r w:rsidRPr="00ED2780">
        <w:rPr>
          <w:rFonts w:ascii="Times New Roman" w:eastAsia="Times New Roman" w:hAnsi="Times New Roman" w:cs="Times New Roman"/>
          <w:sz w:val="24"/>
          <w:szCs w:val="24"/>
          <w:lang w:eastAsia="ru-RU"/>
        </w:rPr>
        <w:t>кциона, открытого по форме подачи предложений о цене или размере арендной платы, а также размер задатка;</w:t>
      </w:r>
      <w:r w:rsidRPr="00ED2780">
        <w:rPr>
          <w:rFonts w:ascii="Times New Roman" w:eastAsia="Times New Roman" w:hAnsi="Times New Roman" w:cs="Times New Roman"/>
          <w:sz w:val="24"/>
          <w:szCs w:val="24"/>
          <w:lang w:eastAsia="ru-RU"/>
        </w:rPr>
        <w:br/>
        <w:t>в) определяет существенные условия договоров купли - продажи земельных участков, заключаемых по результатам аукциона;</w:t>
      </w:r>
      <w:r w:rsidRPr="00ED2780">
        <w:rPr>
          <w:rFonts w:ascii="Times New Roman" w:eastAsia="Times New Roman" w:hAnsi="Times New Roman" w:cs="Times New Roman"/>
          <w:sz w:val="24"/>
          <w:szCs w:val="24"/>
          <w:lang w:eastAsia="ru-RU"/>
        </w:rPr>
        <w:br/>
        <w:t xml:space="preserve">г) заключает договоры купли - продажи и аренды земельных участков по результатам </w:t>
      </w:r>
      <w:r w:rsidRPr="00ED2780">
        <w:rPr>
          <w:rFonts w:ascii="Times New Roman" w:eastAsia="Times New Roman" w:hAnsi="Times New Roman" w:cs="Times New Roman"/>
          <w:sz w:val="24"/>
          <w:szCs w:val="24"/>
          <w:lang w:eastAsia="ru-RU"/>
        </w:rPr>
        <w:lastRenderedPageBreak/>
        <w:t>торгов;</w:t>
      </w:r>
      <w:r w:rsidRPr="00ED2780">
        <w:rPr>
          <w:rFonts w:ascii="Times New Roman" w:eastAsia="Times New Roman" w:hAnsi="Times New Roman" w:cs="Times New Roman"/>
          <w:sz w:val="24"/>
          <w:szCs w:val="24"/>
          <w:lang w:eastAsia="ru-RU"/>
        </w:rPr>
        <w:br/>
        <w:t>д) осуществляет иные функции, определенные законодательством.</w:t>
      </w:r>
      <w:r w:rsidRPr="00ED2780">
        <w:rPr>
          <w:rFonts w:ascii="Times New Roman" w:eastAsia="Times New Roman" w:hAnsi="Times New Roman" w:cs="Times New Roman"/>
          <w:sz w:val="24"/>
          <w:szCs w:val="24"/>
          <w:lang w:eastAsia="ru-RU"/>
        </w:rPr>
        <w:br/>
        <w:t xml:space="preserve">4. Организатором торгов выступает уполномоченный орган или действующая на основании договора с ним специализированная организация. </w:t>
      </w:r>
      <w:r w:rsidRPr="00ED2780">
        <w:rPr>
          <w:rFonts w:ascii="Times New Roman" w:eastAsia="Times New Roman" w:hAnsi="Times New Roman" w:cs="Times New Roman"/>
          <w:sz w:val="24"/>
          <w:szCs w:val="24"/>
          <w:lang w:eastAsia="ru-RU"/>
        </w:rPr>
        <w:br/>
        <w:t>5. Организатор торгов осуществляет следующие функции:</w:t>
      </w:r>
      <w:r w:rsidRPr="00ED2780">
        <w:rPr>
          <w:rFonts w:ascii="Times New Roman" w:eastAsia="Times New Roman" w:hAnsi="Times New Roman" w:cs="Times New Roman"/>
          <w:sz w:val="24"/>
          <w:szCs w:val="24"/>
          <w:lang w:eastAsia="ru-RU"/>
        </w:rPr>
        <w:br/>
        <w:t>1) определяет место, даты и время начала и окончания приема заявок на участие в торгах (далее - заявки), место, дату и время определения участников торгов, место и срок подведения итогов торгов;</w:t>
      </w:r>
      <w:r w:rsidRPr="00ED2780">
        <w:rPr>
          <w:rFonts w:ascii="Times New Roman" w:eastAsia="Times New Roman" w:hAnsi="Times New Roman" w:cs="Times New Roman"/>
          <w:sz w:val="24"/>
          <w:szCs w:val="24"/>
          <w:lang w:eastAsia="ru-RU"/>
        </w:rPr>
        <w:br/>
        <w:t>2) утверждает форму заявки и перечень документов, прилагаемых к ней;</w:t>
      </w:r>
      <w:r w:rsidRPr="00ED2780">
        <w:rPr>
          <w:rFonts w:ascii="Times New Roman" w:eastAsia="Times New Roman" w:hAnsi="Times New Roman" w:cs="Times New Roman"/>
          <w:sz w:val="24"/>
          <w:szCs w:val="24"/>
          <w:lang w:eastAsia="ru-RU"/>
        </w:rPr>
        <w:br/>
        <w:t>3) организует подготовку и публикацию извещений о проведении торгов или об отказе от их проведения, а также информации о результатах торгов в соответствии с действующим законодательством;</w:t>
      </w:r>
      <w:r w:rsidRPr="00ED2780">
        <w:rPr>
          <w:rFonts w:ascii="Times New Roman" w:eastAsia="Times New Roman" w:hAnsi="Times New Roman" w:cs="Times New Roman"/>
          <w:sz w:val="24"/>
          <w:szCs w:val="24"/>
          <w:lang w:eastAsia="ru-RU"/>
        </w:rPr>
        <w:br/>
        <w:t>4) выдает необходимые материалы и соответствующие документы юридическим и физическим лицам, намеревающимся принять участие в торгах (далее - претенденты);</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5)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w:t>
      </w:r>
      <w:proofErr w:type="gramEnd"/>
      <w:r w:rsidRPr="00ED2780">
        <w:rPr>
          <w:rFonts w:ascii="Times New Roman" w:eastAsia="Times New Roman" w:hAnsi="Times New Roman" w:cs="Times New Roman"/>
          <w:sz w:val="24"/>
          <w:szCs w:val="24"/>
          <w:lang w:eastAsia="ru-RU"/>
        </w:rPr>
        <w:t xml:space="preserve"> проведении конкурса или аукциона, закрытого по форме подачи предложений о цене или размере арендной платы;</w:t>
      </w:r>
      <w:r w:rsidRPr="00ED2780">
        <w:rPr>
          <w:rFonts w:ascii="Times New Roman" w:eastAsia="Times New Roman" w:hAnsi="Times New Roman" w:cs="Times New Roman"/>
          <w:sz w:val="24"/>
          <w:szCs w:val="24"/>
          <w:lang w:eastAsia="ru-RU"/>
        </w:rPr>
        <w:br/>
        <w:t xml:space="preserve">6) организует осмотр на местности земельных участков, которые являются предметом торгов, или право на заключение </w:t>
      </w:r>
      <w:proofErr w:type="gramStart"/>
      <w:r w:rsidRPr="00ED2780">
        <w:rPr>
          <w:rFonts w:ascii="Times New Roman" w:eastAsia="Times New Roman" w:hAnsi="Times New Roman" w:cs="Times New Roman"/>
          <w:sz w:val="24"/>
          <w:szCs w:val="24"/>
          <w:lang w:eastAsia="ru-RU"/>
        </w:rPr>
        <w:t>договора</w:t>
      </w:r>
      <w:proofErr w:type="gramEnd"/>
      <w:r w:rsidRPr="00ED2780">
        <w:rPr>
          <w:rFonts w:ascii="Times New Roman" w:eastAsia="Times New Roman" w:hAnsi="Times New Roman" w:cs="Times New Roman"/>
          <w:sz w:val="24"/>
          <w:szCs w:val="24"/>
          <w:lang w:eastAsia="ru-RU"/>
        </w:rPr>
        <w:t xml:space="preserve"> аренды которых является предметом торгов;</w:t>
      </w:r>
      <w:r w:rsidRPr="00ED2780">
        <w:rPr>
          <w:rFonts w:ascii="Times New Roman" w:eastAsia="Times New Roman" w:hAnsi="Times New Roman" w:cs="Times New Roman"/>
          <w:sz w:val="24"/>
          <w:szCs w:val="24"/>
          <w:lang w:eastAsia="ru-RU"/>
        </w:rPr>
        <w:br/>
        <w:t>7) проверяет правильность оформления документов, представленных претендентами;</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8) принимает решение о признании претендентов участниками торгов или об отказе в допуске претендентов к участию в торгах по основаниям, установленным федеральным законодательством;</w:t>
      </w:r>
      <w:r w:rsidRPr="00ED2780">
        <w:rPr>
          <w:rFonts w:ascii="Times New Roman" w:eastAsia="Times New Roman" w:hAnsi="Times New Roman" w:cs="Times New Roman"/>
          <w:sz w:val="24"/>
          <w:szCs w:val="24"/>
          <w:lang w:eastAsia="ru-RU"/>
        </w:rPr>
        <w:br/>
        <w:t>9) уведомляет претендентов о признании их участниками торгов или об отказе в допуске их к участию в торгах;</w:t>
      </w:r>
      <w:r w:rsidRPr="00ED2780">
        <w:rPr>
          <w:rFonts w:ascii="Times New Roman" w:eastAsia="Times New Roman" w:hAnsi="Times New Roman" w:cs="Times New Roman"/>
          <w:sz w:val="24"/>
          <w:szCs w:val="24"/>
          <w:lang w:eastAsia="ru-RU"/>
        </w:rPr>
        <w:br/>
        <w:t>10) уведомляет участников торгов об отказе от проведения торгов;</w:t>
      </w:r>
      <w:proofErr w:type="gramEnd"/>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11) определяет победителя торгов, оформляет и подписывает протокол о результатах торгов;</w:t>
      </w:r>
      <w:r w:rsidRPr="00ED2780">
        <w:rPr>
          <w:rFonts w:ascii="Times New Roman" w:eastAsia="Times New Roman" w:hAnsi="Times New Roman" w:cs="Times New Roman"/>
          <w:sz w:val="24"/>
          <w:szCs w:val="24"/>
          <w:lang w:eastAsia="ru-RU"/>
        </w:rPr>
        <w:br/>
        <w:t>12) осуществляет возврат задатков претендентам и участникам торгов в порядке, установленном законодательством;</w:t>
      </w:r>
      <w:r w:rsidRPr="00ED2780">
        <w:rPr>
          <w:rFonts w:ascii="Times New Roman" w:eastAsia="Times New Roman" w:hAnsi="Times New Roman" w:cs="Times New Roman"/>
          <w:sz w:val="24"/>
          <w:szCs w:val="24"/>
          <w:lang w:eastAsia="ru-RU"/>
        </w:rPr>
        <w:br/>
        <w:t>13) осуществляет иные функции, определенные законодательством.</w:t>
      </w:r>
      <w:proofErr w:type="gramEnd"/>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10. Перечень сведений об управлении и распоряжении земельными участками, находящимися в собственности Красноярского края, подлежащих публикации в средствах массовой информации</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1. В средствах массовой информации подлежат публикации сведения о:</w:t>
      </w:r>
      <w:r w:rsidRPr="00ED2780">
        <w:rPr>
          <w:rFonts w:ascii="Times New Roman" w:eastAsia="Times New Roman" w:hAnsi="Times New Roman" w:cs="Times New Roman"/>
          <w:sz w:val="24"/>
          <w:szCs w:val="24"/>
          <w:lang w:eastAsia="ru-RU"/>
        </w:rPr>
        <w:br/>
        <w:t>1) проведении конкурса на право выполнения работ по землеустройству при разграничении государственной собственности на землю;</w:t>
      </w:r>
      <w:r w:rsidRPr="00ED2780">
        <w:rPr>
          <w:rFonts w:ascii="Times New Roman" w:eastAsia="Times New Roman" w:hAnsi="Times New Roman" w:cs="Times New Roman"/>
          <w:sz w:val="24"/>
          <w:szCs w:val="24"/>
          <w:lang w:eastAsia="ru-RU"/>
        </w:rPr>
        <w:br/>
        <w:t>2) приеме заявлений граждан и юридических лиц о предоставлении в аренду земельных участков, находящихся в собственности края, для жилищного строительства;</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3) проведении аукционов по продаже земельных участков, находящихся в собственности края, либо права на заключение договоров аренды указанных земельных участков для жилищного строительства, результатах аукционов, отказе от проведения аукционов;</w:t>
      </w:r>
      <w:r w:rsidRPr="00ED2780">
        <w:rPr>
          <w:rFonts w:ascii="Times New Roman" w:eastAsia="Times New Roman" w:hAnsi="Times New Roman" w:cs="Times New Roman"/>
          <w:sz w:val="24"/>
          <w:szCs w:val="24"/>
          <w:lang w:eastAsia="ru-RU"/>
        </w:rPr>
        <w:br/>
        <w:t>4) наличии предлагаемых для предоставления гражданам и юридическим лицам в собственность или аренду земельных участков, находящихся в собственности края;</w:t>
      </w:r>
      <w:proofErr w:type="gramEnd"/>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 xml:space="preserve">5) проведении торгов (конкурсов, аукционов) по продаже земельных участков, находящихся в собственности края, либо права на заключение договоров аренды указанных земельных участков, результатах торгов (конкурсов, аукционов), отказе от </w:t>
      </w:r>
      <w:r w:rsidRPr="00ED2780">
        <w:rPr>
          <w:rFonts w:ascii="Times New Roman" w:eastAsia="Times New Roman" w:hAnsi="Times New Roman" w:cs="Times New Roman"/>
          <w:sz w:val="24"/>
          <w:szCs w:val="24"/>
          <w:lang w:eastAsia="ru-RU"/>
        </w:rPr>
        <w:lastRenderedPageBreak/>
        <w:t>проведения таких торгов.</w:t>
      </w:r>
      <w:r w:rsidRPr="00ED2780">
        <w:rPr>
          <w:rFonts w:ascii="Times New Roman" w:eastAsia="Times New Roman" w:hAnsi="Times New Roman" w:cs="Times New Roman"/>
          <w:sz w:val="24"/>
          <w:szCs w:val="24"/>
          <w:lang w:eastAsia="ru-RU"/>
        </w:rPr>
        <w:br/>
        <w:t>2.</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Сведения, предусмотренные пунктом 1 настоящей статьи, публикуются в краевой государственной газете, являющейся источником официального опубликования нормативных правовых актов высших органов государственной власти края, а также в печатных средствах массовой информации, являющихся источниками официального опубликования правовых актов органов местного самоуправления муниципальных районов Красноярского края, на территории которых находятся соответствующие земельные участки.</w:t>
      </w:r>
      <w:proofErr w:type="gramEnd"/>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11. Продажа земельных участков, находящихся в государственной или муниципальной собственности, собственникам расположенных на них зданий, строений, сооружений</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 xml:space="preserve">1. </w:t>
      </w:r>
      <w:proofErr w:type="gramStart"/>
      <w:r w:rsidRPr="00ED2780">
        <w:rPr>
          <w:rFonts w:ascii="Times New Roman" w:eastAsia="Times New Roman" w:hAnsi="Times New Roman" w:cs="Times New Roman"/>
          <w:sz w:val="24"/>
          <w:szCs w:val="24"/>
          <w:lang w:eastAsia="ru-RU"/>
        </w:rPr>
        <w:t>До 1 января 2010 года на территории края цена земли устанавливается в размере двух с половиной процентов кадастровой стоимости земельного участка при продаже находящихся в государственной или муниципальной собственности земельных участков:</w:t>
      </w:r>
      <w:r w:rsidRPr="00ED2780">
        <w:rPr>
          <w:rFonts w:ascii="Times New Roman" w:eastAsia="Times New Roman" w:hAnsi="Times New Roman" w:cs="Times New Roman"/>
          <w:sz w:val="24"/>
          <w:szCs w:val="24"/>
          <w:lang w:eastAsia="ru-RU"/>
        </w:rPr>
        <w:b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числе в случае, если на таких земельных участках возведены или реконструированы здания, строения, сооружения;</w:t>
      </w:r>
      <w:r w:rsidRPr="00ED2780">
        <w:rPr>
          <w:rFonts w:ascii="Times New Roman" w:eastAsia="Times New Roman" w:hAnsi="Times New Roman" w:cs="Times New Roman"/>
          <w:sz w:val="24"/>
          <w:szCs w:val="24"/>
          <w:lang w:eastAsia="ru-RU"/>
        </w:rPr>
        <w:b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кодекса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r w:rsidRPr="00ED2780">
        <w:rPr>
          <w:rFonts w:ascii="Times New Roman" w:eastAsia="Times New Roman" w:hAnsi="Times New Roman" w:cs="Times New Roman"/>
          <w:sz w:val="24"/>
          <w:szCs w:val="24"/>
          <w:lang w:eastAsia="ru-RU"/>
        </w:rPr>
        <w:br/>
        <w:t>2.</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До 1 января 2010 года лица, не указанные в пункте 1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w:t>
      </w:r>
      <w:r w:rsidRPr="00ED2780">
        <w:rPr>
          <w:rFonts w:ascii="Times New Roman" w:eastAsia="Times New Roman" w:hAnsi="Times New Roman" w:cs="Times New Roman"/>
          <w:sz w:val="24"/>
          <w:szCs w:val="24"/>
          <w:lang w:eastAsia="ru-RU"/>
        </w:rPr>
        <w:br/>
        <w:t>за земельные участки, расположенные в границах города Красноярска, - в размере десятикратной ставки земельного налога за единицу площади земельного участка;</w:t>
      </w:r>
      <w:proofErr w:type="gramEnd"/>
      <w:r w:rsidRPr="00ED2780">
        <w:rPr>
          <w:rFonts w:ascii="Times New Roman" w:eastAsia="Times New Roman" w:hAnsi="Times New Roman" w:cs="Times New Roman"/>
          <w:sz w:val="24"/>
          <w:szCs w:val="24"/>
          <w:lang w:eastAsia="ru-RU"/>
        </w:rPr>
        <w:br/>
        <w:t>за земельные участки, расположенные в других населенных пунктах, а также за пределами границ населенных пунктов, - в размере пятикратной ставки земельного налога за единицу площади земельного участка.</w:t>
      </w:r>
      <w:r w:rsidRPr="00ED2780">
        <w:rPr>
          <w:rFonts w:ascii="Times New Roman" w:eastAsia="Times New Roman" w:hAnsi="Times New Roman" w:cs="Times New Roman"/>
          <w:sz w:val="24"/>
          <w:szCs w:val="24"/>
          <w:lang w:eastAsia="ru-RU"/>
        </w:rPr>
        <w:br/>
        <w:t xml:space="preserve">3. Продажа земельных участков, которые находятся в собственности края или государственная </w:t>
      </w:r>
      <w:proofErr w:type="gramStart"/>
      <w:r w:rsidRPr="00ED2780">
        <w:rPr>
          <w:rFonts w:ascii="Times New Roman" w:eastAsia="Times New Roman" w:hAnsi="Times New Roman" w:cs="Times New Roman"/>
          <w:sz w:val="24"/>
          <w:szCs w:val="24"/>
          <w:lang w:eastAsia="ru-RU"/>
        </w:rPr>
        <w:t>собственность</w:t>
      </w:r>
      <w:proofErr w:type="gramEnd"/>
      <w:r w:rsidRPr="00ED2780">
        <w:rPr>
          <w:rFonts w:ascii="Times New Roman" w:eastAsia="Times New Roman" w:hAnsi="Times New Roman" w:cs="Times New Roman"/>
          <w:sz w:val="24"/>
          <w:szCs w:val="24"/>
          <w:lang w:eastAsia="ru-RU"/>
        </w:rPr>
        <w:t xml:space="preserve"> на которые не разграничена, собственникам зданий, строений, сооружений, расположенных на этих земельных участках, с 1 января 2010 года осуществляется по цене в размере кадастровой стоимости земельного участка.</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12. Порядок определения размера арендной платы за использование земельных участков, государственная собственность на которые не разграничена</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 xml:space="preserve">1. Размер арендной платы за использование земельных участков, государственная собственность на которые не разграничена, определяется в договоре аренды земельного участка в соответствии с настоящей статьей, за исключением случаев определения размера арендной платы в результате проведения торгов (конкурсов, аукционов). </w:t>
      </w:r>
      <w:r w:rsidRPr="00ED2780">
        <w:rPr>
          <w:rFonts w:ascii="Times New Roman" w:eastAsia="Times New Roman" w:hAnsi="Times New Roman" w:cs="Times New Roman"/>
          <w:sz w:val="24"/>
          <w:szCs w:val="24"/>
          <w:lang w:eastAsia="ru-RU"/>
        </w:rPr>
        <w:br/>
        <w:t xml:space="preserve">2. </w:t>
      </w:r>
      <w:proofErr w:type="gramStart"/>
      <w:r w:rsidRPr="00ED2780">
        <w:rPr>
          <w:rFonts w:ascii="Times New Roman" w:eastAsia="Times New Roman" w:hAnsi="Times New Roman" w:cs="Times New Roman"/>
          <w:sz w:val="24"/>
          <w:szCs w:val="24"/>
          <w:lang w:eastAsia="ru-RU"/>
        </w:rPr>
        <w:t xml:space="preserve">Размер арендной платы в год за земельный участок, государственная собственность на </w:t>
      </w:r>
      <w:r w:rsidRPr="00ED2780">
        <w:rPr>
          <w:rFonts w:ascii="Times New Roman" w:eastAsia="Times New Roman" w:hAnsi="Times New Roman" w:cs="Times New Roman"/>
          <w:sz w:val="24"/>
          <w:szCs w:val="24"/>
          <w:lang w:eastAsia="ru-RU"/>
        </w:rPr>
        <w:lastRenderedPageBreak/>
        <w:t>который не разграничена, не должен превышать размер земельного налога в случаях:</w:t>
      </w:r>
      <w:r w:rsidRPr="00ED2780">
        <w:rPr>
          <w:rFonts w:ascii="Times New Roman" w:eastAsia="Times New Roman" w:hAnsi="Times New Roman" w:cs="Times New Roman"/>
          <w:sz w:val="24"/>
          <w:szCs w:val="24"/>
          <w:lang w:eastAsia="ru-RU"/>
        </w:rPr>
        <w:br/>
        <w:t>предоставления земельного участка в аренду государственному предприятию Красноярского края;</w:t>
      </w:r>
      <w:r w:rsidRPr="00ED2780">
        <w:rPr>
          <w:rFonts w:ascii="Times New Roman" w:eastAsia="Times New Roman" w:hAnsi="Times New Roman" w:cs="Times New Roman"/>
          <w:sz w:val="24"/>
          <w:szCs w:val="24"/>
          <w:lang w:eastAsia="ru-RU"/>
        </w:rPr>
        <w:br/>
        <w:t>предоставления земельного участка, относящегося к категории земель населенных пунктов или земель особо охраняемых территорий и объектов, в аренду для строительства или эксплуатации объектов физкультурно-оздоровительного, спортивного и рекреационного значения;</w:t>
      </w:r>
      <w:proofErr w:type="gramEnd"/>
      <w:r w:rsidRPr="00ED2780">
        <w:rPr>
          <w:rFonts w:ascii="Times New Roman" w:eastAsia="Times New Roman" w:hAnsi="Times New Roman" w:cs="Times New Roman"/>
          <w:sz w:val="24"/>
          <w:szCs w:val="24"/>
          <w:lang w:eastAsia="ru-RU"/>
        </w:rPr>
        <w:br/>
        <w:t>предоставления земельного участка при участии Правительства края в реализации приоритетных инвестиционных проектов в случаях, установленных федеральными законами и иными нормативными правовыми актами Российской Федерации, законами края, правовыми актами Правительства края, соглашениями между федеральными органами исполнительной власти и Правительством края;</w:t>
      </w:r>
      <w:r w:rsidRPr="00ED2780">
        <w:rPr>
          <w:rFonts w:ascii="Times New Roman" w:eastAsia="Times New Roman" w:hAnsi="Times New Roman" w:cs="Times New Roman"/>
          <w:sz w:val="24"/>
          <w:szCs w:val="24"/>
          <w:lang w:eastAsia="ru-RU"/>
        </w:rPr>
        <w:br/>
        <w:t>предоставления земельного участка, в том числе искусственно созданного при строительстве гидротехнических сооружений, предприятиям морского и речного транспорта, судостроительной и судоремонтной отрасли.</w:t>
      </w:r>
      <w:r w:rsidRPr="00ED2780">
        <w:rPr>
          <w:rFonts w:ascii="Times New Roman" w:eastAsia="Times New Roman" w:hAnsi="Times New Roman" w:cs="Times New Roman"/>
          <w:sz w:val="24"/>
          <w:szCs w:val="24"/>
          <w:lang w:eastAsia="ru-RU"/>
        </w:rPr>
        <w:br/>
        <w:t>3. В случае переоформления до 1 января 2010 года юридическими лицами права постоянного (бессрочного) пользования земельными участками на право аренды земельных участков размер арендной платы на год устанавливается в пределах:</w:t>
      </w:r>
      <w:r w:rsidRPr="00ED2780">
        <w:rPr>
          <w:rFonts w:ascii="Times New Roman" w:eastAsia="Times New Roman" w:hAnsi="Times New Roman" w:cs="Times New Roman"/>
          <w:sz w:val="24"/>
          <w:szCs w:val="24"/>
          <w:lang w:eastAsia="ru-RU"/>
        </w:rPr>
        <w:br/>
        <w:t>двух процентов кадастровой стоимости арендуемых земельных участков;</w:t>
      </w:r>
      <w:r w:rsidRPr="00ED2780">
        <w:rPr>
          <w:rFonts w:ascii="Times New Roman" w:eastAsia="Times New Roman" w:hAnsi="Times New Roman" w:cs="Times New Roman"/>
          <w:sz w:val="24"/>
          <w:szCs w:val="24"/>
          <w:lang w:eastAsia="ru-RU"/>
        </w:rPr>
        <w:br/>
        <w:t>трех десятых процента кадастровой стоимости арендуемых земельных участков из земель сельскохозяйственного назначения;</w:t>
      </w:r>
      <w:r w:rsidRPr="00ED2780">
        <w:rPr>
          <w:rFonts w:ascii="Times New Roman" w:eastAsia="Times New Roman" w:hAnsi="Times New Roman" w:cs="Times New Roman"/>
          <w:sz w:val="24"/>
          <w:szCs w:val="24"/>
          <w:lang w:eastAsia="ru-RU"/>
        </w:rPr>
        <w:br/>
        <w:t>полутора процентов кадастровой стоимости арендуемых земельных участков, изъятых из оборота или ограниченных в обороте.</w:t>
      </w:r>
      <w:r w:rsidRPr="00ED2780">
        <w:rPr>
          <w:rFonts w:ascii="Times New Roman" w:eastAsia="Times New Roman" w:hAnsi="Times New Roman" w:cs="Times New Roman"/>
          <w:sz w:val="24"/>
          <w:szCs w:val="24"/>
          <w:lang w:eastAsia="ru-RU"/>
        </w:rPr>
        <w:br/>
        <w:t>4. При определении размера арендной платы учитываются вид разрешенного использования земельного участка и категория арендатора.</w:t>
      </w:r>
      <w:r w:rsidRPr="00ED2780">
        <w:rPr>
          <w:rFonts w:ascii="Times New Roman" w:eastAsia="Times New Roman" w:hAnsi="Times New Roman" w:cs="Times New Roman"/>
          <w:sz w:val="24"/>
          <w:szCs w:val="24"/>
          <w:lang w:eastAsia="ru-RU"/>
        </w:rPr>
        <w:br/>
        <w:t>5. Расчет годовой суммы арендной платы за использование земельных участков, производится по формуле:</w:t>
      </w:r>
    </w:p>
    <w:p w:rsidR="00ED2780" w:rsidRPr="00ED2780" w:rsidRDefault="00ED2780" w:rsidP="00ED27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2780">
        <w:rPr>
          <w:rFonts w:ascii="Times New Roman" w:eastAsia="Times New Roman" w:hAnsi="Times New Roman" w:cs="Times New Roman"/>
          <w:sz w:val="24"/>
          <w:szCs w:val="24"/>
          <w:lang w:eastAsia="ru-RU"/>
        </w:rPr>
        <w:t>А = Кс * К</w:t>
      </w:r>
      <w:proofErr w:type="gramStart"/>
      <w:r w:rsidRPr="00ED2780">
        <w:rPr>
          <w:rFonts w:ascii="Times New Roman" w:eastAsia="Times New Roman" w:hAnsi="Times New Roman" w:cs="Times New Roman"/>
          <w:sz w:val="24"/>
          <w:szCs w:val="24"/>
          <w:lang w:eastAsia="ru-RU"/>
        </w:rPr>
        <w:t>1</w:t>
      </w:r>
      <w:proofErr w:type="gramEnd"/>
      <w:r w:rsidRPr="00ED2780">
        <w:rPr>
          <w:rFonts w:ascii="Times New Roman" w:eastAsia="Times New Roman" w:hAnsi="Times New Roman" w:cs="Times New Roman"/>
          <w:sz w:val="24"/>
          <w:szCs w:val="24"/>
          <w:lang w:eastAsia="ru-RU"/>
        </w:rPr>
        <w:t xml:space="preserve"> * К2, где:</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sz w:val="24"/>
          <w:szCs w:val="24"/>
          <w:lang w:eastAsia="ru-RU"/>
        </w:rPr>
        <w:t>А – арендная плата за земельный участок в год (рублей);</w:t>
      </w:r>
      <w:r w:rsidRPr="00ED2780">
        <w:rPr>
          <w:rFonts w:ascii="Times New Roman" w:eastAsia="Times New Roman" w:hAnsi="Times New Roman" w:cs="Times New Roman"/>
          <w:sz w:val="24"/>
          <w:szCs w:val="24"/>
          <w:lang w:eastAsia="ru-RU"/>
        </w:rPr>
        <w:br/>
        <w:t>Кс – кадастровая стоимость земельного участка (рублей);</w:t>
      </w:r>
      <w:r w:rsidRPr="00ED2780">
        <w:rPr>
          <w:rFonts w:ascii="Times New Roman" w:eastAsia="Times New Roman" w:hAnsi="Times New Roman" w:cs="Times New Roman"/>
          <w:sz w:val="24"/>
          <w:szCs w:val="24"/>
          <w:lang w:eastAsia="ru-RU"/>
        </w:rPr>
        <w:br/>
        <w:t>К</w:t>
      </w:r>
      <w:proofErr w:type="gramStart"/>
      <w:r w:rsidRPr="00ED2780">
        <w:rPr>
          <w:rFonts w:ascii="Times New Roman" w:eastAsia="Times New Roman" w:hAnsi="Times New Roman" w:cs="Times New Roman"/>
          <w:sz w:val="24"/>
          <w:szCs w:val="24"/>
          <w:lang w:eastAsia="ru-RU"/>
        </w:rPr>
        <w:t>1</w:t>
      </w:r>
      <w:proofErr w:type="gramEnd"/>
      <w:r w:rsidRPr="00ED2780">
        <w:rPr>
          <w:rFonts w:ascii="Times New Roman" w:eastAsia="Times New Roman" w:hAnsi="Times New Roman" w:cs="Times New Roman"/>
          <w:sz w:val="24"/>
          <w:szCs w:val="24"/>
          <w:lang w:eastAsia="ru-RU"/>
        </w:rPr>
        <w:t xml:space="preserve"> – коэффициент, учитывающий вид разрешенного использования земельного участка;</w:t>
      </w:r>
      <w:r w:rsidRPr="00ED2780">
        <w:rPr>
          <w:rFonts w:ascii="Times New Roman" w:eastAsia="Times New Roman" w:hAnsi="Times New Roman" w:cs="Times New Roman"/>
          <w:sz w:val="24"/>
          <w:szCs w:val="24"/>
          <w:lang w:eastAsia="ru-RU"/>
        </w:rPr>
        <w:br/>
        <w:t xml:space="preserve">К2 – коэффициент, учитывающий категорию арендатора. </w:t>
      </w:r>
      <w:r w:rsidRPr="00ED2780">
        <w:rPr>
          <w:rFonts w:ascii="Times New Roman" w:eastAsia="Times New Roman" w:hAnsi="Times New Roman" w:cs="Times New Roman"/>
          <w:sz w:val="24"/>
          <w:szCs w:val="24"/>
          <w:lang w:eastAsia="ru-RU"/>
        </w:rPr>
        <w:br/>
        <w:t>6. Коэффициенты К</w:t>
      </w:r>
      <w:proofErr w:type="gramStart"/>
      <w:r w:rsidRPr="00ED2780">
        <w:rPr>
          <w:rFonts w:ascii="Times New Roman" w:eastAsia="Times New Roman" w:hAnsi="Times New Roman" w:cs="Times New Roman"/>
          <w:sz w:val="24"/>
          <w:szCs w:val="24"/>
          <w:lang w:eastAsia="ru-RU"/>
        </w:rPr>
        <w:t>1</w:t>
      </w:r>
      <w:proofErr w:type="gramEnd"/>
      <w:r w:rsidRPr="00ED2780">
        <w:rPr>
          <w:rFonts w:ascii="Times New Roman" w:eastAsia="Times New Roman" w:hAnsi="Times New Roman" w:cs="Times New Roman"/>
          <w:sz w:val="24"/>
          <w:szCs w:val="24"/>
          <w:lang w:eastAsia="ru-RU"/>
        </w:rPr>
        <w:t xml:space="preserve"> и К2 определяются решениями органов местного самоуправления муниципальных районов, городских округов, на территории которых расположены передаваемые в аренду земельные участки. </w:t>
      </w:r>
      <w:r w:rsidRPr="00ED2780">
        <w:rPr>
          <w:rFonts w:ascii="Times New Roman" w:eastAsia="Times New Roman" w:hAnsi="Times New Roman" w:cs="Times New Roman"/>
          <w:sz w:val="24"/>
          <w:szCs w:val="24"/>
          <w:lang w:eastAsia="ru-RU"/>
        </w:rPr>
        <w:br/>
        <w:t>При этом для территорий, в отношении которых в соответствии с градостроительным законодательством Российской Федерации осуществляется градостроительное зонирование, коэффициент К</w:t>
      </w:r>
      <w:proofErr w:type="gramStart"/>
      <w:r w:rsidRPr="00ED2780">
        <w:rPr>
          <w:rFonts w:ascii="Times New Roman" w:eastAsia="Times New Roman" w:hAnsi="Times New Roman" w:cs="Times New Roman"/>
          <w:sz w:val="24"/>
          <w:szCs w:val="24"/>
          <w:lang w:eastAsia="ru-RU"/>
        </w:rPr>
        <w:t>1</w:t>
      </w:r>
      <w:proofErr w:type="gramEnd"/>
      <w:r w:rsidRPr="00ED2780">
        <w:rPr>
          <w:rFonts w:ascii="Times New Roman" w:eastAsia="Times New Roman" w:hAnsi="Times New Roman" w:cs="Times New Roman"/>
          <w:sz w:val="24"/>
          <w:szCs w:val="24"/>
          <w:lang w:eastAsia="ru-RU"/>
        </w:rPr>
        <w:t xml:space="preserve"> устанавливается применительно к определенному виду территориальной зоны. </w:t>
      </w:r>
      <w:r w:rsidRPr="00ED2780">
        <w:rPr>
          <w:rFonts w:ascii="Times New Roman" w:eastAsia="Times New Roman" w:hAnsi="Times New Roman" w:cs="Times New Roman"/>
          <w:sz w:val="24"/>
          <w:szCs w:val="24"/>
          <w:lang w:eastAsia="ru-RU"/>
        </w:rPr>
        <w:br/>
        <w:t xml:space="preserve">7. </w:t>
      </w:r>
      <w:proofErr w:type="gramStart"/>
      <w:r w:rsidRPr="00ED2780">
        <w:rPr>
          <w:rFonts w:ascii="Times New Roman" w:eastAsia="Times New Roman" w:hAnsi="Times New Roman" w:cs="Times New Roman"/>
          <w:sz w:val="24"/>
          <w:szCs w:val="24"/>
          <w:lang w:eastAsia="ru-RU"/>
        </w:rPr>
        <w:t>В случае если в договоре аренды земельного участка на стороне арендатора выступает несколько лиц, являющихся собственниками зданий, строений, сооружений (помещений в них), расположенных на данном участке,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 строении, сооружении с учетом основного вида использования принадлежащего лицу объекта недвижимости (индивидуальное</w:t>
      </w:r>
      <w:proofErr w:type="gramEnd"/>
      <w:r w:rsidRPr="00ED2780">
        <w:rPr>
          <w:rFonts w:ascii="Times New Roman" w:eastAsia="Times New Roman" w:hAnsi="Times New Roman" w:cs="Times New Roman"/>
          <w:sz w:val="24"/>
          <w:szCs w:val="24"/>
          <w:lang w:eastAsia="ru-RU"/>
        </w:rPr>
        <w:t xml:space="preserve"> применение коэффициентов К</w:t>
      </w:r>
      <w:proofErr w:type="gramStart"/>
      <w:r w:rsidRPr="00ED2780">
        <w:rPr>
          <w:rFonts w:ascii="Times New Roman" w:eastAsia="Times New Roman" w:hAnsi="Times New Roman" w:cs="Times New Roman"/>
          <w:sz w:val="24"/>
          <w:szCs w:val="24"/>
          <w:lang w:eastAsia="ru-RU"/>
        </w:rPr>
        <w:t>1</w:t>
      </w:r>
      <w:proofErr w:type="gramEnd"/>
      <w:r w:rsidRPr="00ED2780">
        <w:rPr>
          <w:rFonts w:ascii="Times New Roman" w:eastAsia="Times New Roman" w:hAnsi="Times New Roman" w:cs="Times New Roman"/>
          <w:sz w:val="24"/>
          <w:szCs w:val="24"/>
          <w:lang w:eastAsia="ru-RU"/>
        </w:rPr>
        <w:t xml:space="preserve"> и К2 для каждого собственника).</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13. Категории работников, имеющих право на получение служебных наделов, и условия предоставления служебных наделов</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 xml:space="preserve">1. </w:t>
      </w:r>
      <w:proofErr w:type="gramStart"/>
      <w:r w:rsidRPr="00ED2780">
        <w:rPr>
          <w:rFonts w:ascii="Times New Roman" w:eastAsia="Times New Roman" w:hAnsi="Times New Roman" w:cs="Times New Roman"/>
          <w:sz w:val="24"/>
          <w:szCs w:val="24"/>
          <w:lang w:eastAsia="ru-RU"/>
        </w:rPr>
        <w:t xml:space="preserve">Служебные наделы предоставляются в безвозмездное срочное пользование работникам </w:t>
      </w:r>
      <w:r w:rsidRPr="00ED2780">
        <w:rPr>
          <w:rFonts w:ascii="Times New Roman" w:eastAsia="Times New Roman" w:hAnsi="Times New Roman" w:cs="Times New Roman"/>
          <w:sz w:val="24"/>
          <w:szCs w:val="24"/>
          <w:lang w:eastAsia="ru-RU"/>
        </w:rPr>
        <w:lastRenderedPageBreak/>
        <w:t>организаций транспорта, лесного хозяйства, лесной промышленности, охотничьих хозяйств, государственных природных заповедников, национальных и природных парков, государственных природных заказников регионального значения, дендрологических парков и ботанических садов регионального значения, расположенных на территории Красноярского края, по роду своей деятельности постоянно или преимущественно проживающим вне населенных пунктов.</w:t>
      </w:r>
      <w:proofErr w:type="gramEnd"/>
      <w:r w:rsidRPr="00ED2780">
        <w:rPr>
          <w:rFonts w:ascii="Times New Roman" w:eastAsia="Times New Roman" w:hAnsi="Times New Roman" w:cs="Times New Roman"/>
          <w:sz w:val="24"/>
          <w:szCs w:val="24"/>
          <w:lang w:eastAsia="ru-RU"/>
        </w:rPr>
        <w:br/>
        <w:t>Служебные наделы предоставляются следующим категориям работников лесного хозяйства: лесник, лесничий, помощник лесничего.</w:t>
      </w:r>
      <w:r w:rsidRPr="00ED2780">
        <w:rPr>
          <w:rFonts w:ascii="Times New Roman" w:eastAsia="Times New Roman" w:hAnsi="Times New Roman" w:cs="Times New Roman"/>
          <w:sz w:val="24"/>
          <w:szCs w:val="24"/>
          <w:lang w:eastAsia="ru-RU"/>
        </w:rPr>
        <w:br/>
        <w:t>2. Решение о предоставлении служебного надела принимается организациями, указанными в пункте 1 настоящей статьи, в месячный срок со дня обращения работника с соответствующим заявлением.</w:t>
      </w:r>
      <w:r w:rsidRPr="00ED2780">
        <w:rPr>
          <w:rFonts w:ascii="Times New Roman" w:eastAsia="Times New Roman" w:hAnsi="Times New Roman" w:cs="Times New Roman"/>
          <w:sz w:val="24"/>
          <w:szCs w:val="24"/>
          <w:lang w:eastAsia="ru-RU"/>
        </w:rPr>
        <w:br/>
        <w:t>Наличие у вышеуказанных работников в собственности, постоянном (бессрочном) пользовании, пожизненном наследуемом владении или аренде земельного участка не является основанием для отказа в предоставлении служебного надела.</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14. Бесплатное предоставление в собственность граждан и юридических лиц земельных участков из земель, находящихся в государственной или муниципальной собственности</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 xml:space="preserve">1. </w:t>
      </w:r>
      <w:proofErr w:type="gramStart"/>
      <w:r w:rsidRPr="00ED2780">
        <w:rPr>
          <w:rFonts w:ascii="Times New Roman" w:eastAsia="Times New Roman" w:hAnsi="Times New Roman" w:cs="Times New Roman"/>
          <w:sz w:val="24"/>
          <w:szCs w:val="24"/>
          <w:lang w:eastAsia="ru-RU"/>
        </w:rPr>
        <w:t>Право на однократное бесплатное получение в собственность земельных участков, находящихся в государственной или муниципальной собственности, имеют следующие собственники расположенных на данных земельных участках жилых домов:</w:t>
      </w:r>
      <w:r w:rsidRPr="00ED2780">
        <w:rPr>
          <w:rFonts w:ascii="Times New Roman" w:eastAsia="Times New Roman" w:hAnsi="Times New Roman" w:cs="Times New Roman"/>
          <w:sz w:val="24"/>
          <w:szCs w:val="24"/>
          <w:lang w:eastAsia="ru-RU"/>
        </w:rPr>
        <w:br/>
        <w:t>а) граждане Российской Федерации, имеющие и воспитывающие (проживающие совместно) трех и более детей, в том числе пасынков, падчериц, а также приемных и опекаемых, не достигших восемнадцатилетнего возраста, а также детей, обучающихся по очной форме обучения</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в образовательных учреждениях всех видов и типов, - до окончания обучения, но не более чем до достижения ими возраста 23 лет, и детей, проходящих срочную военную службу по призыву, – до окончания службы, но не более чем до достижения ими возраста 23 лет, а детей, признанных инвалидами до достижения ими возраста 18 лет, - на период установления инвалидности независимо от возраста (далее – многодетные</w:t>
      </w:r>
      <w:proofErr w:type="gramEnd"/>
      <w:r w:rsidRPr="00ED2780">
        <w:rPr>
          <w:rFonts w:ascii="Times New Roman" w:eastAsia="Times New Roman" w:hAnsi="Times New Roman" w:cs="Times New Roman"/>
          <w:sz w:val="24"/>
          <w:szCs w:val="24"/>
          <w:lang w:eastAsia="ru-RU"/>
        </w:rPr>
        <w:t xml:space="preserve"> граждане);</w:t>
      </w:r>
      <w:r w:rsidRPr="00ED2780">
        <w:rPr>
          <w:rFonts w:ascii="Times New Roman" w:eastAsia="Times New Roman" w:hAnsi="Times New Roman" w:cs="Times New Roman"/>
          <w:sz w:val="24"/>
          <w:szCs w:val="24"/>
          <w:lang w:eastAsia="ru-RU"/>
        </w:rPr>
        <w:br/>
        <w:t>б) граждане Российской Федерации, которым указанные земельные участки были предоставлены в аренду на основании решений органов местного самоуправления до введения в действие Земельного кодекса Российской Федерации;</w:t>
      </w:r>
      <w:r w:rsidRPr="00ED2780">
        <w:rPr>
          <w:rFonts w:ascii="Times New Roman" w:eastAsia="Times New Roman" w:hAnsi="Times New Roman" w:cs="Times New Roman"/>
          <w:sz w:val="24"/>
          <w:szCs w:val="24"/>
          <w:lang w:eastAsia="ru-RU"/>
        </w:rPr>
        <w:br/>
        <w:t>в) граждане Российской Федерации, к которым право собственности на жилые дома перешло в результате совершения сделок или по наследству, в случае, если до введения в действие Земельного кодекса Российской Федерации на основании решений органов местного самоуправления земельные участки были предоставлены в аренду прежним собственникам жилых домов;</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г) граждане Российской Федерации в возрасте не старше 35 лет, имеющие высшее (среднее, начальное) профессиональное образование, работающие на территории Красноярского края в сельской местности (сельском поселении или сельском поселении и межселенной территории, объединенных общей территорией в границах муниципального района, а также сельском населенном пункте, входящем в состав городского поселения или городского округа) в организации агропромышленного комплекса или социальной сферы (учреждении</w:t>
      </w:r>
      <w:proofErr w:type="gramEnd"/>
      <w:r w:rsidRPr="00ED2780">
        <w:rPr>
          <w:rFonts w:ascii="Times New Roman" w:eastAsia="Times New Roman" w:hAnsi="Times New Roman" w:cs="Times New Roman"/>
          <w:sz w:val="24"/>
          <w:szCs w:val="24"/>
          <w:lang w:eastAsia="ru-RU"/>
        </w:rPr>
        <w:t xml:space="preserve"> образования, здравоохранения, культуры или социального обслуживания населения) в соответствии с полученной специальностью не менее трех лет (далее - молодые специалисты).</w:t>
      </w:r>
      <w:r w:rsidRPr="00ED2780">
        <w:rPr>
          <w:rFonts w:ascii="Times New Roman" w:eastAsia="Times New Roman" w:hAnsi="Times New Roman" w:cs="Times New Roman"/>
          <w:sz w:val="24"/>
          <w:szCs w:val="24"/>
          <w:lang w:eastAsia="ru-RU"/>
        </w:rPr>
        <w:br/>
        <w:t xml:space="preserve">2. Многодетные граждане, постоянно проживающие на территории Красноярского края, имеют право на однократное бесплатное получение в собственность земельных участков, находящихся в государственной или муниципальной собственности, для одной из следующих целей: ведение садоводства, огородничества, животноводства, дачного строительства, индивидуального жилищного строительства или личного подсобного </w:t>
      </w:r>
      <w:r w:rsidRPr="00ED2780">
        <w:rPr>
          <w:rFonts w:ascii="Times New Roman" w:eastAsia="Times New Roman" w:hAnsi="Times New Roman" w:cs="Times New Roman"/>
          <w:sz w:val="24"/>
          <w:szCs w:val="24"/>
          <w:lang w:eastAsia="ru-RU"/>
        </w:rPr>
        <w:lastRenderedPageBreak/>
        <w:t>хозяйства.</w:t>
      </w:r>
      <w:r w:rsidRPr="00ED2780">
        <w:rPr>
          <w:rFonts w:ascii="Times New Roman" w:eastAsia="Times New Roman" w:hAnsi="Times New Roman" w:cs="Times New Roman"/>
          <w:sz w:val="24"/>
          <w:szCs w:val="24"/>
          <w:lang w:eastAsia="ru-RU"/>
        </w:rPr>
        <w:br/>
        <w:t>3. Молодые специалисты имеют право на однократное бесплатное получение в собственность земельных участков, находящихся в государственной или муниципальной собственности и расположенных на территории поселения, в котором в соответствии с трудовым договором находится место работы молодого специалиста, для одной из следующих целей: ведение личного подсобного хозяйства или индивидуальное жилищное строительство.</w:t>
      </w:r>
      <w:r w:rsidRPr="00ED2780">
        <w:rPr>
          <w:rFonts w:ascii="Times New Roman" w:eastAsia="Times New Roman" w:hAnsi="Times New Roman" w:cs="Times New Roman"/>
          <w:sz w:val="24"/>
          <w:szCs w:val="24"/>
          <w:lang w:eastAsia="ru-RU"/>
        </w:rPr>
        <w:br/>
        <w:t>4. Сельскохозяйственным товаропроизводителям, имеющим в собственности здания, строения и сооружения, используемые для производства, хранения и первичной переработки сельскохозяйственной продукции, земельные участки под этими зданиями, строениями и сооружениями предоставляются в собственность из земель, находящихся в государственной или муниципальной собственности, бесплатно.</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устанавливаются:</w:t>
      </w:r>
      <w:r w:rsidRPr="00ED2780">
        <w:rPr>
          <w:rFonts w:ascii="Times New Roman" w:eastAsia="Times New Roman" w:hAnsi="Times New Roman" w:cs="Times New Roman"/>
          <w:sz w:val="24"/>
          <w:szCs w:val="24"/>
          <w:lang w:eastAsia="ru-RU"/>
        </w:rPr>
        <w:br/>
        <w:t xml:space="preserve">а) для ведения крестьянского (фермерского) хозяйства: </w:t>
      </w:r>
      <w:r w:rsidRPr="00ED2780">
        <w:rPr>
          <w:rFonts w:ascii="Times New Roman" w:eastAsia="Times New Roman" w:hAnsi="Times New Roman" w:cs="Times New Roman"/>
          <w:sz w:val="24"/>
          <w:szCs w:val="24"/>
          <w:lang w:eastAsia="ru-RU"/>
        </w:rPr>
        <w:b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r w:rsidRPr="00ED2780">
        <w:rPr>
          <w:rFonts w:ascii="Times New Roman" w:eastAsia="Times New Roman" w:hAnsi="Times New Roman" w:cs="Times New Roman"/>
          <w:sz w:val="24"/>
          <w:szCs w:val="24"/>
          <w:lang w:eastAsia="ru-RU"/>
        </w:rPr>
        <w:br/>
        <w:t>б) для ведения садоводства: минимальный - 0,02 га, максимальный - 0,15 га;</w:t>
      </w:r>
      <w:r w:rsidRPr="00ED2780">
        <w:rPr>
          <w:rFonts w:ascii="Times New Roman" w:eastAsia="Times New Roman" w:hAnsi="Times New Roman" w:cs="Times New Roman"/>
          <w:sz w:val="24"/>
          <w:szCs w:val="24"/>
          <w:lang w:eastAsia="ru-RU"/>
        </w:rPr>
        <w:br/>
        <w:t>в) для ведения огородничества: минимальный - 0,02 га, максимальный - 0,15 га;</w:t>
      </w:r>
      <w:proofErr w:type="gramEnd"/>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г) для ведения животноводства: минимальный - 0,05 га, максимальный - 5,0 га;</w:t>
      </w:r>
      <w:r w:rsidRPr="00ED2780">
        <w:rPr>
          <w:rFonts w:ascii="Times New Roman" w:eastAsia="Times New Roman" w:hAnsi="Times New Roman" w:cs="Times New Roman"/>
          <w:sz w:val="24"/>
          <w:szCs w:val="24"/>
          <w:lang w:eastAsia="ru-RU"/>
        </w:rPr>
        <w:br/>
        <w:t>д) для ведения дачного строительства: минимальный - 0,06 га, максимальный - 0,25 га.</w:t>
      </w:r>
      <w:r w:rsidRPr="00ED2780">
        <w:rPr>
          <w:rFonts w:ascii="Times New Roman" w:eastAsia="Times New Roman" w:hAnsi="Times New Roman" w:cs="Times New Roman"/>
          <w:sz w:val="24"/>
          <w:szCs w:val="24"/>
          <w:lang w:eastAsia="ru-RU"/>
        </w:rPr>
        <w:br/>
        <w:t>2.</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Максимальный размер общей площади земельных участков, расположенных на территории одного муниципального района, которые могут находиться одновременно на праве собственности и (или) ином праве у граждан, ведущих личное подсобное хозяйство, не может превышать суммы предельных площадей полевого и приусадебного участков, равных:</w:t>
      </w:r>
      <w:r w:rsidRPr="00ED2780">
        <w:rPr>
          <w:rFonts w:ascii="Times New Roman" w:eastAsia="Times New Roman" w:hAnsi="Times New Roman" w:cs="Times New Roman"/>
          <w:sz w:val="24"/>
          <w:szCs w:val="24"/>
          <w:lang w:eastAsia="ru-RU"/>
        </w:rPr>
        <w:br/>
        <w:t>а) полевой участок (участки) – максимальному размеру земельной доли с учетом оценки качества сельскохозяйственных угодий (</w:t>
      </w:r>
      <w:proofErr w:type="spellStart"/>
      <w:r w:rsidRPr="00ED2780">
        <w:rPr>
          <w:rFonts w:ascii="Times New Roman" w:eastAsia="Times New Roman" w:hAnsi="Times New Roman" w:cs="Times New Roman"/>
          <w:sz w:val="24"/>
          <w:szCs w:val="24"/>
          <w:lang w:eastAsia="ru-RU"/>
        </w:rPr>
        <w:t>баллогектаров</w:t>
      </w:r>
      <w:proofErr w:type="spellEnd"/>
      <w:r w:rsidRPr="00ED2780">
        <w:rPr>
          <w:rFonts w:ascii="Times New Roman" w:eastAsia="Times New Roman" w:hAnsi="Times New Roman" w:cs="Times New Roman"/>
          <w:sz w:val="24"/>
          <w:szCs w:val="24"/>
          <w:lang w:eastAsia="ru-RU"/>
        </w:rPr>
        <w:t>) на территории данного муниципального района</w:t>
      </w:r>
      <w:proofErr w:type="gramEnd"/>
      <w:r w:rsidRPr="00ED2780">
        <w:rPr>
          <w:rFonts w:ascii="Times New Roman" w:eastAsia="Times New Roman" w:hAnsi="Times New Roman" w:cs="Times New Roman"/>
          <w:sz w:val="24"/>
          <w:szCs w:val="24"/>
          <w:lang w:eastAsia="ru-RU"/>
        </w:rPr>
        <w:t>;</w:t>
      </w:r>
      <w:r w:rsidRPr="00ED2780">
        <w:rPr>
          <w:rFonts w:ascii="Times New Roman" w:eastAsia="Times New Roman" w:hAnsi="Times New Roman" w:cs="Times New Roman"/>
          <w:sz w:val="24"/>
          <w:szCs w:val="24"/>
          <w:lang w:eastAsia="ru-RU"/>
        </w:rPr>
        <w:br/>
        <w:t>б) приусадебный участок (участки) - максимальному размеру, установленному органами местного самоуправления для ведения личного подсобного хозяйства.</w:t>
      </w:r>
      <w:r w:rsidRPr="00ED2780">
        <w:rPr>
          <w:rFonts w:ascii="Times New Roman" w:eastAsia="Times New Roman" w:hAnsi="Times New Roman" w:cs="Times New Roman"/>
          <w:sz w:val="24"/>
          <w:szCs w:val="24"/>
          <w:lang w:eastAsia="ru-RU"/>
        </w:rPr>
        <w:br/>
        <w:t xml:space="preserve">3. </w:t>
      </w:r>
      <w:proofErr w:type="gramStart"/>
      <w:r w:rsidRPr="00ED2780">
        <w:rPr>
          <w:rFonts w:ascii="Times New Roman" w:eastAsia="Times New Roman" w:hAnsi="Times New Roman" w:cs="Times New Roman"/>
          <w:sz w:val="24"/>
          <w:szCs w:val="24"/>
          <w:lang w:eastAsia="ru-RU"/>
        </w:rPr>
        <w:t>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Эвенкийского муниципального района составляют:</w:t>
      </w:r>
      <w:r w:rsidRPr="00ED2780">
        <w:rPr>
          <w:rFonts w:ascii="Times New Roman" w:eastAsia="Times New Roman" w:hAnsi="Times New Roman" w:cs="Times New Roman"/>
          <w:sz w:val="24"/>
          <w:szCs w:val="24"/>
          <w:lang w:eastAsia="ru-RU"/>
        </w:rPr>
        <w:br/>
        <w:t xml:space="preserve">а) для ведения крестьянского (фермерского) хозяйства: </w:t>
      </w:r>
      <w:r w:rsidRPr="00ED2780">
        <w:rPr>
          <w:rFonts w:ascii="Times New Roman" w:eastAsia="Times New Roman" w:hAnsi="Times New Roman" w:cs="Times New Roman"/>
          <w:sz w:val="24"/>
          <w:szCs w:val="24"/>
          <w:lang w:eastAsia="ru-RU"/>
        </w:rPr>
        <w:br/>
        <w:t>из земель сельскохозяйственного назначения: минимальный - 0,1 га, максимальный - 20 га на одно крестьянское (фермерское) хозяйство;</w:t>
      </w:r>
      <w:proofErr w:type="gramEnd"/>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 xml:space="preserve">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w:t>
      </w:r>
      <w:r w:rsidRPr="00ED2780">
        <w:rPr>
          <w:rFonts w:ascii="Times New Roman" w:eastAsia="Times New Roman" w:hAnsi="Times New Roman" w:cs="Times New Roman"/>
          <w:sz w:val="24"/>
          <w:szCs w:val="24"/>
          <w:lang w:eastAsia="ru-RU"/>
        </w:rPr>
        <w:lastRenderedPageBreak/>
        <w:t>конкретных видов деятельности;</w:t>
      </w:r>
      <w:r w:rsidRPr="00ED2780">
        <w:rPr>
          <w:rFonts w:ascii="Times New Roman" w:eastAsia="Times New Roman" w:hAnsi="Times New Roman" w:cs="Times New Roman"/>
          <w:sz w:val="24"/>
          <w:szCs w:val="24"/>
          <w:lang w:eastAsia="ru-RU"/>
        </w:rPr>
        <w:br/>
        <w:t>б) для ведения огородничества: минимальный - 0,06 га, максимальный - 1 га;</w:t>
      </w:r>
      <w:r w:rsidRPr="00ED2780">
        <w:rPr>
          <w:rFonts w:ascii="Times New Roman" w:eastAsia="Times New Roman" w:hAnsi="Times New Roman" w:cs="Times New Roman"/>
          <w:sz w:val="24"/>
          <w:szCs w:val="24"/>
          <w:lang w:eastAsia="ru-RU"/>
        </w:rPr>
        <w:br/>
        <w:t>в) для ведения животноводства: минимальный - 0,06 га, максимальный - 10 га.</w:t>
      </w:r>
      <w:r w:rsidRPr="00ED2780">
        <w:rPr>
          <w:rFonts w:ascii="Times New Roman" w:eastAsia="Times New Roman" w:hAnsi="Times New Roman" w:cs="Times New Roman"/>
          <w:sz w:val="24"/>
          <w:szCs w:val="24"/>
          <w:lang w:eastAsia="ru-RU"/>
        </w:rPr>
        <w:br/>
        <w:t>4.</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на территории Таймырского Долгано-Ненецкого муниципального района составляют:</w:t>
      </w:r>
      <w:r w:rsidRPr="00ED2780">
        <w:rPr>
          <w:rFonts w:ascii="Times New Roman" w:eastAsia="Times New Roman" w:hAnsi="Times New Roman" w:cs="Times New Roman"/>
          <w:sz w:val="24"/>
          <w:szCs w:val="24"/>
          <w:lang w:eastAsia="ru-RU"/>
        </w:rPr>
        <w:br/>
        <w:t>для ведения животноводства: минимальный - 1 га, максимальный - равный 10 процентам общей площади сельскохозяйственных угодий в границах одного муниципального образования;</w:t>
      </w:r>
      <w:r w:rsidRPr="00ED2780">
        <w:rPr>
          <w:rFonts w:ascii="Times New Roman" w:eastAsia="Times New Roman" w:hAnsi="Times New Roman" w:cs="Times New Roman"/>
          <w:sz w:val="24"/>
          <w:szCs w:val="24"/>
          <w:lang w:eastAsia="ru-RU"/>
        </w:rPr>
        <w:br/>
        <w:t>для ведения огородничества: минимальный - 0,2 га, максимальный - 1,0 га;</w:t>
      </w:r>
      <w:proofErr w:type="gramEnd"/>
      <w:r w:rsidRPr="00ED2780">
        <w:rPr>
          <w:rFonts w:ascii="Times New Roman" w:eastAsia="Times New Roman" w:hAnsi="Times New Roman" w:cs="Times New Roman"/>
          <w:sz w:val="24"/>
          <w:szCs w:val="24"/>
          <w:lang w:eastAsia="ru-RU"/>
        </w:rPr>
        <w:br/>
        <w:t>для ведения дачного строительства: минимальный - 0,2 га, максимальный - 3,0 га.</w:t>
      </w:r>
      <w:r w:rsidRPr="00ED2780">
        <w:rPr>
          <w:rFonts w:ascii="Times New Roman" w:eastAsia="Times New Roman" w:hAnsi="Times New Roman" w:cs="Times New Roman"/>
          <w:sz w:val="24"/>
          <w:szCs w:val="24"/>
          <w:lang w:eastAsia="ru-RU"/>
        </w:rPr>
        <w:br/>
        <w:t>5. Максимальные размеры земельных участков, предоставляемых из земель, находящихся в собственности края, в собственность граждан бесплатно,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Максимальные размеры земельных участков, предоставляемых из земель, находящихся в собственности края, гражданам в собственность бесплатно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r w:rsidRPr="00ED2780">
        <w:rPr>
          <w:rFonts w:ascii="Times New Roman" w:eastAsia="Times New Roman" w:hAnsi="Times New Roman" w:cs="Times New Roman"/>
          <w:sz w:val="24"/>
          <w:szCs w:val="24"/>
          <w:lang w:eastAsia="ru-RU"/>
        </w:rPr>
        <w:b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16. Предельные максимальные цены кадастровых работ в отношении земельных участков</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1. До 1 марта 2015 года предельная максимальная цена кадастровых работ в отношении земельных участков, в результате которых обеспечивается подготовка документов, содержащих необходимые для осуществления кадастрового учета сведения о таких земельных участках:</w:t>
      </w:r>
      <w:r w:rsidRPr="00ED2780">
        <w:rPr>
          <w:rFonts w:ascii="Times New Roman" w:eastAsia="Times New Roman" w:hAnsi="Times New Roman" w:cs="Times New Roman"/>
          <w:sz w:val="24"/>
          <w:szCs w:val="24"/>
          <w:lang w:eastAsia="ru-RU"/>
        </w:rPr>
        <w:br/>
        <w:t>в отношении земельных участков, предназначенных для ведения личного подсобного, индивидуального гаражного или индивидуального жилищного строительства, составляет 2500 рублей;</w:t>
      </w:r>
      <w:r w:rsidRPr="00ED2780">
        <w:rPr>
          <w:rFonts w:ascii="Times New Roman" w:eastAsia="Times New Roman" w:hAnsi="Times New Roman" w:cs="Times New Roman"/>
          <w:sz w:val="24"/>
          <w:szCs w:val="24"/>
          <w:lang w:eastAsia="ru-RU"/>
        </w:rPr>
        <w:br/>
        <w:t>в отношении земельных участков, предназначенных для ведения дачного хозяйства, огородничества, садоводства, составляет 2350 рублей.</w:t>
      </w:r>
      <w:r w:rsidRPr="00ED2780">
        <w:rPr>
          <w:rFonts w:ascii="Times New Roman" w:eastAsia="Times New Roman" w:hAnsi="Times New Roman" w:cs="Times New Roman"/>
          <w:sz w:val="24"/>
          <w:szCs w:val="24"/>
          <w:lang w:eastAsia="ru-RU"/>
        </w:rPr>
        <w:br/>
        <w:t xml:space="preserve">2. </w:t>
      </w:r>
      <w:proofErr w:type="gramStart"/>
      <w:r w:rsidRPr="00ED2780">
        <w:rPr>
          <w:rFonts w:ascii="Times New Roman" w:eastAsia="Times New Roman" w:hAnsi="Times New Roman" w:cs="Times New Roman"/>
          <w:sz w:val="24"/>
          <w:szCs w:val="24"/>
          <w:lang w:eastAsia="ru-RU"/>
        </w:rPr>
        <w:t>При выполнении кадастровых работ в отношении смежных земельных участков, предназначенных для ведения личного подсобного хозяйства, дачного хозяйства, огородничества, садоводства, индивидуального гаражного или индивидуального жилищного строительства, установленная предельная цена применяется:</w:t>
      </w:r>
      <w:r w:rsidRPr="00ED2780">
        <w:rPr>
          <w:rFonts w:ascii="Times New Roman" w:eastAsia="Times New Roman" w:hAnsi="Times New Roman" w:cs="Times New Roman"/>
          <w:sz w:val="24"/>
          <w:szCs w:val="24"/>
          <w:lang w:eastAsia="ru-RU"/>
        </w:rPr>
        <w:br/>
        <w:t>для двух смежных участков одновременно - с коэффициентом 0,9 (за каждый земельный участок);</w:t>
      </w:r>
      <w:r w:rsidRPr="00ED2780">
        <w:rPr>
          <w:rFonts w:ascii="Times New Roman" w:eastAsia="Times New Roman" w:hAnsi="Times New Roman" w:cs="Times New Roman"/>
          <w:sz w:val="24"/>
          <w:szCs w:val="24"/>
          <w:lang w:eastAsia="ru-RU"/>
        </w:rPr>
        <w:br/>
        <w:t>для трех смежных участков одновременно - с коэффициентом 0,8 (за каждый земельный участок);</w:t>
      </w:r>
      <w:proofErr w:type="gramEnd"/>
      <w:r w:rsidRPr="00ED2780">
        <w:rPr>
          <w:rFonts w:ascii="Times New Roman" w:eastAsia="Times New Roman" w:hAnsi="Times New Roman" w:cs="Times New Roman"/>
          <w:sz w:val="24"/>
          <w:szCs w:val="24"/>
          <w:lang w:eastAsia="ru-RU"/>
        </w:rPr>
        <w:br/>
        <w:t>для четырех и более смежных участков одновременно - с коэффициентом 0,7 (за каждый земельный участок).</w:t>
      </w:r>
      <w:r w:rsidRPr="00ED2780">
        <w:rPr>
          <w:rFonts w:ascii="Times New Roman" w:eastAsia="Times New Roman" w:hAnsi="Times New Roman" w:cs="Times New Roman"/>
          <w:sz w:val="24"/>
          <w:szCs w:val="24"/>
          <w:lang w:eastAsia="ru-RU"/>
        </w:rPr>
        <w:br/>
        <w:t xml:space="preserve">3. Цена кадастровых работ, указанных в пункте 1 настоящей статьи, подлежит ежегодной индексации на коэффициент-дефлятор, устанавливаемый на календарный год уполномоченным Правительством Российской Федерации федеральным органом </w:t>
      </w:r>
      <w:r w:rsidRPr="00ED2780">
        <w:rPr>
          <w:rFonts w:ascii="Times New Roman" w:eastAsia="Times New Roman" w:hAnsi="Times New Roman" w:cs="Times New Roman"/>
          <w:sz w:val="24"/>
          <w:szCs w:val="24"/>
          <w:lang w:eastAsia="ru-RU"/>
        </w:rPr>
        <w:lastRenderedPageBreak/>
        <w:t>исполнительной власти, учитывающий изменение потребительских цен на товары (работы, услуги) в предшествующем периоде.</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17. Порядок подготовки и принятия решений о включении земельных участков в границы населенных пунктов, исключении земельных участков из границ населенных пунктов, установлении или изменении видов разрешенного использования земельных участков</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1. Включение земельных участков в границы населенных пунктов или исключение земельных участков из границ населенных пунктов осуществляется в порядке, установленном федеральным законодательством, до утверждения генеральных планов городских округов, генеральных планов поселений, схем территориального планирования муниципальных районов, но не позднее 1 января 2010 года.</w:t>
      </w:r>
      <w:r w:rsidRPr="00ED2780">
        <w:rPr>
          <w:rFonts w:ascii="Times New Roman" w:eastAsia="Times New Roman" w:hAnsi="Times New Roman" w:cs="Times New Roman"/>
          <w:sz w:val="24"/>
          <w:szCs w:val="24"/>
          <w:lang w:eastAsia="ru-RU"/>
        </w:rPr>
        <w:br/>
        <w:t>2. Рассмотрение документов, необходимых для включения земельных участков в границы населенных пунктов, исключения земельных участков из границ населенных пунктов, установления или изменения видов разрешенного использования земельных участков, подготовленных в порядке, установленном законодательством, осуществляет орган исполнительной власти края, уполномоченный на осуществление контроля в области градостроительной деятельности.</w:t>
      </w:r>
      <w:r w:rsidRPr="00ED2780">
        <w:rPr>
          <w:rFonts w:ascii="Times New Roman" w:eastAsia="Times New Roman" w:hAnsi="Times New Roman" w:cs="Times New Roman"/>
          <w:sz w:val="24"/>
          <w:szCs w:val="24"/>
          <w:lang w:eastAsia="ru-RU"/>
        </w:rPr>
        <w:br/>
        <w:t xml:space="preserve">В случаях, предусмотренных законодательством, в течение пяти рабочих дней </w:t>
      </w:r>
      <w:proofErr w:type="gramStart"/>
      <w:r w:rsidRPr="00ED2780">
        <w:rPr>
          <w:rFonts w:ascii="Times New Roman" w:eastAsia="Times New Roman" w:hAnsi="Times New Roman" w:cs="Times New Roman"/>
          <w:sz w:val="24"/>
          <w:szCs w:val="24"/>
          <w:lang w:eastAsia="ru-RU"/>
        </w:rPr>
        <w:t>с даты поступления</w:t>
      </w:r>
      <w:proofErr w:type="gramEnd"/>
      <w:r w:rsidRPr="00ED2780">
        <w:rPr>
          <w:rFonts w:ascii="Times New Roman" w:eastAsia="Times New Roman" w:hAnsi="Times New Roman" w:cs="Times New Roman"/>
          <w:sz w:val="24"/>
          <w:szCs w:val="24"/>
          <w:lang w:eastAsia="ru-RU"/>
        </w:rPr>
        <w:t xml:space="preserve"> необходимых документов указанный в настоящей статье уполномоченный орган направляет такие документы в уполномоченные федеральные органы исполнительной власти для согласования.</w:t>
      </w:r>
      <w:r w:rsidRPr="00ED2780">
        <w:rPr>
          <w:rFonts w:ascii="Times New Roman" w:eastAsia="Times New Roman" w:hAnsi="Times New Roman" w:cs="Times New Roman"/>
          <w:sz w:val="24"/>
          <w:szCs w:val="24"/>
          <w:lang w:eastAsia="ru-RU"/>
        </w:rPr>
        <w:br/>
        <w:t xml:space="preserve">3. </w:t>
      </w:r>
      <w:proofErr w:type="gramStart"/>
      <w:r w:rsidRPr="00ED2780">
        <w:rPr>
          <w:rFonts w:ascii="Times New Roman" w:eastAsia="Times New Roman" w:hAnsi="Times New Roman" w:cs="Times New Roman"/>
          <w:sz w:val="24"/>
          <w:szCs w:val="24"/>
          <w:lang w:eastAsia="ru-RU"/>
        </w:rPr>
        <w:t>По истечении тридцати дней с даты поступления указанных документов или в установленных законодательством случаях с даты направления таких документов в федеральные органы исполнительной власти для согласования орган исполнительной власти края, осуществляющий нормативное правовое регулирование и функции по разработке государственной политики в области градостроительной деятельности, в течение десяти дней на основании документов, представленных указанным в настоящей статье уполномоченным органом, осуществляет подготовку</w:t>
      </w:r>
      <w:proofErr w:type="gramEnd"/>
      <w:r w:rsidRPr="00ED2780">
        <w:rPr>
          <w:rFonts w:ascii="Times New Roman" w:eastAsia="Times New Roman" w:hAnsi="Times New Roman" w:cs="Times New Roman"/>
          <w:sz w:val="24"/>
          <w:szCs w:val="24"/>
          <w:lang w:eastAsia="ru-RU"/>
        </w:rPr>
        <w:t xml:space="preserve"> решения Правительства края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об отказе в принятии такого решения по основаниям, установленным законодательством.</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18. Резервирование земельных участков для государственных нужд Красноярского края или муниципальных нужд</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 xml:space="preserve">1. </w:t>
      </w:r>
      <w:proofErr w:type="gramStart"/>
      <w:r w:rsidRPr="00ED2780">
        <w:rPr>
          <w:rFonts w:ascii="Times New Roman" w:eastAsia="Times New Roman" w:hAnsi="Times New Roman" w:cs="Times New Roman"/>
          <w:sz w:val="24"/>
          <w:szCs w:val="24"/>
          <w:lang w:eastAsia="ru-RU"/>
        </w:rPr>
        <w:t>Резервирование земельных участков для государственных нужд края или муниципальных нужд осуществляется в порядке и по основаниям, установленным законодательством, а также:</w:t>
      </w:r>
      <w:r w:rsidRPr="00ED2780">
        <w:rPr>
          <w:rFonts w:ascii="Times New Roman" w:eastAsia="Times New Roman" w:hAnsi="Times New Roman" w:cs="Times New Roman"/>
          <w:sz w:val="24"/>
          <w:szCs w:val="24"/>
          <w:lang w:eastAsia="ru-RU"/>
        </w:rPr>
        <w:br/>
        <w:t>1) для создания условий строительства и реконструкции жилых, культурно-бытовых, производственных и иных зданий, строений и сооружений, объектов инженерной, транспортной, социальной инфраструктур и иных градостроительных объектов путем принятия решения о резервировании земельных участков, находящихся в собственности края или муниципальной собственности, для</w:t>
      </w:r>
      <w:proofErr w:type="gramEnd"/>
      <w:r w:rsidRPr="00ED2780">
        <w:rPr>
          <w:rFonts w:ascii="Times New Roman" w:eastAsia="Times New Roman" w:hAnsi="Times New Roman" w:cs="Times New Roman"/>
          <w:sz w:val="24"/>
          <w:szCs w:val="24"/>
          <w:lang w:eastAsia="ru-RU"/>
        </w:rPr>
        <w:t xml:space="preserve"> государственных нужд края на основании документов территориального планирования;</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2) для создания новых и расширения существующих особо охраняемых природных территорий в целях сохранения и восстановления природных комплексов и объектов, имеющих особое природоохранное, научное, историко-культурное, эстетическое, рекреационное, оздоровительное и иное ценное значение, путем принятия решения о резервировании земельных участков, находящихся в государственной или муниципальной собственности и не предоставленных гражданам и юридическим лицам.</w:t>
      </w:r>
      <w:r w:rsidRPr="00ED2780">
        <w:rPr>
          <w:rFonts w:ascii="Times New Roman" w:eastAsia="Times New Roman" w:hAnsi="Times New Roman" w:cs="Times New Roman"/>
          <w:sz w:val="24"/>
          <w:szCs w:val="24"/>
          <w:lang w:eastAsia="ru-RU"/>
        </w:rPr>
        <w:br/>
        <w:t>2.</w:t>
      </w:r>
      <w:proofErr w:type="gramEnd"/>
      <w:r w:rsidRPr="00ED2780">
        <w:rPr>
          <w:rFonts w:ascii="Times New Roman" w:eastAsia="Times New Roman" w:hAnsi="Times New Roman" w:cs="Times New Roman"/>
          <w:sz w:val="24"/>
          <w:szCs w:val="24"/>
          <w:lang w:eastAsia="ru-RU"/>
        </w:rPr>
        <w:t xml:space="preserve"> Решение о резервировании земельных участков для государственных нужд края </w:t>
      </w:r>
      <w:r w:rsidRPr="00ED2780">
        <w:rPr>
          <w:rFonts w:ascii="Times New Roman" w:eastAsia="Times New Roman" w:hAnsi="Times New Roman" w:cs="Times New Roman"/>
          <w:sz w:val="24"/>
          <w:szCs w:val="24"/>
          <w:lang w:eastAsia="ru-RU"/>
        </w:rPr>
        <w:lastRenderedPageBreak/>
        <w:t xml:space="preserve">подлежит опубликованию в краевой государственной газете, являющейся источником официального </w:t>
      </w:r>
      <w:proofErr w:type="gramStart"/>
      <w:r w:rsidRPr="00ED2780">
        <w:rPr>
          <w:rFonts w:ascii="Times New Roman" w:eastAsia="Times New Roman" w:hAnsi="Times New Roman" w:cs="Times New Roman"/>
          <w:sz w:val="24"/>
          <w:szCs w:val="24"/>
          <w:lang w:eastAsia="ru-RU"/>
        </w:rPr>
        <w:t>опубликования нормативных правовых актов высших органов государственной власти края</w:t>
      </w:r>
      <w:proofErr w:type="gramEnd"/>
      <w:r w:rsidRPr="00ED2780">
        <w:rPr>
          <w:rFonts w:ascii="Times New Roman" w:eastAsia="Times New Roman" w:hAnsi="Times New Roman" w:cs="Times New Roman"/>
          <w:sz w:val="24"/>
          <w:szCs w:val="24"/>
          <w:lang w:eastAsia="ru-RU"/>
        </w:rPr>
        <w:t>.</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19. Изъятие, в том числе путем выкупа, земельных участков, находящихся в собственности Красноярского края или муниципальной собственности, для государственных нужд Красноярского края или муниципальных нужд</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 xml:space="preserve">1. </w:t>
      </w:r>
      <w:proofErr w:type="gramStart"/>
      <w:r w:rsidRPr="00ED2780">
        <w:rPr>
          <w:rFonts w:ascii="Times New Roman" w:eastAsia="Times New Roman" w:hAnsi="Times New Roman" w:cs="Times New Roman"/>
          <w:sz w:val="24"/>
          <w:szCs w:val="24"/>
          <w:lang w:eastAsia="ru-RU"/>
        </w:rPr>
        <w:t>Изъятие, в том числе путем выкупа, земельных участков из земель, находящихся в собственности края или муниципальной собственности, для государственных нужд края или муниципальных нужд помимо случаев, установленных федеральным законодательством, осуществляется в исключительных случаях, связанных с:</w:t>
      </w:r>
      <w:r w:rsidRPr="00ED2780">
        <w:rPr>
          <w:rFonts w:ascii="Times New Roman" w:eastAsia="Times New Roman" w:hAnsi="Times New Roman" w:cs="Times New Roman"/>
          <w:sz w:val="24"/>
          <w:szCs w:val="24"/>
          <w:lang w:eastAsia="ru-RU"/>
        </w:rPr>
        <w:br/>
        <w:t>1) созданием условий для строительства и реконструкции жилых, культурно-бытовых, производственных и иных зданий, строений и сооружений, объектов инженерной, транспортной, социальной инфраструктур и иных градостроительных объектов</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регионального или местного значения на основании документов территориального планирования;</w:t>
      </w:r>
      <w:r w:rsidRPr="00ED2780">
        <w:rPr>
          <w:rFonts w:ascii="Times New Roman" w:eastAsia="Times New Roman" w:hAnsi="Times New Roman" w:cs="Times New Roman"/>
          <w:sz w:val="24"/>
          <w:szCs w:val="24"/>
          <w:lang w:eastAsia="ru-RU"/>
        </w:rPr>
        <w:br/>
        <w:t>2) созданием новых и расширением существующих земельных участков особо охраняемых природных территорий регионального или местного значения для сохранения и восстановления природных комплексов и объектов, имеющих особое природоохранное, научное, историко-культурное, эстетическое, рекреационное, оздоровительное и иное ценное значение, на основании схем развития и размещения особо охраняемых природных территорий.</w:t>
      </w:r>
      <w:r w:rsidRPr="00ED2780">
        <w:rPr>
          <w:rFonts w:ascii="Times New Roman" w:eastAsia="Times New Roman" w:hAnsi="Times New Roman" w:cs="Times New Roman"/>
          <w:sz w:val="24"/>
          <w:szCs w:val="24"/>
          <w:lang w:eastAsia="ru-RU"/>
        </w:rPr>
        <w:br/>
        <w:t>2.</w:t>
      </w:r>
      <w:proofErr w:type="gramEnd"/>
      <w:r w:rsidRPr="00ED2780">
        <w:rPr>
          <w:rFonts w:ascii="Times New Roman" w:eastAsia="Times New Roman" w:hAnsi="Times New Roman" w:cs="Times New Roman"/>
          <w:sz w:val="24"/>
          <w:szCs w:val="24"/>
          <w:lang w:eastAsia="ru-RU"/>
        </w:rPr>
        <w:t xml:space="preserve"> В решении об изъятии земельных участков для государственных нужд края или муниципальных нужд должны быть указаны цели изъятия земельных участков, кадастровые номера земельных участков, общая площадь, категории земельных участков, собственники земельных участков, землепользователи, землевладельцы, арендаторы земельных участков, обладатели сервитутов.</w:t>
      </w:r>
      <w:r w:rsidRPr="00ED2780">
        <w:rPr>
          <w:rFonts w:ascii="Times New Roman" w:eastAsia="Times New Roman" w:hAnsi="Times New Roman" w:cs="Times New Roman"/>
          <w:sz w:val="24"/>
          <w:szCs w:val="24"/>
          <w:lang w:eastAsia="ru-RU"/>
        </w:rPr>
        <w:br/>
        <w:t>3. Решение об изъятии земельных участков для государственных нужд края или муниципальных нужд направляется для регистрации в орган, осуществляющий государственную регистрацию прав на недвижимое имущество и сделок с ним, в десятидневный срок со дня принятия.</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20. Землеустроительная документация</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 xml:space="preserve">1. </w:t>
      </w:r>
      <w:proofErr w:type="gramStart"/>
      <w:r w:rsidRPr="00ED2780">
        <w:rPr>
          <w:rFonts w:ascii="Times New Roman" w:eastAsia="Times New Roman" w:hAnsi="Times New Roman" w:cs="Times New Roman"/>
          <w:sz w:val="24"/>
          <w:szCs w:val="24"/>
          <w:lang w:eastAsia="ru-RU"/>
        </w:rPr>
        <w:t>В результате проведения землеустройства, кроме предусмотренных федеральным законодательством, могут быть получены следующие виды землеустроительной документации:</w:t>
      </w:r>
      <w:r w:rsidRPr="00ED2780">
        <w:rPr>
          <w:rFonts w:ascii="Times New Roman" w:eastAsia="Times New Roman" w:hAnsi="Times New Roman" w:cs="Times New Roman"/>
          <w:sz w:val="24"/>
          <w:szCs w:val="24"/>
          <w:lang w:eastAsia="ru-RU"/>
        </w:rPr>
        <w:br/>
        <w:t>рабочие проекты, составляемые в порядке детализации и реализации мероприятий, предусмотренных проектами внутрихозяйственного землеустройства, связанных с рекультивацией нарушенных земель, защитой почв от эрозии, подтопления и затопления, улучшением сельскохозяйственных угодий и освоением новых земель;</w:t>
      </w:r>
      <w:proofErr w:type="gramEnd"/>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проекты обоснования размещения и установления границ особо охраняемых природных территорий, обеспечивающие выделение земель природоохранного, природно-заповедного, оздоровительного, рекреационного и историко-культурного назначения и установление необходимых ограничений и других условий использования этих земель.</w:t>
      </w:r>
      <w:r w:rsidRPr="00ED2780">
        <w:rPr>
          <w:rFonts w:ascii="Times New Roman" w:eastAsia="Times New Roman" w:hAnsi="Times New Roman" w:cs="Times New Roman"/>
          <w:sz w:val="24"/>
          <w:szCs w:val="24"/>
          <w:lang w:eastAsia="ru-RU"/>
        </w:rPr>
        <w:br/>
        <w:t>2.</w:t>
      </w:r>
      <w:proofErr w:type="gramEnd"/>
      <w:r w:rsidRPr="00ED2780">
        <w:rPr>
          <w:rFonts w:ascii="Times New Roman" w:eastAsia="Times New Roman" w:hAnsi="Times New Roman" w:cs="Times New Roman"/>
          <w:sz w:val="24"/>
          <w:szCs w:val="24"/>
          <w:lang w:eastAsia="ru-RU"/>
        </w:rPr>
        <w:t xml:space="preserve"> Заказчиками землеустроительной документации могут быть исполнительные органы государственной власти, органы местного самоуправления, физические и юридические лица.</w:t>
      </w:r>
      <w:r w:rsidRPr="00ED2780">
        <w:rPr>
          <w:rFonts w:ascii="Times New Roman" w:eastAsia="Times New Roman" w:hAnsi="Times New Roman" w:cs="Times New Roman"/>
          <w:sz w:val="24"/>
          <w:szCs w:val="24"/>
          <w:lang w:eastAsia="ru-RU"/>
        </w:rPr>
        <w:br/>
        <w:t>В договоре о проведении землеустройства определяются сроки и порядок выполнения работ по землеустройству, ответственность за ненадлежащее выполнение работ, являющихся предметом договора.</w:t>
      </w:r>
    </w:p>
    <w:p w:rsidR="00ED2780" w:rsidRPr="00ED2780" w:rsidRDefault="00ED2780" w:rsidP="00ED27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Глава 3. Особенности правового режима земель сельскохозяйственного назначения</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lastRenderedPageBreak/>
        <w:t>Статья 21. Предельные размеры образуемых новых земельных участков из земель сельскохозяйственного назначения</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1. Минимальный размер образуемых новых земельных участков из земель сельскохозяйственного назначения составляет 4 га, за исключением случаев, установленных настоящей статьей.</w:t>
      </w:r>
      <w:r w:rsidRPr="00ED2780">
        <w:rPr>
          <w:rFonts w:ascii="Times New Roman" w:eastAsia="Times New Roman" w:hAnsi="Times New Roman" w:cs="Times New Roman"/>
          <w:sz w:val="24"/>
          <w:szCs w:val="24"/>
          <w:lang w:eastAsia="ru-RU"/>
        </w:rPr>
        <w:br/>
        <w:t>2. Минимальный размер образуемых новых земельных участков из земель сельскохозяйственного назначения, используемых для осуществления научно-исследовательских и учебных целей, составляет 0,1 га.</w:t>
      </w:r>
      <w:r w:rsidRPr="00ED2780">
        <w:rPr>
          <w:rFonts w:ascii="Times New Roman" w:eastAsia="Times New Roman" w:hAnsi="Times New Roman" w:cs="Times New Roman"/>
          <w:sz w:val="24"/>
          <w:szCs w:val="24"/>
          <w:lang w:eastAsia="ru-RU"/>
        </w:rPr>
        <w:br/>
        <w:t xml:space="preserve">3. Минимальный размер земельного участка для искусственно орошаемых сельскохозяйственных угодий и (или) осушаемых земель устанавливается в размере, соответствующем площади единой стационарной оросительной (осушительной) системы, зафиксированной актом приемки единой стационарной оросительной (осушительной) системы </w:t>
      </w:r>
      <w:r w:rsidRPr="00ED2780">
        <w:rPr>
          <w:rFonts w:ascii="Times New Roman" w:eastAsia="Times New Roman" w:hAnsi="Times New Roman" w:cs="Times New Roman"/>
          <w:sz w:val="24"/>
          <w:szCs w:val="24"/>
          <w:lang w:eastAsia="ru-RU"/>
        </w:rPr>
        <w:br/>
        <w:t>в эксплуатацию.</w:t>
      </w:r>
      <w:r w:rsidRPr="00ED2780">
        <w:rPr>
          <w:rFonts w:ascii="Times New Roman" w:eastAsia="Times New Roman" w:hAnsi="Times New Roman" w:cs="Times New Roman"/>
          <w:sz w:val="24"/>
          <w:szCs w:val="24"/>
          <w:lang w:eastAsia="ru-RU"/>
        </w:rPr>
        <w:br/>
        <w:t>4. Минимальный размер земельного участка устанавливается по его фактической площади для следующих земельных участков:</w:t>
      </w:r>
      <w:r w:rsidRPr="00ED2780">
        <w:rPr>
          <w:rFonts w:ascii="Times New Roman" w:eastAsia="Times New Roman" w:hAnsi="Times New Roman" w:cs="Times New Roman"/>
          <w:sz w:val="24"/>
          <w:szCs w:val="24"/>
          <w:lang w:eastAsia="ru-RU"/>
        </w:rPr>
        <w:br/>
        <w:t>а) образуемых в счет невостребованных земельных долей;</w:t>
      </w:r>
      <w:r w:rsidRPr="00ED2780">
        <w:rPr>
          <w:rFonts w:ascii="Times New Roman" w:eastAsia="Times New Roman" w:hAnsi="Times New Roman" w:cs="Times New Roman"/>
          <w:sz w:val="24"/>
          <w:szCs w:val="24"/>
          <w:lang w:eastAsia="ru-RU"/>
        </w:rPr>
        <w:br/>
        <w:t>б) ограниченных со всех сторон землями других категорий или сформированными в установленном порядке земельными участками;</w:t>
      </w:r>
      <w:r w:rsidRPr="00ED2780">
        <w:rPr>
          <w:rFonts w:ascii="Times New Roman" w:eastAsia="Times New Roman" w:hAnsi="Times New Roman" w:cs="Times New Roman"/>
          <w:sz w:val="24"/>
          <w:szCs w:val="24"/>
          <w:lang w:eastAsia="ru-RU"/>
        </w:rPr>
        <w:br/>
        <w:t>в) формируемых для целей перевода из категории земель сельскохозяйственного назначения в другую категорию.</w:t>
      </w:r>
      <w:r w:rsidRPr="00ED2780">
        <w:rPr>
          <w:rFonts w:ascii="Times New Roman" w:eastAsia="Times New Roman" w:hAnsi="Times New Roman" w:cs="Times New Roman"/>
          <w:sz w:val="24"/>
          <w:szCs w:val="24"/>
          <w:lang w:eastAsia="ru-RU"/>
        </w:rPr>
        <w:br/>
        <w:t xml:space="preserve">5. </w:t>
      </w:r>
      <w:proofErr w:type="gramStart"/>
      <w:r w:rsidRPr="00ED2780">
        <w:rPr>
          <w:rFonts w:ascii="Times New Roman" w:eastAsia="Times New Roman" w:hAnsi="Times New Roman" w:cs="Times New Roman"/>
          <w:sz w:val="24"/>
          <w:szCs w:val="24"/>
          <w:lang w:eastAsia="ru-RU"/>
        </w:rPr>
        <w:t>В случае если в документах, удостоверяющих право на земельную долю, указана площадь сельскохозяйственных угодий, приходящихся на данную земельную долю, минимальный размер земельного участка (земельных участков различных сельскохозяйственных угодий), образуемого путем выделения в счет земельной доли, устанавливается в размере, указанном в документах, удостоверяющих право на земельную долю с учетом оценки качества сельскохозяйственных угодий (</w:t>
      </w:r>
      <w:proofErr w:type="spellStart"/>
      <w:r w:rsidRPr="00ED2780">
        <w:rPr>
          <w:rFonts w:ascii="Times New Roman" w:eastAsia="Times New Roman" w:hAnsi="Times New Roman" w:cs="Times New Roman"/>
          <w:sz w:val="24"/>
          <w:szCs w:val="24"/>
          <w:lang w:eastAsia="ru-RU"/>
        </w:rPr>
        <w:t>баллогектаров</w:t>
      </w:r>
      <w:proofErr w:type="spellEnd"/>
      <w:r w:rsidRPr="00ED2780">
        <w:rPr>
          <w:rFonts w:ascii="Times New Roman" w:eastAsia="Times New Roman" w:hAnsi="Times New Roman" w:cs="Times New Roman"/>
          <w:sz w:val="24"/>
          <w:szCs w:val="24"/>
          <w:lang w:eastAsia="ru-RU"/>
        </w:rPr>
        <w:t>).</w:t>
      </w:r>
      <w:r w:rsidRPr="00ED2780">
        <w:rPr>
          <w:rFonts w:ascii="Times New Roman" w:eastAsia="Times New Roman" w:hAnsi="Times New Roman" w:cs="Times New Roman"/>
          <w:sz w:val="24"/>
          <w:szCs w:val="24"/>
          <w:lang w:eastAsia="ru-RU"/>
        </w:rPr>
        <w:br/>
        <w:t>6.</w:t>
      </w:r>
      <w:proofErr w:type="gramEnd"/>
      <w:r w:rsidRPr="00ED2780">
        <w:rPr>
          <w:rFonts w:ascii="Times New Roman" w:eastAsia="Times New Roman" w:hAnsi="Times New Roman" w:cs="Times New Roman"/>
          <w:sz w:val="24"/>
          <w:szCs w:val="24"/>
          <w:lang w:eastAsia="ru-RU"/>
        </w:rPr>
        <w:t xml:space="preserve"> Максимальный размер общей площади сельскохозяйственных угодий, которые расположены на территории одного муниципального района края и могут находиться в собственности одного гражданина и (или) одного юридического лица, устанавливается равным 25 процентам общей площади сельскохозяйственных угодий, расположенных на указанной территории в момент предоставления (или) приобретения таких сельскохозяйственных угодий.</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 xml:space="preserve">Статья 22. Предоставление сельскохозяйственных угодий гражданам на праве общей собственности </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 xml:space="preserve">1. </w:t>
      </w:r>
      <w:proofErr w:type="gramStart"/>
      <w:r w:rsidRPr="00ED2780">
        <w:rPr>
          <w:rFonts w:ascii="Times New Roman" w:eastAsia="Times New Roman" w:hAnsi="Times New Roman" w:cs="Times New Roman"/>
          <w:sz w:val="24"/>
          <w:szCs w:val="24"/>
          <w:lang w:eastAsia="ru-RU"/>
        </w:rPr>
        <w:t>Сельскохозяйственные угодья, предоставленные сельскохозяйственным организациям на праве постоянного (бессрочного) пользования, предоставляются гражданам на праве общей собственности бесплатно в случае ликвидации организации, которой сельскохозяйственные угодья были предоставлены на праве постоянного (бессрочного) пользования.</w:t>
      </w:r>
      <w:r w:rsidRPr="00ED2780">
        <w:rPr>
          <w:rFonts w:ascii="Times New Roman" w:eastAsia="Times New Roman" w:hAnsi="Times New Roman" w:cs="Times New Roman"/>
          <w:sz w:val="24"/>
          <w:szCs w:val="24"/>
          <w:lang w:eastAsia="ru-RU"/>
        </w:rPr>
        <w:br/>
        <w:t>2.</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Правом на получение доли в праве общей собственности на сельскохозяйственные угодья обладают граждане, проработавшие в организации, которой сельскохозяйственные угодья были предоставлены, не менее 3 лет и являвшиеся ее работниками на момент принятия в установленном порядке решения о ликвидации организации, а в случае ликвидации в результате признания организации несостоятельной (банкротом) – на момент открытия в отношении организации конкурсного производства, а также граждане</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 xml:space="preserve">проработавшие в организации, которой сельскохозяйственные угодья были предоставлены, не менее 3 лет и прекратившие с ней трудовые отношения в связи с призывом на военную службу или направлением на заменяющую ее альтернативную гражданскую службу в течение 12 месяцев, предшествующих принятию решения о ликвидации организации, а в случае ликвидации в результате признания организации </w:t>
      </w:r>
      <w:r w:rsidRPr="00ED2780">
        <w:rPr>
          <w:rFonts w:ascii="Times New Roman" w:eastAsia="Times New Roman" w:hAnsi="Times New Roman" w:cs="Times New Roman"/>
          <w:sz w:val="24"/>
          <w:szCs w:val="24"/>
          <w:lang w:eastAsia="ru-RU"/>
        </w:rPr>
        <w:lastRenderedPageBreak/>
        <w:t>несостоятельной (банкротом) – моменту открытия в отношении организации конкурсного производства</w:t>
      </w:r>
      <w:proofErr w:type="gramEnd"/>
      <w:r w:rsidRPr="00ED2780">
        <w:rPr>
          <w:rFonts w:ascii="Times New Roman" w:eastAsia="Times New Roman" w:hAnsi="Times New Roman" w:cs="Times New Roman"/>
          <w:sz w:val="24"/>
          <w:szCs w:val="24"/>
          <w:lang w:eastAsia="ru-RU"/>
        </w:rPr>
        <w:t xml:space="preserve">. </w:t>
      </w:r>
      <w:r w:rsidRPr="00ED2780">
        <w:rPr>
          <w:rFonts w:ascii="Times New Roman" w:eastAsia="Times New Roman" w:hAnsi="Times New Roman" w:cs="Times New Roman"/>
          <w:sz w:val="24"/>
          <w:szCs w:val="24"/>
          <w:lang w:eastAsia="ru-RU"/>
        </w:rPr>
        <w:br/>
        <w:t>3. Земельные доли предоставляются в равном размере, определяемом путем деления общей площади сельскохозяйственных угодий, которые были предоставлены сельскохозяйственной организации на праве постоянного (бессрочного) пользования, на количество граждан, имеющих право на получение земельной доли.</w:t>
      </w:r>
      <w:r w:rsidRPr="00ED2780">
        <w:rPr>
          <w:rFonts w:ascii="Times New Roman" w:eastAsia="Times New Roman" w:hAnsi="Times New Roman" w:cs="Times New Roman"/>
          <w:sz w:val="24"/>
          <w:szCs w:val="24"/>
          <w:lang w:eastAsia="ru-RU"/>
        </w:rPr>
        <w:br/>
        <w:t>4. Предоставление указанных в настоящей статье сельскохозяйственных угодий гражданам на праве общей собственности бесплатно осуществляется в порядке, установленном статьей 34 Земельного кодекса Российской Федерации.</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23. Особо ценные продуктивные сельскохозяйственные угодья</w:t>
      </w:r>
      <w:proofErr w:type="gramStart"/>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В</w:t>
      </w:r>
      <w:proofErr w:type="gramEnd"/>
      <w:r w:rsidRPr="00ED2780">
        <w:rPr>
          <w:rFonts w:ascii="Times New Roman" w:eastAsia="Times New Roman" w:hAnsi="Times New Roman" w:cs="Times New Roman"/>
          <w:sz w:val="24"/>
          <w:szCs w:val="24"/>
          <w:lang w:eastAsia="ru-RU"/>
        </w:rPr>
        <w:t xml:space="preserve"> перечень земель, использование которых для других целей не допускается, включаются следующие особо ценные продуктивные сельскохозяйственные угодья:</w:t>
      </w:r>
      <w:r w:rsidRPr="00ED2780">
        <w:rPr>
          <w:rFonts w:ascii="Times New Roman" w:eastAsia="Times New Roman" w:hAnsi="Times New Roman" w:cs="Times New Roman"/>
          <w:sz w:val="24"/>
          <w:szCs w:val="24"/>
          <w:lang w:eastAsia="ru-RU"/>
        </w:rPr>
        <w:br/>
        <w:t>а) сельскохозяйственные угодья опытно-производственных подразделений научно-исследовательских организаций;</w:t>
      </w:r>
      <w:r w:rsidRPr="00ED2780">
        <w:rPr>
          <w:rFonts w:ascii="Times New Roman" w:eastAsia="Times New Roman" w:hAnsi="Times New Roman" w:cs="Times New Roman"/>
          <w:sz w:val="24"/>
          <w:szCs w:val="24"/>
          <w:lang w:eastAsia="ru-RU"/>
        </w:rPr>
        <w:br/>
        <w:t>б) сельскохозяйственные угодья учебно-опытных подразделений образовательных учреждений высшего профессионального образования;</w:t>
      </w:r>
      <w:r w:rsidRPr="00ED2780">
        <w:rPr>
          <w:rFonts w:ascii="Times New Roman" w:eastAsia="Times New Roman" w:hAnsi="Times New Roman" w:cs="Times New Roman"/>
          <w:sz w:val="24"/>
          <w:szCs w:val="24"/>
          <w:lang w:eastAsia="ru-RU"/>
        </w:rPr>
        <w:br/>
        <w:t>в) искусственно орошаемые сельскохозяйственные угодья и осушаемые земли со стационарными оросительными и (или) осушительными системами;</w:t>
      </w:r>
      <w:r w:rsidRPr="00ED2780">
        <w:rPr>
          <w:rFonts w:ascii="Times New Roman" w:eastAsia="Times New Roman" w:hAnsi="Times New Roman" w:cs="Times New Roman"/>
          <w:sz w:val="24"/>
          <w:szCs w:val="24"/>
          <w:lang w:eastAsia="ru-RU"/>
        </w:rPr>
        <w:br/>
        <w:t>г) сельскохозяйственные угодья, кадастровая стоимость которых превышает средний уровень кадастровой стоимости по муниципальному району (городскому округу) более чем на 30 процентов.</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 xml:space="preserve">Статья 24. </w:t>
      </w:r>
      <w:proofErr w:type="gramStart"/>
      <w:r w:rsidRPr="00ED2780">
        <w:rPr>
          <w:rFonts w:ascii="Times New Roman" w:eastAsia="Times New Roman" w:hAnsi="Times New Roman" w:cs="Times New Roman"/>
          <w:b/>
          <w:bCs/>
          <w:sz w:val="24"/>
          <w:szCs w:val="24"/>
          <w:lang w:eastAsia="ru-RU"/>
        </w:rPr>
        <w:t>Принудительное изъятие у собственника земельного участка из земель сельскохозяйственного назначения</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Заявление о принудительном изъятии у собственника земельного участка из земель сельскохозяйственного назначения в случае его ненадлежащего использования или неиспользования в соответствии с целевым назначением в течение трех лет во всех случаях направляется в суд органом местного самоуправления муниципального района, на территории которого находится земельный участок.</w:t>
      </w:r>
      <w:proofErr w:type="gramEnd"/>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25. Преимущественное право покупки земельного участка из земель сельскохозяйственного назначения</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1. Преимущественное право покупки земельного участка из земель сельскохозяйственного назначения имеет Красноярский край, кроме случаев, предусмотренных настоящей статьей.</w:t>
      </w:r>
      <w:r w:rsidRPr="00ED2780">
        <w:rPr>
          <w:rFonts w:ascii="Times New Roman" w:eastAsia="Times New Roman" w:hAnsi="Times New Roman" w:cs="Times New Roman"/>
          <w:sz w:val="24"/>
          <w:szCs w:val="24"/>
          <w:lang w:eastAsia="ru-RU"/>
        </w:rPr>
        <w:br/>
        <w:t>2. Преимущественное право покупки земельного участка из земель сельскохозяйственного назначения осуществляется муниципальным районом, на территории которого расположен продаваемый земельный участок, в следующих случаях:</w:t>
      </w:r>
      <w:r w:rsidRPr="00ED2780">
        <w:rPr>
          <w:rFonts w:ascii="Times New Roman" w:eastAsia="Times New Roman" w:hAnsi="Times New Roman" w:cs="Times New Roman"/>
          <w:sz w:val="24"/>
          <w:szCs w:val="24"/>
          <w:lang w:eastAsia="ru-RU"/>
        </w:rPr>
        <w:br/>
        <w:t>а) земельный участок необходим для развития населенного пункта в соответствии с документами территориального планирования;</w:t>
      </w:r>
      <w:r w:rsidRPr="00ED2780">
        <w:rPr>
          <w:rFonts w:ascii="Times New Roman" w:eastAsia="Times New Roman" w:hAnsi="Times New Roman" w:cs="Times New Roman"/>
          <w:sz w:val="24"/>
          <w:szCs w:val="24"/>
          <w:lang w:eastAsia="ru-RU"/>
        </w:rPr>
        <w:br/>
        <w:t>б) земельный участок необходим для создания особо охраняемой природной территории местного значения;</w:t>
      </w:r>
      <w:r w:rsidRPr="00ED2780">
        <w:rPr>
          <w:rFonts w:ascii="Times New Roman" w:eastAsia="Times New Roman" w:hAnsi="Times New Roman" w:cs="Times New Roman"/>
          <w:sz w:val="24"/>
          <w:szCs w:val="24"/>
          <w:lang w:eastAsia="ru-RU"/>
        </w:rPr>
        <w:br/>
        <w:t>в) земельный участок необходим для последующего предоставления гражданам для выпаса скота, сенокошения.</w:t>
      </w:r>
      <w:r w:rsidRPr="00ED2780">
        <w:rPr>
          <w:rFonts w:ascii="Times New Roman" w:eastAsia="Times New Roman" w:hAnsi="Times New Roman" w:cs="Times New Roman"/>
          <w:sz w:val="24"/>
          <w:szCs w:val="24"/>
          <w:lang w:eastAsia="ru-RU"/>
        </w:rPr>
        <w:br/>
        <w:t>3. Порядок реализации Красноярским краем преимущественного права покупки земельного участка из земель сельскохозяйственного назначения устанавливается Правительством края.</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26. Минимальный срок аренды земельных участков сельскохозяйственных угодий</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 xml:space="preserve">1. Минимальный срок аренды земельных участков сельскохозяйственных угодий, за </w:t>
      </w:r>
      <w:r w:rsidRPr="00ED2780">
        <w:rPr>
          <w:rFonts w:ascii="Times New Roman" w:eastAsia="Times New Roman" w:hAnsi="Times New Roman" w:cs="Times New Roman"/>
          <w:sz w:val="24"/>
          <w:szCs w:val="24"/>
          <w:lang w:eastAsia="ru-RU"/>
        </w:rPr>
        <w:lastRenderedPageBreak/>
        <w:t>исключением указанных в пункте 2 настоящей статьи, устанавливается на территории края в зависимости от разрешенного использования сельскохозяйственных угодий, передаваемых в аренду:</w:t>
      </w:r>
      <w:r w:rsidRPr="00ED2780">
        <w:rPr>
          <w:rFonts w:ascii="Times New Roman" w:eastAsia="Times New Roman" w:hAnsi="Times New Roman" w:cs="Times New Roman"/>
          <w:sz w:val="24"/>
          <w:szCs w:val="24"/>
          <w:lang w:eastAsia="ru-RU"/>
        </w:rPr>
        <w:br/>
        <w:t>а) для сенокошения и выпаса скота - шесть месяцев;</w:t>
      </w:r>
      <w:r w:rsidRPr="00ED2780">
        <w:rPr>
          <w:rFonts w:ascii="Times New Roman" w:eastAsia="Times New Roman" w:hAnsi="Times New Roman" w:cs="Times New Roman"/>
          <w:sz w:val="24"/>
          <w:szCs w:val="24"/>
          <w:lang w:eastAsia="ru-RU"/>
        </w:rPr>
        <w:br/>
        <w:t>б) для иных целей сельскохозяйственного производства – одиннадцать месяцев.</w:t>
      </w:r>
      <w:r w:rsidRPr="00ED2780">
        <w:rPr>
          <w:rFonts w:ascii="Times New Roman" w:eastAsia="Times New Roman" w:hAnsi="Times New Roman" w:cs="Times New Roman"/>
          <w:sz w:val="24"/>
          <w:szCs w:val="24"/>
          <w:lang w:eastAsia="ru-RU"/>
        </w:rPr>
        <w:br/>
        <w:t>2. Минимальный срок аренды земельных участков сельскохозяйственных угодий, находящихся в собственности края, составляет три года.</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27. Цена выкупа земельных участков из земель сельскохозяйственного назначения, находящихся в государственной или муниципальной собственности</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1. Переданный в аренду гражданину или юридическому лицу земельный участок, находящийся в государственной или муниципальной собственности, может быть приобретен таким арендатором в собственность по цене, равной 20 процентам кадастровой стоимости такого участка, по истечении трех лет с момента заключения договора аренды при условии надлежащего использования этого земельного участка.</w:t>
      </w:r>
      <w:r w:rsidRPr="00ED2780">
        <w:rPr>
          <w:rFonts w:ascii="Times New Roman" w:eastAsia="Times New Roman" w:hAnsi="Times New Roman" w:cs="Times New Roman"/>
          <w:sz w:val="24"/>
          <w:szCs w:val="24"/>
          <w:lang w:eastAsia="ru-RU"/>
        </w:rPr>
        <w:br/>
        <w:t>2. Сельскохозяйственные угодья, находящиеся в государственной или муниципальной собственности и предоставленные сельскохозяйственным организациям, а также гражданам, осуществляющим деятельность по ведению крестьянского (фермерского) хозяйства на праве постоянного (бессрочного) пользования или праве пожизненного наследуемого владения, приобретаются ими в собственность по цене, составляющей 20 процентов от кадастровой стоимости сельскохозяйственных угодий.</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28. Порядок проведения согласительных процедур по спорам между участниками долевой собственности о местоположении выделяемого земельного участка</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1. Согласительные процедуры, применяемые при разрешении споров между участниками долевой собственности о местоположении выделяемого земельного участка в счет земельных долей, включают в себя две стадии:</w:t>
      </w:r>
      <w:r w:rsidRPr="00ED2780">
        <w:rPr>
          <w:rFonts w:ascii="Times New Roman" w:eastAsia="Times New Roman" w:hAnsi="Times New Roman" w:cs="Times New Roman"/>
          <w:sz w:val="24"/>
          <w:szCs w:val="24"/>
          <w:lang w:eastAsia="ru-RU"/>
        </w:rPr>
        <w:br/>
        <w:t>а) переговоры участников долевой собственности;</w:t>
      </w:r>
      <w:r w:rsidRPr="00ED2780">
        <w:rPr>
          <w:rFonts w:ascii="Times New Roman" w:eastAsia="Times New Roman" w:hAnsi="Times New Roman" w:cs="Times New Roman"/>
          <w:sz w:val="24"/>
          <w:szCs w:val="24"/>
          <w:lang w:eastAsia="ru-RU"/>
        </w:rPr>
        <w:br/>
        <w:t>б) разрешение споров согласительной комиссией.</w:t>
      </w:r>
      <w:r w:rsidRPr="00ED2780">
        <w:rPr>
          <w:rFonts w:ascii="Times New Roman" w:eastAsia="Times New Roman" w:hAnsi="Times New Roman" w:cs="Times New Roman"/>
          <w:sz w:val="24"/>
          <w:szCs w:val="24"/>
          <w:lang w:eastAsia="ru-RU"/>
        </w:rPr>
        <w:br/>
        <w:t>2. Переговоры участников долевой собственности, являющиеся первоначальной стадией согласительных процедур, проводятся в сроки и порядке, определенные участниками долевой собственности самостоятельно.</w:t>
      </w:r>
      <w:r w:rsidRPr="00ED2780">
        <w:rPr>
          <w:rFonts w:ascii="Times New Roman" w:eastAsia="Times New Roman" w:hAnsi="Times New Roman" w:cs="Times New Roman"/>
          <w:sz w:val="24"/>
          <w:szCs w:val="24"/>
          <w:lang w:eastAsia="ru-RU"/>
        </w:rPr>
        <w:br/>
        <w:t>Согласованное решение, принятое участниками долевой собственности, оформляется протоколом, который подписывается всеми участниками переговоров в день проведения таких переговоров.</w:t>
      </w:r>
      <w:r w:rsidRPr="00ED2780">
        <w:rPr>
          <w:rFonts w:ascii="Times New Roman" w:eastAsia="Times New Roman" w:hAnsi="Times New Roman" w:cs="Times New Roman"/>
          <w:sz w:val="24"/>
          <w:szCs w:val="24"/>
          <w:lang w:eastAsia="ru-RU"/>
        </w:rPr>
        <w:br/>
        <w:t xml:space="preserve">3. </w:t>
      </w:r>
      <w:proofErr w:type="gramStart"/>
      <w:r w:rsidRPr="00ED2780">
        <w:rPr>
          <w:rFonts w:ascii="Times New Roman" w:eastAsia="Times New Roman" w:hAnsi="Times New Roman" w:cs="Times New Roman"/>
          <w:sz w:val="24"/>
          <w:szCs w:val="24"/>
          <w:lang w:eastAsia="ru-RU"/>
        </w:rPr>
        <w:t xml:space="preserve">В случае </w:t>
      </w:r>
      <w:proofErr w:type="spellStart"/>
      <w:r w:rsidRPr="00ED2780">
        <w:rPr>
          <w:rFonts w:ascii="Times New Roman" w:eastAsia="Times New Roman" w:hAnsi="Times New Roman" w:cs="Times New Roman"/>
          <w:sz w:val="24"/>
          <w:szCs w:val="24"/>
          <w:lang w:eastAsia="ru-RU"/>
        </w:rPr>
        <w:t>недостижения</w:t>
      </w:r>
      <w:proofErr w:type="spellEnd"/>
      <w:r w:rsidRPr="00ED2780">
        <w:rPr>
          <w:rFonts w:ascii="Times New Roman" w:eastAsia="Times New Roman" w:hAnsi="Times New Roman" w:cs="Times New Roman"/>
          <w:sz w:val="24"/>
          <w:szCs w:val="24"/>
          <w:lang w:eastAsia="ru-RU"/>
        </w:rPr>
        <w:t xml:space="preserve"> между участниками долевой собственности согласованного решения путем переговоров споры о местоположении выделяемого земельного участка разрешаются согласительной комиссией, создаваемой по инициативе участников долевой собственности с привлечением в ее состав представителей местной администрации поселения и местной администрации муниципального района, а также сельскохозяйственного товаропроизводителя, использующего земельный участок, находящийся в долевой собственности.</w:t>
      </w:r>
      <w:r w:rsidRPr="00ED2780">
        <w:rPr>
          <w:rFonts w:ascii="Times New Roman" w:eastAsia="Times New Roman" w:hAnsi="Times New Roman" w:cs="Times New Roman"/>
          <w:sz w:val="24"/>
          <w:szCs w:val="24"/>
          <w:lang w:eastAsia="ru-RU"/>
        </w:rPr>
        <w:br/>
        <w:t>4.</w:t>
      </w:r>
      <w:proofErr w:type="gramEnd"/>
      <w:r w:rsidRPr="00ED2780">
        <w:rPr>
          <w:rFonts w:ascii="Times New Roman" w:eastAsia="Times New Roman" w:hAnsi="Times New Roman" w:cs="Times New Roman"/>
          <w:sz w:val="24"/>
          <w:szCs w:val="24"/>
          <w:lang w:eastAsia="ru-RU"/>
        </w:rPr>
        <w:t xml:space="preserve"> Состав согласительной комиссии утверждается главой муниципального района и должен составлять не менее 5 человек.</w:t>
      </w:r>
      <w:r w:rsidRPr="00ED2780">
        <w:rPr>
          <w:rFonts w:ascii="Times New Roman" w:eastAsia="Times New Roman" w:hAnsi="Times New Roman" w:cs="Times New Roman"/>
          <w:sz w:val="24"/>
          <w:szCs w:val="24"/>
          <w:lang w:eastAsia="ru-RU"/>
        </w:rPr>
        <w:br/>
        <w:t>5. Спор рассматривается на основании заявления участника долевой собственности, пожелавшего выделить земельный участок в счет доли в праве общей собственности на земельный участок из земель сельскохозяйственного назначения.</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 xml:space="preserve">К заявлению прилагаются документы, подтверждающие извещение остальных участников долевой собственности на земельный участок о намерении выделить земельный участок в счет своей земельной доли, копии имеющихся возражений участников долевой собственности на земельный участок, копия документа, подтверждающего право </w:t>
      </w:r>
      <w:r w:rsidRPr="00ED2780">
        <w:rPr>
          <w:rFonts w:ascii="Times New Roman" w:eastAsia="Times New Roman" w:hAnsi="Times New Roman" w:cs="Times New Roman"/>
          <w:sz w:val="24"/>
          <w:szCs w:val="24"/>
          <w:lang w:eastAsia="ru-RU"/>
        </w:rPr>
        <w:lastRenderedPageBreak/>
        <w:t>собственности на земельную долю.</w:t>
      </w:r>
      <w:r w:rsidRPr="00ED2780">
        <w:rPr>
          <w:rFonts w:ascii="Times New Roman" w:eastAsia="Times New Roman" w:hAnsi="Times New Roman" w:cs="Times New Roman"/>
          <w:sz w:val="24"/>
          <w:szCs w:val="24"/>
          <w:lang w:eastAsia="ru-RU"/>
        </w:rPr>
        <w:br/>
        <w:t>6.</w:t>
      </w:r>
      <w:proofErr w:type="gramEnd"/>
      <w:r w:rsidRPr="00ED2780">
        <w:rPr>
          <w:rFonts w:ascii="Times New Roman" w:eastAsia="Times New Roman" w:hAnsi="Times New Roman" w:cs="Times New Roman"/>
          <w:sz w:val="24"/>
          <w:szCs w:val="24"/>
          <w:lang w:eastAsia="ru-RU"/>
        </w:rPr>
        <w:t xml:space="preserve"> Спор рассматривается в течение месяца с момента поступления заявления с обязательным уведомлением спорящих участников долевой собственности о месте и времени его рассмотрения.</w:t>
      </w:r>
      <w:r w:rsidRPr="00ED2780">
        <w:rPr>
          <w:rFonts w:ascii="Times New Roman" w:eastAsia="Times New Roman" w:hAnsi="Times New Roman" w:cs="Times New Roman"/>
          <w:sz w:val="24"/>
          <w:szCs w:val="24"/>
          <w:lang w:eastAsia="ru-RU"/>
        </w:rPr>
        <w:br/>
        <w:t>7. Результаты рассмотрения согласительной комиссией спора о местоположении выделяемого в счет земельных долей земельного участка из земель сельскохозяйственного назначения, в том числе при неявке кого-либо из спорящих участников долевой собственности, оформляются протоколом, который подписывается всеми членами согласительной комиссии и представителями спорящих сторон.</w:t>
      </w:r>
      <w:r w:rsidRPr="00ED2780">
        <w:rPr>
          <w:rFonts w:ascii="Times New Roman" w:eastAsia="Times New Roman" w:hAnsi="Times New Roman" w:cs="Times New Roman"/>
          <w:sz w:val="24"/>
          <w:szCs w:val="24"/>
          <w:lang w:eastAsia="ru-RU"/>
        </w:rPr>
        <w:br/>
        <w:t>8. Протокол о достижении согласованного решения о местоположении выделяемого в счет земельных долей земельного участка из земель сельскохозяйственного назначения является подтверждением отсутствия спора о местоположении выделяемого земельного участка из земель сельскохозяйственного назначения.</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 xml:space="preserve">Статья 29. </w:t>
      </w:r>
      <w:proofErr w:type="gramStart"/>
      <w:r w:rsidRPr="00ED2780">
        <w:rPr>
          <w:rFonts w:ascii="Times New Roman" w:eastAsia="Times New Roman" w:hAnsi="Times New Roman" w:cs="Times New Roman"/>
          <w:b/>
          <w:bCs/>
          <w:sz w:val="24"/>
          <w:szCs w:val="24"/>
          <w:lang w:eastAsia="ru-RU"/>
        </w:rPr>
        <w:t>Средства массовой информации, в которых производится опубликование сообщений, связанных с оборотом земель сельскохозяйственного назначения</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Опубликование сообщений о наличии земельных участков из земель сельскохозяйственного назначения, находящихся в государственной или муниципальной собственности, для передачи в аренду, о намерении участника долевой собственности выделить земельный участок в счет доли в праве общей собственности на земельный участок из земель сельскохозяйственного назначения, о невостребованных земельных долях</w:t>
      </w:r>
      <w:proofErr w:type="gramEnd"/>
      <w:r w:rsidRPr="00ED2780">
        <w:rPr>
          <w:rFonts w:ascii="Times New Roman" w:eastAsia="Times New Roman" w:hAnsi="Times New Roman" w:cs="Times New Roman"/>
          <w:sz w:val="24"/>
          <w:szCs w:val="24"/>
          <w:lang w:eastAsia="ru-RU"/>
        </w:rPr>
        <w:t xml:space="preserve">, </w:t>
      </w:r>
      <w:proofErr w:type="gramStart"/>
      <w:r w:rsidRPr="00ED2780">
        <w:rPr>
          <w:rFonts w:ascii="Times New Roman" w:eastAsia="Times New Roman" w:hAnsi="Times New Roman" w:cs="Times New Roman"/>
          <w:sz w:val="24"/>
          <w:szCs w:val="24"/>
          <w:lang w:eastAsia="ru-RU"/>
        </w:rPr>
        <w:t xml:space="preserve">о предстоящем собрании участников долевой собственности производится в краевой государственной газете, являющейся источником официального опубликования нормативных правовых актов высших органов государственной власти края, а также в периодическом печатном издании, являющемся источником официального опубликования нормативных правовых актов органов местного самоуправления муниципального района, на территории которого расположен соответствующий земельный участок. </w:t>
      </w:r>
      <w:proofErr w:type="gramEnd"/>
    </w:p>
    <w:p w:rsidR="00ED2780" w:rsidRPr="00ED2780" w:rsidRDefault="00ED2780" w:rsidP="00ED27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Глава 4. Заключительные положения</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30. Вступление в силу настоящего Закона</w:t>
      </w:r>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1. Настоящий Закон вступает в силу по истечении 10 дней со дня его официального опубликования.</w:t>
      </w:r>
      <w:r w:rsidRPr="00ED2780">
        <w:rPr>
          <w:rFonts w:ascii="Times New Roman" w:eastAsia="Times New Roman" w:hAnsi="Times New Roman" w:cs="Times New Roman"/>
          <w:sz w:val="24"/>
          <w:szCs w:val="24"/>
          <w:lang w:eastAsia="ru-RU"/>
        </w:rPr>
        <w:br/>
        <w:t>2. В случае если до вступления в силу настоящего Закона были приняты решения органов местного самоуправления, определяющие коэффициент К</w:t>
      </w:r>
      <w:proofErr w:type="gramStart"/>
      <w:r w:rsidRPr="00ED2780">
        <w:rPr>
          <w:rFonts w:ascii="Times New Roman" w:eastAsia="Times New Roman" w:hAnsi="Times New Roman" w:cs="Times New Roman"/>
          <w:sz w:val="24"/>
          <w:szCs w:val="24"/>
          <w:lang w:eastAsia="ru-RU"/>
        </w:rPr>
        <w:t>1</w:t>
      </w:r>
      <w:proofErr w:type="gramEnd"/>
      <w:r w:rsidRPr="00ED2780">
        <w:rPr>
          <w:rFonts w:ascii="Times New Roman" w:eastAsia="Times New Roman" w:hAnsi="Times New Roman" w:cs="Times New Roman"/>
          <w:sz w:val="24"/>
          <w:szCs w:val="24"/>
          <w:lang w:eastAsia="ru-RU"/>
        </w:rPr>
        <w:t>, используемый при расчете годовой суммы арендной платы за использование земельных участков, государственная собственность на которые не разграничена, данные решения должны быть приведены в соответствие с пунктом 6 статьи 12 настоящего Закона не позднее 1 января 2010 года.</w:t>
      </w:r>
      <w:r w:rsidRPr="00ED2780">
        <w:rPr>
          <w:rFonts w:ascii="Times New Roman" w:eastAsia="Times New Roman" w:hAnsi="Times New Roman" w:cs="Times New Roman"/>
          <w:sz w:val="24"/>
          <w:szCs w:val="24"/>
          <w:lang w:eastAsia="ru-RU"/>
        </w:rPr>
        <w:br/>
        <w:t>3. В случае если до вступления в силу настоящего Закона были приняты решения органов местного самоуправления, определяющие коэффициент К</w:t>
      </w:r>
      <w:proofErr w:type="gramStart"/>
      <w:r w:rsidRPr="00ED2780">
        <w:rPr>
          <w:rFonts w:ascii="Times New Roman" w:eastAsia="Times New Roman" w:hAnsi="Times New Roman" w:cs="Times New Roman"/>
          <w:sz w:val="24"/>
          <w:szCs w:val="24"/>
          <w:lang w:eastAsia="ru-RU"/>
        </w:rPr>
        <w:t>2</w:t>
      </w:r>
      <w:proofErr w:type="gramEnd"/>
      <w:r w:rsidRPr="00ED2780">
        <w:rPr>
          <w:rFonts w:ascii="Times New Roman" w:eastAsia="Times New Roman" w:hAnsi="Times New Roman" w:cs="Times New Roman"/>
          <w:sz w:val="24"/>
          <w:szCs w:val="24"/>
          <w:lang w:eastAsia="ru-RU"/>
        </w:rPr>
        <w:t>, используемый при расчете годовой суммы арендной платы за использование земельных участков, государственная собственность на которые не разграничена, принятие органами местного самоуправления новых решений в соответствии с пунктом 6 статьи 12 настоящего Закона не требуется.</w:t>
      </w:r>
    </w:p>
    <w:p w:rsidR="00ED2780" w:rsidRPr="00ED2780" w:rsidRDefault="00ED2780" w:rsidP="00ED2780">
      <w:pPr>
        <w:spacing w:before="100" w:beforeAutospacing="1" w:after="100" w:afterAutospacing="1"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b/>
          <w:bCs/>
          <w:sz w:val="24"/>
          <w:szCs w:val="24"/>
          <w:lang w:eastAsia="ru-RU"/>
        </w:rPr>
        <w:t>Статья 31. Признание утратившими силу законов Красноярского края, Таймырского (Долгано-Ненецкого) и Эвенкийского автономных округов</w:t>
      </w:r>
      <w:proofErr w:type="gramStart"/>
      <w:r w:rsidRPr="00ED2780">
        <w:rPr>
          <w:rFonts w:ascii="Times New Roman" w:eastAsia="Times New Roman" w:hAnsi="Times New Roman" w:cs="Times New Roman"/>
          <w:b/>
          <w:bCs/>
          <w:sz w:val="24"/>
          <w:szCs w:val="24"/>
          <w:lang w:eastAsia="ru-RU"/>
        </w:rPr>
        <w:br/>
      </w:r>
      <w:r w:rsidRPr="00ED2780">
        <w:rPr>
          <w:rFonts w:ascii="Times New Roman" w:eastAsia="Times New Roman" w:hAnsi="Times New Roman" w:cs="Times New Roman"/>
          <w:sz w:val="24"/>
          <w:szCs w:val="24"/>
          <w:lang w:eastAsia="ru-RU"/>
        </w:rPr>
        <w:t>П</w:t>
      </w:r>
      <w:proofErr w:type="gramEnd"/>
      <w:r w:rsidRPr="00ED2780">
        <w:rPr>
          <w:rFonts w:ascii="Times New Roman" w:eastAsia="Times New Roman" w:hAnsi="Times New Roman" w:cs="Times New Roman"/>
          <w:sz w:val="24"/>
          <w:szCs w:val="24"/>
          <w:lang w:eastAsia="ru-RU"/>
        </w:rPr>
        <w:t>ризнать утратившими силу:</w:t>
      </w:r>
      <w:r w:rsidRPr="00ED2780">
        <w:rPr>
          <w:rFonts w:ascii="Times New Roman" w:eastAsia="Times New Roman" w:hAnsi="Times New Roman" w:cs="Times New Roman"/>
          <w:sz w:val="24"/>
          <w:szCs w:val="24"/>
          <w:lang w:eastAsia="ru-RU"/>
        </w:rPr>
        <w:br/>
        <w:t>1) Закон края от 6 октября 1994 года № 3-50 «О землеустройстве» (Красноярский рабочий, 1994, 25 октября);</w:t>
      </w:r>
      <w:r w:rsidRPr="00ED2780">
        <w:rPr>
          <w:rFonts w:ascii="Times New Roman" w:eastAsia="Times New Roman" w:hAnsi="Times New Roman" w:cs="Times New Roman"/>
          <w:sz w:val="24"/>
          <w:szCs w:val="24"/>
          <w:lang w:eastAsia="ru-RU"/>
        </w:rPr>
        <w:br/>
        <w:t>2) Закон края от 11 июня 2002 года № 2-285 «О внесении изменений в Закон Красноярского края «О землеустройстве» (Красноярский рабочий, 2002, 2 июля);</w:t>
      </w:r>
      <w:r w:rsidRPr="00ED2780">
        <w:rPr>
          <w:rFonts w:ascii="Times New Roman" w:eastAsia="Times New Roman" w:hAnsi="Times New Roman" w:cs="Times New Roman"/>
          <w:sz w:val="24"/>
          <w:szCs w:val="24"/>
          <w:lang w:eastAsia="ru-RU"/>
        </w:rPr>
        <w:br/>
        <w:t xml:space="preserve">3) Закон края от 6 декабря 2007 года № 3-806 «О внесении изменений в Закон края «О </w:t>
      </w:r>
      <w:r w:rsidRPr="00ED2780">
        <w:rPr>
          <w:rFonts w:ascii="Times New Roman" w:eastAsia="Times New Roman" w:hAnsi="Times New Roman" w:cs="Times New Roman"/>
          <w:sz w:val="24"/>
          <w:szCs w:val="24"/>
          <w:lang w:eastAsia="ru-RU"/>
        </w:rPr>
        <w:lastRenderedPageBreak/>
        <w:t>землеустройстве» и распространении его действия на всю территорию нового субъекта Российской Федерации – Красноярского края» (Ведомости высших органов государственной власти Красноярского края, 21 декабря 2007 года, № 65 (217);</w:t>
      </w:r>
      <w:r w:rsidRPr="00ED2780">
        <w:rPr>
          <w:rFonts w:ascii="Times New Roman" w:eastAsia="Times New Roman" w:hAnsi="Times New Roman" w:cs="Times New Roman"/>
          <w:sz w:val="24"/>
          <w:szCs w:val="24"/>
          <w:lang w:eastAsia="ru-RU"/>
        </w:rPr>
        <w:br/>
        <w:t>4) Закон края от 11 декабря 2002 года № 4-766 «Об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и сооружений» (Красноярский рабочий, 2003, 15 января);</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5) Закон края от 5 июля 2005 года № 15-3657 «О внесении изменения в статью 2 Закона края «Об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и сооружений» (Ведомости высших органов государственной власти Красноярского края, 25 июля 2005 года, № 31 (74);</w:t>
      </w:r>
      <w:proofErr w:type="gramEnd"/>
      <w:r w:rsidRPr="00ED2780">
        <w:rPr>
          <w:rFonts w:ascii="Times New Roman" w:eastAsia="Times New Roman" w:hAnsi="Times New Roman" w:cs="Times New Roman"/>
          <w:sz w:val="24"/>
          <w:szCs w:val="24"/>
          <w:lang w:eastAsia="ru-RU"/>
        </w:rPr>
        <w:br/>
        <w:t>6) Закон края от 25 декабря 2003 года № 9-1665 «Об обороте земель сельскохозяйственного назначения на территории Красноярского края» (Красноярский рабочий, 2004, 20 января);</w:t>
      </w:r>
      <w:r w:rsidRPr="00ED2780">
        <w:rPr>
          <w:rFonts w:ascii="Times New Roman" w:eastAsia="Times New Roman" w:hAnsi="Times New Roman" w:cs="Times New Roman"/>
          <w:sz w:val="24"/>
          <w:szCs w:val="24"/>
          <w:lang w:eastAsia="ru-RU"/>
        </w:rPr>
        <w:br/>
        <w:t>7) Закон края от 12 ноября 2004 года № 12-2516 «О предельных (максимальных и минимальных) размерах земельных участков» (Красноярский рабочий, 2004, 24 ноября);</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8) Закон края от 5 июля 2005 года № 15-3651 «О бесплатном предоставлении земельных участков в собственность граждан» (Красноярский рабочий, 2005, 26 июля);</w:t>
      </w:r>
      <w:r w:rsidRPr="00ED2780">
        <w:rPr>
          <w:rFonts w:ascii="Times New Roman" w:eastAsia="Times New Roman" w:hAnsi="Times New Roman" w:cs="Times New Roman"/>
          <w:sz w:val="24"/>
          <w:szCs w:val="24"/>
          <w:lang w:eastAsia="ru-RU"/>
        </w:rPr>
        <w:br/>
        <w:t>9) Закон края от 26 октября 2006 года № 20-5301 «О регулировании отдельных отношений в области оборота земель сельскохозяйственного назначения на территории Красноярского края» (Краевой вестник – приложение к газете «Вечерний Красноярск», 2006, 17 ноября);</w:t>
      </w:r>
      <w:proofErr w:type="gramEnd"/>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10) статью 1 Закона края от 6 декабря 2007 года № 3-799 «О распространении действия Закона края «О бесплатном предоставлении земельных участков в собственность граждан» на всю территорию нового субъекта Российской Федерации – Красноярского края и признании утратившими силу отдельных законов Таймырского (Долгано-Ненецкого) и Эвенкийского автономных округов» (Краевой вестник – приложение к газете «Вечерний Красноярск», 2007, 21 декабря);</w:t>
      </w:r>
      <w:proofErr w:type="gramEnd"/>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11) Закон края от 15 марта 2007 года № 22-5863 «О предельной максимальной цене работ по проведению территориального землеустройства» (Краевой вестник – приложение к газете «Вечерний Красноярск», 2007, 10 апреля);</w:t>
      </w:r>
      <w:r w:rsidRPr="00ED2780">
        <w:rPr>
          <w:rFonts w:ascii="Times New Roman" w:eastAsia="Times New Roman" w:hAnsi="Times New Roman" w:cs="Times New Roman"/>
          <w:sz w:val="24"/>
          <w:szCs w:val="24"/>
          <w:lang w:eastAsia="ru-RU"/>
        </w:rPr>
        <w:br/>
        <w:t>12) Закон края от 24 апреля 2008 года № 5-1581 «О регулировании земельных отношений в Красноярском крае» (Краевой вестник – приложение к газете «Вечерний Красноярск», 2008, 30 апреля);</w:t>
      </w:r>
      <w:proofErr w:type="gramEnd"/>
      <w:r w:rsidRPr="00ED2780">
        <w:rPr>
          <w:rFonts w:ascii="Times New Roman" w:eastAsia="Times New Roman" w:hAnsi="Times New Roman" w:cs="Times New Roman"/>
          <w:sz w:val="24"/>
          <w:szCs w:val="24"/>
          <w:lang w:eastAsia="ru-RU"/>
        </w:rPr>
        <w:br/>
        <w:t>13) Закон края от 10 июля 2008 года № 6-1998 «О бесплатном предоставлении земельных участков в собственность многодетным гражданам» (Ведомости высших органов государственной власти Красноярского края, 28 июля 2008 года, № 38 (259);</w:t>
      </w:r>
      <w:r w:rsidRPr="00ED2780">
        <w:rPr>
          <w:rFonts w:ascii="Times New Roman" w:eastAsia="Times New Roman" w:hAnsi="Times New Roman" w:cs="Times New Roman"/>
          <w:sz w:val="24"/>
          <w:szCs w:val="24"/>
          <w:lang w:eastAsia="ru-RU"/>
        </w:rPr>
        <w:br/>
      </w:r>
      <w:proofErr w:type="gramStart"/>
      <w:r w:rsidRPr="00ED2780">
        <w:rPr>
          <w:rFonts w:ascii="Times New Roman" w:eastAsia="Times New Roman" w:hAnsi="Times New Roman" w:cs="Times New Roman"/>
          <w:sz w:val="24"/>
          <w:szCs w:val="24"/>
          <w:lang w:eastAsia="ru-RU"/>
        </w:rPr>
        <w:t>14) Закон Таймырского (Долгано-Ненецкого) автономного округа от 21 апреля 2006 года № 166-ОкЗ «О нормах предоставления земельных участков» (Таймыр, 2006, 3 мая).</w:t>
      </w:r>
      <w:r w:rsidRPr="00ED2780">
        <w:rPr>
          <w:rFonts w:ascii="Times New Roman" w:eastAsia="Times New Roman" w:hAnsi="Times New Roman" w:cs="Times New Roman"/>
          <w:sz w:val="24"/>
          <w:szCs w:val="24"/>
          <w:lang w:eastAsia="ru-RU"/>
        </w:rPr>
        <w:br/>
        <w:t>15) Закон Эвенкийского автономного округа от 9 июля 2003 года № 343 «Об установлении стоимости земельных участков, продаваемых собственникам расположенных на них зданий, строений, сооружений, и норм предоставления земельных участков в собственность граждан» (Эвенкийская жизнь, 2003, 28 августа).</w:t>
      </w:r>
      <w:proofErr w:type="gramEnd"/>
    </w:p>
    <w:p w:rsidR="00ED2780" w:rsidRPr="00ED2780" w:rsidRDefault="00ED2780" w:rsidP="00ED2780">
      <w:pPr>
        <w:spacing w:before="100" w:beforeAutospacing="1" w:after="100" w:afterAutospacing="1" w:line="240" w:lineRule="auto"/>
        <w:jc w:val="right"/>
        <w:outlineLvl w:val="5"/>
        <w:rPr>
          <w:rFonts w:ascii="Times New Roman" w:eastAsia="Times New Roman" w:hAnsi="Times New Roman" w:cs="Times New Roman"/>
          <w:b/>
          <w:bCs/>
          <w:sz w:val="15"/>
          <w:szCs w:val="15"/>
          <w:lang w:eastAsia="ru-RU"/>
        </w:rPr>
      </w:pPr>
      <w:r w:rsidRPr="00ED2780">
        <w:rPr>
          <w:rFonts w:ascii="Times New Roman" w:eastAsia="Times New Roman" w:hAnsi="Times New Roman" w:cs="Times New Roman"/>
          <w:b/>
          <w:bCs/>
          <w:sz w:val="15"/>
          <w:szCs w:val="15"/>
          <w:lang w:eastAsia="ru-RU"/>
        </w:rPr>
        <w:br/>
        <w:t>Губернатор</w:t>
      </w:r>
      <w:r w:rsidRPr="00ED2780">
        <w:rPr>
          <w:rFonts w:ascii="Times New Roman" w:eastAsia="Times New Roman" w:hAnsi="Times New Roman" w:cs="Times New Roman"/>
          <w:b/>
          <w:bCs/>
          <w:sz w:val="15"/>
          <w:szCs w:val="15"/>
          <w:lang w:eastAsia="ru-RU"/>
        </w:rPr>
        <w:br/>
        <w:t>Красноярского края</w:t>
      </w:r>
      <w:r w:rsidRPr="00ED2780">
        <w:rPr>
          <w:rFonts w:ascii="Times New Roman" w:eastAsia="Times New Roman" w:hAnsi="Times New Roman" w:cs="Times New Roman"/>
          <w:b/>
          <w:bCs/>
          <w:sz w:val="15"/>
          <w:szCs w:val="15"/>
          <w:lang w:eastAsia="ru-RU"/>
        </w:rPr>
        <w:br/>
        <w:t>А.Г. ХЛОПОНИН</w:t>
      </w:r>
    </w:p>
    <w:p w:rsidR="00ED2780" w:rsidRPr="00ED2780" w:rsidRDefault="00ED2780" w:rsidP="00ED2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D2780">
        <w:rPr>
          <w:rFonts w:ascii="Courier New" w:eastAsia="Times New Roman" w:hAnsi="Courier New" w:cs="Courier New"/>
          <w:sz w:val="20"/>
          <w:szCs w:val="20"/>
          <w:lang w:eastAsia="ru-RU"/>
        </w:rPr>
        <w:t>Дата подписания: 19.12.2008</w:t>
      </w:r>
    </w:p>
    <w:p w:rsidR="00ED2780" w:rsidRPr="00ED2780" w:rsidRDefault="00ED2780" w:rsidP="00ED27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2780">
        <w:rPr>
          <w:rFonts w:ascii="Times New Roman" w:eastAsia="Times New Roman" w:hAnsi="Times New Roman" w:cs="Times New Roman"/>
          <w:i/>
          <w:iCs/>
          <w:sz w:val="24"/>
          <w:szCs w:val="24"/>
          <w:lang w:eastAsia="ru-RU"/>
        </w:rPr>
        <w:t xml:space="preserve">Документ опубликован: </w:t>
      </w:r>
      <w:r w:rsidRPr="00ED2780">
        <w:rPr>
          <w:rFonts w:ascii="Times New Roman" w:eastAsia="Times New Roman" w:hAnsi="Times New Roman" w:cs="Times New Roman"/>
          <w:b/>
          <w:bCs/>
          <w:i/>
          <w:iCs/>
          <w:sz w:val="24"/>
          <w:szCs w:val="24"/>
          <w:lang w:eastAsia="ru-RU"/>
        </w:rPr>
        <w:t>24.12.2008</w:t>
      </w:r>
      <w:r w:rsidRPr="00ED2780">
        <w:rPr>
          <w:rFonts w:ascii="Times New Roman" w:eastAsia="Times New Roman" w:hAnsi="Times New Roman" w:cs="Times New Roman"/>
          <w:i/>
          <w:iCs/>
          <w:sz w:val="24"/>
          <w:szCs w:val="24"/>
          <w:lang w:eastAsia="ru-RU"/>
        </w:rPr>
        <w:t>, "Ведомости высших органов государственной власти Красноярского края", № 69 (290)</w:t>
      </w:r>
    </w:p>
    <w:p w:rsidR="00ED2780" w:rsidRPr="00ED2780" w:rsidRDefault="00ED2780" w:rsidP="00ED27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2780">
        <w:rPr>
          <w:rFonts w:ascii="Times New Roman" w:eastAsia="Times New Roman" w:hAnsi="Times New Roman" w:cs="Times New Roman"/>
          <w:i/>
          <w:iCs/>
          <w:sz w:val="24"/>
          <w:szCs w:val="24"/>
          <w:lang w:eastAsia="ru-RU"/>
        </w:rPr>
        <w:lastRenderedPageBreak/>
        <w:t xml:space="preserve">Документ опубликован: </w:t>
      </w:r>
      <w:r w:rsidRPr="00ED2780">
        <w:rPr>
          <w:rFonts w:ascii="Times New Roman" w:eastAsia="Times New Roman" w:hAnsi="Times New Roman" w:cs="Times New Roman"/>
          <w:b/>
          <w:bCs/>
          <w:i/>
          <w:iCs/>
          <w:sz w:val="24"/>
          <w:szCs w:val="24"/>
          <w:lang w:eastAsia="ru-RU"/>
        </w:rPr>
        <w:t xml:space="preserve">23.12.2008 </w:t>
      </w:r>
      <w:r w:rsidRPr="00ED2780">
        <w:rPr>
          <w:rFonts w:ascii="Times New Roman" w:eastAsia="Times New Roman" w:hAnsi="Times New Roman" w:cs="Times New Roman"/>
          <w:i/>
          <w:iCs/>
          <w:sz w:val="24"/>
          <w:szCs w:val="24"/>
          <w:lang w:eastAsia="ru-RU"/>
        </w:rPr>
        <w:t>, "Наш Красноярский край" , № 50 (50)</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674"/>
        <w:gridCol w:w="8891"/>
      </w:tblGrid>
      <w:tr w:rsidR="00ED2780" w:rsidRPr="00ED2780" w:rsidTr="00ED2780">
        <w:trPr>
          <w:tblCellSpacing w:w="15" w:type="dxa"/>
        </w:trPr>
        <w:tc>
          <w:tcPr>
            <w:tcW w:w="329" w:type="pct"/>
            <w:hideMark/>
          </w:tcPr>
          <w:p w:rsidR="00ED2780" w:rsidRPr="00ED2780" w:rsidRDefault="00ED2780" w:rsidP="00ED2780">
            <w:pPr>
              <w:spacing w:after="0" w:line="240" w:lineRule="auto"/>
              <w:rPr>
                <w:rFonts w:ascii="Times New Roman" w:eastAsia="Times New Roman" w:hAnsi="Times New Roman" w:cs="Times New Roman"/>
                <w:sz w:val="24"/>
                <w:szCs w:val="24"/>
                <w:lang w:eastAsia="ru-RU"/>
              </w:rPr>
            </w:pPr>
          </w:p>
        </w:tc>
        <w:tc>
          <w:tcPr>
            <w:tcW w:w="4624" w:type="pct"/>
            <w:vAlign w:val="center"/>
            <w:hideMark/>
          </w:tcPr>
          <w:p w:rsidR="00ED2780" w:rsidRPr="00ED2780" w:rsidRDefault="00ED2780" w:rsidP="00ED278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D2780">
              <w:rPr>
                <w:rFonts w:ascii="Times New Roman" w:eastAsia="Times New Roman" w:hAnsi="Times New Roman" w:cs="Times New Roman"/>
                <w:b/>
                <w:bCs/>
                <w:sz w:val="27"/>
                <w:szCs w:val="27"/>
                <w:lang w:eastAsia="ru-RU"/>
              </w:rPr>
              <w:t>Документ изменен!</w:t>
            </w:r>
          </w:p>
          <w:p w:rsidR="00ED2780" w:rsidRPr="00ED2780" w:rsidRDefault="00ED2780" w:rsidP="00ED2780">
            <w:pPr>
              <w:spacing w:after="0" w:line="240" w:lineRule="auto"/>
              <w:rPr>
                <w:rFonts w:ascii="Times New Roman" w:eastAsia="Times New Roman" w:hAnsi="Times New Roman" w:cs="Times New Roman"/>
                <w:sz w:val="24"/>
                <w:szCs w:val="24"/>
                <w:lang w:eastAsia="ru-RU"/>
              </w:rPr>
            </w:pPr>
            <w:r w:rsidRPr="00ED2780">
              <w:rPr>
                <w:rFonts w:ascii="Times New Roman" w:eastAsia="Times New Roman" w:hAnsi="Times New Roman" w:cs="Times New Roman"/>
                <w:sz w:val="24"/>
                <w:szCs w:val="24"/>
                <w:lang w:eastAsia="ru-RU"/>
              </w:rPr>
              <w:t>16.06.2016</w:t>
            </w:r>
          </w:p>
        </w:tc>
      </w:tr>
    </w:tbl>
    <w:p w:rsidR="003212CA" w:rsidRDefault="00C8520F"/>
    <w:sectPr w:rsidR="00321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80"/>
    <w:rsid w:val="00770A7E"/>
    <w:rsid w:val="009871CD"/>
    <w:rsid w:val="00C8520F"/>
    <w:rsid w:val="00ED2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27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ED278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2780"/>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ED2780"/>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ED2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2780"/>
    <w:rPr>
      <w:b/>
      <w:bCs/>
    </w:rPr>
  </w:style>
  <w:style w:type="paragraph" w:styleId="HTML">
    <w:name w:val="HTML Preformatted"/>
    <w:basedOn w:val="a"/>
    <w:link w:val="HTML0"/>
    <w:uiPriority w:val="99"/>
    <w:semiHidden/>
    <w:unhideWhenUsed/>
    <w:rsid w:val="00ED2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2780"/>
    <w:rPr>
      <w:rFonts w:ascii="Courier New" w:eastAsia="Times New Roman" w:hAnsi="Courier New" w:cs="Courier New"/>
      <w:sz w:val="20"/>
      <w:szCs w:val="20"/>
      <w:lang w:eastAsia="ru-RU"/>
    </w:rPr>
  </w:style>
  <w:style w:type="character" w:styleId="a5">
    <w:name w:val="Hyperlink"/>
    <w:basedOn w:val="a0"/>
    <w:uiPriority w:val="99"/>
    <w:semiHidden/>
    <w:unhideWhenUsed/>
    <w:rsid w:val="00ED2780"/>
    <w:rPr>
      <w:color w:val="0000FF"/>
      <w:u w:val="single"/>
    </w:rPr>
  </w:style>
  <w:style w:type="character" w:customStyle="1" w:styleId="date">
    <w:name w:val="date"/>
    <w:basedOn w:val="a0"/>
    <w:rsid w:val="00ED2780"/>
  </w:style>
  <w:style w:type="paragraph" w:styleId="a6">
    <w:name w:val="Balloon Text"/>
    <w:basedOn w:val="a"/>
    <w:link w:val="a7"/>
    <w:uiPriority w:val="99"/>
    <w:semiHidden/>
    <w:unhideWhenUsed/>
    <w:rsid w:val="00ED27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27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ED278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2780"/>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ED2780"/>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ED2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2780"/>
    <w:rPr>
      <w:b/>
      <w:bCs/>
    </w:rPr>
  </w:style>
  <w:style w:type="paragraph" w:styleId="HTML">
    <w:name w:val="HTML Preformatted"/>
    <w:basedOn w:val="a"/>
    <w:link w:val="HTML0"/>
    <w:uiPriority w:val="99"/>
    <w:semiHidden/>
    <w:unhideWhenUsed/>
    <w:rsid w:val="00ED2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2780"/>
    <w:rPr>
      <w:rFonts w:ascii="Courier New" w:eastAsia="Times New Roman" w:hAnsi="Courier New" w:cs="Courier New"/>
      <w:sz w:val="20"/>
      <w:szCs w:val="20"/>
      <w:lang w:eastAsia="ru-RU"/>
    </w:rPr>
  </w:style>
  <w:style w:type="character" w:styleId="a5">
    <w:name w:val="Hyperlink"/>
    <w:basedOn w:val="a0"/>
    <w:uiPriority w:val="99"/>
    <w:semiHidden/>
    <w:unhideWhenUsed/>
    <w:rsid w:val="00ED2780"/>
    <w:rPr>
      <w:color w:val="0000FF"/>
      <w:u w:val="single"/>
    </w:rPr>
  </w:style>
  <w:style w:type="character" w:customStyle="1" w:styleId="date">
    <w:name w:val="date"/>
    <w:basedOn w:val="a0"/>
    <w:rsid w:val="00ED2780"/>
  </w:style>
  <w:style w:type="paragraph" w:styleId="a6">
    <w:name w:val="Balloon Text"/>
    <w:basedOn w:val="a"/>
    <w:link w:val="a7"/>
    <w:uiPriority w:val="99"/>
    <w:semiHidden/>
    <w:unhideWhenUsed/>
    <w:rsid w:val="00ED27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6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8769</Words>
  <Characters>59019</Characters>
  <Application>Microsoft Office Word</Application>
  <DocSecurity>0</DocSecurity>
  <Lines>2360</Lines>
  <Paragraphs>880</Paragraphs>
  <ScaleCrop>false</ScaleCrop>
  <Company>Microsoft</Company>
  <LinksUpToDate>false</LinksUpToDate>
  <CharactersWithSpaces>66908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2016-11-04T16:53:00Z</dcterms:created>
  <dcterms:modified xsi:type="dcterms:W3CDTF">2016-11-04T16:55:00Z</dcterms:modified>
</cp:coreProperties>
</file>