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9A" w:rsidRDefault="00A9039A" w:rsidP="00A9039A">
      <w:pPr>
        <w:pStyle w:val="ConsPlusNormal"/>
        <w:ind w:firstLine="540"/>
        <w:jc w:val="both"/>
        <w:outlineLvl w:val="1"/>
      </w:pPr>
      <w:r>
        <w:t>Статья 2. Основные понятия</w:t>
      </w:r>
    </w:p>
    <w:p w:rsidR="00A9039A" w:rsidRDefault="00A9039A" w:rsidP="00A9039A">
      <w:pPr>
        <w:pStyle w:val="ConsPlusNormal"/>
        <w:ind w:firstLine="540"/>
        <w:jc w:val="both"/>
      </w:pPr>
    </w:p>
    <w:p w:rsidR="00A9039A" w:rsidRDefault="00A9039A" w:rsidP="00A9039A">
      <w:pPr>
        <w:pStyle w:val="ConsPlusNormal"/>
        <w:ind w:firstLine="540"/>
        <w:jc w:val="both"/>
      </w:pPr>
      <w:r>
        <w:t>В настоящем Федеральном законе применяются следующие основные понятия:</w:t>
      </w:r>
    </w:p>
    <w:p w:rsidR="00A9039A" w:rsidRDefault="00A9039A" w:rsidP="00A9039A">
      <w:pPr>
        <w:pStyle w:val="ConsPlusNormal"/>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A9039A" w:rsidRDefault="00A9039A" w:rsidP="00A9039A">
      <w:pPr>
        <w:pStyle w:val="ConsPlusNormal"/>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A9039A" w:rsidRDefault="00A9039A" w:rsidP="00A9039A">
      <w:pPr>
        <w:pStyle w:val="ConsPlusNormal"/>
        <w:ind w:firstLine="540"/>
        <w:jc w:val="both"/>
      </w:pPr>
      <w:proofErr w:type="gramStart"/>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roofErr w:type="gramEnd"/>
    </w:p>
    <w:p w:rsidR="00A9039A" w:rsidRDefault="00A9039A" w:rsidP="00A9039A">
      <w:pPr>
        <w:pStyle w:val="ConsPlusNormal"/>
        <w:jc w:val="both"/>
      </w:pPr>
      <w:r>
        <w:t>(в ред. Федеральных законов от 18.07.2011 N 242-ФЗ, от 21.07.2014 N 254-ФЗ)</w:t>
      </w:r>
    </w:p>
    <w:p w:rsidR="00A9039A" w:rsidRDefault="00A9039A" w:rsidP="00A9039A">
      <w:pPr>
        <w:pStyle w:val="ConsPlusNormal"/>
        <w:ind w:firstLine="540"/>
        <w:jc w:val="both"/>
      </w:pPr>
      <w:r>
        <w:t xml:space="preserve">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w:t>
      </w:r>
      <w:proofErr w:type="gramStart"/>
      <w:r>
        <w:t>исходного</w:t>
      </w:r>
      <w:proofErr w:type="gramEnd"/>
      <w:r>
        <w:t xml:space="preserve"> на территории Российской Федерации;</w:t>
      </w:r>
    </w:p>
    <w:p w:rsidR="00A9039A" w:rsidRDefault="00A9039A" w:rsidP="00A9039A">
      <w:pPr>
        <w:pStyle w:val="ConsPlusNormal"/>
        <w:ind w:firstLine="540"/>
        <w:jc w:val="both"/>
      </w:pPr>
      <w:r>
        <w:t>5) государственный эталон единицы величины - эталон единицы величины, находящийся в федеральной собственности;</w:t>
      </w:r>
    </w:p>
    <w:p w:rsidR="00A9039A" w:rsidRDefault="00A9039A" w:rsidP="00A9039A">
      <w:pPr>
        <w:pStyle w:val="ConsPlusNormal"/>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A9039A" w:rsidRDefault="00A9039A" w:rsidP="00A9039A">
      <w:pPr>
        <w:pStyle w:val="ConsPlusNormal"/>
        <w:ind w:firstLine="540"/>
        <w:jc w:val="both"/>
      </w:pPr>
      <w:r>
        <w:t xml:space="preserve">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w:t>
      </w:r>
      <w:proofErr w:type="gramStart"/>
      <w:r>
        <w:t>за</w:t>
      </w:r>
      <w:proofErr w:type="gramEnd"/>
      <w:r>
        <w:t xml:space="preserve"> установленные границы;</w:t>
      </w:r>
    </w:p>
    <w:p w:rsidR="00A9039A" w:rsidRDefault="00A9039A" w:rsidP="00A9039A">
      <w:pPr>
        <w:pStyle w:val="ConsPlusNormal"/>
        <w:ind w:firstLine="540"/>
        <w:jc w:val="both"/>
      </w:pPr>
      <w:r>
        <w:t>8) измерение - совокупность операций, выполняемых для определения количественного значения величины;</w:t>
      </w:r>
    </w:p>
    <w:p w:rsidR="00A9039A" w:rsidRDefault="00A9039A" w:rsidP="00A9039A">
      <w:pPr>
        <w:pStyle w:val="ConsPlusNormal"/>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A9039A" w:rsidRDefault="00A9039A" w:rsidP="00A9039A">
      <w:pPr>
        <w:pStyle w:val="ConsPlusNormal"/>
        <w:ind w:firstLine="540"/>
        <w:jc w:val="both"/>
      </w:pPr>
      <w:r>
        <w:t xml:space="preserve">10) калибровка средств измерений - совокупность операций, выполняемых в целях </w:t>
      </w:r>
      <w:proofErr w:type="gramStart"/>
      <w:r>
        <w:t>определения действительных значений метрологических характеристик средств измерений</w:t>
      </w:r>
      <w:proofErr w:type="gramEnd"/>
      <w:r>
        <w:t>;</w:t>
      </w:r>
    </w:p>
    <w:p w:rsidR="00A9039A" w:rsidRDefault="00A9039A" w:rsidP="00A9039A">
      <w:pPr>
        <w:pStyle w:val="ConsPlusNormal"/>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A9039A" w:rsidRDefault="00A9039A" w:rsidP="00A9039A">
      <w:pPr>
        <w:pStyle w:val="ConsPlusNormal"/>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A9039A" w:rsidRDefault="00A9039A" w:rsidP="00A9039A">
      <w:pPr>
        <w:pStyle w:val="ConsPlusNormal"/>
        <w:jc w:val="both"/>
      </w:pPr>
      <w:r>
        <w:t>(п. 12 в ред. Федерального закона от 21.07.2014 N 254-ФЗ)</w:t>
      </w:r>
    </w:p>
    <w:p w:rsidR="00A9039A" w:rsidRDefault="00A9039A" w:rsidP="00A9039A">
      <w:pPr>
        <w:pStyle w:val="ConsPlusNormal"/>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A9039A" w:rsidRDefault="00A9039A" w:rsidP="00A9039A">
      <w:pPr>
        <w:pStyle w:val="ConsPlusNormal"/>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A9039A" w:rsidRDefault="00A9039A" w:rsidP="00A9039A">
      <w:pPr>
        <w:pStyle w:val="ConsPlusNormal"/>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A9039A" w:rsidRDefault="00A9039A" w:rsidP="00A9039A">
      <w:pPr>
        <w:pStyle w:val="ConsPlusNormal"/>
        <w:ind w:firstLine="540"/>
        <w:jc w:val="both"/>
      </w:pPr>
      <w:r>
        <w:t xml:space="preserve">15.1) первичная </w:t>
      </w:r>
      <w:proofErr w:type="spellStart"/>
      <w:r>
        <w:t>референтная</w:t>
      </w:r>
      <w:proofErr w:type="spellEnd"/>
      <w:r>
        <w:t xml:space="preserve"> методика (метод) измерений - </w:t>
      </w:r>
      <w:proofErr w:type="spellStart"/>
      <w:r>
        <w:t>референтная</w:t>
      </w:r>
      <w:proofErr w:type="spellEnd"/>
      <w:r>
        <w:t xml:space="preserve"> методика (метод) измерений, позволяющая получать результаты измерений </w:t>
      </w:r>
      <w:proofErr w:type="gramStart"/>
      <w:r>
        <w:t>без</w:t>
      </w:r>
      <w:proofErr w:type="gramEnd"/>
      <w:r>
        <w:t xml:space="preserve"> </w:t>
      </w:r>
      <w:proofErr w:type="gramStart"/>
      <w:r>
        <w:t>их</w:t>
      </w:r>
      <w:proofErr w:type="gramEnd"/>
      <w:r>
        <w:t xml:space="preserve"> </w:t>
      </w:r>
      <w:proofErr w:type="spellStart"/>
      <w:r>
        <w:t>прослеживаемости</w:t>
      </w:r>
      <w:proofErr w:type="spellEnd"/>
      <w:r>
        <w:t xml:space="preserve">. Первичная </w:t>
      </w:r>
      <w:proofErr w:type="spellStart"/>
      <w:r>
        <w:t>референтная</w:t>
      </w:r>
      <w:proofErr w:type="spellEnd"/>
      <w:r>
        <w:t xml:space="preserve"> методика (метод) измерений, находящаяся в федеральной собственности, является государственной первичной </w:t>
      </w:r>
      <w:proofErr w:type="spellStart"/>
      <w:r>
        <w:t>референтной</w:t>
      </w:r>
      <w:proofErr w:type="spellEnd"/>
      <w:r>
        <w:t xml:space="preserve"> методикой (методом) измерений;</w:t>
      </w:r>
    </w:p>
    <w:p w:rsidR="00A9039A" w:rsidRDefault="00A9039A" w:rsidP="00A9039A">
      <w:pPr>
        <w:pStyle w:val="ConsPlusNormal"/>
        <w:jc w:val="both"/>
      </w:pPr>
      <w:r>
        <w:t xml:space="preserve">(п. 15.1 </w:t>
      </w:r>
      <w:proofErr w:type="gramStart"/>
      <w:r>
        <w:t>введен</w:t>
      </w:r>
      <w:proofErr w:type="gramEnd"/>
      <w:r>
        <w:t xml:space="preserve"> Федеральным законом от 21.07.2014 N 254-ФЗ)</w:t>
      </w:r>
    </w:p>
    <w:p w:rsidR="00A9039A" w:rsidRDefault="00A9039A" w:rsidP="00A9039A">
      <w:pPr>
        <w:pStyle w:val="ConsPlusNormal"/>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A9039A" w:rsidRDefault="00A9039A" w:rsidP="00A9039A">
      <w:pPr>
        <w:pStyle w:val="ConsPlusNormal"/>
        <w:jc w:val="both"/>
      </w:pPr>
      <w:r>
        <w:lastRenderedPageBreak/>
        <w:t>(п. 16 в ред. Федерального закона от 21.07.2014 N 254-ФЗ)</w:t>
      </w:r>
    </w:p>
    <w:p w:rsidR="00A9039A" w:rsidRDefault="00A9039A" w:rsidP="00A9039A">
      <w:pPr>
        <w:pStyle w:val="ConsPlusNormal"/>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A9039A" w:rsidRDefault="00A9039A" w:rsidP="00A9039A">
      <w:pPr>
        <w:pStyle w:val="ConsPlusNormal"/>
        <w:ind w:firstLine="540"/>
        <w:jc w:val="both"/>
      </w:pPr>
      <w:r>
        <w:t xml:space="preserve">18) </w:t>
      </w:r>
      <w:proofErr w:type="spellStart"/>
      <w:r>
        <w:t>прослеживаемость</w:t>
      </w:r>
      <w:proofErr w:type="spellEnd"/>
      <w:r>
        <w:t xml:space="preserve">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A9039A" w:rsidRDefault="00A9039A" w:rsidP="00A9039A">
      <w:pPr>
        <w:pStyle w:val="ConsPlusNormal"/>
        <w:jc w:val="both"/>
      </w:pPr>
      <w:r>
        <w:t>(п. 18 в ред. Федерального закона от 21.07.2014 N 254-ФЗ)</w:t>
      </w:r>
    </w:p>
    <w:p w:rsidR="00A9039A" w:rsidRDefault="00A9039A" w:rsidP="00A9039A">
      <w:pPr>
        <w:pStyle w:val="ConsPlusNormal"/>
        <w:ind w:firstLine="540"/>
        <w:jc w:val="both"/>
      </w:pPr>
      <w:r>
        <w:t>19) прямое измерение - измерение, при котором искомое значение величины получают непосредственно от средства измерений;</w:t>
      </w:r>
    </w:p>
    <w:p w:rsidR="00A9039A" w:rsidRDefault="00A9039A" w:rsidP="00A9039A">
      <w:pPr>
        <w:pStyle w:val="ConsPlusNormal"/>
        <w:ind w:firstLine="540"/>
        <w:jc w:val="both"/>
      </w:pPr>
      <w:r>
        <w:t xml:space="preserve">19.1) </w:t>
      </w:r>
      <w:proofErr w:type="spellStart"/>
      <w:r>
        <w:t>референтная</w:t>
      </w:r>
      <w:proofErr w:type="spellEnd"/>
      <w:r>
        <w:t xml:space="preserve">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A9039A" w:rsidRDefault="00A9039A" w:rsidP="00A9039A">
      <w:pPr>
        <w:pStyle w:val="ConsPlusNormal"/>
        <w:jc w:val="both"/>
      </w:pPr>
      <w:r>
        <w:t xml:space="preserve">(п. 19.1 </w:t>
      </w:r>
      <w:proofErr w:type="gramStart"/>
      <w:r>
        <w:t>введен</w:t>
      </w:r>
      <w:proofErr w:type="gramEnd"/>
      <w:r>
        <w:t xml:space="preserve"> Федеральным законом от 21.07.2014 N 254-ФЗ)</w:t>
      </w:r>
    </w:p>
    <w:p w:rsidR="00A9039A" w:rsidRDefault="00A9039A" w:rsidP="00A9039A">
      <w:pPr>
        <w:pStyle w:val="ConsPlusNormal"/>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A9039A" w:rsidRDefault="00A9039A" w:rsidP="00A9039A">
      <w:pPr>
        <w:pStyle w:val="ConsPlusNormal"/>
        <w:ind w:firstLine="540"/>
        <w:jc w:val="both"/>
      </w:pPr>
      <w:r>
        <w:t>21) средство измерений - техническое средство, предназначенное для измерений;</w:t>
      </w:r>
    </w:p>
    <w:p w:rsidR="00A9039A" w:rsidRDefault="00A9039A" w:rsidP="00A9039A">
      <w:pPr>
        <w:pStyle w:val="ConsPlusNormal"/>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A9039A" w:rsidRDefault="00A9039A" w:rsidP="00A9039A">
      <w:pPr>
        <w:pStyle w:val="ConsPlusNormal"/>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A9039A" w:rsidRDefault="00A9039A" w:rsidP="00A9039A">
      <w:pPr>
        <w:pStyle w:val="ConsPlusNormal"/>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A9039A" w:rsidRDefault="00A9039A" w:rsidP="00A9039A">
      <w:pPr>
        <w:pStyle w:val="ConsPlusNormal"/>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A9039A" w:rsidRDefault="00A9039A" w:rsidP="00A9039A">
      <w:pPr>
        <w:pStyle w:val="ConsPlusNormal"/>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A9039A" w:rsidRDefault="00A9039A" w:rsidP="00A9039A">
      <w:pPr>
        <w:pStyle w:val="ConsPlusNormal"/>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A9039A" w:rsidRDefault="00A9039A" w:rsidP="00A9039A">
      <w:pPr>
        <w:pStyle w:val="ConsPlusNormal"/>
        <w:ind w:firstLine="540"/>
        <w:jc w:val="both"/>
      </w:pPr>
      <w:r>
        <w:t xml:space="preserve">28) утратил силу с 1 августа 2011 года. - </w:t>
      </w:r>
      <w:proofErr w:type="gramStart"/>
      <w:r>
        <w:t>Федеральный закон от 18.07.2011 N 242-ФЗ;</w:t>
      </w:r>
      <w:proofErr w:type="gramEnd"/>
    </w:p>
    <w:p w:rsidR="00A9039A" w:rsidRDefault="00A9039A" w:rsidP="00A9039A">
      <w:pPr>
        <w:pStyle w:val="ConsPlusNormal"/>
        <w:ind w:firstLine="540"/>
        <w:jc w:val="both"/>
      </w:pPr>
      <w:r>
        <w:t>28.1) шкала величины (шкала измерений) - упорядоченный набор значений величины;</w:t>
      </w:r>
    </w:p>
    <w:p w:rsidR="00A9039A" w:rsidRDefault="00A9039A" w:rsidP="00A9039A">
      <w:pPr>
        <w:pStyle w:val="ConsPlusNormal"/>
        <w:jc w:val="both"/>
      </w:pPr>
      <w:r>
        <w:t xml:space="preserve">(п. 28.1 </w:t>
      </w:r>
      <w:proofErr w:type="gramStart"/>
      <w:r>
        <w:t>введен</w:t>
      </w:r>
      <w:proofErr w:type="gramEnd"/>
      <w:r>
        <w:t xml:space="preserve"> Федеральным законом от 21.07.2014 N 254-ФЗ)</w:t>
      </w:r>
    </w:p>
    <w:p w:rsidR="00A9039A" w:rsidRDefault="00A9039A" w:rsidP="00A9039A">
      <w:pPr>
        <w:pStyle w:val="ConsPlusNormal"/>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FE634B" w:rsidRDefault="00FE634B">
      <w:bookmarkStart w:id="0" w:name="_GoBack"/>
      <w:bookmarkEnd w:id="0"/>
    </w:p>
    <w:sectPr w:rsidR="00FE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9A"/>
    <w:rsid w:val="00A9039A"/>
    <w:rsid w:val="00FE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9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9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2. Основные понятия</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cp:revision>
  <dcterms:created xsi:type="dcterms:W3CDTF">2017-03-25T09:15:00Z</dcterms:created>
  <dcterms:modified xsi:type="dcterms:W3CDTF">2017-03-25T09:16:00Z</dcterms:modified>
</cp:coreProperties>
</file>