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45" w:rsidRPr="008C6D45" w:rsidRDefault="008C6D45" w:rsidP="008C6D4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8C6D45">
        <w:rPr>
          <w:rFonts w:ascii="Times New Roman" w:eastAsia="Times New Roman" w:hAnsi="Times New Roman" w:cs="Times New Roman"/>
          <w:b/>
          <w:bCs/>
          <w:kern w:val="36"/>
          <w:sz w:val="28"/>
          <w:szCs w:val="28"/>
          <w:lang w:eastAsia="ru-RU"/>
        </w:rPr>
        <w:t>Федеральный закон Российской Федерации от 8 февраля 1998 г. N 14-ФЗ</w:t>
      </w:r>
    </w:p>
    <w:p w:rsidR="008C6D45" w:rsidRPr="008C6D45" w:rsidRDefault="008C6D45" w:rsidP="008C6D45">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8C6D45">
        <w:rPr>
          <w:rFonts w:ascii="Times New Roman" w:eastAsia="Times New Roman" w:hAnsi="Times New Roman" w:cs="Times New Roman"/>
          <w:b/>
          <w:bCs/>
          <w:color w:val="FF0000"/>
          <w:sz w:val="24"/>
          <w:szCs w:val="24"/>
          <w:lang w:eastAsia="ru-RU"/>
        </w:rPr>
        <w:t>"Об обществах с ограниченной ответственностью"</w:t>
      </w:r>
    </w:p>
    <w:p w:rsidR="008C6D45" w:rsidRPr="008C6D45" w:rsidRDefault="008C6D45" w:rsidP="008C6D45">
      <w:pPr>
        <w:spacing w:after="0" w:line="240" w:lineRule="auto"/>
        <w:rPr>
          <w:rFonts w:ascii="Times New Roman" w:eastAsia="Times New Roman" w:hAnsi="Times New Roman" w:cs="Times New Roman"/>
          <w:sz w:val="24"/>
          <w:szCs w:val="24"/>
          <w:lang w:eastAsia="ru-RU"/>
        </w:rPr>
      </w:pPr>
      <w:r w:rsidRPr="008C6D45">
        <w:rPr>
          <w:rFonts w:ascii="Times New Roman" w:eastAsia="Times New Roman" w:hAnsi="Times New Roman" w:cs="Times New Roman"/>
          <w:sz w:val="24"/>
          <w:szCs w:val="24"/>
          <w:lang w:eastAsia="ru-RU"/>
        </w:rPr>
        <w:t xml:space="preserve">Вступает в силу:1 марта 1998 г. </w:t>
      </w:r>
    </w:p>
    <w:p w:rsidR="008C6D45" w:rsidRPr="008C6D45" w:rsidRDefault="008C6D45" w:rsidP="008C6D45">
      <w:pPr>
        <w:spacing w:before="100" w:beforeAutospacing="1" w:after="100" w:afterAutospacing="1" w:line="240" w:lineRule="auto"/>
        <w:rPr>
          <w:rFonts w:ascii="Times New Roman" w:eastAsia="Times New Roman" w:hAnsi="Times New Roman" w:cs="Times New Roman"/>
          <w:sz w:val="24"/>
          <w:szCs w:val="24"/>
          <w:lang w:eastAsia="ru-RU"/>
        </w:rPr>
      </w:pPr>
      <w:r w:rsidRPr="008C6D45">
        <w:rPr>
          <w:rFonts w:ascii="Times New Roman" w:eastAsia="Times New Roman" w:hAnsi="Times New Roman" w:cs="Times New Roman"/>
          <w:b/>
          <w:bCs/>
          <w:sz w:val="24"/>
          <w:szCs w:val="24"/>
          <w:lang w:eastAsia="ru-RU"/>
        </w:rPr>
        <w:t>Принят Государственной Думой 14 января 1998 года</w:t>
      </w:r>
      <w:r w:rsidRPr="008C6D45">
        <w:rPr>
          <w:rFonts w:ascii="Times New Roman" w:eastAsia="Times New Roman" w:hAnsi="Times New Roman" w:cs="Times New Roman"/>
          <w:b/>
          <w:bCs/>
          <w:sz w:val="24"/>
          <w:szCs w:val="24"/>
          <w:lang w:eastAsia="ru-RU"/>
        </w:rPr>
        <w:br/>
        <w:t>Одобрен Советом Федерации 28 января 1998 года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(в ред. Федеральных законов от 11.07.1998 N 96-ФЗ, от 31.12.1998 N 193-ФЗ, от 21.03.2002 N 31-ФЗ, от 29.12.2004 N 192-ФЗ, от 27.07.2006 N 138-ФЗ, от 18.12.2006 N 231-ФЗ, от 29.04.2008 N 58-ФЗ, от 22.12.2008 N 272-ФЗ, от 30.12.2008 N 312-ФЗ, от 19.07.2009 N 205-ФЗ, от 02.08.2009 N 217-ФЗ, от 27.12.2009 N 352-ФЗ, от 27.07.2010 N 227-ФЗ, от 28.12.2010 N 401-ФЗ, от 28.12.2010 N 409-ФЗ, с изм., внесенными Федеральным законом от 27.10.2008 N 175-ФЗ)</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7"/>
          <w:szCs w:val="27"/>
          <w:lang w:eastAsia="ru-RU"/>
        </w:rPr>
        <w:t>Глава I. Общие положения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1. Отношения, регулируемые настоящим Федеральным законом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Настоящий Федеральный закон определяет в соответствии с Гражданским кодексом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определяются федеральными законами.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2. Основные положения об обществах с ограниченной ответственностью</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r w:rsidRPr="008C6D45">
        <w:rPr>
          <w:rFonts w:ascii="Times New Roman" w:eastAsia="Times New Roman" w:hAnsi="Times New Roman" w:cs="Times New Roman"/>
          <w:sz w:val="24"/>
          <w:szCs w:val="24"/>
          <w:lang w:eastAsia="ru-RU"/>
        </w:rPr>
        <w:b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2. Общество имеет в собственности обособленное имущество, учитываемое на его самостоятельном балансе, может от своего имени приобретать и осуществлять </w:t>
      </w:r>
      <w:r w:rsidRPr="008C6D45">
        <w:rPr>
          <w:rFonts w:ascii="Times New Roman" w:eastAsia="Times New Roman" w:hAnsi="Times New Roman" w:cs="Times New Roman"/>
          <w:sz w:val="24"/>
          <w:szCs w:val="24"/>
          <w:lang w:eastAsia="ru-RU"/>
        </w:rPr>
        <w:lastRenderedPageBreak/>
        <w:t>имущественные и личные неимущественные права, нести обязанности, быть истцом и ответчиком в суде.</w:t>
      </w:r>
      <w:r w:rsidRPr="008C6D45">
        <w:rPr>
          <w:rFonts w:ascii="Times New Roman" w:eastAsia="Times New Roman" w:hAnsi="Times New Roman" w:cs="Times New Roman"/>
          <w:sz w:val="24"/>
          <w:szCs w:val="24"/>
          <w:lang w:eastAsia="ru-RU"/>
        </w:rPr>
        <w:br/>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r w:rsidRPr="008C6D45">
        <w:rPr>
          <w:rFonts w:ascii="Times New Roman" w:eastAsia="Times New Roman" w:hAnsi="Times New Roman" w:cs="Times New Roman"/>
          <w:sz w:val="24"/>
          <w:szCs w:val="24"/>
          <w:lang w:eastAsia="ru-RU"/>
        </w:rPr>
        <w:br/>
        <w:t>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r w:rsidRPr="008C6D45">
        <w:rPr>
          <w:rFonts w:ascii="Times New Roman" w:eastAsia="Times New Roman" w:hAnsi="Times New Roman" w:cs="Times New Roman"/>
          <w:sz w:val="24"/>
          <w:szCs w:val="24"/>
          <w:lang w:eastAsia="ru-RU"/>
        </w:rPr>
        <w:br/>
        <w:t>Общество создается без ограничения срока, если иное не установлено его уставом.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Общество вправе в установленном порядке открывать банковские счета на территории Российской Федерации и за ее пределами.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Общество должно иметь круглую печать, содержащую его полное фирменное наименование на русском языке и указание на место нахождения общества. Печать общества может содержать также фирменное наименование общества на любом языке народов Российской Федерации и (или) иностранном языке.</w:t>
      </w:r>
      <w:r w:rsidRPr="008C6D45">
        <w:rPr>
          <w:rFonts w:ascii="Times New Roman" w:eastAsia="Times New Roman" w:hAnsi="Times New Roman" w:cs="Times New Roman"/>
          <w:sz w:val="24"/>
          <w:szCs w:val="24"/>
          <w:lang w:eastAsia="ru-RU"/>
        </w:rPr>
        <w:br/>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3. Ответственность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Общество несет ответственность по своим обязательствам всем принадлежащим ему имуществом.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Общество не отвечает по обязательствам своих участников.</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4. Фирменное наименование общества и его место нахождения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w:t>
      </w:r>
      <w:r w:rsidRPr="008C6D45">
        <w:rPr>
          <w:rFonts w:ascii="Times New Roman" w:eastAsia="Times New Roman" w:hAnsi="Times New Roman" w:cs="Times New Roman"/>
          <w:sz w:val="24"/>
          <w:szCs w:val="24"/>
          <w:lang w:eastAsia="ru-RU"/>
        </w:rPr>
        <w:lastRenderedPageBreak/>
        <w:t>наименование на языках народов Российской Федерации и (или) иностранных языках.</w:t>
      </w:r>
      <w:r w:rsidRPr="008C6D45">
        <w:rPr>
          <w:rFonts w:ascii="Times New Roman" w:eastAsia="Times New Roman" w:hAnsi="Times New Roman" w:cs="Times New Roman"/>
          <w:sz w:val="24"/>
          <w:szCs w:val="24"/>
          <w:lang w:eastAsia="ru-RU"/>
        </w:rPr>
        <w:b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r w:rsidRPr="008C6D45">
        <w:rPr>
          <w:rFonts w:ascii="Times New Roman" w:eastAsia="Times New Roman" w:hAnsi="Times New Roman" w:cs="Times New Roman"/>
          <w:sz w:val="24"/>
          <w:szCs w:val="24"/>
          <w:lang w:eastAsia="ru-RU"/>
        </w:rPr>
        <w:b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Иные требования к фирменному наименованию общества устанавливаются Гражданским кодексом Российской Федерации.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Место нахождения общества определяется местом его государственной регистрации.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Исключен.</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5. Филиалы и представительства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r w:rsidRPr="008C6D45">
        <w:rPr>
          <w:rFonts w:ascii="Times New Roman" w:eastAsia="Times New Roman" w:hAnsi="Times New Roman" w:cs="Times New Roman"/>
          <w:sz w:val="24"/>
          <w:szCs w:val="24"/>
          <w:lang w:eastAsia="ru-RU"/>
        </w:rPr>
        <w:b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r w:rsidRPr="008C6D45">
        <w:rPr>
          <w:rFonts w:ascii="Times New Roman" w:eastAsia="Times New Roman" w:hAnsi="Times New Roman" w:cs="Times New Roman"/>
          <w:sz w:val="24"/>
          <w:szCs w:val="24"/>
          <w:lang w:eastAsia="ru-RU"/>
        </w:rPr>
        <w:br/>
        <w:t>Руководители филиалов и представительств общества назначаются обществом и действуют на основании его доверенности.</w:t>
      </w:r>
      <w:r w:rsidRPr="008C6D45">
        <w:rPr>
          <w:rFonts w:ascii="Times New Roman" w:eastAsia="Times New Roman" w:hAnsi="Times New Roman" w:cs="Times New Roman"/>
          <w:sz w:val="24"/>
          <w:szCs w:val="24"/>
          <w:lang w:eastAsia="ru-RU"/>
        </w:rPr>
        <w:b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5. Устав общества должен содержать сведения о его филиалах и представительствах. Сообщения об изменениях в уставе общества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общества вступают в силу </w:t>
      </w:r>
      <w:r w:rsidRPr="008C6D45">
        <w:rPr>
          <w:rFonts w:ascii="Times New Roman" w:eastAsia="Times New Roman" w:hAnsi="Times New Roman" w:cs="Times New Roman"/>
          <w:sz w:val="24"/>
          <w:szCs w:val="24"/>
          <w:lang w:eastAsia="ru-RU"/>
        </w:rPr>
        <w:lastRenderedPageBreak/>
        <w:t>для третьих лиц с момента уведомления о таких изменениях органа, осуществляющего государственную регистрацию юридических лиц.</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6. Дочерние и зависимые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Дочернее общество не отвечает по долгам основного хозяйственного общества (товарищества).</w:t>
      </w:r>
      <w:r w:rsidRPr="008C6D45">
        <w:rPr>
          <w:rFonts w:ascii="Times New Roman" w:eastAsia="Times New Roman" w:hAnsi="Times New Roman" w:cs="Times New Roman"/>
          <w:sz w:val="24"/>
          <w:szCs w:val="24"/>
          <w:lang w:eastAsia="ru-RU"/>
        </w:rPr>
        <w:b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r w:rsidRPr="008C6D45">
        <w:rPr>
          <w:rFonts w:ascii="Times New Roman" w:eastAsia="Times New Roman" w:hAnsi="Times New Roman" w:cs="Times New Roman"/>
          <w:sz w:val="24"/>
          <w:szCs w:val="24"/>
          <w:lang w:eastAsia="ru-RU"/>
        </w:rPr>
        <w:b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r w:rsidRPr="008C6D45">
        <w:rPr>
          <w:rFonts w:ascii="Times New Roman" w:eastAsia="Times New Roman" w:hAnsi="Times New Roman" w:cs="Times New Roman"/>
          <w:sz w:val="24"/>
          <w:szCs w:val="24"/>
          <w:lang w:eastAsia="ru-RU"/>
        </w:rPr>
        <w:br/>
        <w:t>Участники дочернего общества вправе требовать возмещения основным обществом (товариществом) убытков, причиненных по его вине дочернему обществу.</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r w:rsidRPr="008C6D45">
        <w:rPr>
          <w:rFonts w:ascii="Times New Roman" w:eastAsia="Times New Roman" w:hAnsi="Times New Roman" w:cs="Times New Roman"/>
          <w:sz w:val="24"/>
          <w:szCs w:val="24"/>
          <w:lang w:eastAsia="ru-RU"/>
        </w:rPr>
        <w:br/>
        <w:t>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7. Участники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Участниками общества могут быть граждане и юридические лица.</w:t>
      </w:r>
      <w:r w:rsidRPr="008C6D45">
        <w:rPr>
          <w:rFonts w:ascii="Times New Roman" w:eastAsia="Times New Roman" w:hAnsi="Times New Roman" w:cs="Times New Roman"/>
          <w:sz w:val="24"/>
          <w:szCs w:val="24"/>
          <w:lang w:eastAsia="ru-RU"/>
        </w:rPr>
        <w:br/>
        <w:t>Федеральным законом может быть запрещено или ограничено участие отдельных категорий граждан в обществах.</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Государственные органы и органы местного самоуправления не вправе выступать участниками обществ, если иное не установлено федеральным законом.</w:t>
      </w:r>
      <w:r w:rsidRPr="008C6D45">
        <w:rPr>
          <w:rFonts w:ascii="Times New Roman" w:eastAsia="Times New Roman" w:hAnsi="Times New Roman" w:cs="Times New Roman"/>
          <w:sz w:val="24"/>
          <w:szCs w:val="24"/>
          <w:lang w:eastAsia="ru-RU"/>
        </w:rPr>
        <w:b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r w:rsidRPr="008C6D45">
        <w:rPr>
          <w:rFonts w:ascii="Times New Roman" w:eastAsia="Times New Roman" w:hAnsi="Times New Roman" w:cs="Times New Roman"/>
          <w:sz w:val="24"/>
          <w:szCs w:val="24"/>
          <w:lang w:eastAsia="ru-RU"/>
        </w:rPr>
        <w:br/>
        <w:t>Общество не может иметь в качестве единственного участника другое хозяйственное общество, состоящее из одного лица.</w:t>
      </w:r>
      <w:r w:rsidRPr="008C6D45">
        <w:rPr>
          <w:rFonts w:ascii="Times New Roman" w:eastAsia="Times New Roman" w:hAnsi="Times New Roman" w:cs="Times New Roman"/>
          <w:sz w:val="24"/>
          <w:szCs w:val="24"/>
          <w:lang w:eastAsia="ru-RU"/>
        </w:rPr>
        <w:br/>
        <w:t xml:space="preserve">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w:t>
      </w:r>
      <w:r w:rsidRPr="008C6D45">
        <w:rPr>
          <w:rFonts w:ascii="Times New Roman" w:eastAsia="Times New Roman" w:hAnsi="Times New Roman" w:cs="Times New Roman"/>
          <w:sz w:val="24"/>
          <w:szCs w:val="24"/>
          <w:lang w:eastAsia="ru-RU"/>
        </w:rPr>
        <w:lastRenderedPageBreak/>
        <w:t>иное и поскольку это не противоречит существу соответствующих отношений.</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Число участников общества не должно быть более пятидесяти.</w:t>
      </w:r>
      <w:r w:rsidRPr="008C6D45">
        <w:rPr>
          <w:rFonts w:ascii="Times New Roman" w:eastAsia="Times New Roman" w:hAnsi="Times New Roman" w:cs="Times New Roman"/>
          <w:sz w:val="24"/>
          <w:szCs w:val="24"/>
          <w:lang w:eastAsia="ru-RU"/>
        </w:rPr>
        <w:b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8. Права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Участники общества вправе:</w:t>
      </w:r>
      <w:r w:rsidRPr="008C6D45">
        <w:rPr>
          <w:rFonts w:ascii="Times New Roman" w:eastAsia="Times New Roman" w:hAnsi="Times New Roman" w:cs="Times New Roman"/>
          <w:sz w:val="24"/>
          <w:szCs w:val="24"/>
          <w:lang w:eastAsia="ru-RU"/>
        </w:rPr>
        <w:br/>
        <w:t>участвовать в управлении делами общества в порядке, установленном настоящим Федеральным законом и уставом общества;</w:t>
      </w:r>
      <w:r w:rsidRPr="008C6D45">
        <w:rPr>
          <w:rFonts w:ascii="Times New Roman" w:eastAsia="Times New Roman" w:hAnsi="Times New Roman" w:cs="Times New Roman"/>
          <w:sz w:val="24"/>
          <w:szCs w:val="24"/>
          <w:lang w:eastAsia="ru-RU"/>
        </w:rPr>
        <w:br/>
        <w:t>получать информацию о деятельности общества и знакомиться с его бухгалтерскими книгами и иной документацией в установленном его уставом порядке;</w:t>
      </w:r>
      <w:r w:rsidRPr="008C6D45">
        <w:rPr>
          <w:rFonts w:ascii="Times New Roman" w:eastAsia="Times New Roman" w:hAnsi="Times New Roman" w:cs="Times New Roman"/>
          <w:sz w:val="24"/>
          <w:szCs w:val="24"/>
          <w:lang w:eastAsia="ru-RU"/>
        </w:rPr>
        <w:br/>
        <w:t>принимать участие в распределении прибыли;</w:t>
      </w:r>
      <w:r w:rsidRPr="008C6D45">
        <w:rPr>
          <w:rFonts w:ascii="Times New Roman" w:eastAsia="Times New Roman" w:hAnsi="Times New Roman" w:cs="Times New Roman"/>
          <w:sz w:val="24"/>
          <w:szCs w:val="24"/>
          <w:lang w:eastAsia="ru-RU"/>
        </w:rPr>
        <w:br/>
        <w:t>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законом и уставом общества;</w:t>
      </w:r>
      <w:r w:rsidRPr="008C6D45">
        <w:rPr>
          <w:rFonts w:ascii="Times New Roman" w:eastAsia="Times New Roman" w:hAnsi="Times New Roman" w:cs="Times New Roman"/>
          <w:sz w:val="24"/>
          <w:szCs w:val="24"/>
          <w:lang w:eastAsia="ru-RU"/>
        </w:rPr>
        <w:br/>
        <w:t>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законом;</w:t>
      </w:r>
      <w:r w:rsidRPr="008C6D45">
        <w:rPr>
          <w:rFonts w:ascii="Times New Roman" w:eastAsia="Times New Roman" w:hAnsi="Times New Roman" w:cs="Times New Roman"/>
          <w:sz w:val="24"/>
          <w:szCs w:val="24"/>
          <w:lang w:eastAsia="ru-RU"/>
        </w:rPr>
        <w:br/>
        <w:t>получить в случае ликвидации общества часть имущества, оставшегося после расчетов с кредиторами, или его стоимость.</w:t>
      </w:r>
      <w:r w:rsidRPr="008C6D45">
        <w:rPr>
          <w:rFonts w:ascii="Times New Roman" w:eastAsia="Times New Roman" w:hAnsi="Times New Roman" w:cs="Times New Roman"/>
          <w:sz w:val="24"/>
          <w:szCs w:val="24"/>
          <w:lang w:eastAsia="ru-RU"/>
        </w:rPr>
        <w:br/>
        <w:t>Участники общества имеют также другие права, предусмотренные настоящим Федеральным законом.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r w:rsidRPr="008C6D45">
        <w:rPr>
          <w:rFonts w:ascii="Times New Roman" w:eastAsia="Times New Roman" w:hAnsi="Times New Roman" w:cs="Times New Roman"/>
          <w:sz w:val="24"/>
          <w:szCs w:val="24"/>
          <w:lang w:eastAsia="ru-RU"/>
        </w:rPr>
        <w:b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r w:rsidRPr="008C6D45">
        <w:rPr>
          <w:rFonts w:ascii="Times New Roman" w:eastAsia="Times New Roman" w:hAnsi="Times New Roman" w:cs="Times New Roman"/>
          <w:sz w:val="24"/>
          <w:szCs w:val="24"/>
          <w:lang w:eastAsia="ru-RU"/>
        </w:rPr>
        <w:b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r w:rsidRPr="008C6D45">
        <w:rPr>
          <w:rFonts w:ascii="Times New Roman" w:eastAsia="Times New Roman" w:hAnsi="Times New Roman" w:cs="Times New Roman"/>
          <w:sz w:val="24"/>
          <w:szCs w:val="24"/>
          <w:lang w:eastAsia="ru-RU"/>
        </w:rPr>
        <w:b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br/>
        <w:t>3. Учредители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9. Обязанности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Участники общества обязаны:</w:t>
      </w:r>
      <w:r w:rsidRPr="008C6D45">
        <w:rPr>
          <w:rFonts w:ascii="Times New Roman" w:eastAsia="Times New Roman" w:hAnsi="Times New Roman" w:cs="Times New Roman"/>
          <w:sz w:val="24"/>
          <w:szCs w:val="24"/>
          <w:lang w:eastAsia="ru-RU"/>
        </w:rPr>
        <w:b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r w:rsidRPr="008C6D45">
        <w:rPr>
          <w:rFonts w:ascii="Times New Roman" w:eastAsia="Times New Roman" w:hAnsi="Times New Roman" w:cs="Times New Roman"/>
          <w:sz w:val="24"/>
          <w:szCs w:val="24"/>
          <w:lang w:eastAsia="ru-RU"/>
        </w:rPr>
        <w:br/>
        <w:t>не разглашать конфиденциальную информацию о деятельности общества.</w:t>
      </w:r>
      <w:r w:rsidRPr="008C6D45">
        <w:rPr>
          <w:rFonts w:ascii="Times New Roman" w:eastAsia="Times New Roman" w:hAnsi="Times New Roman" w:cs="Times New Roman"/>
          <w:sz w:val="24"/>
          <w:szCs w:val="24"/>
          <w:lang w:eastAsia="ru-RU"/>
        </w:rPr>
        <w:br/>
        <w:t>Участники общества несут и другие обязанности, предусмотренные настоящим Федеральным законом.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r w:rsidRPr="008C6D45">
        <w:rPr>
          <w:rFonts w:ascii="Times New Roman" w:eastAsia="Times New Roman" w:hAnsi="Times New Roman" w:cs="Times New Roman"/>
          <w:sz w:val="24"/>
          <w:szCs w:val="24"/>
          <w:lang w:eastAsia="ru-RU"/>
        </w:rPr>
        <w:b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r w:rsidRPr="008C6D45">
        <w:rPr>
          <w:rFonts w:ascii="Times New Roman" w:eastAsia="Times New Roman" w:hAnsi="Times New Roman" w:cs="Times New Roman"/>
          <w:sz w:val="24"/>
          <w:szCs w:val="24"/>
          <w:lang w:eastAsia="ru-RU"/>
        </w:rPr>
        <w:b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10. Исключение участника общества из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7"/>
          <w:szCs w:val="27"/>
          <w:lang w:eastAsia="ru-RU"/>
        </w:rPr>
        <w:t>Глава II. Учреждение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11. Порядок учреждения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1. Учреждение общества осуществляется по решению его учредителей или учредителя. </w:t>
      </w:r>
      <w:r w:rsidRPr="008C6D45">
        <w:rPr>
          <w:rFonts w:ascii="Times New Roman" w:eastAsia="Times New Roman" w:hAnsi="Times New Roman" w:cs="Times New Roman"/>
          <w:sz w:val="24"/>
          <w:szCs w:val="24"/>
          <w:lang w:eastAsia="ru-RU"/>
        </w:rPr>
        <w:lastRenderedPageBreak/>
        <w:t>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В решении об учреждении общества должны быть отражены результаты голосования учредителей общества и принятые ими решения по вопросам учреждения общества, утверждения устава общества, избрания или назначения органов управления общества, а также образования ревизионной комиссии или избрания ревизора общества, если такие органы предусмотрены уставом общества или являются обязательными в соответствии с настоящим Федеральным законом.</w:t>
      </w:r>
      <w:r w:rsidRPr="008C6D45">
        <w:rPr>
          <w:rFonts w:ascii="Times New Roman" w:eastAsia="Times New Roman" w:hAnsi="Times New Roman" w:cs="Times New Roman"/>
          <w:sz w:val="24"/>
          <w:szCs w:val="24"/>
          <w:lang w:eastAsia="ru-RU"/>
        </w:rPr>
        <w:br/>
        <w:t>При учреждении общества учредители или учредитель могут утвердить аудитора общества, а в случаях, если в отношении общества законодательством предусмотрено проведение обязательного аудита, учредители или учредитель должны принять такое решение.</w:t>
      </w:r>
      <w:r w:rsidRPr="008C6D45">
        <w:rPr>
          <w:rFonts w:ascii="Times New Roman" w:eastAsia="Times New Roman" w:hAnsi="Times New Roman" w:cs="Times New Roman"/>
          <w:sz w:val="24"/>
          <w:szCs w:val="24"/>
          <w:lang w:eastAsia="ru-RU"/>
        </w:rPr>
        <w:b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Решения об учреждении общества, утверждении его устава,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r w:rsidRPr="008C6D45">
        <w:rPr>
          <w:rFonts w:ascii="Times New Roman" w:eastAsia="Times New Roman" w:hAnsi="Times New Roman" w:cs="Times New Roman"/>
          <w:sz w:val="24"/>
          <w:szCs w:val="24"/>
          <w:lang w:eastAsia="ru-RU"/>
        </w:rPr>
        <w:b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r w:rsidRPr="008C6D45">
        <w:rPr>
          <w:rFonts w:ascii="Times New Roman" w:eastAsia="Times New Roman" w:hAnsi="Times New Roman" w:cs="Times New Roman"/>
          <w:sz w:val="24"/>
          <w:szCs w:val="24"/>
          <w:lang w:eastAsia="ru-RU"/>
        </w:rPr>
        <w:br/>
        <w:t>Договор об учреждении общества не является учредительным документом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7. Особенности учреждения общества с участием иностранных инвесторов определяются федеральным законом.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законом о государственной регистрации юридических лиц. При этом </w:t>
      </w:r>
      <w:r w:rsidRPr="008C6D45">
        <w:rPr>
          <w:rFonts w:ascii="Times New Roman" w:eastAsia="Times New Roman" w:hAnsi="Times New Roman" w:cs="Times New Roman"/>
          <w:sz w:val="24"/>
          <w:szCs w:val="24"/>
          <w:lang w:eastAsia="ru-RU"/>
        </w:rPr>
        <w:lastRenderedPageBreak/>
        <w:t>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законом.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12. Устав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Устав общества является учредительным документом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Устав общества должен содержать:</w:t>
      </w:r>
      <w:r w:rsidRPr="008C6D45">
        <w:rPr>
          <w:rFonts w:ascii="Times New Roman" w:eastAsia="Times New Roman" w:hAnsi="Times New Roman" w:cs="Times New Roman"/>
          <w:sz w:val="24"/>
          <w:szCs w:val="24"/>
          <w:lang w:eastAsia="ru-RU"/>
        </w:rPr>
        <w:br/>
        <w:t>полное и сокращенное фирменное наименование общества;</w:t>
      </w:r>
      <w:r w:rsidRPr="008C6D45">
        <w:rPr>
          <w:rFonts w:ascii="Times New Roman" w:eastAsia="Times New Roman" w:hAnsi="Times New Roman" w:cs="Times New Roman"/>
          <w:sz w:val="24"/>
          <w:szCs w:val="24"/>
          <w:lang w:eastAsia="ru-RU"/>
        </w:rPr>
        <w:br/>
        <w:t>сведения о месте нахождения общества;</w:t>
      </w:r>
      <w:r w:rsidRPr="008C6D45">
        <w:rPr>
          <w:rFonts w:ascii="Times New Roman" w:eastAsia="Times New Roman" w:hAnsi="Times New Roman" w:cs="Times New Roman"/>
          <w:sz w:val="24"/>
          <w:szCs w:val="24"/>
          <w:lang w:eastAsia="ru-RU"/>
        </w:rPr>
        <w:b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r w:rsidRPr="008C6D45">
        <w:rPr>
          <w:rFonts w:ascii="Times New Roman" w:eastAsia="Times New Roman" w:hAnsi="Times New Roman" w:cs="Times New Roman"/>
          <w:sz w:val="24"/>
          <w:szCs w:val="24"/>
          <w:lang w:eastAsia="ru-RU"/>
        </w:rPr>
        <w:br/>
        <w:t>сведения о размере уставного капитала общества;</w:t>
      </w:r>
      <w:r w:rsidRPr="008C6D45">
        <w:rPr>
          <w:rFonts w:ascii="Times New Roman" w:eastAsia="Times New Roman" w:hAnsi="Times New Roman" w:cs="Times New Roman"/>
          <w:sz w:val="24"/>
          <w:szCs w:val="24"/>
          <w:lang w:eastAsia="ru-RU"/>
        </w:rPr>
        <w:br/>
        <w:t>абзац утратил силу с 1 июля 2009 года;</w:t>
      </w:r>
      <w:r w:rsidRPr="008C6D45">
        <w:rPr>
          <w:rFonts w:ascii="Times New Roman" w:eastAsia="Times New Roman" w:hAnsi="Times New Roman" w:cs="Times New Roman"/>
          <w:sz w:val="24"/>
          <w:szCs w:val="24"/>
          <w:lang w:eastAsia="ru-RU"/>
        </w:rPr>
        <w:br/>
        <w:t>права и обязанности участников общества;</w:t>
      </w:r>
      <w:r w:rsidRPr="008C6D45">
        <w:rPr>
          <w:rFonts w:ascii="Times New Roman" w:eastAsia="Times New Roman" w:hAnsi="Times New Roman" w:cs="Times New Roman"/>
          <w:sz w:val="24"/>
          <w:szCs w:val="24"/>
          <w:lang w:eastAsia="ru-RU"/>
        </w:rPr>
        <w:br/>
        <w:t>сведения о порядке и последствиях выхода участника общества из общества, если право на выход из общества предусмотрено уставом общества;</w:t>
      </w:r>
      <w:r w:rsidRPr="008C6D45">
        <w:rPr>
          <w:rFonts w:ascii="Times New Roman" w:eastAsia="Times New Roman" w:hAnsi="Times New Roman" w:cs="Times New Roman"/>
          <w:sz w:val="24"/>
          <w:szCs w:val="24"/>
          <w:lang w:eastAsia="ru-RU"/>
        </w:rPr>
        <w:br/>
        <w:t>сведения о порядке перехода доли или части доли в уставном капитале общества к другому лицу;</w:t>
      </w:r>
      <w:r w:rsidRPr="008C6D45">
        <w:rPr>
          <w:rFonts w:ascii="Times New Roman" w:eastAsia="Times New Roman" w:hAnsi="Times New Roman" w:cs="Times New Roman"/>
          <w:sz w:val="24"/>
          <w:szCs w:val="24"/>
          <w:lang w:eastAsia="ru-RU"/>
        </w:rPr>
        <w:br/>
        <w:t>сведения о порядке хранения документов общества и о порядке предоставления обществом информации участникам общества и другим лицам;</w:t>
      </w:r>
      <w:r w:rsidRPr="008C6D45">
        <w:rPr>
          <w:rFonts w:ascii="Times New Roman" w:eastAsia="Times New Roman" w:hAnsi="Times New Roman" w:cs="Times New Roman"/>
          <w:sz w:val="24"/>
          <w:szCs w:val="24"/>
          <w:lang w:eastAsia="ru-RU"/>
        </w:rPr>
        <w:br/>
        <w:t>иные сведения, предусмотренные настоящим Федеральным законом.</w:t>
      </w:r>
      <w:r w:rsidRPr="008C6D45">
        <w:rPr>
          <w:rFonts w:ascii="Times New Roman" w:eastAsia="Times New Roman" w:hAnsi="Times New Roman" w:cs="Times New Roman"/>
          <w:sz w:val="24"/>
          <w:szCs w:val="24"/>
          <w:lang w:eastAsia="ru-RU"/>
        </w:rPr>
        <w:br/>
        <w:t>Устав общества может также содержать иные положения, не противоречащие настоящему Федеральному закону и иным федеральным законам.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Изменения в устав общества вносятся по решению общего собрания участников общества.</w:t>
      </w:r>
      <w:r w:rsidRPr="008C6D45">
        <w:rPr>
          <w:rFonts w:ascii="Times New Roman" w:eastAsia="Times New Roman" w:hAnsi="Times New Roman" w:cs="Times New Roman"/>
          <w:sz w:val="24"/>
          <w:szCs w:val="24"/>
          <w:lang w:eastAsia="ru-RU"/>
        </w:rPr>
        <w:br/>
        <w:t>Изменения, внесенные в устав общества, подлежат государственной регистрации в порядке, предусмотренном статьей 13 настоящего Федерального закона для регистрации общества.</w:t>
      </w:r>
      <w:r w:rsidRPr="008C6D45">
        <w:rPr>
          <w:rFonts w:ascii="Times New Roman" w:eastAsia="Times New Roman" w:hAnsi="Times New Roman" w:cs="Times New Roman"/>
          <w:sz w:val="24"/>
          <w:szCs w:val="24"/>
          <w:lang w:eastAsia="ru-RU"/>
        </w:rPr>
        <w:br/>
        <w:t>Изменения, внесенные в устав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Утратил силу с 1 июля 2009 года.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13. Государственная регистрация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Общество подлежит государственной регистрации в органе, осуществляющем </w:t>
      </w:r>
      <w:r w:rsidRPr="008C6D45">
        <w:rPr>
          <w:rFonts w:ascii="Times New Roman" w:eastAsia="Times New Roman" w:hAnsi="Times New Roman" w:cs="Times New Roman"/>
          <w:sz w:val="24"/>
          <w:szCs w:val="24"/>
          <w:lang w:eastAsia="ru-RU"/>
        </w:rPr>
        <w:lastRenderedPageBreak/>
        <w:t>государственную регистрацию юридических лиц, в порядке, установленном федеральным законом о государственной регистрации юридических лиц.</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7"/>
          <w:szCs w:val="27"/>
          <w:lang w:eastAsia="ru-RU"/>
        </w:rPr>
        <w:t>Глава III. Уставный капитал общества. Имущество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14. Уставный капитал общества. Доли в уставном капитале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Уставный капитал общества составляется из номинальной стоимости долей его участников.</w:t>
      </w:r>
      <w:r w:rsidRPr="008C6D45">
        <w:rPr>
          <w:rFonts w:ascii="Times New Roman" w:eastAsia="Times New Roman" w:hAnsi="Times New Roman" w:cs="Times New Roman"/>
          <w:sz w:val="24"/>
          <w:szCs w:val="24"/>
          <w:lang w:eastAsia="ru-RU"/>
        </w:rPr>
        <w:br/>
        <w:t>Размер уставного капитала общества должен быть не менее чем десять тысяч рублей.</w:t>
      </w:r>
      <w:r w:rsidRPr="008C6D45">
        <w:rPr>
          <w:rFonts w:ascii="Times New Roman" w:eastAsia="Times New Roman" w:hAnsi="Times New Roman" w:cs="Times New Roman"/>
          <w:sz w:val="24"/>
          <w:szCs w:val="24"/>
          <w:lang w:eastAsia="ru-RU"/>
        </w:rPr>
        <w:br/>
        <w:t>Размер уставного капитала общества и номинальная стоимость долей участников общества определяются в рублях.</w:t>
      </w:r>
      <w:r w:rsidRPr="008C6D45">
        <w:rPr>
          <w:rFonts w:ascii="Times New Roman" w:eastAsia="Times New Roman" w:hAnsi="Times New Roman" w:cs="Times New Roman"/>
          <w:sz w:val="24"/>
          <w:szCs w:val="24"/>
          <w:lang w:eastAsia="ru-RU"/>
        </w:rPr>
        <w:br/>
        <w:t>Уставный капитал общества определяет минимальный размер его имущества, гарантирующего интересы его кредиторов.</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r w:rsidRPr="008C6D45">
        <w:rPr>
          <w:rFonts w:ascii="Times New Roman" w:eastAsia="Times New Roman" w:hAnsi="Times New Roman" w:cs="Times New Roman"/>
          <w:sz w:val="24"/>
          <w:szCs w:val="24"/>
          <w:lang w:eastAsia="ru-RU"/>
        </w:rPr>
        <w:br/>
        <w:t>Действительная стоимость доли участника общества соответствует части стоимости чистых активов общества, пропорциональной размеру его доли.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r w:rsidRPr="008C6D45">
        <w:rPr>
          <w:rFonts w:ascii="Times New Roman" w:eastAsia="Times New Roman" w:hAnsi="Times New Roman" w:cs="Times New Roman"/>
          <w:sz w:val="24"/>
          <w:szCs w:val="24"/>
          <w:lang w:eastAsia="ru-RU"/>
        </w:rPr>
        <w:b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15. Оплата долей в уставном капитале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r w:rsidRPr="008C6D45">
        <w:rPr>
          <w:rFonts w:ascii="Times New Roman" w:eastAsia="Times New Roman" w:hAnsi="Times New Roman" w:cs="Times New Roman"/>
          <w:sz w:val="24"/>
          <w:szCs w:val="24"/>
          <w:lang w:eastAsia="ru-RU"/>
        </w:rPr>
        <w:b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t>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статьей 19 настоящего Федерального закона изменений.</w:t>
      </w:r>
      <w:r w:rsidRPr="008C6D45">
        <w:rPr>
          <w:rFonts w:ascii="Times New Roman" w:eastAsia="Times New Roman" w:hAnsi="Times New Roman" w:cs="Times New Roman"/>
          <w:sz w:val="24"/>
          <w:szCs w:val="24"/>
          <w:lang w:eastAsia="ru-RU"/>
        </w:rPr>
        <w:br/>
        <w:t>Уставом общества могут быть установлены виды имущества, которое не может быть внесено для оплаты долей в уставном капитале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r w:rsidRPr="008C6D45">
        <w:rPr>
          <w:rFonts w:ascii="Times New Roman" w:eastAsia="Times New Roman" w:hAnsi="Times New Roman" w:cs="Times New Roman"/>
          <w:sz w:val="24"/>
          <w:szCs w:val="24"/>
          <w:lang w:eastAsia="ru-RU"/>
        </w:rPr>
        <w:b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r w:rsidRPr="008C6D45">
        <w:rPr>
          <w:rFonts w:ascii="Times New Roman" w:eastAsia="Times New Roman" w:hAnsi="Times New Roman" w:cs="Times New Roman"/>
          <w:sz w:val="24"/>
          <w:szCs w:val="24"/>
          <w:lang w:eastAsia="ru-RU"/>
        </w:rPr>
        <w:br/>
        <w:t>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статьей 24 настоящего Федерального закона.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16. Порядок оплаты долей в уставном капитале общества при его учреждении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и не может превышать один год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r w:rsidRPr="008C6D45">
        <w:rPr>
          <w:rFonts w:ascii="Times New Roman" w:eastAsia="Times New Roman" w:hAnsi="Times New Roman" w:cs="Times New Roman"/>
          <w:sz w:val="24"/>
          <w:szCs w:val="24"/>
          <w:lang w:eastAsia="ru-RU"/>
        </w:rPr>
        <w:br/>
        <w:t>Не допускается освобождение учредителя общества от обязанности оплатить долю в уставном капитале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На момент государственной регистрации общества его уставный капитал должен быть оплачен учредителями не менее чем наполовину.</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t>3. В случае неполной оплаты доли в уставном капитале общества в течение срока, определяемого в соответствии с пунктом 1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статьей 24 настоящего Федерального закона.</w:t>
      </w:r>
      <w:r w:rsidRPr="008C6D45">
        <w:rPr>
          <w:rFonts w:ascii="Times New Roman" w:eastAsia="Times New Roman" w:hAnsi="Times New Roman" w:cs="Times New Roman"/>
          <w:sz w:val="24"/>
          <w:szCs w:val="24"/>
          <w:lang w:eastAsia="ru-RU"/>
        </w:rPr>
        <w:b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r w:rsidRPr="008C6D45">
        <w:rPr>
          <w:rFonts w:ascii="Times New Roman" w:eastAsia="Times New Roman" w:hAnsi="Times New Roman" w:cs="Times New Roman"/>
          <w:sz w:val="24"/>
          <w:szCs w:val="24"/>
          <w:lang w:eastAsia="ru-RU"/>
        </w:rPr>
        <w:b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17. Увеличение уставного капитала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Увеличение уставного капитала общества допускается только после его полной оплаты.</w:t>
      </w:r>
      <w:r w:rsidRPr="008C6D45">
        <w:rPr>
          <w:rFonts w:ascii="Times New Roman" w:eastAsia="Times New Roman" w:hAnsi="Times New Roman" w:cs="Times New Roman"/>
          <w:sz w:val="24"/>
          <w:szCs w:val="24"/>
          <w:lang w:eastAsia="ru-RU"/>
        </w:rPr>
        <w:b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18. Увеличение уставного капитала общества за счет его имущества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r w:rsidRPr="008C6D45">
        <w:rPr>
          <w:rFonts w:ascii="Times New Roman" w:eastAsia="Times New Roman" w:hAnsi="Times New Roman" w:cs="Times New Roman"/>
          <w:sz w:val="24"/>
          <w:szCs w:val="24"/>
          <w:lang w:eastAsia="ru-RU"/>
        </w:rPr>
        <w:b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Заявление о государственной регистрации изменений, вносимых в устав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пунктов 1 и 2 настоящей статьи.</w:t>
      </w:r>
      <w:r w:rsidRPr="008C6D45">
        <w:rPr>
          <w:rFonts w:ascii="Times New Roman" w:eastAsia="Times New Roman" w:hAnsi="Times New Roman" w:cs="Times New Roman"/>
          <w:sz w:val="24"/>
          <w:szCs w:val="24"/>
          <w:lang w:eastAsia="ru-RU"/>
        </w:rPr>
        <w:br/>
        <w:t>Данное заявление и иные документы для государственной регистрации изменений, вносимых в устав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r w:rsidRPr="008C6D45">
        <w:rPr>
          <w:rFonts w:ascii="Times New Roman" w:eastAsia="Times New Roman" w:hAnsi="Times New Roman" w:cs="Times New Roman"/>
          <w:sz w:val="24"/>
          <w:szCs w:val="24"/>
          <w:lang w:eastAsia="ru-RU"/>
        </w:rPr>
        <w:br/>
        <w:t>Такие изменения приобретают силу для третьих лиц с момента их государственной регистрации.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19. Увеличение уставного капитала общества за счет дополнительных вкладов его участников и вкладов третьих лиц, принимаемых в общество</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t>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r w:rsidRPr="008C6D45">
        <w:rPr>
          <w:rFonts w:ascii="Times New Roman" w:eastAsia="Times New Roman" w:hAnsi="Times New Roman" w:cs="Times New Roman"/>
          <w:sz w:val="24"/>
          <w:szCs w:val="24"/>
          <w:lang w:eastAsia="ru-RU"/>
        </w:rPr>
        <w:br/>
        <w:t>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абзаце первом настоящего пункта, если уставом общества или решением общего собрания участников общества не установлен иной срок.</w:t>
      </w:r>
      <w:r w:rsidRPr="008C6D45">
        <w:rPr>
          <w:rFonts w:ascii="Times New Roman" w:eastAsia="Times New Roman" w:hAnsi="Times New Roman" w:cs="Times New Roman"/>
          <w:sz w:val="24"/>
          <w:szCs w:val="24"/>
          <w:lang w:eastAsia="ru-RU"/>
        </w:rPr>
        <w:br/>
        <w:t>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абзаце первом настоящего пункта соотношением.</w:t>
      </w:r>
      <w:r w:rsidRPr="008C6D45">
        <w:rPr>
          <w:rFonts w:ascii="Times New Roman" w:eastAsia="Times New Roman" w:hAnsi="Times New Roman" w:cs="Times New Roman"/>
          <w:sz w:val="24"/>
          <w:szCs w:val="24"/>
          <w:lang w:eastAsia="ru-RU"/>
        </w:rPr>
        <w:br/>
        <w:t>Абзацы четвертый - пятый утратили силу с 1 июля 2009 года.</w:t>
      </w:r>
      <w:r w:rsidRPr="008C6D45">
        <w:rPr>
          <w:rFonts w:ascii="Times New Roman" w:eastAsia="Times New Roman" w:hAnsi="Times New Roman" w:cs="Times New Roman"/>
          <w:sz w:val="24"/>
          <w:szCs w:val="24"/>
          <w:lang w:eastAsia="ru-RU"/>
        </w:rPr>
        <w:br/>
        <w:t> </w:t>
      </w:r>
    </w:p>
    <w:p w:rsidR="008C6D45" w:rsidRPr="008C6D45" w:rsidRDefault="008C6D45" w:rsidP="008C6D45">
      <w:pPr>
        <w:spacing w:before="100" w:beforeAutospacing="1" w:after="100" w:afterAutospacing="1" w:line="240" w:lineRule="auto"/>
        <w:rPr>
          <w:rFonts w:ascii="Times New Roman" w:eastAsia="Times New Roman" w:hAnsi="Times New Roman" w:cs="Times New Roman"/>
          <w:sz w:val="24"/>
          <w:szCs w:val="24"/>
          <w:lang w:eastAsia="ru-RU"/>
        </w:rPr>
      </w:pPr>
      <w:r w:rsidRPr="008C6D45">
        <w:rPr>
          <w:rFonts w:ascii="Times New Roman" w:eastAsia="Times New Roman" w:hAnsi="Times New Roman" w:cs="Times New Roman"/>
          <w:sz w:val="24"/>
          <w:szCs w:val="24"/>
          <w:lang w:eastAsia="ru-RU"/>
        </w:rPr>
        <w:t>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w:t>
      </w:r>
      <w:r w:rsidRPr="008C6D45">
        <w:rPr>
          <w:rFonts w:ascii="Times New Roman" w:eastAsia="Times New Roman" w:hAnsi="Times New Roman" w:cs="Times New Roman"/>
          <w:sz w:val="24"/>
          <w:szCs w:val="24"/>
          <w:lang w:eastAsia="ru-RU"/>
        </w:rPr>
        <w:b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r w:rsidRPr="008C6D45">
        <w:rPr>
          <w:rFonts w:ascii="Times New Roman" w:eastAsia="Times New Roman" w:hAnsi="Times New Roman" w:cs="Times New Roman"/>
          <w:sz w:val="24"/>
          <w:szCs w:val="24"/>
          <w:lang w:eastAsia="ru-RU"/>
        </w:rPr>
        <w:b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r w:rsidRPr="008C6D45">
        <w:rPr>
          <w:rFonts w:ascii="Times New Roman" w:eastAsia="Times New Roman" w:hAnsi="Times New Roman" w:cs="Times New Roman"/>
          <w:sz w:val="24"/>
          <w:szCs w:val="24"/>
          <w:lang w:eastAsia="ru-RU"/>
        </w:rPr>
        <w:br/>
        <w:t xml:space="preserve">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изменений в связи с увеличением уставного капитала </w:t>
      </w:r>
      <w:r w:rsidRPr="008C6D45">
        <w:rPr>
          <w:rFonts w:ascii="Times New Roman" w:eastAsia="Times New Roman" w:hAnsi="Times New Roman" w:cs="Times New Roman"/>
          <w:sz w:val="24"/>
          <w:szCs w:val="24"/>
          <w:lang w:eastAsia="ru-RU"/>
        </w:rPr>
        <w:lastRenderedPageBreak/>
        <w:t>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r w:rsidRPr="008C6D45">
        <w:rPr>
          <w:rFonts w:ascii="Times New Roman" w:eastAsia="Times New Roman" w:hAnsi="Times New Roman" w:cs="Times New Roman"/>
          <w:sz w:val="24"/>
          <w:szCs w:val="24"/>
          <w:lang w:eastAsia="ru-RU"/>
        </w:rPr>
        <w:b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r w:rsidRPr="008C6D45">
        <w:rPr>
          <w:rFonts w:ascii="Times New Roman" w:eastAsia="Times New Roman" w:hAnsi="Times New Roman" w:cs="Times New Roman"/>
          <w:sz w:val="24"/>
          <w:szCs w:val="24"/>
          <w:lang w:eastAsia="ru-RU"/>
        </w:rPr>
        <w:br/>
        <w:t>Абзац утратил силу с 1 июля 2009 года.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2.1. Заявление о государственной регистрации предусмотренных настоящей статьей изменений в уставе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r w:rsidRPr="008C6D45">
        <w:rPr>
          <w:rFonts w:ascii="Times New Roman" w:eastAsia="Times New Roman" w:hAnsi="Times New Roman" w:cs="Times New Roman"/>
          <w:sz w:val="24"/>
          <w:szCs w:val="24"/>
          <w:lang w:eastAsia="ru-RU"/>
        </w:rPr>
        <w:br/>
        <w:t>Указанное заявление и иные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пунктом 1 настоящей статьи либо внесения дополнительных вкладов участниками общества или третьими лицами на основании их заявлений.</w:t>
      </w:r>
      <w:r w:rsidRPr="008C6D45">
        <w:rPr>
          <w:rFonts w:ascii="Times New Roman" w:eastAsia="Times New Roman" w:hAnsi="Times New Roman" w:cs="Times New Roman"/>
          <w:sz w:val="24"/>
          <w:szCs w:val="24"/>
          <w:lang w:eastAsia="ru-RU"/>
        </w:rPr>
        <w:br/>
        <w:t>Для третьих лиц такие изменения приобретают силу с момента их государственной регистрации.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2.2. В случае несоблюдения сроков, предусмотренных абзацем третьим пункта 1, абзацем пятым пункта 2 и пунктом 2.1 настоящей статьи, увеличение уставного капитала общества признается несостоявшимся.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Если увеличение уставного капитала общества не состоялось, общество обязано в разумный срок вернуть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статьей 395 Гражданского кодекса Российской Федерации.</w:t>
      </w:r>
      <w:r w:rsidRPr="008C6D45">
        <w:rPr>
          <w:rFonts w:ascii="Times New Roman" w:eastAsia="Times New Roman" w:hAnsi="Times New Roman" w:cs="Times New Roman"/>
          <w:sz w:val="24"/>
          <w:szCs w:val="24"/>
          <w:lang w:eastAsia="ru-RU"/>
        </w:rPr>
        <w:b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r w:rsidRPr="008C6D45">
        <w:rPr>
          <w:rFonts w:ascii="Times New Roman" w:eastAsia="Times New Roman" w:hAnsi="Times New Roman" w:cs="Times New Roman"/>
          <w:sz w:val="24"/>
          <w:szCs w:val="24"/>
          <w:lang w:eastAsia="ru-RU"/>
        </w:rPr>
        <w:b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20. Уменьшение уставного капитала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br/>
        <w:t>1. Общество вправе, а в случаях, предусмотренных настоящим Федеральным законом, обязано уменьшить свой уставный капитал.</w:t>
      </w:r>
      <w:r w:rsidRPr="008C6D45">
        <w:rPr>
          <w:rFonts w:ascii="Times New Roman" w:eastAsia="Times New Roman" w:hAnsi="Times New Roman" w:cs="Times New Roman"/>
          <w:sz w:val="24"/>
          <w:szCs w:val="24"/>
          <w:lang w:eastAsia="ru-RU"/>
        </w:rPr>
        <w:br/>
        <w:t>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r w:rsidRPr="008C6D45">
        <w:rPr>
          <w:rFonts w:ascii="Times New Roman" w:eastAsia="Times New Roman" w:hAnsi="Times New Roman" w:cs="Times New Roman"/>
          <w:sz w:val="24"/>
          <w:szCs w:val="24"/>
          <w:lang w:eastAsia="ru-RU"/>
        </w:rPr>
        <w:b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законом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r w:rsidRPr="008C6D45">
        <w:rPr>
          <w:rFonts w:ascii="Times New Roman" w:eastAsia="Times New Roman" w:hAnsi="Times New Roman" w:cs="Times New Roman"/>
          <w:sz w:val="24"/>
          <w:szCs w:val="24"/>
          <w:lang w:eastAsia="ru-RU"/>
        </w:rPr>
        <w:b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Утратил силу с 1 июля 2009 года.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r w:rsidRPr="008C6D45">
        <w:rPr>
          <w:rFonts w:ascii="Times New Roman" w:eastAsia="Times New Roman" w:hAnsi="Times New Roman" w:cs="Times New Roman"/>
          <w:sz w:val="24"/>
          <w:szCs w:val="24"/>
          <w:lang w:eastAsia="ru-RU"/>
        </w:rPr>
        <w:br/>
        <w:t>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настоящим Федеральным законом на дату государственной регистрации общества, общество подлежит ликвидации.</w:t>
      </w:r>
      <w:r w:rsidRPr="008C6D45">
        <w:rPr>
          <w:rFonts w:ascii="Times New Roman" w:eastAsia="Times New Roman" w:hAnsi="Times New Roman" w:cs="Times New Roman"/>
          <w:sz w:val="24"/>
          <w:szCs w:val="24"/>
          <w:lang w:eastAsia="ru-RU"/>
        </w:rPr>
        <w:br/>
        <w:t>Стоимость чистых активов общества определяется в порядке, установленном федеральным законом и издаваемыми в соответствии с ним нормативными актами.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В течение тридцати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вправе в течение тридцати дней с даты направления им уведомления или в течение тридцати дней с даты опубликования сообщения о принятом решении письменно потребовать досрочного прекращения или исполнения соответствующих обязательств общества и возмещения им убытков.</w:t>
      </w:r>
      <w:r w:rsidRPr="008C6D45">
        <w:rPr>
          <w:rFonts w:ascii="Times New Roman" w:eastAsia="Times New Roman" w:hAnsi="Times New Roman" w:cs="Times New Roman"/>
          <w:sz w:val="24"/>
          <w:szCs w:val="24"/>
          <w:lang w:eastAsia="ru-RU"/>
        </w:rPr>
        <w:br/>
        <w:t>Государственная регистрация уменьшения уставного капитала общества осуществляется только при представлении доказательств уведомления кредиторов в порядке, установленном настоящим пунктом.</w:t>
      </w:r>
      <w:r w:rsidRPr="008C6D45">
        <w:rPr>
          <w:rFonts w:ascii="Times New Roman" w:eastAsia="Times New Roman" w:hAnsi="Times New Roman" w:cs="Times New Roman"/>
          <w:sz w:val="24"/>
          <w:szCs w:val="24"/>
          <w:lang w:eastAsia="ru-RU"/>
        </w:rPr>
        <w:b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r w:rsidRPr="008C6D45">
        <w:rPr>
          <w:rFonts w:ascii="Times New Roman" w:eastAsia="Times New Roman" w:hAnsi="Times New Roman" w:cs="Times New Roman"/>
          <w:sz w:val="24"/>
          <w:szCs w:val="24"/>
          <w:lang w:eastAsia="ru-RU"/>
        </w:rPr>
        <w:br/>
        <w:t>Для третьих лиц такие изменения приобретают силу с момента их государственной регистрации.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t>5. Если в случаях, предусмотренных настоящей статьей, общество в разумный срок не примет решение об уменьшении своего уставного капитала или о своей ликвидации, кредиторы вправе потребовать от общества досрочного прекращения или исполнения обязательств общества и возмещения им убытков.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 этих случаях вправе предъявить требование в суд о ликвидации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21. Переход доли или части доли участника общества в уставном капитале общества к другим участникам общества и третьим лицам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r w:rsidRPr="008C6D45">
        <w:rPr>
          <w:rFonts w:ascii="Times New Roman" w:eastAsia="Times New Roman" w:hAnsi="Times New Roman" w:cs="Times New Roman"/>
          <w:sz w:val="24"/>
          <w:szCs w:val="24"/>
          <w:lang w:eastAsia="ru-RU"/>
        </w:rPr>
        <w:b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Доля участника общества может быть отчуждена до полной ее оплаты только в части, в которой она оплачена.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r w:rsidRPr="008C6D45">
        <w:rPr>
          <w:rFonts w:ascii="Times New Roman" w:eastAsia="Times New Roman" w:hAnsi="Times New Roman" w:cs="Times New Roman"/>
          <w:sz w:val="24"/>
          <w:szCs w:val="24"/>
          <w:lang w:eastAsia="ru-RU"/>
        </w:rPr>
        <w:b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r w:rsidRPr="008C6D45">
        <w:rPr>
          <w:rFonts w:ascii="Times New Roman" w:eastAsia="Times New Roman" w:hAnsi="Times New Roman" w:cs="Times New Roman"/>
          <w:sz w:val="24"/>
          <w:szCs w:val="24"/>
          <w:lang w:eastAsia="ru-RU"/>
        </w:rPr>
        <w:br/>
        <w:t>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чистых активов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r w:rsidRPr="008C6D45">
        <w:rPr>
          <w:rFonts w:ascii="Times New Roman" w:eastAsia="Times New Roman" w:hAnsi="Times New Roman" w:cs="Times New Roman"/>
          <w:sz w:val="24"/>
          <w:szCs w:val="24"/>
          <w:lang w:eastAsia="ru-RU"/>
        </w:rPr>
        <w:br/>
        <w:t xml:space="preserve">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w:t>
      </w:r>
      <w:r w:rsidRPr="008C6D45">
        <w:rPr>
          <w:rFonts w:ascii="Times New Roman" w:eastAsia="Times New Roman" w:hAnsi="Times New Roman" w:cs="Times New Roman"/>
          <w:sz w:val="24"/>
          <w:szCs w:val="24"/>
          <w:lang w:eastAsia="ru-RU"/>
        </w:rPr>
        <w:lastRenderedPageBreak/>
        <w:t>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r w:rsidRPr="008C6D45">
        <w:rPr>
          <w:rFonts w:ascii="Times New Roman" w:eastAsia="Times New Roman" w:hAnsi="Times New Roman" w:cs="Times New Roman"/>
          <w:sz w:val="24"/>
          <w:szCs w:val="24"/>
          <w:lang w:eastAsia="ru-RU"/>
        </w:rPr>
        <w:br/>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r w:rsidRPr="008C6D45">
        <w:rPr>
          <w:rFonts w:ascii="Times New Roman" w:eastAsia="Times New Roman" w:hAnsi="Times New Roman" w:cs="Times New Roman"/>
          <w:sz w:val="24"/>
          <w:szCs w:val="24"/>
          <w:lang w:eastAsia="ru-RU"/>
        </w:rPr>
        <w:b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r w:rsidRPr="008C6D45">
        <w:rPr>
          <w:rFonts w:ascii="Times New Roman" w:eastAsia="Times New Roman" w:hAnsi="Times New Roman" w:cs="Times New Roman"/>
          <w:sz w:val="24"/>
          <w:szCs w:val="24"/>
          <w:lang w:eastAsia="ru-RU"/>
        </w:rPr>
        <w:b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r w:rsidRPr="008C6D45">
        <w:rPr>
          <w:rFonts w:ascii="Times New Roman" w:eastAsia="Times New Roman" w:hAnsi="Times New Roman" w:cs="Times New Roman"/>
          <w:sz w:val="24"/>
          <w:szCs w:val="24"/>
          <w:lang w:eastAsia="ru-RU"/>
        </w:rPr>
        <w:br/>
        <w:t>Уступка указанных преимущественных прав покупки доли или части доли в уставном капитале общества не допускается.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 Уставом может быть предусмотрен более продолжительный срок использования преимущественного права покупки доли или части доли в уставном капитале общества.</w:t>
      </w:r>
      <w:r w:rsidRPr="008C6D45">
        <w:rPr>
          <w:rFonts w:ascii="Times New Roman" w:eastAsia="Times New Roman" w:hAnsi="Times New Roman" w:cs="Times New Roman"/>
          <w:sz w:val="24"/>
          <w:szCs w:val="24"/>
          <w:lang w:eastAsia="ru-RU"/>
        </w:rPr>
        <w:br/>
        <w:t>В случае, если уставом общества предусмотрено преимущественное право покупки обществом доли или части доли, в нем должны быть установлены сроки использования преимущественного права покупки доли или части доли участниками общества и обществом.</w:t>
      </w:r>
      <w:r w:rsidRPr="008C6D45">
        <w:rPr>
          <w:rFonts w:ascii="Times New Roman" w:eastAsia="Times New Roman" w:hAnsi="Times New Roman" w:cs="Times New Roman"/>
          <w:sz w:val="24"/>
          <w:szCs w:val="24"/>
          <w:lang w:eastAsia="ru-RU"/>
        </w:rPr>
        <w:b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r w:rsidRPr="008C6D45">
        <w:rPr>
          <w:rFonts w:ascii="Times New Roman" w:eastAsia="Times New Roman" w:hAnsi="Times New Roman" w:cs="Times New Roman"/>
          <w:sz w:val="24"/>
          <w:szCs w:val="24"/>
          <w:lang w:eastAsia="ru-RU"/>
        </w:rPr>
        <w:b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r w:rsidRPr="008C6D45">
        <w:rPr>
          <w:rFonts w:ascii="Times New Roman" w:eastAsia="Times New Roman" w:hAnsi="Times New Roman" w:cs="Times New Roman"/>
          <w:sz w:val="24"/>
          <w:szCs w:val="24"/>
          <w:lang w:eastAsia="ru-RU"/>
        </w:rPr>
        <w:br/>
        <w:t>истечения срока использования данного преимущественного права.</w:t>
      </w:r>
      <w:r w:rsidRPr="008C6D45">
        <w:rPr>
          <w:rFonts w:ascii="Times New Roman" w:eastAsia="Times New Roman" w:hAnsi="Times New Roman" w:cs="Times New Roman"/>
          <w:sz w:val="24"/>
          <w:szCs w:val="24"/>
          <w:lang w:eastAsia="ru-RU"/>
        </w:rPr>
        <w:br/>
        <w:t>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пунктом 5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r w:rsidRPr="008C6D45">
        <w:rPr>
          <w:rFonts w:ascii="Times New Roman" w:eastAsia="Times New Roman" w:hAnsi="Times New Roman" w:cs="Times New Roman"/>
          <w:sz w:val="24"/>
          <w:szCs w:val="24"/>
          <w:lang w:eastAsia="ru-RU"/>
        </w:rPr>
        <w:br/>
        <w:t>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b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r w:rsidRPr="008C6D45">
        <w:rPr>
          <w:rFonts w:ascii="Times New Roman" w:eastAsia="Times New Roman" w:hAnsi="Times New Roman" w:cs="Times New Roman"/>
          <w:sz w:val="24"/>
          <w:szCs w:val="24"/>
          <w:lang w:eastAsia="ru-RU"/>
        </w:rPr>
        <w:br/>
        <w:t>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кодексом Российской Федерации.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r w:rsidRPr="008C6D45">
        <w:rPr>
          <w:rFonts w:ascii="Times New Roman" w:eastAsia="Times New Roman" w:hAnsi="Times New Roman" w:cs="Times New Roman"/>
          <w:sz w:val="24"/>
          <w:szCs w:val="24"/>
          <w:lang w:eastAsia="ru-RU"/>
        </w:rPr>
        <w:b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11. 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влечет за собой недействительность этой сделки.</w:t>
      </w:r>
      <w:r w:rsidRPr="008C6D45">
        <w:rPr>
          <w:rFonts w:ascii="Times New Roman" w:eastAsia="Times New Roman" w:hAnsi="Times New Roman" w:cs="Times New Roman"/>
          <w:sz w:val="24"/>
          <w:szCs w:val="24"/>
          <w:lang w:eastAsia="ru-RU"/>
        </w:rPr>
        <w:br/>
        <w:t>Нотариальное удостоверение этой сделки не требуется в случаях перехода доли к обществу в порядке, предусмотренном статьями 23 и 26 настоящего Федерального закона, распределения доли между участниками общества и продажи доли всем или некоторым участникам общества либо третьим лицам в соответствии со статьей 24 настоящего Федерального закона, а также при использовании преимущественного права покупки путем направления оферты о продаже доли или части доли и ее акцепта в соответствии с пунктами 5 - 7 настоящей статьи.</w:t>
      </w:r>
      <w:r w:rsidRPr="008C6D45">
        <w:rPr>
          <w:rFonts w:ascii="Times New Roman" w:eastAsia="Times New Roman" w:hAnsi="Times New Roman" w:cs="Times New Roman"/>
          <w:sz w:val="24"/>
          <w:szCs w:val="24"/>
          <w:lang w:eastAsia="ru-RU"/>
        </w:rPr>
        <w:br/>
        <w:t xml:space="preserve">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w:t>
      </w:r>
      <w:r w:rsidRPr="008C6D45">
        <w:rPr>
          <w:rFonts w:ascii="Times New Roman" w:eastAsia="Times New Roman" w:hAnsi="Times New Roman" w:cs="Times New Roman"/>
          <w:sz w:val="24"/>
          <w:szCs w:val="24"/>
          <w:lang w:eastAsia="ru-RU"/>
        </w:rPr>
        <w:lastRenderedPageBreak/>
        <w:t>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12.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r w:rsidRPr="008C6D45">
        <w:rPr>
          <w:rFonts w:ascii="Times New Roman" w:eastAsia="Times New Roman" w:hAnsi="Times New Roman" w:cs="Times New Roman"/>
          <w:sz w:val="24"/>
          <w:szCs w:val="24"/>
          <w:lang w:eastAsia="ru-RU"/>
        </w:rPr>
        <w:b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пункта 2 статьи 8 и абзацем вторым пункта 2 статьи 9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r w:rsidRPr="008C6D45">
        <w:rPr>
          <w:rFonts w:ascii="Times New Roman" w:eastAsia="Times New Roman" w:hAnsi="Times New Roman" w:cs="Times New Roman"/>
          <w:sz w:val="24"/>
          <w:szCs w:val="24"/>
          <w:lang w:eastAsia="ru-RU"/>
        </w:rPr>
        <w:b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w:t>
      </w:r>
      <w:r w:rsidRPr="008C6D45">
        <w:rPr>
          <w:rFonts w:ascii="Times New Roman" w:eastAsia="Times New Roman" w:hAnsi="Times New Roman" w:cs="Times New Roman"/>
          <w:sz w:val="24"/>
          <w:szCs w:val="24"/>
          <w:lang w:eastAsia="ru-RU"/>
        </w:rPr>
        <w:br/>
        <w:t xml:space="preserve">Полномочие лица, отчуждающего долю или часть доли в уставном капитале общества, на распоряжение ими подтверждается нотариально удостоверенным договором, на основании которого такие доля или часть доли ранее были приобретены соответствующим лицом, а также выпиской из единого государственного реестра юридических лиц, содержащей сведения о принадлежности лицу доли или части доли в уставном капитале общества и об их размере. Если лицо, отчуждающее долю или часть доли в уставном капитале общества, для подтверждения полномочия на распоряжение такими долей или частью доли представляет дубликат нотариально удостоверенного договора, указанная выписка должна быть составлена не ранее чем за десять дней до дня обращения к нотариусу для нотариального удостоверения сделки. Если доля или часть доли была получена в порядке правопреемства или в иных случаях, не требующих или ранее не требовавших нотариального удостоверения, полномочие лица, отчуждающего такие долю или часть доли в уставном капитале общества, на распоряжение ими подтверждается документом о переходе доли или части доли в порядке правопреемства или документом, выражающим содержание сделки, совершенной в простой письменной форме, либо при создании общества одним лицом решением единственного учредителя (участника) о создании общества, а также выпиской из единого государственного реестра юридических лиц, составленной не ранее чем за тридцать дней до дня обращения к нотариусу для нотариального удостоверения сделки. В случае, если доля или часть доли в </w:t>
      </w:r>
      <w:r w:rsidRPr="008C6D45">
        <w:rPr>
          <w:rFonts w:ascii="Times New Roman" w:eastAsia="Times New Roman" w:hAnsi="Times New Roman" w:cs="Times New Roman"/>
          <w:sz w:val="24"/>
          <w:szCs w:val="24"/>
          <w:lang w:eastAsia="ru-RU"/>
        </w:rPr>
        <w:lastRenderedPageBreak/>
        <w:t>уставном капитале общества отчуждается учредителем общества, учрежденного несколькими лицами, его полномочия подтверждаются нотариально удостоверенной копией договора об учреждении общества, а также выпиской из единого государственного реестра юридических лиц, составленной не ранее чем в течение тридцати дней до дня обращения к нотариусу для нотариального удостоверения сделки.</w:t>
      </w:r>
      <w:r w:rsidRPr="008C6D45">
        <w:rPr>
          <w:rFonts w:ascii="Times New Roman" w:eastAsia="Times New Roman" w:hAnsi="Times New Roman" w:cs="Times New Roman"/>
          <w:sz w:val="24"/>
          <w:szCs w:val="24"/>
          <w:lang w:eastAsia="ru-RU"/>
        </w:rPr>
        <w:br/>
        <w:t>Нотариус, совершающий нотариальное удостоверение сделки, направленной на отчуждение доли или части доли в уставном капитале общества, проставляет на нотариально удостоверенном договоре, на основании которого отчуждаемые доля или часть доли ранее были приобретены, отметку о совершении сделки по переходу таких доли или части доли.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14. После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в срок не позднее чем в течение трех дней со дня такого удостоверения совершает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отчуждающим долю или часть доли.</w:t>
      </w:r>
      <w:r w:rsidRPr="008C6D45">
        <w:rPr>
          <w:rFonts w:ascii="Times New Roman" w:eastAsia="Times New Roman" w:hAnsi="Times New Roman" w:cs="Times New Roman"/>
          <w:sz w:val="24"/>
          <w:szCs w:val="24"/>
          <w:lang w:eastAsia="ru-RU"/>
        </w:rPr>
        <w:br/>
        <w:t>Если по условиям сделки, направленной на отчуждение доли или части доли в уставном капитале общества, такие доля или часть доли переходят к приобретателю с установлением одновременно залога или иных обременений, в заявлении о внесении соответствующих изменений в единый государственный реестр юридических лиц, подписываемом участником общества, отчуждающим долю или часть доли, указываются соответствующие обременения.</w:t>
      </w:r>
      <w:r w:rsidRPr="008C6D45">
        <w:rPr>
          <w:rFonts w:ascii="Times New Roman" w:eastAsia="Times New Roman" w:hAnsi="Times New Roman" w:cs="Times New Roman"/>
          <w:sz w:val="24"/>
          <w:szCs w:val="24"/>
          <w:lang w:eastAsia="ru-RU"/>
        </w:rPr>
        <w:br/>
        <w:t>Заявление может быть направлено по почте с уведомлением о вручении или в соответствии с Федеральным законом от 8 августа 2001 года N 129-ФЗ "О государственной регистрации юридических лиц и индивидуальных предпринимателей" в форме электронного документа, представлено непосредственно в орган, осуществляющий государственную регистрацию юридических лиц, а также направлено с использованием факсимильной связи и иных технических средств, если порядок такой передачи заявления определен уполномоченным Правительством Российской Федерации федеральным органом исполнительной власти.</w:t>
      </w:r>
      <w:r w:rsidRPr="008C6D45">
        <w:rPr>
          <w:rFonts w:ascii="Times New Roman" w:eastAsia="Times New Roman" w:hAnsi="Times New Roman" w:cs="Times New Roman"/>
          <w:sz w:val="24"/>
          <w:szCs w:val="24"/>
          <w:lang w:eastAsia="ru-RU"/>
        </w:rPr>
        <w:br/>
        <w:t>Соглашением сторон сделки, направленной на отчуждение доли в уставном капитале общества и составленной в письменной форме, может быть определен способ передачи указанного заявления с учетом требований настоящей статьи.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пунктом 14 настоящей статьи.</w:t>
      </w:r>
      <w:r w:rsidRPr="008C6D45">
        <w:rPr>
          <w:rFonts w:ascii="Times New Roman" w:eastAsia="Times New Roman" w:hAnsi="Times New Roman" w:cs="Times New Roman"/>
          <w:sz w:val="24"/>
          <w:szCs w:val="24"/>
          <w:lang w:eastAsia="ru-RU"/>
        </w:rPr>
        <w:b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16. В течение трех дней с момента получения согласия участников общества, предусмотренного пунктами 8 и 9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заявления о внесении </w:t>
      </w:r>
      <w:r w:rsidRPr="008C6D45">
        <w:rPr>
          <w:rFonts w:ascii="Times New Roman" w:eastAsia="Times New Roman" w:hAnsi="Times New Roman" w:cs="Times New Roman"/>
          <w:sz w:val="24"/>
          <w:szCs w:val="24"/>
          <w:lang w:eastAsia="ru-RU"/>
        </w:rPr>
        <w:lastRenderedPageBreak/>
        <w:t>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r w:rsidRPr="008C6D45">
        <w:rPr>
          <w:rFonts w:ascii="Times New Roman" w:eastAsia="Times New Roman" w:hAnsi="Times New Roman" w:cs="Times New Roman"/>
          <w:sz w:val="24"/>
          <w:szCs w:val="24"/>
          <w:lang w:eastAsia="ru-RU"/>
        </w:rPr>
        <w:br/>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r w:rsidRPr="008C6D45">
        <w:rPr>
          <w:rFonts w:ascii="Times New Roman" w:eastAsia="Times New Roman" w:hAnsi="Times New Roman" w:cs="Times New Roman"/>
          <w:sz w:val="24"/>
          <w:szCs w:val="24"/>
          <w:lang w:eastAsia="ru-RU"/>
        </w:rPr>
        <w:b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r w:rsidRPr="008C6D45">
        <w:rPr>
          <w:rFonts w:ascii="Times New Roman" w:eastAsia="Times New Roman" w:hAnsi="Times New Roman" w:cs="Times New Roman"/>
          <w:sz w:val="24"/>
          <w:szCs w:val="24"/>
          <w:lang w:eastAsia="ru-RU"/>
        </w:rPr>
        <w:br/>
        <w:t xml:space="preserve">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w:t>
      </w:r>
      <w:r w:rsidRPr="008C6D45">
        <w:rPr>
          <w:rFonts w:ascii="Times New Roman" w:eastAsia="Times New Roman" w:hAnsi="Times New Roman" w:cs="Times New Roman"/>
          <w:sz w:val="24"/>
          <w:szCs w:val="24"/>
          <w:lang w:eastAsia="ru-RU"/>
        </w:rPr>
        <w:lastRenderedPageBreak/>
        <w:t>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r w:rsidRPr="008C6D45">
        <w:rPr>
          <w:rFonts w:ascii="Times New Roman" w:eastAsia="Times New Roman" w:hAnsi="Times New Roman" w:cs="Times New Roman"/>
          <w:sz w:val="24"/>
          <w:szCs w:val="24"/>
          <w:lang w:eastAsia="ru-RU"/>
        </w:rPr>
        <w:b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r w:rsidRPr="008C6D45">
        <w:rPr>
          <w:rFonts w:ascii="Times New Roman" w:eastAsia="Times New Roman" w:hAnsi="Times New Roman" w:cs="Times New Roman"/>
          <w:sz w:val="24"/>
          <w:szCs w:val="24"/>
          <w:lang w:eastAsia="ru-RU"/>
        </w:rPr>
        <w:br/>
        <w:t>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статьей 24 настоящего Федерального закона.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22. Залог долей в уставном капитале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3. В срок не позднее чем в течение трех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сделки, осуществляет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 залогодателем, с указанием вида обременения (залога) доли или части доли и срока, в течение которого такое обременение будет действовать, либо порядка установления такого срока. Передача указанного заявления осуществляется нотариусом непосредственно в орган, осуществляющий государственную регистрацию юридических лиц, или пересылается по почте с уведомлением о его вручении. Заявление может быть передано также с использованием факсимильной связи, компьютерных сетей и иных технических средств, если порядок такой передачи заявления определен уполномоченным Правительством Российской Федерации федеральным органом исполнительной власти. В трехдневный срок после получения указанного заявления орган, осуществляющий государственную регистрацию юридических лиц, вносит запись в единый государственный реестр юридических лиц об обременении залогом соответствующей доли или части доли в уставном капитале </w:t>
      </w:r>
      <w:r w:rsidRPr="008C6D45">
        <w:rPr>
          <w:rFonts w:ascii="Times New Roman" w:eastAsia="Times New Roman" w:hAnsi="Times New Roman" w:cs="Times New Roman"/>
          <w:sz w:val="24"/>
          <w:szCs w:val="24"/>
          <w:lang w:eastAsia="ru-RU"/>
        </w:rPr>
        <w:lastRenderedPageBreak/>
        <w:t>общества с указанием срока, в течение которого такое обременение действует, или порядка его определения. 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совместного заявления залогодателя и залогодержателя или на основании вступившего в законную силу решения суда.</w:t>
      </w:r>
      <w:r w:rsidRPr="008C6D45">
        <w:rPr>
          <w:rFonts w:ascii="Times New Roman" w:eastAsia="Times New Roman" w:hAnsi="Times New Roman" w:cs="Times New Roman"/>
          <w:sz w:val="24"/>
          <w:szCs w:val="24"/>
          <w:lang w:eastAsia="ru-RU"/>
        </w:rPr>
        <w:br/>
        <w:t>В срок не позднее чем в течение трех дней с момента нотариального удостоверения договора залога доли или части доли нотариус, совершивший нотариальное удостоверение такой сделки, совершает нотариальное действие по передаче обществу, доля или часть доли в уставном капитале которого заложены, копии указанного заявления.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23. Приобретение обществом доли или части доли в уставном капитале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r w:rsidRPr="008C6D45">
        <w:rPr>
          <w:rFonts w:ascii="Times New Roman" w:eastAsia="Times New Roman" w:hAnsi="Times New Roman" w:cs="Times New Roman"/>
          <w:sz w:val="24"/>
          <w:szCs w:val="24"/>
          <w:lang w:eastAsia="ru-RU"/>
        </w:rPr>
        <w:br/>
        <w:t>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r w:rsidRPr="008C6D45">
        <w:rPr>
          <w:rFonts w:ascii="Times New Roman" w:eastAsia="Times New Roman" w:hAnsi="Times New Roman" w:cs="Times New Roman"/>
          <w:sz w:val="24"/>
          <w:szCs w:val="24"/>
          <w:lang w:eastAsia="ru-RU"/>
        </w:rPr>
        <w:br/>
        <w:t>В случаях, предусмотренных абзацами первым и вторым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3. Утратил силу с 1 июля 2009 года. </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w:t>
      </w:r>
      <w:r w:rsidRPr="008C6D45">
        <w:rPr>
          <w:rFonts w:ascii="Times New Roman" w:eastAsia="Times New Roman" w:hAnsi="Times New Roman" w:cs="Times New Roman"/>
          <w:sz w:val="24"/>
          <w:szCs w:val="24"/>
          <w:lang w:eastAsia="ru-RU"/>
        </w:rPr>
        <w:lastRenderedPageBreak/>
        <w:t>решения суда об исключении, или с согласия исключенного участника общества выдать ему в натуре имущество такой же стоимости.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В случае, если предусмотренное в соответствии с пунктами 8 и 9 статьи 21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законом или уставом общества для получения такого согласия участников общества.</w:t>
      </w:r>
      <w:r w:rsidRPr="008C6D45">
        <w:rPr>
          <w:rFonts w:ascii="Times New Roman" w:eastAsia="Times New Roman" w:hAnsi="Times New Roman" w:cs="Times New Roman"/>
          <w:sz w:val="24"/>
          <w:szCs w:val="24"/>
          <w:lang w:eastAsia="ru-RU"/>
        </w:rPr>
        <w:b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6. В случае выплаты обществом в соответствии со статьей 25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6.1. В случае выхода участника общества из общества в соответствии со статьей 26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r w:rsidRPr="008C6D45">
        <w:rPr>
          <w:rFonts w:ascii="Times New Roman" w:eastAsia="Times New Roman" w:hAnsi="Times New Roman" w:cs="Times New Roman"/>
          <w:sz w:val="24"/>
          <w:szCs w:val="24"/>
          <w:lang w:eastAsia="ru-RU"/>
        </w:rPr>
        <w:b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7. Доля или часть доли переходит к обществу с даты:</w:t>
      </w:r>
      <w:r w:rsidRPr="008C6D45">
        <w:rPr>
          <w:rFonts w:ascii="Times New Roman" w:eastAsia="Times New Roman" w:hAnsi="Times New Roman" w:cs="Times New Roman"/>
          <w:sz w:val="24"/>
          <w:szCs w:val="24"/>
          <w:lang w:eastAsia="ru-RU"/>
        </w:rPr>
        <w:br/>
        <w:t>1) получения обществом требования участника общества о ее приобретении;</w:t>
      </w:r>
      <w:r w:rsidRPr="008C6D45">
        <w:rPr>
          <w:rFonts w:ascii="Times New Roman" w:eastAsia="Times New Roman" w:hAnsi="Times New Roman" w:cs="Times New Roman"/>
          <w:sz w:val="24"/>
          <w:szCs w:val="24"/>
          <w:lang w:eastAsia="ru-RU"/>
        </w:rPr>
        <w:br/>
        <w:t>2) получения обществом заявления участника общества о выходе из общества, если право на выход из общества участника предусмотрено уставом общества;</w:t>
      </w:r>
      <w:r w:rsidRPr="008C6D45">
        <w:rPr>
          <w:rFonts w:ascii="Times New Roman" w:eastAsia="Times New Roman" w:hAnsi="Times New Roman" w:cs="Times New Roman"/>
          <w:sz w:val="24"/>
          <w:szCs w:val="24"/>
          <w:lang w:eastAsia="ru-RU"/>
        </w:rPr>
        <w:br/>
        <w:t xml:space="preserve">3) истечения срока оплаты доли в уставном капитале общества или предоставления </w:t>
      </w:r>
      <w:r w:rsidRPr="008C6D45">
        <w:rPr>
          <w:rFonts w:ascii="Times New Roman" w:eastAsia="Times New Roman" w:hAnsi="Times New Roman" w:cs="Times New Roman"/>
          <w:sz w:val="24"/>
          <w:szCs w:val="24"/>
          <w:lang w:eastAsia="ru-RU"/>
        </w:rPr>
        <w:lastRenderedPageBreak/>
        <w:t>компенсации, предусмотренной пунктом 3 статьи 15 настоящего Федерального закона;</w:t>
      </w:r>
      <w:r w:rsidRPr="008C6D45">
        <w:rPr>
          <w:rFonts w:ascii="Times New Roman" w:eastAsia="Times New Roman" w:hAnsi="Times New Roman" w:cs="Times New Roman"/>
          <w:sz w:val="24"/>
          <w:szCs w:val="24"/>
          <w:lang w:eastAsia="ru-RU"/>
        </w:rPr>
        <w:br/>
        <w:t>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пунктом 18 статьи 21 настоящего Федерального закона;</w:t>
      </w:r>
      <w:r w:rsidRPr="008C6D45">
        <w:rPr>
          <w:rFonts w:ascii="Times New Roman" w:eastAsia="Times New Roman" w:hAnsi="Times New Roman" w:cs="Times New Roman"/>
          <w:sz w:val="24"/>
          <w:szCs w:val="24"/>
          <w:lang w:eastAsia="ru-RU"/>
        </w:rPr>
        <w:b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r w:rsidRPr="008C6D45">
        <w:rPr>
          <w:rFonts w:ascii="Times New Roman" w:eastAsia="Times New Roman" w:hAnsi="Times New Roman" w:cs="Times New Roman"/>
          <w:sz w:val="24"/>
          <w:szCs w:val="24"/>
          <w:lang w:eastAsia="ru-RU"/>
        </w:rPr>
        <w:br/>
        <w:t>6) оплаты обществом действительной стоимости доли или части доли, принадлежащих участнику общества, по требованию его кредиторов.</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7.1.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r w:rsidRPr="008C6D45">
        <w:rPr>
          <w:rFonts w:ascii="Times New Roman" w:eastAsia="Times New Roman" w:hAnsi="Times New Roman" w:cs="Times New Roman"/>
          <w:sz w:val="24"/>
          <w:szCs w:val="24"/>
          <w:lang w:eastAsia="ru-RU"/>
        </w:rPr>
        <w:br/>
        <w:t>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r w:rsidRPr="008C6D45">
        <w:rPr>
          <w:rFonts w:ascii="Times New Roman" w:eastAsia="Times New Roman" w:hAnsi="Times New Roman" w:cs="Times New Roman"/>
          <w:sz w:val="24"/>
          <w:szCs w:val="24"/>
          <w:lang w:eastAsia="ru-RU"/>
        </w:rPr>
        <w:br/>
        <w:t>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законом,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чистых активов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r w:rsidRPr="008C6D45">
        <w:rPr>
          <w:rFonts w:ascii="Times New Roman" w:eastAsia="Times New Roman" w:hAnsi="Times New Roman" w:cs="Times New Roman"/>
          <w:sz w:val="24"/>
          <w:szCs w:val="24"/>
          <w:lang w:eastAsia="ru-RU"/>
        </w:rPr>
        <w:b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r w:rsidRPr="008C6D45">
        <w:rPr>
          <w:rFonts w:ascii="Times New Roman" w:eastAsia="Times New Roman" w:hAnsi="Times New Roman" w:cs="Times New Roman"/>
          <w:sz w:val="24"/>
          <w:szCs w:val="24"/>
          <w:lang w:eastAsia="ru-RU"/>
        </w:rPr>
        <w:br/>
        <w:t xml:space="preserve">В случаях, предусмотренных пунктами 2 и 6.1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w:t>
      </w:r>
      <w:r w:rsidRPr="008C6D45">
        <w:rPr>
          <w:rFonts w:ascii="Times New Roman" w:eastAsia="Times New Roman" w:hAnsi="Times New Roman" w:cs="Times New Roman"/>
          <w:sz w:val="24"/>
          <w:szCs w:val="24"/>
          <w:lang w:eastAsia="ru-RU"/>
        </w:rPr>
        <w:lastRenderedPageBreak/>
        <w:t>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24. Доли, принадлежащие обществу</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настоящего Федерального закона.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пунктом 3 статьи 15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r w:rsidRPr="008C6D45">
        <w:rPr>
          <w:rFonts w:ascii="Times New Roman" w:eastAsia="Times New Roman" w:hAnsi="Times New Roman" w:cs="Times New Roman"/>
          <w:sz w:val="24"/>
          <w:szCs w:val="24"/>
          <w:lang w:eastAsia="ru-RU"/>
        </w:rPr>
        <w:b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заявления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w:t>
      </w:r>
      <w:r w:rsidRPr="008C6D45">
        <w:rPr>
          <w:rFonts w:ascii="Times New Roman" w:eastAsia="Times New Roman" w:hAnsi="Times New Roman" w:cs="Times New Roman"/>
          <w:sz w:val="24"/>
          <w:szCs w:val="24"/>
          <w:lang w:eastAsia="ru-RU"/>
        </w:rPr>
        <w:lastRenderedPageBreak/>
        <w:t>продажи или погашения. Документы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r w:rsidRPr="008C6D45">
        <w:rPr>
          <w:rFonts w:ascii="Times New Roman" w:eastAsia="Times New Roman" w:hAnsi="Times New Roman" w:cs="Times New Roman"/>
          <w:sz w:val="24"/>
          <w:szCs w:val="24"/>
          <w:lang w:eastAsia="ru-RU"/>
        </w:rPr>
        <w:br/>
        <w:t>Указанные изменения приобретают силу для третьих лиц с момента их государственной регистрации.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25. Обращение взыскания на долю или часть доли участника общества в уставном капитале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r w:rsidRPr="008C6D45">
        <w:rPr>
          <w:rFonts w:ascii="Times New Roman" w:eastAsia="Times New Roman" w:hAnsi="Times New Roman" w:cs="Times New Roman"/>
          <w:sz w:val="24"/>
          <w:szCs w:val="24"/>
          <w:lang w:eastAsia="ru-RU"/>
        </w:rPr>
        <w:b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r w:rsidRPr="008C6D45">
        <w:rPr>
          <w:rFonts w:ascii="Times New Roman" w:eastAsia="Times New Roman" w:hAnsi="Times New Roman" w:cs="Times New Roman"/>
          <w:sz w:val="24"/>
          <w:szCs w:val="24"/>
          <w:lang w:eastAsia="ru-RU"/>
        </w:rPr>
        <w:b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r w:rsidRPr="008C6D45">
        <w:rPr>
          <w:rFonts w:ascii="Times New Roman" w:eastAsia="Times New Roman" w:hAnsi="Times New Roman" w:cs="Times New Roman"/>
          <w:sz w:val="24"/>
          <w:szCs w:val="24"/>
          <w:lang w:eastAsia="ru-RU"/>
        </w:rPr>
        <w:br/>
        <w:t>Положения настоящего пункта не распространяются на общества с одним участником.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26. Выход участника общества из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w:t>
      </w:r>
      <w:r w:rsidRPr="008C6D45">
        <w:rPr>
          <w:rFonts w:ascii="Times New Roman" w:eastAsia="Times New Roman" w:hAnsi="Times New Roman" w:cs="Times New Roman"/>
          <w:sz w:val="24"/>
          <w:szCs w:val="24"/>
          <w:lang w:eastAsia="ru-RU"/>
        </w:rPr>
        <w:b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br/>
        <w:t>3. Утратил силу с 1 июля 2009 года.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27. Вклады в имущество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r w:rsidRPr="008C6D45">
        <w:rPr>
          <w:rFonts w:ascii="Times New Roman" w:eastAsia="Times New Roman" w:hAnsi="Times New Roman" w:cs="Times New Roman"/>
          <w:sz w:val="24"/>
          <w:szCs w:val="24"/>
          <w:lang w:eastAsia="ru-RU"/>
        </w:rPr>
        <w:b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r w:rsidRPr="008C6D45">
        <w:rPr>
          <w:rFonts w:ascii="Times New Roman" w:eastAsia="Times New Roman" w:hAnsi="Times New Roman" w:cs="Times New Roman"/>
          <w:sz w:val="24"/>
          <w:szCs w:val="24"/>
          <w:lang w:eastAsia="ru-RU"/>
        </w:rPr>
        <w:b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r w:rsidRPr="008C6D45">
        <w:rPr>
          <w:rFonts w:ascii="Times New Roman" w:eastAsia="Times New Roman" w:hAnsi="Times New Roman" w:cs="Times New Roman"/>
          <w:sz w:val="24"/>
          <w:szCs w:val="24"/>
          <w:lang w:eastAsia="ru-RU"/>
        </w:rPr>
        <w:b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r w:rsidRPr="008C6D45">
        <w:rPr>
          <w:rFonts w:ascii="Times New Roman" w:eastAsia="Times New Roman" w:hAnsi="Times New Roman" w:cs="Times New Roman"/>
          <w:sz w:val="24"/>
          <w:szCs w:val="24"/>
          <w:lang w:eastAsia="ru-RU"/>
        </w:rPr>
        <w:b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Вклады в имущество общества вносятся деньгами, если иное не предусмотрено уставом общества или решением общего собрания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Вклады в имущество общества не изменяют размеры и номинальную стоимость долей участников общества в уставном капитале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br/>
      </w:r>
      <w:r w:rsidRPr="008C6D45">
        <w:rPr>
          <w:rFonts w:ascii="Times New Roman" w:eastAsia="Times New Roman" w:hAnsi="Times New Roman" w:cs="Times New Roman"/>
          <w:b/>
          <w:bCs/>
          <w:sz w:val="24"/>
          <w:szCs w:val="24"/>
          <w:lang w:eastAsia="ru-RU"/>
        </w:rPr>
        <w:t>Статья 28. Распределение прибыли общества между участниками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r w:rsidRPr="008C6D45">
        <w:rPr>
          <w:rFonts w:ascii="Times New Roman" w:eastAsia="Times New Roman" w:hAnsi="Times New Roman" w:cs="Times New Roman"/>
          <w:sz w:val="24"/>
          <w:szCs w:val="24"/>
          <w:lang w:eastAsia="ru-RU"/>
        </w:rPr>
        <w:b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В случае, если в течение срока выплаты части распределенной прибыли общества, определенного в соответствии с правилами пункта 3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пункта 3 настоящей статьи.</w:t>
      </w:r>
      <w:r w:rsidRPr="008C6D45">
        <w:rPr>
          <w:rFonts w:ascii="Times New Roman" w:eastAsia="Times New Roman" w:hAnsi="Times New Roman" w:cs="Times New Roman"/>
          <w:sz w:val="24"/>
          <w:szCs w:val="24"/>
          <w:lang w:eastAsia="ru-RU"/>
        </w:rPr>
        <w:b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r w:rsidRPr="008C6D45">
        <w:rPr>
          <w:rFonts w:ascii="Times New Roman" w:eastAsia="Times New Roman" w:hAnsi="Times New Roman" w:cs="Times New Roman"/>
          <w:sz w:val="24"/>
          <w:szCs w:val="24"/>
          <w:lang w:eastAsia="ru-RU"/>
        </w:rPr>
        <w:b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29. Ограничения распределения прибыли общества между участниками общества. Ограничения выплаты прибыли общества участникам общества</w:t>
      </w:r>
      <w:r w:rsidRPr="008C6D45">
        <w:rPr>
          <w:rFonts w:ascii="Times New Roman" w:eastAsia="Times New Roman" w:hAnsi="Times New Roman" w:cs="Times New Roman"/>
          <w:b/>
          <w:bCs/>
          <w:sz w:val="24"/>
          <w:szCs w:val="24"/>
          <w:lang w:eastAsia="ru-RU"/>
        </w:rPr>
        <w:br/>
      </w:r>
      <w:r w:rsidRPr="008C6D45">
        <w:rPr>
          <w:rFonts w:ascii="Times New Roman" w:eastAsia="Times New Roman" w:hAnsi="Times New Roman" w:cs="Times New Roman"/>
          <w:b/>
          <w:bCs/>
          <w:sz w:val="24"/>
          <w:szCs w:val="24"/>
          <w:lang w:eastAsia="ru-RU"/>
        </w:rPr>
        <w:br/>
      </w:r>
      <w:r w:rsidRPr="008C6D45">
        <w:rPr>
          <w:rFonts w:ascii="Times New Roman" w:eastAsia="Times New Roman" w:hAnsi="Times New Roman" w:cs="Times New Roman"/>
          <w:sz w:val="24"/>
          <w:szCs w:val="24"/>
          <w:lang w:eastAsia="ru-RU"/>
        </w:rPr>
        <w:t>1. Общество не вправе принимать решение о распределении своей прибыли между участниками общества:</w:t>
      </w:r>
      <w:r w:rsidRPr="008C6D45">
        <w:rPr>
          <w:rFonts w:ascii="Times New Roman" w:eastAsia="Times New Roman" w:hAnsi="Times New Roman" w:cs="Times New Roman"/>
          <w:sz w:val="24"/>
          <w:szCs w:val="24"/>
          <w:lang w:eastAsia="ru-RU"/>
        </w:rPr>
        <w:br/>
        <w:t>до полной оплаты всего уставного капитала общества;</w:t>
      </w:r>
      <w:r w:rsidRPr="008C6D45">
        <w:rPr>
          <w:rFonts w:ascii="Times New Roman" w:eastAsia="Times New Roman" w:hAnsi="Times New Roman" w:cs="Times New Roman"/>
          <w:sz w:val="24"/>
          <w:szCs w:val="24"/>
          <w:lang w:eastAsia="ru-RU"/>
        </w:rPr>
        <w:br/>
        <w:t>до выплаты действительной стоимости доли или части доли участника общества в случаях, предусмотренных настоящим Федеральным законом;</w:t>
      </w:r>
      <w:r w:rsidRPr="008C6D45">
        <w:rPr>
          <w:rFonts w:ascii="Times New Roman" w:eastAsia="Times New Roman" w:hAnsi="Times New Roman" w:cs="Times New Roman"/>
          <w:sz w:val="24"/>
          <w:szCs w:val="24"/>
          <w:lang w:eastAsia="ru-RU"/>
        </w:rPr>
        <w:br/>
        <w:t xml:space="preserve">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w:t>
      </w:r>
      <w:r w:rsidRPr="008C6D45">
        <w:rPr>
          <w:rFonts w:ascii="Times New Roman" w:eastAsia="Times New Roman" w:hAnsi="Times New Roman" w:cs="Times New Roman"/>
          <w:sz w:val="24"/>
          <w:szCs w:val="24"/>
          <w:lang w:eastAsia="ru-RU"/>
        </w:rPr>
        <w:lastRenderedPageBreak/>
        <w:t>результате принятия такого решения;</w:t>
      </w:r>
      <w:r w:rsidRPr="008C6D45">
        <w:rPr>
          <w:rFonts w:ascii="Times New Roman" w:eastAsia="Times New Roman" w:hAnsi="Times New Roman" w:cs="Times New Roman"/>
          <w:sz w:val="24"/>
          <w:szCs w:val="24"/>
          <w:lang w:eastAsia="ru-RU"/>
        </w:rPr>
        <w:b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r w:rsidRPr="008C6D45">
        <w:rPr>
          <w:rFonts w:ascii="Times New Roman" w:eastAsia="Times New Roman" w:hAnsi="Times New Roman" w:cs="Times New Roman"/>
          <w:sz w:val="24"/>
          <w:szCs w:val="24"/>
          <w:lang w:eastAsia="ru-RU"/>
        </w:rPr>
        <w:br/>
        <w:t>в иных случаях, предусмотренных федеральными законами.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Общество не вправе выплачивать участникам общества прибыль, решение о распределении которой между участниками общества принято:</w:t>
      </w:r>
      <w:r w:rsidRPr="008C6D45">
        <w:rPr>
          <w:rFonts w:ascii="Times New Roman" w:eastAsia="Times New Roman" w:hAnsi="Times New Roman" w:cs="Times New Roman"/>
          <w:sz w:val="24"/>
          <w:szCs w:val="24"/>
          <w:lang w:eastAsia="ru-RU"/>
        </w:rPr>
        <w:b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r w:rsidRPr="008C6D45">
        <w:rPr>
          <w:rFonts w:ascii="Times New Roman" w:eastAsia="Times New Roman" w:hAnsi="Times New Roman" w:cs="Times New Roman"/>
          <w:sz w:val="24"/>
          <w:szCs w:val="24"/>
          <w:lang w:eastAsia="ru-RU"/>
        </w:rPr>
        <w:b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r w:rsidRPr="008C6D45">
        <w:rPr>
          <w:rFonts w:ascii="Times New Roman" w:eastAsia="Times New Roman" w:hAnsi="Times New Roman" w:cs="Times New Roman"/>
          <w:sz w:val="24"/>
          <w:szCs w:val="24"/>
          <w:lang w:eastAsia="ru-RU"/>
        </w:rPr>
        <w:br/>
        <w:t>в иных случаях, предусмотренных федеральными законами.</w:t>
      </w:r>
      <w:r w:rsidRPr="008C6D45">
        <w:rPr>
          <w:rFonts w:ascii="Times New Roman" w:eastAsia="Times New Roman" w:hAnsi="Times New Roman" w:cs="Times New Roman"/>
          <w:sz w:val="24"/>
          <w:szCs w:val="24"/>
          <w:lang w:eastAsia="ru-RU"/>
        </w:rPr>
        <w:b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30. Резервный фонд и иные фонды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Общество может создавать резервный фонд и иные фонды в порядке и размерах, предусмотренных уставом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31. Размещение обществом облигаций</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Общество вправе размещать облигации и иные эмиссионные ценные бумаги в порядке, установленном законодательством о ценных бумагах.</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Выпуск облигаций обществом допускается после полной оплаты его уставного капитала.</w:t>
      </w:r>
      <w:r w:rsidRPr="008C6D45">
        <w:rPr>
          <w:rFonts w:ascii="Times New Roman" w:eastAsia="Times New Roman" w:hAnsi="Times New Roman" w:cs="Times New Roman"/>
          <w:sz w:val="24"/>
          <w:szCs w:val="24"/>
          <w:lang w:eastAsia="ru-RU"/>
        </w:rPr>
        <w:br/>
        <w:t>Облигация должна иметь номинальную стоимость. Номинальная стоимость всех выпущенных обществом облигаций не должна превышать размер уставного капитала общества и (или) величину обеспечения, предоставленного обществу для этих целей третьими лицами. При отсутствии обеспечения, предоставленного третьими лицами, выпуск облигаций допускается не ранее третьего года существования общества и при условии надлежащего утверждения годовой бухгалтерской отчетности за два завершенных финансовых года. Указанные ограничения не применяются для выпусков облигаций с ипотечным покрытием и в иных случаях, установленных федеральными законами о ценных бумагах.</w:t>
      </w:r>
      <w:r w:rsidRPr="008C6D45">
        <w:rPr>
          <w:rFonts w:ascii="Times New Roman" w:eastAsia="Times New Roman" w:hAnsi="Times New Roman" w:cs="Times New Roman"/>
          <w:sz w:val="24"/>
          <w:szCs w:val="24"/>
          <w:lang w:eastAsia="ru-RU"/>
        </w:rPr>
        <w:br/>
        <w:t>3. Утратил силу.</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7"/>
          <w:szCs w:val="27"/>
          <w:lang w:eastAsia="ru-RU"/>
        </w:rPr>
        <w:t>Глава III.1. Ведение списка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31.1. Ведение списка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Pr="008C6D45">
        <w:rPr>
          <w:rFonts w:ascii="Times New Roman" w:eastAsia="Times New Roman" w:hAnsi="Times New Roman" w:cs="Times New Roman"/>
          <w:sz w:val="24"/>
          <w:szCs w:val="24"/>
          <w:lang w:eastAsia="ru-RU"/>
        </w:rPr>
        <w:b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b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7"/>
          <w:szCs w:val="27"/>
          <w:lang w:eastAsia="ru-RU"/>
        </w:rPr>
        <w:t>Глава IV. Управление в обществе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32. Органы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Высшим органом общества является общее собрание участников общества. Общее собрание участников общества может быть очередным или внеочередным.</w:t>
      </w:r>
      <w:r w:rsidRPr="008C6D45">
        <w:rPr>
          <w:rFonts w:ascii="Times New Roman" w:eastAsia="Times New Roman" w:hAnsi="Times New Roman" w:cs="Times New Roman"/>
          <w:sz w:val="24"/>
          <w:szCs w:val="24"/>
          <w:lang w:eastAsia="ru-RU"/>
        </w:rPr>
        <w:b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r w:rsidRPr="008C6D45">
        <w:rPr>
          <w:rFonts w:ascii="Times New Roman" w:eastAsia="Times New Roman" w:hAnsi="Times New Roman" w:cs="Times New Roman"/>
          <w:sz w:val="24"/>
          <w:szCs w:val="24"/>
          <w:lang w:eastAsia="ru-RU"/>
        </w:rPr>
        <w:br/>
        <w:t>Положения устава общества или решения органов общества, ограничивающие указанные права участников общества, ничтожны.</w:t>
      </w:r>
      <w:r w:rsidRPr="008C6D45">
        <w:rPr>
          <w:rFonts w:ascii="Times New Roman" w:eastAsia="Times New Roman" w:hAnsi="Times New Roman" w:cs="Times New Roman"/>
          <w:sz w:val="24"/>
          <w:szCs w:val="24"/>
          <w:lang w:eastAsia="ru-RU"/>
        </w:rPr>
        <w:b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законом.</w:t>
      </w:r>
      <w:r w:rsidRPr="008C6D45">
        <w:rPr>
          <w:rFonts w:ascii="Times New Roman" w:eastAsia="Times New Roman" w:hAnsi="Times New Roman" w:cs="Times New Roman"/>
          <w:sz w:val="24"/>
          <w:szCs w:val="24"/>
          <w:lang w:eastAsia="ru-RU"/>
        </w:rPr>
        <w:br/>
        <w:t xml:space="preserve">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w:t>
      </w:r>
      <w:r w:rsidRPr="008C6D45">
        <w:rPr>
          <w:rFonts w:ascii="Times New Roman" w:eastAsia="Times New Roman" w:hAnsi="Times New Roman" w:cs="Times New Roman"/>
          <w:sz w:val="24"/>
          <w:szCs w:val="24"/>
          <w:lang w:eastAsia="ru-RU"/>
        </w:rPr>
        <w:lastRenderedPageBreak/>
        <w:t>устанавливающих такой порядок, осуществляются по решению общего собрания участников общества, принятому всеми участниками общества единогласно.</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Уставом общества может быть предусмотрено образование совета директоров (наблюдательного совета) общества.</w:t>
      </w:r>
      <w:r w:rsidRPr="008C6D45">
        <w:rPr>
          <w:rFonts w:ascii="Times New Roman" w:eastAsia="Times New Roman" w:hAnsi="Times New Roman" w:cs="Times New Roman"/>
          <w:sz w:val="24"/>
          <w:szCs w:val="24"/>
          <w:lang w:eastAsia="ru-RU"/>
        </w:rPr>
        <w:br/>
        <w:t>Абзацы второй - третий утратили силу с 1 июля 2009 года.</w:t>
      </w:r>
      <w:r w:rsidRPr="008C6D45">
        <w:rPr>
          <w:rFonts w:ascii="Times New Roman" w:eastAsia="Times New Roman" w:hAnsi="Times New Roman" w:cs="Times New Roman"/>
          <w:sz w:val="24"/>
          <w:szCs w:val="24"/>
          <w:lang w:eastAsia="ru-RU"/>
        </w:rPr>
        <w:b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r w:rsidRPr="008C6D45">
        <w:rPr>
          <w:rFonts w:ascii="Times New Roman" w:eastAsia="Times New Roman" w:hAnsi="Times New Roman" w:cs="Times New Roman"/>
          <w:sz w:val="24"/>
          <w:szCs w:val="24"/>
          <w:lang w:eastAsia="ru-RU"/>
        </w:rPr>
        <w:b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r w:rsidRPr="008C6D45">
        <w:rPr>
          <w:rFonts w:ascii="Times New Roman" w:eastAsia="Times New Roman" w:hAnsi="Times New Roman" w:cs="Times New Roman"/>
          <w:sz w:val="24"/>
          <w:szCs w:val="24"/>
          <w:lang w:eastAsia="ru-RU"/>
        </w:rPr>
        <w:b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r w:rsidRPr="008C6D45">
        <w:rPr>
          <w:rFonts w:ascii="Times New Roman" w:eastAsia="Times New Roman" w:hAnsi="Times New Roman" w:cs="Times New Roman"/>
          <w:sz w:val="24"/>
          <w:szCs w:val="24"/>
          <w:lang w:eastAsia="ru-RU"/>
        </w:rPr>
        <w:br/>
        <w:t>1) определение основных направлений деятельности общества;</w:t>
      </w:r>
      <w:r w:rsidRPr="008C6D45">
        <w:rPr>
          <w:rFonts w:ascii="Times New Roman" w:eastAsia="Times New Roman" w:hAnsi="Times New Roman" w:cs="Times New Roman"/>
          <w:sz w:val="24"/>
          <w:szCs w:val="24"/>
          <w:lang w:eastAsia="ru-RU"/>
        </w:rPr>
        <w:b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8C6D45">
        <w:rPr>
          <w:rFonts w:ascii="Times New Roman" w:eastAsia="Times New Roman" w:hAnsi="Times New Roman" w:cs="Times New Roman"/>
          <w:sz w:val="24"/>
          <w:szCs w:val="24"/>
          <w:lang w:eastAsia="ru-RU"/>
        </w:rPr>
        <w:b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r w:rsidRPr="008C6D45">
        <w:rPr>
          <w:rFonts w:ascii="Times New Roman" w:eastAsia="Times New Roman" w:hAnsi="Times New Roman" w:cs="Times New Roman"/>
          <w:sz w:val="24"/>
          <w:szCs w:val="24"/>
          <w:lang w:eastAsia="ru-RU"/>
        </w:rPr>
        <w:br/>
        <w:t>4) принятие решения об участии общества в ассоциациях и других объединениях коммерческих организаций;</w:t>
      </w:r>
      <w:r w:rsidRPr="008C6D45">
        <w:rPr>
          <w:rFonts w:ascii="Times New Roman" w:eastAsia="Times New Roman" w:hAnsi="Times New Roman" w:cs="Times New Roman"/>
          <w:sz w:val="24"/>
          <w:szCs w:val="24"/>
          <w:lang w:eastAsia="ru-RU"/>
        </w:rPr>
        <w:br/>
        <w:t>5) назначение аудиторской проверки, утверждение аудитора и установление размера оплаты его услуг;</w:t>
      </w:r>
      <w:r w:rsidRPr="008C6D45">
        <w:rPr>
          <w:rFonts w:ascii="Times New Roman" w:eastAsia="Times New Roman" w:hAnsi="Times New Roman" w:cs="Times New Roman"/>
          <w:sz w:val="24"/>
          <w:szCs w:val="24"/>
          <w:lang w:eastAsia="ru-RU"/>
        </w:rPr>
        <w:br/>
        <w:t>6) утверждение или принятие документов, регулирующих организацию деятельности общества (внутренних документов общества);</w:t>
      </w:r>
      <w:r w:rsidRPr="008C6D45">
        <w:rPr>
          <w:rFonts w:ascii="Times New Roman" w:eastAsia="Times New Roman" w:hAnsi="Times New Roman" w:cs="Times New Roman"/>
          <w:sz w:val="24"/>
          <w:szCs w:val="24"/>
          <w:lang w:eastAsia="ru-RU"/>
        </w:rPr>
        <w:br/>
        <w:t>7) создание филиалов и открытие представительств общества;</w:t>
      </w:r>
      <w:r w:rsidRPr="008C6D45">
        <w:rPr>
          <w:rFonts w:ascii="Times New Roman" w:eastAsia="Times New Roman" w:hAnsi="Times New Roman" w:cs="Times New Roman"/>
          <w:sz w:val="24"/>
          <w:szCs w:val="24"/>
          <w:lang w:eastAsia="ru-RU"/>
        </w:rPr>
        <w:br/>
        <w:t>8) решение вопросов об одобрении сделок, в совершении которых имеется заинтересованность, в случаях, предусмотренных статьей 45 настоящего Федерального закона;</w:t>
      </w:r>
      <w:r w:rsidRPr="008C6D45">
        <w:rPr>
          <w:rFonts w:ascii="Times New Roman" w:eastAsia="Times New Roman" w:hAnsi="Times New Roman" w:cs="Times New Roman"/>
          <w:sz w:val="24"/>
          <w:szCs w:val="24"/>
          <w:lang w:eastAsia="ru-RU"/>
        </w:rPr>
        <w:br/>
        <w:t>9) решение вопросов об одобрении крупных сделок в случаях, предусмотренных статьей 46 настоящего Федерального закона;</w:t>
      </w:r>
      <w:r w:rsidRPr="008C6D45">
        <w:rPr>
          <w:rFonts w:ascii="Times New Roman" w:eastAsia="Times New Roman" w:hAnsi="Times New Roman" w:cs="Times New Roman"/>
          <w:sz w:val="24"/>
          <w:szCs w:val="24"/>
          <w:lang w:eastAsia="ru-RU"/>
        </w:rPr>
        <w:br/>
        <w:t>10) решение вопросов, связанных с подготовкой, созывом и проведением общего собрания участников общества;</w:t>
      </w:r>
      <w:r w:rsidRPr="008C6D45">
        <w:rPr>
          <w:rFonts w:ascii="Times New Roman" w:eastAsia="Times New Roman" w:hAnsi="Times New Roman" w:cs="Times New Roman"/>
          <w:sz w:val="24"/>
          <w:szCs w:val="24"/>
          <w:lang w:eastAsia="ru-RU"/>
        </w:rPr>
        <w:br/>
        <w:t>11) иные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r w:rsidRPr="008C6D45">
        <w:rPr>
          <w:rFonts w:ascii="Times New Roman" w:eastAsia="Times New Roman" w:hAnsi="Times New Roman" w:cs="Times New Roman"/>
          <w:sz w:val="24"/>
          <w:szCs w:val="24"/>
          <w:lang w:eastAsia="ru-RU"/>
        </w:rPr>
        <w:b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r w:rsidRPr="008C6D45">
        <w:rPr>
          <w:rFonts w:ascii="Times New Roman" w:eastAsia="Times New Roman" w:hAnsi="Times New Roman" w:cs="Times New Roman"/>
          <w:sz w:val="24"/>
          <w:szCs w:val="24"/>
          <w:lang w:eastAsia="ru-RU"/>
        </w:rPr>
        <w:b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33. Компетенция общего собрания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Компетенция общего собрания участников общества определяется уставом общества в соответствии с настоящим Федеральным законом.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К компетенции общего собрания участников общества относятся:</w:t>
      </w:r>
      <w:r w:rsidRPr="008C6D45">
        <w:rPr>
          <w:rFonts w:ascii="Times New Roman" w:eastAsia="Times New Roman" w:hAnsi="Times New Roman" w:cs="Times New Roman"/>
          <w:sz w:val="24"/>
          <w:szCs w:val="24"/>
          <w:lang w:eastAsia="ru-RU"/>
        </w:rPr>
        <w:b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r w:rsidRPr="008C6D45">
        <w:rPr>
          <w:rFonts w:ascii="Times New Roman" w:eastAsia="Times New Roman" w:hAnsi="Times New Roman" w:cs="Times New Roman"/>
          <w:sz w:val="24"/>
          <w:szCs w:val="24"/>
          <w:lang w:eastAsia="ru-RU"/>
        </w:rPr>
        <w:br/>
        <w:t>2) изменение устава общества, в том числе изменение размера уставного капитала общества;</w:t>
      </w:r>
      <w:r w:rsidRPr="008C6D45">
        <w:rPr>
          <w:rFonts w:ascii="Times New Roman" w:eastAsia="Times New Roman" w:hAnsi="Times New Roman" w:cs="Times New Roman"/>
          <w:sz w:val="24"/>
          <w:szCs w:val="24"/>
          <w:lang w:eastAsia="ru-RU"/>
        </w:rPr>
        <w:br/>
        <w:t>3) утратил силу с 1 июля 2009 года;</w:t>
      </w:r>
      <w:r w:rsidRPr="008C6D45">
        <w:rPr>
          <w:rFonts w:ascii="Times New Roman" w:eastAsia="Times New Roman" w:hAnsi="Times New Roman" w:cs="Times New Roman"/>
          <w:sz w:val="24"/>
          <w:szCs w:val="24"/>
          <w:lang w:eastAsia="ru-RU"/>
        </w:rPr>
        <w:br/>
        <w:t xml:space="preserve">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w:t>
      </w:r>
      <w:r w:rsidRPr="008C6D45">
        <w:rPr>
          <w:rFonts w:ascii="Times New Roman" w:eastAsia="Times New Roman" w:hAnsi="Times New Roman" w:cs="Times New Roman"/>
          <w:sz w:val="24"/>
          <w:szCs w:val="24"/>
          <w:lang w:eastAsia="ru-RU"/>
        </w:rPr>
        <w:lastRenderedPageBreak/>
        <w:t>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r w:rsidRPr="008C6D45">
        <w:rPr>
          <w:rFonts w:ascii="Times New Roman" w:eastAsia="Times New Roman" w:hAnsi="Times New Roman" w:cs="Times New Roman"/>
          <w:sz w:val="24"/>
          <w:szCs w:val="24"/>
          <w:lang w:eastAsia="ru-RU"/>
        </w:rPr>
        <w:br/>
        <w:t>5) избрание и досрочное прекращение полномочий ревизионной комиссии (ревизора) общества;</w:t>
      </w:r>
      <w:r w:rsidRPr="008C6D45">
        <w:rPr>
          <w:rFonts w:ascii="Times New Roman" w:eastAsia="Times New Roman" w:hAnsi="Times New Roman" w:cs="Times New Roman"/>
          <w:sz w:val="24"/>
          <w:szCs w:val="24"/>
          <w:lang w:eastAsia="ru-RU"/>
        </w:rPr>
        <w:br/>
        <w:t>6) утверждение годовых отчетов и годовых бухгалтерских балансов;</w:t>
      </w:r>
      <w:r w:rsidRPr="008C6D45">
        <w:rPr>
          <w:rFonts w:ascii="Times New Roman" w:eastAsia="Times New Roman" w:hAnsi="Times New Roman" w:cs="Times New Roman"/>
          <w:sz w:val="24"/>
          <w:szCs w:val="24"/>
          <w:lang w:eastAsia="ru-RU"/>
        </w:rPr>
        <w:br/>
        <w:t>7) принятие решения о распределении чистой прибыли общества между участниками общества;</w:t>
      </w:r>
      <w:r w:rsidRPr="008C6D45">
        <w:rPr>
          <w:rFonts w:ascii="Times New Roman" w:eastAsia="Times New Roman" w:hAnsi="Times New Roman" w:cs="Times New Roman"/>
          <w:sz w:val="24"/>
          <w:szCs w:val="24"/>
          <w:lang w:eastAsia="ru-RU"/>
        </w:rPr>
        <w:br/>
        <w:t>8) утверждение (принятие) документов, регулирующих внутреннюю деятельность общества (внутренних документов общества);</w:t>
      </w:r>
      <w:r w:rsidRPr="008C6D45">
        <w:rPr>
          <w:rFonts w:ascii="Times New Roman" w:eastAsia="Times New Roman" w:hAnsi="Times New Roman" w:cs="Times New Roman"/>
          <w:sz w:val="24"/>
          <w:szCs w:val="24"/>
          <w:lang w:eastAsia="ru-RU"/>
        </w:rPr>
        <w:br/>
        <w:t>9) принятие решения о размещении обществом облигаций и иных эмиссионных ценных бумаг;</w:t>
      </w:r>
      <w:r w:rsidRPr="008C6D45">
        <w:rPr>
          <w:rFonts w:ascii="Times New Roman" w:eastAsia="Times New Roman" w:hAnsi="Times New Roman" w:cs="Times New Roman"/>
          <w:sz w:val="24"/>
          <w:szCs w:val="24"/>
          <w:lang w:eastAsia="ru-RU"/>
        </w:rPr>
        <w:br/>
        <w:t>10) назначение аудиторской проверки, утверждение аудитора и определение размера оплаты его услуг;</w:t>
      </w:r>
      <w:r w:rsidRPr="008C6D45">
        <w:rPr>
          <w:rFonts w:ascii="Times New Roman" w:eastAsia="Times New Roman" w:hAnsi="Times New Roman" w:cs="Times New Roman"/>
          <w:sz w:val="24"/>
          <w:szCs w:val="24"/>
          <w:lang w:eastAsia="ru-RU"/>
        </w:rPr>
        <w:br/>
        <w:t>11) принятие решения о реорганизации или ликвидации общества;</w:t>
      </w:r>
      <w:r w:rsidRPr="008C6D45">
        <w:rPr>
          <w:rFonts w:ascii="Times New Roman" w:eastAsia="Times New Roman" w:hAnsi="Times New Roman" w:cs="Times New Roman"/>
          <w:sz w:val="24"/>
          <w:szCs w:val="24"/>
          <w:lang w:eastAsia="ru-RU"/>
        </w:rPr>
        <w:br/>
        <w:t>12) назначение ликвидационной комиссии и утверждение ликвидационных балансов;</w:t>
      </w:r>
      <w:r w:rsidRPr="008C6D45">
        <w:rPr>
          <w:rFonts w:ascii="Times New Roman" w:eastAsia="Times New Roman" w:hAnsi="Times New Roman" w:cs="Times New Roman"/>
          <w:sz w:val="24"/>
          <w:szCs w:val="24"/>
          <w:lang w:eastAsia="ru-RU"/>
        </w:rPr>
        <w:br/>
        <w:t>13) решение иных вопросов, предусмотренных настоящим Федеральным законом или уставом общества.</w:t>
      </w:r>
      <w:r w:rsidRPr="008C6D45">
        <w:rPr>
          <w:rFonts w:ascii="Times New Roman" w:eastAsia="Times New Roman" w:hAnsi="Times New Roman" w:cs="Times New Roman"/>
          <w:sz w:val="24"/>
          <w:szCs w:val="24"/>
          <w:lang w:eastAsia="ru-RU"/>
        </w:rPr>
        <w:br/>
        <w:t>Предусмотренные подпунктами 2, 5 - 7, 11 и 12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34. Очередное общее собрание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r w:rsidRPr="008C6D45">
        <w:rPr>
          <w:rFonts w:ascii="Times New Roman" w:eastAsia="Times New Roman" w:hAnsi="Times New Roman" w:cs="Times New Roman"/>
          <w:sz w:val="24"/>
          <w:szCs w:val="24"/>
          <w:lang w:eastAsia="ru-RU"/>
        </w:rPr>
        <w:b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35. Внеочередное общее собрание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r w:rsidRPr="008C6D45">
        <w:rPr>
          <w:rFonts w:ascii="Times New Roman" w:eastAsia="Times New Roman" w:hAnsi="Times New Roman" w:cs="Times New Roman"/>
          <w:sz w:val="24"/>
          <w:szCs w:val="24"/>
          <w:lang w:eastAsia="ru-RU"/>
        </w:rPr>
        <w:br/>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r w:rsidRPr="008C6D45">
        <w:rPr>
          <w:rFonts w:ascii="Times New Roman" w:eastAsia="Times New Roman" w:hAnsi="Times New Roman" w:cs="Times New Roman"/>
          <w:sz w:val="24"/>
          <w:szCs w:val="24"/>
          <w:lang w:eastAsia="ru-RU"/>
        </w:rPr>
        <w:br/>
        <w:t xml:space="preserve">если не соблюден установленный настоящим Федеральным законом порядок предъявления требования о проведении внеочередного общего собрания участников </w:t>
      </w:r>
      <w:r w:rsidRPr="008C6D45">
        <w:rPr>
          <w:rFonts w:ascii="Times New Roman" w:eastAsia="Times New Roman" w:hAnsi="Times New Roman" w:cs="Times New Roman"/>
          <w:sz w:val="24"/>
          <w:szCs w:val="24"/>
          <w:lang w:eastAsia="ru-RU"/>
        </w:rPr>
        <w:lastRenderedPageBreak/>
        <w:t>общества;</w:t>
      </w:r>
      <w:r w:rsidRPr="008C6D45">
        <w:rPr>
          <w:rFonts w:ascii="Times New Roman" w:eastAsia="Times New Roman" w:hAnsi="Times New Roman" w:cs="Times New Roman"/>
          <w:sz w:val="24"/>
          <w:szCs w:val="24"/>
          <w:lang w:eastAsia="ru-RU"/>
        </w:rPr>
        <w:b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r w:rsidRPr="008C6D45">
        <w:rPr>
          <w:rFonts w:ascii="Times New Roman" w:eastAsia="Times New Roman" w:hAnsi="Times New Roman" w:cs="Times New Roman"/>
          <w:sz w:val="24"/>
          <w:szCs w:val="24"/>
          <w:lang w:eastAsia="ru-RU"/>
        </w:rPr>
        <w:b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r w:rsidRPr="008C6D45">
        <w:rPr>
          <w:rFonts w:ascii="Times New Roman" w:eastAsia="Times New Roman" w:hAnsi="Times New Roman" w:cs="Times New Roman"/>
          <w:sz w:val="24"/>
          <w:szCs w:val="24"/>
          <w:lang w:eastAsia="ru-RU"/>
        </w:rPr>
        <w:b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r w:rsidRPr="008C6D45">
        <w:rPr>
          <w:rFonts w:ascii="Times New Roman" w:eastAsia="Times New Roman" w:hAnsi="Times New Roman" w:cs="Times New Roman"/>
          <w:sz w:val="24"/>
          <w:szCs w:val="24"/>
          <w:lang w:eastAsia="ru-RU"/>
        </w:rPr>
        <w:b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r w:rsidRPr="008C6D45">
        <w:rPr>
          <w:rFonts w:ascii="Times New Roman" w:eastAsia="Times New Roman" w:hAnsi="Times New Roman" w:cs="Times New Roman"/>
          <w:sz w:val="24"/>
          <w:szCs w:val="24"/>
          <w:lang w:eastAsia="ru-RU"/>
        </w:rPr>
        <w:br/>
        <w:t>В данном случае исполнительный орган общества обязан предоставить указанным органам или лицам список участников общества с их адресами.</w:t>
      </w:r>
      <w:r w:rsidRPr="008C6D45">
        <w:rPr>
          <w:rFonts w:ascii="Times New Roman" w:eastAsia="Times New Roman" w:hAnsi="Times New Roman" w:cs="Times New Roman"/>
          <w:sz w:val="24"/>
          <w:szCs w:val="24"/>
          <w:lang w:eastAsia="ru-RU"/>
        </w:rPr>
        <w:b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36. Порядок созыва общего собрания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В уведомлении должны быть указаны время и место проведения общего собрания участников общества, а также предлагаемая повестка дня.</w:t>
      </w:r>
      <w:r w:rsidRPr="008C6D45">
        <w:rPr>
          <w:rFonts w:ascii="Times New Roman" w:eastAsia="Times New Roman" w:hAnsi="Times New Roman" w:cs="Times New Roman"/>
          <w:sz w:val="24"/>
          <w:szCs w:val="24"/>
          <w:lang w:eastAsia="ru-RU"/>
        </w:rPr>
        <w:br/>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r w:rsidRPr="008C6D45">
        <w:rPr>
          <w:rFonts w:ascii="Times New Roman" w:eastAsia="Times New Roman" w:hAnsi="Times New Roman" w:cs="Times New Roman"/>
          <w:sz w:val="24"/>
          <w:szCs w:val="24"/>
          <w:lang w:eastAsia="ru-RU"/>
        </w:rPr>
        <w:b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r w:rsidRPr="008C6D45">
        <w:rPr>
          <w:rFonts w:ascii="Times New Roman" w:eastAsia="Times New Roman" w:hAnsi="Times New Roman" w:cs="Times New Roman"/>
          <w:sz w:val="24"/>
          <w:szCs w:val="24"/>
          <w:lang w:eastAsia="ru-RU"/>
        </w:rPr>
        <w:br/>
        <w:t>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пункте 1 настоящей статьи.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b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r w:rsidRPr="008C6D45">
        <w:rPr>
          <w:rFonts w:ascii="Times New Roman" w:eastAsia="Times New Roman" w:hAnsi="Times New Roman" w:cs="Times New Roman"/>
          <w:sz w:val="24"/>
          <w:szCs w:val="24"/>
          <w:lang w:eastAsia="ru-RU"/>
        </w:rPr>
        <w:b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r w:rsidRPr="008C6D45">
        <w:rPr>
          <w:rFonts w:ascii="Times New Roman" w:eastAsia="Times New Roman" w:hAnsi="Times New Roman" w:cs="Times New Roman"/>
          <w:sz w:val="24"/>
          <w:szCs w:val="24"/>
          <w:lang w:eastAsia="ru-RU"/>
        </w:rPr>
        <w:b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Уставом общества могут быть предусмотрены более короткие сроки, чем указанные в настоящей статье.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37. Порядок проведения общего собрания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Перед открытием общего собрания участников общества проводится регистрация прибывших участников общества.</w:t>
      </w:r>
      <w:r w:rsidRPr="008C6D45">
        <w:rPr>
          <w:rFonts w:ascii="Times New Roman" w:eastAsia="Times New Roman" w:hAnsi="Times New Roman" w:cs="Times New Roman"/>
          <w:sz w:val="24"/>
          <w:szCs w:val="24"/>
          <w:lang w:eastAsia="ru-RU"/>
        </w:rPr>
        <w:b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w:t>
      </w:r>
      <w:r w:rsidRPr="008C6D45">
        <w:rPr>
          <w:rFonts w:ascii="Times New Roman" w:eastAsia="Times New Roman" w:hAnsi="Times New Roman" w:cs="Times New Roman"/>
          <w:sz w:val="24"/>
          <w:szCs w:val="24"/>
          <w:lang w:eastAsia="ru-RU"/>
        </w:rPr>
        <w:br/>
        <w:t>Незарегистрировавшийся участник общества (представитель участника общества) не вправе принимать участие в голосовании.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w:t>
      </w:r>
      <w:r w:rsidRPr="008C6D45">
        <w:rPr>
          <w:rFonts w:ascii="Times New Roman" w:eastAsia="Times New Roman" w:hAnsi="Times New Roman" w:cs="Times New Roman"/>
          <w:sz w:val="24"/>
          <w:szCs w:val="24"/>
          <w:lang w:eastAsia="ru-RU"/>
        </w:rPr>
        <w:lastRenderedPageBreak/>
        <w:t>общества уже зарегистрированы, ранее.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6. Исполнительный орган общества организует ведение протокола общего собрания участников общества.</w:t>
      </w:r>
      <w:r w:rsidRPr="008C6D45">
        <w:rPr>
          <w:rFonts w:ascii="Times New Roman" w:eastAsia="Times New Roman" w:hAnsi="Times New Roman" w:cs="Times New Roman"/>
          <w:sz w:val="24"/>
          <w:szCs w:val="24"/>
          <w:lang w:eastAsia="ru-RU"/>
        </w:rPr>
        <w:b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r w:rsidRPr="008C6D45">
        <w:rPr>
          <w:rFonts w:ascii="Times New Roman" w:eastAsia="Times New Roman" w:hAnsi="Times New Roman" w:cs="Times New Roman"/>
          <w:sz w:val="24"/>
          <w:szCs w:val="24"/>
          <w:lang w:eastAsia="ru-RU"/>
        </w:rPr>
        <w:br/>
        <w:t>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7.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настоящего Федерального закона, за исключением случаев, если в данном общем собрании участвуют все участники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8. Решения по вопросам, указанным в подпункте 2 пункта 2 статьи 33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r w:rsidRPr="008C6D45">
        <w:rPr>
          <w:rFonts w:ascii="Times New Roman" w:eastAsia="Times New Roman" w:hAnsi="Times New Roman" w:cs="Times New Roman"/>
          <w:sz w:val="24"/>
          <w:szCs w:val="24"/>
          <w:lang w:eastAsia="ru-RU"/>
        </w:rPr>
        <w:br/>
        <w:t>Решения по вопросам, указанным в подпункте 11 пункта 2 статьи 33 настоящего Федерального закона, принимаются всеми участниками общества единогласно.</w:t>
      </w:r>
      <w:r w:rsidRPr="008C6D45">
        <w:rPr>
          <w:rFonts w:ascii="Times New Roman" w:eastAsia="Times New Roman" w:hAnsi="Times New Roman" w:cs="Times New Roman"/>
          <w:sz w:val="24"/>
          <w:szCs w:val="24"/>
          <w:lang w:eastAsia="ru-RU"/>
        </w:rPr>
        <w:b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r w:rsidRPr="008C6D45">
        <w:rPr>
          <w:rFonts w:ascii="Times New Roman" w:eastAsia="Times New Roman" w:hAnsi="Times New Roman" w:cs="Times New Roman"/>
          <w:sz w:val="24"/>
          <w:szCs w:val="24"/>
          <w:lang w:eastAsia="ru-RU"/>
        </w:rPr>
        <w:br/>
        <w:t xml:space="preserve">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w:t>
      </w:r>
      <w:r w:rsidRPr="008C6D45">
        <w:rPr>
          <w:rFonts w:ascii="Times New Roman" w:eastAsia="Times New Roman" w:hAnsi="Times New Roman" w:cs="Times New Roman"/>
          <w:sz w:val="24"/>
          <w:szCs w:val="24"/>
          <w:lang w:eastAsia="ru-RU"/>
        </w:rPr>
        <w:lastRenderedPageBreak/>
        <w:t>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38. Решение общего собрания участников общества, принимаемое путем проведения заочного голосования (опросным путем)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Pr="008C6D45">
        <w:rPr>
          <w:rFonts w:ascii="Times New Roman" w:eastAsia="Times New Roman" w:hAnsi="Times New Roman" w:cs="Times New Roman"/>
          <w:sz w:val="24"/>
          <w:szCs w:val="24"/>
          <w:lang w:eastAsia="ru-RU"/>
        </w:rPr>
        <w:br/>
        <w:t>Решение общего собрания участников общества по вопросам, указанным в подпункте 6 пункта 2 статьи 33 настоящего Федерального закона, не может быть принято путем проведения заочного голосования (опросным путем).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При принятии решения общим собранием участников общества путем проведения заочного голосования (опросным путем) не применяются пункты 2, 3, 4, 5 и 7 статьи 37 настоящего Федерального закона, а также положения пунктов 1, 2 и 3 статьи 36 настоящего Федерального закона в части предусмотренных ими сроков.</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39. Принятие решений по вопросам, относящимся к компетенции общего собрания участников общества, единственным участником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статей 34, 35, 36, 37, 38 и 43 настоящего Федерального закона не применяются, за исключением положений, касающихся сроков проведения годового общего собрания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40. Единоличный исполнительный орган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r w:rsidRPr="008C6D45">
        <w:rPr>
          <w:rFonts w:ascii="Times New Roman" w:eastAsia="Times New Roman" w:hAnsi="Times New Roman" w:cs="Times New Roman"/>
          <w:sz w:val="24"/>
          <w:szCs w:val="24"/>
          <w:lang w:eastAsia="ru-RU"/>
        </w:rPr>
        <w:br/>
        <w:t xml:space="preserve">Договор между обществом и лицом, осуществляющим функции единоличного </w:t>
      </w:r>
      <w:r w:rsidRPr="008C6D45">
        <w:rPr>
          <w:rFonts w:ascii="Times New Roman" w:eastAsia="Times New Roman" w:hAnsi="Times New Roman" w:cs="Times New Roman"/>
          <w:sz w:val="24"/>
          <w:szCs w:val="24"/>
          <w:lang w:eastAsia="ru-RU"/>
        </w:rPr>
        <w:lastRenderedPageBreak/>
        <w:t>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В качестве единоличного исполнительного органа общества может выступать только физическое лицо, за исключением случая, предусмотренного статьей 42 настоящего Федерального закона.</w:t>
      </w:r>
      <w:r w:rsidRPr="008C6D45">
        <w:rPr>
          <w:rFonts w:ascii="Times New Roman" w:eastAsia="Times New Roman" w:hAnsi="Times New Roman" w:cs="Times New Roman"/>
          <w:sz w:val="24"/>
          <w:szCs w:val="24"/>
          <w:lang w:eastAsia="ru-RU"/>
        </w:rPr>
        <w:br/>
        <w:t> </w:t>
      </w:r>
    </w:p>
    <w:p w:rsidR="008C6D45" w:rsidRPr="008C6D45" w:rsidRDefault="008C6D45" w:rsidP="008C6D45">
      <w:pPr>
        <w:spacing w:before="100" w:beforeAutospacing="1" w:after="100" w:afterAutospacing="1" w:line="240" w:lineRule="auto"/>
        <w:rPr>
          <w:rFonts w:ascii="Times New Roman" w:eastAsia="Times New Roman" w:hAnsi="Times New Roman" w:cs="Times New Roman"/>
          <w:sz w:val="24"/>
          <w:szCs w:val="24"/>
          <w:lang w:eastAsia="ru-RU"/>
        </w:rPr>
      </w:pPr>
      <w:r w:rsidRPr="008C6D45">
        <w:rPr>
          <w:rFonts w:ascii="Times New Roman" w:eastAsia="Times New Roman" w:hAnsi="Times New Roman" w:cs="Times New Roman"/>
          <w:sz w:val="24"/>
          <w:szCs w:val="24"/>
          <w:lang w:eastAsia="ru-RU"/>
        </w:rPr>
        <w:t>3. Единоличный исполнительный орган общества:</w:t>
      </w:r>
      <w:r w:rsidRPr="008C6D45">
        <w:rPr>
          <w:rFonts w:ascii="Times New Roman" w:eastAsia="Times New Roman" w:hAnsi="Times New Roman" w:cs="Times New Roman"/>
          <w:sz w:val="24"/>
          <w:szCs w:val="24"/>
          <w:lang w:eastAsia="ru-RU"/>
        </w:rPr>
        <w:br/>
        <w:t>1) без доверенности действует от имени общества, в том числе представляет его интересы и совершает сделки;</w:t>
      </w:r>
      <w:r w:rsidRPr="008C6D45">
        <w:rPr>
          <w:rFonts w:ascii="Times New Roman" w:eastAsia="Times New Roman" w:hAnsi="Times New Roman" w:cs="Times New Roman"/>
          <w:sz w:val="24"/>
          <w:szCs w:val="24"/>
          <w:lang w:eastAsia="ru-RU"/>
        </w:rPr>
        <w:br/>
        <w:t>2) выдает доверенности на право представительства от имени общества, в том числе доверенности с правом передоверия;</w:t>
      </w:r>
      <w:r w:rsidRPr="008C6D45">
        <w:rPr>
          <w:rFonts w:ascii="Times New Roman" w:eastAsia="Times New Roman" w:hAnsi="Times New Roman" w:cs="Times New Roman"/>
          <w:sz w:val="24"/>
          <w:szCs w:val="24"/>
          <w:lang w:eastAsia="ru-RU"/>
        </w:rPr>
        <w:b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r w:rsidRPr="008C6D45">
        <w:rPr>
          <w:rFonts w:ascii="Times New Roman" w:eastAsia="Times New Roman" w:hAnsi="Times New Roman" w:cs="Times New Roman"/>
          <w:sz w:val="24"/>
          <w:szCs w:val="24"/>
          <w:lang w:eastAsia="ru-RU"/>
        </w:rPr>
        <w:b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r w:rsidRPr="008C6D45">
        <w:rPr>
          <w:rFonts w:ascii="Times New Roman" w:eastAsia="Times New Roman" w:hAnsi="Times New Roman" w:cs="Times New Roman"/>
          <w:sz w:val="24"/>
          <w:szCs w:val="24"/>
          <w:lang w:eastAsia="ru-RU"/>
        </w:rPr>
        <w:b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Статья 41. Коллегиальный исполнительный орган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r w:rsidRPr="008C6D45">
        <w:rPr>
          <w:rFonts w:ascii="Times New Roman" w:eastAsia="Times New Roman" w:hAnsi="Times New Roman" w:cs="Times New Roman"/>
          <w:sz w:val="24"/>
          <w:szCs w:val="24"/>
          <w:lang w:eastAsia="ru-RU"/>
        </w:rPr>
        <w:br/>
        <w:t>Членом коллегиального исполнительного органа общества может быть только физическое лицо, которое может не являться участником общества.</w:t>
      </w:r>
      <w:r w:rsidRPr="008C6D45">
        <w:rPr>
          <w:rFonts w:ascii="Times New Roman" w:eastAsia="Times New Roman" w:hAnsi="Times New Roman" w:cs="Times New Roman"/>
          <w:sz w:val="24"/>
          <w:szCs w:val="24"/>
          <w:lang w:eastAsia="ru-RU"/>
        </w:rPr>
        <w:br/>
        <w:t>Коллегиальный исполнительный орган общества осуществляет полномочия, отнесенные уставом общества к его компетенции.</w:t>
      </w:r>
      <w:r w:rsidRPr="008C6D45">
        <w:rPr>
          <w:rFonts w:ascii="Times New Roman" w:eastAsia="Times New Roman" w:hAnsi="Times New Roman" w:cs="Times New Roman"/>
          <w:sz w:val="24"/>
          <w:szCs w:val="24"/>
          <w:lang w:eastAsia="ru-RU"/>
        </w:rPr>
        <w:b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 xml:space="preserve">Статья 42. Передача полномочий единоличного исполнительного органа общества </w:t>
      </w:r>
      <w:r w:rsidRPr="008C6D45">
        <w:rPr>
          <w:rFonts w:ascii="Times New Roman" w:eastAsia="Times New Roman" w:hAnsi="Times New Roman" w:cs="Times New Roman"/>
          <w:b/>
          <w:bCs/>
          <w:sz w:val="24"/>
          <w:szCs w:val="24"/>
          <w:lang w:eastAsia="ru-RU"/>
        </w:rPr>
        <w:lastRenderedPageBreak/>
        <w:t>управляющему</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Общество вправе передать по договору осуществление полномочий своего единоличного исполнительного органа управляющему.</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43. Обжалование решений органов управления обществом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Решение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r w:rsidRPr="008C6D45">
        <w:rPr>
          <w:rFonts w:ascii="Times New Roman" w:eastAsia="Times New Roman" w:hAnsi="Times New Roman" w:cs="Times New Roman"/>
          <w:sz w:val="24"/>
          <w:szCs w:val="24"/>
          <w:lang w:eastAsia="ru-RU"/>
        </w:rPr>
        <w:br/>
        <w:t>Абзац утратил силу.</w:t>
      </w:r>
      <w:r w:rsidRPr="008C6D45">
        <w:rPr>
          <w:rFonts w:ascii="Times New Roman" w:eastAsia="Times New Roman" w:hAnsi="Times New Roman" w:cs="Times New Roman"/>
          <w:sz w:val="24"/>
          <w:szCs w:val="24"/>
          <w:lang w:eastAsia="ru-RU"/>
        </w:rPr>
        <w:b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w:t>
      </w:r>
      <w:r w:rsidRPr="008C6D45">
        <w:rPr>
          <w:rFonts w:ascii="Times New Roman" w:eastAsia="Times New Roman" w:hAnsi="Times New Roman" w:cs="Times New Roman"/>
          <w:sz w:val="24"/>
          <w:szCs w:val="24"/>
          <w:lang w:eastAsia="ru-RU"/>
        </w:rPr>
        <w:lastRenderedPageBreak/>
        <w:t>влиянием насилия или угрозы.</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закона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r w:rsidRPr="008C6D45">
        <w:rPr>
          <w:rFonts w:ascii="Times New Roman" w:eastAsia="Times New Roman" w:hAnsi="Times New Roman" w:cs="Times New Roman"/>
          <w:sz w:val="24"/>
          <w:szCs w:val="24"/>
          <w:lang w:eastAsia="ru-RU"/>
        </w:rPr>
        <w:br/>
        <w:t>Признание решений общего собрания участников общества или решения совета директоров (наблюдательного совета) общества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 их в судебном порядке.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добросовестно и разумно.</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w:t>
      </w:r>
      <w:r w:rsidRPr="008C6D45">
        <w:rPr>
          <w:rFonts w:ascii="Times New Roman" w:eastAsia="Times New Roman" w:hAnsi="Times New Roman" w:cs="Times New Roman"/>
          <w:sz w:val="24"/>
          <w:szCs w:val="24"/>
          <w:lang w:eastAsia="ru-RU"/>
        </w:rPr>
        <w:lastRenderedPageBreak/>
        <w:t>членом коллегиального исполнительного органа общества или управляющим, вправе обратиться в суд общество или его участник.</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45. Заинтересованность в совершении обществом сделки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Сделки (в том числе заем, кредит, залог, поручительство), в совершении которых имеется заинтересованность члена совета директоров (наблюдательного совета) общества, лица, осуществляющего функции единоличного исполнительного органа общества, члена коллегиального исполнительного органа общества или заинтересованность участника общества, имеющего совместно с его аффилированными лицами двадцать и более процентов голосов от общего числа голосов участников общества, а также лица, имеющего право давать обществу обязательные для него указания, совершаются обществом в соответствии с положениями настоящей статьи.</w:t>
      </w:r>
      <w:r w:rsidRPr="008C6D45">
        <w:rPr>
          <w:rFonts w:ascii="Times New Roman" w:eastAsia="Times New Roman" w:hAnsi="Times New Roman" w:cs="Times New Roman"/>
          <w:sz w:val="24"/>
          <w:szCs w:val="24"/>
          <w:lang w:eastAsia="ru-RU"/>
        </w:rPr>
        <w:b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r w:rsidRPr="008C6D45">
        <w:rPr>
          <w:rFonts w:ascii="Times New Roman" w:eastAsia="Times New Roman" w:hAnsi="Times New Roman" w:cs="Times New Roman"/>
          <w:sz w:val="24"/>
          <w:szCs w:val="24"/>
          <w:lang w:eastAsia="ru-RU"/>
        </w:rPr>
        <w:br/>
        <w:t>являются стороной сделки или выступают в интересах третьих лиц в их отношениях с обществом;</w:t>
      </w:r>
      <w:r w:rsidRPr="008C6D45">
        <w:rPr>
          <w:rFonts w:ascii="Times New Roman" w:eastAsia="Times New Roman" w:hAnsi="Times New Roman" w:cs="Times New Roman"/>
          <w:sz w:val="24"/>
          <w:szCs w:val="24"/>
          <w:lang w:eastAsia="ru-RU"/>
        </w:rPr>
        <w:b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r w:rsidRPr="008C6D45">
        <w:rPr>
          <w:rFonts w:ascii="Times New Roman" w:eastAsia="Times New Roman" w:hAnsi="Times New Roman" w:cs="Times New Roman"/>
          <w:sz w:val="24"/>
          <w:szCs w:val="24"/>
          <w:lang w:eastAsia="ru-RU"/>
        </w:rPr>
        <w:b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r w:rsidRPr="008C6D45">
        <w:rPr>
          <w:rFonts w:ascii="Times New Roman" w:eastAsia="Times New Roman" w:hAnsi="Times New Roman" w:cs="Times New Roman"/>
          <w:sz w:val="24"/>
          <w:szCs w:val="24"/>
          <w:lang w:eastAsia="ru-RU"/>
        </w:rPr>
        <w:br/>
        <w:t>в иных случаях, определенных уставом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Лица, указанные в абзаце первом пункта 1 настоящей статьи, должны доводить до сведения общего собрания участников общества информацию:</w:t>
      </w:r>
      <w:r w:rsidRPr="008C6D45">
        <w:rPr>
          <w:rFonts w:ascii="Times New Roman" w:eastAsia="Times New Roman" w:hAnsi="Times New Roman" w:cs="Times New Roman"/>
          <w:sz w:val="24"/>
          <w:szCs w:val="24"/>
          <w:lang w:eastAsia="ru-RU"/>
        </w:rPr>
        <w:b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r w:rsidRPr="008C6D45">
        <w:rPr>
          <w:rFonts w:ascii="Times New Roman" w:eastAsia="Times New Roman" w:hAnsi="Times New Roman" w:cs="Times New Roman"/>
          <w:sz w:val="24"/>
          <w:szCs w:val="24"/>
          <w:lang w:eastAsia="ru-RU"/>
        </w:rPr>
        <w:b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r w:rsidRPr="008C6D45">
        <w:rPr>
          <w:rFonts w:ascii="Times New Roman" w:eastAsia="Times New Roman" w:hAnsi="Times New Roman" w:cs="Times New Roman"/>
          <w:sz w:val="24"/>
          <w:szCs w:val="24"/>
          <w:lang w:eastAsia="ru-RU"/>
        </w:rPr>
        <w:br/>
        <w:t>об известных им совершаемых или предполагаемых сделках, в совершении которых они могут быть признаны заинтересованными.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Сделка, в совершении которой имеется заинтересованность, должна быть одобрена решением общего собрания участников общества.</w:t>
      </w:r>
      <w:r w:rsidRPr="008C6D45">
        <w:rPr>
          <w:rFonts w:ascii="Times New Roman" w:eastAsia="Times New Roman" w:hAnsi="Times New Roman" w:cs="Times New Roman"/>
          <w:sz w:val="24"/>
          <w:szCs w:val="24"/>
          <w:lang w:eastAsia="ru-RU"/>
        </w:rPr>
        <w:br/>
        <w:t>Решение об одобрении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совершении такой сделки.</w:t>
      </w:r>
      <w:r w:rsidRPr="008C6D45">
        <w:rPr>
          <w:rFonts w:ascii="Times New Roman" w:eastAsia="Times New Roman" w:hAnsi="Times New Roman" w:cs="Times New Roman"/>
          <w:sz w:val="24"/>
          <w:szCs w:val="24"/>
          <w:lang w:eastAsia="ru-RU"/>
        </w:rPr>
        <w:br/>
        <w:t>В решении об одобрении сделки должны быть указаны лицо или лица, являющиеся сторонами, выгодоприобретателями в сделке, цена, предмет сделки и иные ее существенные условия.</w:t>
      </w:r>
      <w:r w:rsidRPr="008C6D45">
        <w:rPr>
          <w:rFonts w:ascii="Times New Roman" w:eastAsia="Times New Roman" w:hAnsi="Times New Roman" w:cs="Times New Roman"/>
          <w:sz w:val="24"/>
          <w:szCs w:val="24"/>
          <w:lang w:eastAsia="ru-RU"/>
        </w:rPr>
        <w:br/>
        <w:t>Общее собрание участников общества может принять решение об одобрении сделки, в совершении которой имеется заинтересованность и которая может быть совершена в будущем в процессе осуществления обществом его обычной хозяйственной деятельности. При этом в решении об одобрении сделки должна быть указана предельная сумма, на которую может быть совершена такая сделка. Решение об одобрении сделки имеет силу до следующего очередного общего собрания участников общества, если иное не предусмотрено указанным решением.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br/>
        <w:t>4. 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в соответствии с пунктом 1 настоящей статьи.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Сделка, в совершении которой имеется заинтересованность и которая совершена с нарушением предусмотренных настоящей статьей требований к ней, может быть признана недействительной по иску общества или его участника.</w:t>
      </w:r>
      <w:r w:rsidRPr="008C6D45">
        <w:rPr>
          <w:rFonts w:ascii="Times New Roman" w:eastAsia="Times New Roman" w:hAnsi="Times New Roman" w:cs="Times New Roman"/>
          <w:sz w:val="24"/>
          <w:szCs w:val="24"/>
          <w:lang w:eastAsia="ru-RU"/>
        </w:rPr>
        <w:br/>
        <w:t>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r w:rsidRPr="008C6D45">
        <w:rPr>
          <w:rFonts w:ascii="Times New Roman" w:eastAsia="Times New Roman" w:hAnsi="Times New Roman" w:cs="Times New Roman"/>
          <w:sz w:val="24"/>
          <w:szCs w:val="24"/>
          <w:lang w:eastAsia="ru-RU"/>
        </w:rPr>
        <w:br/>
        <w:t>Суд отказывает в удовлетворении требований о признании сделки, в совершении которой имеется заинтересованность и которая совершена с нарушением предусмотренных настоящей статьей требований к ней, недействительной при наличии одного из следующих обстоятельств:</w:t>
      </w:r>
      <w:r w:rsidRPr="008C6D45">
        <w:rPr>
          <w:rFonts w:ascii="Times New Roman" w:eastAsia="Times New Roman" w:hAnsi="Times New Roman" w:cs="Times New Roman"/>
          <w:sz w:val="24"/>
          <w:szCs w:val="24"/>
          <w:lang w:eastAsia="ru-RU"/>
        </w:rPr>
        <w:br/>
        <w:t>голосование участника общества, не заинтересованного в совершении сделки и обратившегося с иском о признании сделки, решение об одобрении которой принимается общим собранием участников общества, недействительной, хотя бы он и принимал участие в голосовании по этому вопросу, не могло повлиять на результаты голосования;</w:t>
      </w:r>
      <w:r w:rsidRPr="008C6D45">
        <w:rPr>
          <w:rFonts w:ascii="Times New Roman" w:eastAsia="Times New Roman" w:hAnsi="Times New Roman" w:cs="Times New Roman"/>
          <w:sz w:val="24"/>
          <w:szCs w:val="24"/>
          <w:lang w:eastAsia="ru-RU"/>
        </w:rPr>
        <w:br/>
        <w:t>не доказано, что совершение данной сделки повлекло или может повлечь за собой причинение убытков обществу или участнику общества, обратившемуся с соответствующим иском, либо возникновение иных неблагоприятных последствий для них;</w:t>
      </w:r>
      <w:r w:rsidRPr="008C6D45">
        <w:rPr>
          <w:rFonts w:ascii="Times New Roman" w:eastAsia="Times New Roman" w:hAnsi="Times New Roman" w:cs="Times New Roman"/>
          <w:sz w:val="24"/>
          <w:szCs w:val="24"/>
          <w:lang w:eastAsia="ru-RU"/>
        </w:rPr>
        <w:br/>
        <w:t>к моменту рассмотрения дела в суде представлены доказательства последующего одобрения данной сделки по правилам, предусмотренным настоящей статьей, с учетом имевшейся на момент совершения сделки и на момент ее одобрения заинтересованности лиц, указанных в пункте 1 настоящей статьи;</w:t>
      </w:r>
      <w:r w:rsidRPr="008C6D45">
        <w:rPr>
          <w:rFonts w:ascii="Times New Roman" w:eastAsia="Times New Roman" w:hAnsi="Times New Roman" w:cs="Times New Roman"/>
          <w:sz w:val="24"/>
          <w:szCs w:val="24"/>
          <w:lang w:eastAsia="ru-RU"/>
        </w:rPr>
        <w:b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настоящей статьей требований к ней.</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6. Положения настоящей статьи не применяются к:</w:t>
      </w:r>
      <w:r w:rsidRPr="008C6D45">
        <w:rPr>
          <w:rFonts w:ascii="Times New Roman" w:eastAsia="Times New Roman" w:hAnsi="Times New Roman" w:cs="Times New Roman"/>
          <w:sz w:val="24"/>
          <w:szCs w:val="24"/>
          <w:lang w:eastAsia="ru-RU"/>
        </w:rPr>
        <w:br/>
        <w:t>обществам, состоящим из одного участника, который одновременно осуществляет функции единоличного исполнительного органа данного общества;</w:t>
      </w:r>
      <w:r w:rsidRPr="008C6D45">
        <w:rPr>
          <w:rFonts w:ascii="Times New Roman" w:eastAsia="Times New Roman" w:hAnsi="Times New Roman" w:cs="Times New Roman"/>
          <w:sz w:val="24"/>
          <w:szCs w:val="24"/>
          <w:lang w:eastAsia="ru-RU"/>
        </w:rPr>
        <w:br/>
        <w:t>сделкам, в совершении которых заинтересованы все участники общества;</w:t>
      </w:r>
      <w:r w:rsidRPr="008C6D45">
        <w:rPr>
          <w:rFonts w:ascii="Times New Roman" w:eastAsia="Times New Roman" w:hAnsi="Times New Roman" w:cs="Times New Roman"/>
          <w:sz w:val="24"/>
          <w:szCs w:val="24"/>
          <w:lang w:eastAsia="ru-RU"/>
        </w:rPr>
        <w:b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r w:rsidRPr="008C6D45">
        <w:rPr>
          <w:rFonts w:ascii="Times New Roman" w:eastAsia="Times New Roman" w:hAnsi="Times New Roman" w:cs="Times New Roman"/>
          <w:sz w:val="24"/>
          <w:szCs w:val="24"/>
          <w:lang w:eastAsia="ru-RU"/>
        </w:rPr>
        <w:b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r w:rsidRPr="008C6D45">
        <w:rPr>
          <w:rFonts w:ascii="Times New Roman" w:eastAsia="Times New Roman" w:hAnsi="Times New Roman" w:cs="Times New Roman"/>
          <w:sz w:val="24"/>
          <w:szCs w:val="24"/>
          <w:lang w:eastAsia="ru-RU"/>
        </w:rPr>
        <w:br/>
        <w:t>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t>6.1. Лицо признается аффилированным в соответствии с требованиями законодательства Российской Федерации.</w:t>
      </w:r>
      <w:r w:rsidRPr="008C6D45">
        <w:rPr>
          <w:rFonts w:ascii="Times New Roman" w:eastAsia="Times New Roman" w:hAnsi="Times New Roman" w:cs="Times New Roman"/>
          <w:sz w:val="24"/>
          <w:szCs w:val="24"/>
          <w:lang w:eastAsia="ru-RU"/>
        </w:rPr>
        <w:br/>
        <w:t>Аффилированные лица общества обязаны уведомить в письменной форме общество о принадлежащих им долях или частях долей не позднее чем в течение десяти дней с даты приобретения доли или части доли, которые с учетом принадлежащих указанным лицам долей в уставном капитале общества предоставляют право распоряжаться более чем двадцатью процентами голосов от общего количества голосов участников данного общества.</w:t>
      </w:r>
      <w:r w:rsidRPr="008C6D45">
        <w:rPr>
          <w:rFonts w:ascii="Times New Roman" w:eastAsia="Times New Roman" w:hAnsi="Times New Roman" w:cs="Times New Roman"/>
          <w:sz w:val="24"/>
          <w:szCs w:val="24"/>
          <w:lang w:eastAsia="ru-RU"/>
        </w:rPr>
        <w:br/>
        <w:t>В случае, если в результате непредоставления по вине аффилированного лица указанной информации или несвоевременного ее предоставления обществу причинен имущественный ущерб, аффилированное лицо несет перед обществом ответственность в размере причиненного ущерба.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7. В случае образования в обществе совета директоров (наблюдательного совета) общества принятие решения о совершении сделок, в совершении которых имеется заинтересованность, может быть отнесено уставом общества к его компетенции, за исключением случаев, если сумма оплаты по сделке или стоимость имущества, являющегося предметом сделки, превышает два процента стоимости имущества общества, определенной на основании данных бухгалтерской отчетности за последний отчетный период.</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46. Крупные сделки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общества 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общества, а также сделки,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Для целей настоящей статьи стоимость отчуждаемого обществом в результате крупной сделки имущества определяется на основании данных его бухгалтерского учета, а стоимость приобретаемого обществом имущества - на основании цены предложения.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Решение об одобрении крупной сделки принимается общим собранием участников общества.</w:t>
      </w:r>
      <w:r w:rsidRPr="008C6D45">
        <w:rPr>
          <w:rFonts w:ascii="Times New Roman" w:eastAsia="Times New Roman" w:hAnsi="Times New Roman" w:cs="Times New Roman"/>
          <w:sz w:val="24"/>
          <w:szCs w:val="24"/>
          <w:lang w:eastAsia="ru-RU"/>
        </w:rPr>
        <w:br/>
        <w:t>В решении об одобрении крупной сделки должны быть указаны лица, являющиеся сторонами, выгодоприобретателями в сделке, цена, предмет сделки и иные ее существенные условия. В решении могут не указываться лица, являющиеся сторонами, выгодоприобретателями в сделке, если сделка подлежит заключению на торгах, а также в иных случаях, если стороны, выгодоприобретатели не могут быть определены к моменту одобрения крупной сделки.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4. В случае образования в обществе совета директоров (наблюдательного совета) </w:t>
      </w:r>
      <w:r w:rsidRPr="008C6D45">
        <w:rPr>
          <w:rFonts w:ascii="Times New Roman" w:eastAsia="Times New Roman" w:hAnsi="Times New Roman" w:cs="Times New Roman"/>
          <w:sz w:val="24"/>
          <w:szCs w:val="24"/>
          <w:lang w:eastAsia="ru-RU"/>
        </w:rPr>
        <w:lastRenderedPageBreak/>
        <w:t>общества принятие решений об одобрении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двадцати пяти до пятидесяти процентов стоимости имущества общества, может быть отнесено уставом общества к компетенции совета директоров (наблюдательного совета)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Крупная сделка, совершенная с нарушением предусмотренных настоящей статьей требований к ней, может быть признана недействительной по иску общества или его участника.</w:t>
      </w:r>
      <w:r w:rsidRPr="008C6D45">
        <w:rPr>
          <w:rFonts w:ascii="Times New Roman" w:eastAsia="Times New Roman" w:hAnsi="Times New Roman" w:cs="Times New Roman"/>
          <w:sz w:val="24"/>
          <w:szCs w:val="24"/>
          <w:lang w:eastAsia="ru-RU"/>
        </w:rPr>
        <w:br/>
        <w:t>Срок исковой давности по требованию о признании крупной сделки недействительной в случае его пропуска восстановлению не подлежит.</w:t>
      </w:r>
      <w:r w:rsidRPr="008C6D45">
        <w:rPr>
          <w:rFonts w:ascii="Times New Roman" w:eastAsia="Times New Roman" w:hAnsi="Times New Roman" w:cs="Times New Roman"/>
          <w:sz w:val="24"/>
          <w:szCs w:val="24"/>
          <w:lang w:eastAsia="ru-RU"/>
        </w:rPr>
        <w:br/>
        <w:t>Суд отказывает в удовлетворении требований о признании крупной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r w:rsidRPr="008C6D45">
        <w:rPr>
          <w:rFonts w:ascii="Times New Roman" w:eastAsia="Times New Roman" w:hAnsi="Times New Roman" w:cs="Times New Roman"/>
          <w:sz w:val="24"/>
          <w:szCs w:val="24"/>
          <w:lang w:eastAsia="ru-RU"/>
        </w:rPr>
        <w:br/>
        <w:t>голосование участника общества, обратившегося с иском о признании крупной сделки, решение об одобрении которой принимается общим собранием участников общества, недействительной, хотя бы он и принимал участие в голосовании по этому вопросу, не могло повлиять на результаты голосования;</w:t>
      </w:r>
      <w:r w:rsidRPr="008C6D45">
        <w:rPr>
          <w:rFonts w:ascii="Times New Roman" w:eastAsia="Times New Roman" w:hAnsi="Times New Roman" w:cs="Times New Roman"/>
          <w:sz w:val="24"/>
          <w:szCs w:val="24"/>
          <w:lang w:eastAsia="ru-RU"/>
        </w:rPr>
        <w:br/>
        <w:t>не доказано, что совершение данной сделки повлекло или может повлечь за собой причинение убытков обществу или участнику общества, обратившемуся с соответствующим иском, либо возникновение иных неблагоприятных последствий для них;</w:t>
      </w:r>
      <w:r w:rsidRPr="008C6D45">
        <w:rPr>
          <w:rFonts w:ascii="Times New Roman" w:eastAsia="Times New Roman" w:hAnsi="Times New Roman" w:cs="Times New Roman"/>
          <w:sz w:val="24"/>
          <w:szCs w:val="24"/>
          <w:lang w:eastAsia="ru-RU"/>
        </w:rPr>
        <w:b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r w:rsidRPr="008C6D45">
        <w:rPr>
          <w:rFonts w:ascii="Times New Roman" w:eastAsia="Times New Roman" w:hAnsi="Times New Roman" w:cs="Times New Roman"/>
          <w:sz w:val="24"/>
          <w:szCs w:val="24"/>
          <w:lang w:eastAsia="ru-RU"/>
        </w:rPr>
        <w:b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настоящей статьей требований к ней.</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6. Уставом общества может быть предусмотрено, что для совершения крупных сделок не требуется решения общего собрания участников общества и совета директоров (наблюдательного совета)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7. Наряду со случаями, указанными в пункте 1 настоящей статьи, уставом общества могут быть предусмотрены другие виды и (или) размер сделок, на которые распространяется порядок одобрения крупных сделок, установленный настоящей статьей.</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8. В случае, если крупная сделка одновременно является сделкой, в совершении которой имеется заинтересованность, к порядку одобрения такой крупной сделки применяются положения статьи 45 настоящего Федерального закона, за исключением случая, если в совершении сделки заинтересованы все участники общества. В случае, если в совершении крупной сделки заинтересованы все участники общества, к порядку ее одобрения применяются положения настоящей статьи.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9. Положения настоящей статьи о порядке одобрения крупных сделок не применяются к:</w:t>
      </w:r>
      <w:r w:rsidRPr="008C6D45">
        <w:rPr>
          <w:rFonts w:ascii="Times New Roman" w:eastAsia="Times New Roman" w:hAnsi="Times New Roman" w:cs="Times New Roman"/>
          <w:sz w:val="24"/>
          <w:szCs w:val="24"/>
          <w:lang w:eastAsia="ru-RU"/>
        </w:rPr>
        <w:br/>
        <w:t>1) обществам, состоящим из одного участника, который одновременно осуществляет функции единоличного исполнительного органа данного общества;</w:t>
      </w:r>
      <w:r w:rsidRPr="008C6D45">
        <w:rPr>
          <w:rFonts w:ascii="Times New Roman" w:eastAsia="Times New Roman" w:hAnsi="Times New Roman" w:cs="Times New Roman"/>
          <w:sz w:val="24"/>
          <w:szCs w:val="24"/>
          <w:lang w:eastAsia="ru-RU"/>
        </w:rPr>
        <w:br/>
        <w:t>2)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r w:rsidRPr="008C6D45">
        <w:rPr>
          <w:rFonts w:ascii="Times New Roman" w:eastAsia="Times New Roman" w:hAnsi="Times New Roman" w:cs="Times New Roman"/>
          <w:sz w:val="24"/>
          <w:szCs w:val="24"/>
          <w:lang w:eastAsia="ru-RU"/>
        </w:rPr>
        <w:br/>
        <w:t>3) 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lastRenderedPageBreak/>
        <w:t>Статья 47. Ревизионная комиссия (ревизор)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Ревизионная комиссия (ревизор) общества избирается общим собранием участников общества на срок, определенный уставом общества.</w:t>
      </w:r>
      <w:r w:rsidRPr="008C6D45">
        <w:rPr>
          <w:rFonts w:ascii="Times New Roman" w:eastAsia="Times New Roman" w:hAnsi="Times New Roman" w:cs="Times New Roman"/>
          <w:sz w:val="24"/>
          <w:szCs w:val="24"/>
          <w:lang w:eastAsia="ru-RU"/>
        </w:rPr>
        <w:br/>
        <w:t>Количество членов ревизионной комиссии общества определяется уставом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Порядок работы ревизионной комиссии (ревизора) общества определяется уставом и внутренними документами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законом.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48. Аудиторская проверка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r w:rsidRPr="008C6D45">
        <w:rPr>
          <w:rFonts w:ascii="Times New Roman" w:eastAsia="Times New Roman" w:hAnsi="Times New Roman" w:cs="Times New Roman"/>
          <w:sz w:val="24"/>
          <w:szCs w:val="24"/>
          <w:lang w:eastAsia="ru-RU"/>
        </w:rPr>
        <w:b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частью первой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r w:rsidRPr="008C6D45">
        <w:rPr>
          <w:rFonts w:ascii="Times New Roman" w:eastAsia="Times New Roman" w:hAnsi="Times New Roman" w:cs="Times New Roman"/>
          <w:sz w:val="24"/>
          <w:szCs w:val="24"/>
          <w:lang w:eastAsia="ru-RU"/>
        </w:rPr>
        <w:br/>
        <w:t>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Российской Федерации.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49. Публичная отчетность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br/>
        <w:t>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50. Хранение документов общества и предоставление обществом информации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Общество обязано хранить следующие документы:</w:t>
      </w:r>
      <w:r w:rsidRPr="008C6D45">
        <w:rPr>
          <w:rFonts w:ascii="Times New Roman" w:eastAsia="Times New Roman" w:hAnsi="Times New Roman" w:cs="Times New Roman"/>
          <w:sz w:val="24"/>
          <w:szCs w:val="24"/>
          <w:lang w:eastAsia="ru-RU"/>
        </w:rPr>
        <w:br/>
        <w:t>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w:t>
      </w:r>
      <w:r w:rsidRPr="008C6D45">
        <w:rPr>
          <w:rFonts w:ascii="Times New Roman" w:eastAsia="Times New Roman" w:hAnsi="Times New Roman" w:cs="Times New Roman"/>
          <w:sz w:val="24"/>
          <w:szCs w:val="24"/>
          <w:lang w:eastAsia="ru-RU"/>
        </w:rPr>
        <w:b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r w:rsidRPr="008C6D45">
        <w:rPr>
          <w:rFonts w:ascii="Times New Roman" w:eastAsia="Times New Roman" w:hAnsi="Times New Roman" w:cs="Times New Roman"/>
          <w:sz w:val="24"/>
          <w:szCs w:val="24"/>
          <w:lang w:eastAsia="ru-RU"/>
        </w:rPr>
        <w:br/>
        <w:t>документ, подтверждающий государственную регистрацию общества;</w:t>
      </w:r>
      <w:r w:rsidRPr="008C6D45">
        <w:rPr>
          <w:rFonts w:ascii="Times New Roman" w:eastAsia="Times New Roman" w:hAnsi="Times New Roman" w:cs="Times New Roman"/>
          <w:sz w:val="24"/>
          <w:szCs w:val="24"/>
          <w:lang w:eastAsia="ru-RU"/>
        </w:rPr>
        <w:br/>
        <w:t>документы, подтверждающие права общества на имущество, находящееся на его балансе;</w:t>
      </w:r>
      <w:r w:rsidRPr="008C6D45">
        <w:rPr>
          <w:rFonts w:ascii="Times New Roman" w:eastAsia="Times New Roman" w:hAnsi="Times New Roman" w:cs="Times New Roman"/>
          <w:sz w:val="24"/>
          <w:szCs w:val="24"/>
          <w:lang w:eastAsia="ru-RU"/>
        </w:rPr>
        <w:br/>
        <w:t>внутренние документы общества;</w:t>
      </w:r>
      <w:r w:rsidRPr="008C6D45">
        <w:rPr>
          <w:rFonts w:ascii="Times New Roman" w:eastAsia="Times New Roman" w:hAnsi="Times New Roman" w:cs="Times New Roman"/>
          <w:sz w:val="24"/>
          <w:szCs w:val="24"/>
          <w:lang w:eastAsia="ru-RU"/>
        </w:rPr>
        <w:br/>
        <w:t>положения о филиалах и представительствах общества;</w:t>
      </w:r>
      <w:r w:rsidRPr="008C6D45">
        <w:rPr>
          <w:rFonts w:ascii="Times New Roman" w:eastAsia="Times New Roman" w:hAnsi="Times New Roman" w:cs="Times New Roman"/>
          <w:sz w:val="24"/>
          <w:szCs w:val="24"/>
          <w:lang w:eastAsia="ru-RU"/>
        </w:rPr>
        <w:br/>
        <w:t>документы, связанные с эмиссией облигаций и иных эмиссионных ценных бумаг общества;</w:t>
      </w:r>
      <w:r w:rsidRPr="008C6D45">
        <w:rPr>
          <w:rFonts w:ascii="Times New Roman" w:eastAsia="Times New Roman" w:hAnsi="Times New Roman" w:cs="Times New Roman"/>
          <w:sz w:val="24"/>
          <w:szCs w:val="24"/>
          <w:lang w:eastAsia="ru-RU"/>
        </w:rPr>
        <w:br/>
        <w:t>протоколы общих собраний участников общества, заседаний совета директоров (наблюдательного совета) общества, коллегиального исполнительного органа общества и ревизионной комиссии общества;</w:t>
      </w:r>
      <w:r w:rsidRPr="008C6D45">
        <w:rPr>
          <w:rFonts w:ascii="Times New Roman" w:eastAsia="Times New Roman" w:hAnsi="Times New Roman" w:cs="Times New Roman"/>
          <w:sz w:val="24"/>
          <w:szCs w:val="24"/>
          <w:lang w:eastAsia="ru-RU"/>
        </w:rPr>
        <w:br/>
        <w:t>списки аффилированных лиц общества;</w:t>
      </w:r>
      <w:r w:rsidRPr="008C6D45">
        <w:rPr>
          <w:rFonts w:ascii="Times New Roman" w:eastAsia="Times New Roman" w:hAnsi="Times New Roman" w:cs="Times New Roman"/>
          <w:sz w:val="24"/>
          <w:szCs w:val="24"/>
          <w:lang w:eastAsia="ru-RU"/>
        </w:rPr>
        <w:br/>
        <w:t>заключения ревизионной комиссии (ревизора) общества, аудитора, государственных и муниципальных органов финансового контроля;</w:t>
      </w:r>
      <w:r w:rsidRPr="008C6D45">
        <w:rPr>
          <w:rFonts w:ascii="Times New Roman" w:eastAsia="Times New Roman" w:hAnsi="Times New Roman" w:cs="Times New Roman"/>
          <w:sz w:val="24"/>
          <w:szCs w:val="24"/>
          <w:lang w:eastAsia="ru-RU"/>
        </w:rPr>
        <w:b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Общество хранит документы, предусмотренные пунктом 1 настоящей статьи, по месту нахождения его единоличного исполнительного органа или в ином месте, известном и доступном участникам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Общество по требованию участника общества обязано обеспечить ему доступ к документам, предусмотренным пунктами 1 и 3 настоящей статьи.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7"/>
          <w:szCs w:val="27"/>
          <w:lang w:eastAsia="ru-RU"/>
        </w:rPr>
        <w:t>Глава V. Реорганизация и ликвидация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br/>
      </w:r>
      <w:r w:rsidRPr="008C6D45">
        <w:rPr>
          <w:rFonts w:ascii="Times New Roman" w:eastAsia="Times New Roman" w:hAnsi="Times New Roman" w:cs="Times New Roman"/>
          <w:b/>
          <w:bCs/>
          <w:sz w:val="24"/>
          <w:szCs w:val="24"/>
          <w:lang w:eastAsia="ru-RU"/>
        </w:rPr>
        <w:t>Статья 51. Реорганизация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Общество может быть добровольно реорганизовано в порядке, предусмотренном настоящим Федеральным законом.</w:t>
      </w:r>
      <w:r w:rsidRPr="008C6D45">
        <w:rPr>
          <w:rFonts w:ascii="Times New Roman" w:eastAsia="Times New Roman" w:hAnsi="Times New Roman" w:cs="Times New Roman"/>
          <w:sz w:val="24"/>
          <w:szCs w:val="24"/>
          <w:lang w:eastAsia="ru-RU"/>
        </w:rPr>
        <w:br/>
        <w:t>Другие основания и порядок реорганизации общества определяются Гражданским кодексом Российской Федерации и иными федеральными законами.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Реорганизация общества может быть осуществлена в форме слияния, присоединения, разделения, выделения и преобразования.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r w:rsidRPr="008C6D45">
        <w:rPr>
          <w:rFonts w:ascii="Times New Roman" w:eastAsia="Times New Roman" w:hAnsi="Times New Roman" w:cs="Times New Roman"/>
          <w:sz w:val="24"/>
          <w:szCs w:val="24"/>
          <w:lang w:eastAsia="ru-RU"/>
        </w:rPr>
        <w:b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порядке, установленном федеральными законами.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r w:rsidRPr="008C6D45">
        <w:rPr>
          <w:rFonts w:ascii="Times New Roman" w:eastAsia="Times New Roman" w:hAnsi="Times New Roman" w:cs="Times New Roman"/>
          <w:sz w:val="24"/>
          <w:szCs w:val="24"/>
          <w:lang w:eastAsia="ru-RU"/>
        </w:rPr>
        <w:b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r w:rsidRPr="008C6D45">
        <w:rPr>
          <w:rFonts w:ascii="Times New Roman" w:eastAsia="Times New Roman" w:hAnsi="Times New Roman" w:cs="Times New Roman"/>
          <w:sz w:val="24"/>
          <w:szCs w:val="24"/>
          <w:lang w:eastAsia="ru-RU"/>
        </w:rPr>
        <w:b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52. Слияние обществ</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w:t>
      </w:r>
      <w:r w:rsidRPr="008C6D45">
        <w:rPr>
          <w:rFonts w:ascii="Times New Roman" w:eastAsia="Times New Roman" w:hAnsi="Times New Roman" w:cs="Times New Roman"/>
          <w:sz w:val="24"/>
          <w:szCs w:val="24"/>
          <w:lang w:eastAsia="ru-RU"/>
        </w:rPr>
        <w:lastRenderedPageBreak/>
        <w:t>и устава общества, создаваемого в результате слияния, а также об утверждении передаточного акта.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r w:rsidRPr="008C6D45">
        <w:rPr>
          <w:rFonts w:ascii="Times New Roman" w:eastAsia="Times New Roman" w:hAnsi="Times New Roman" w:cs="Times New Roman"/>
          <w:sz w:val="24"/>
          <w:szCs w:val="24"/>
          <w:lang w:eastAsia="ru-RU"/>
        </w:rPr>
        <w:br/>
        <w:t>При слиянии обществ доли в уставных капиталах обществ, принадлежащие другим участвующим в слиянии обществам, погашаются.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r w:rsidRPr="008C6D45">
        <w:rPr>
          <w:rFonts w:ascii="Times New Roman" w:eastAsia="Times New Roman" w:hAnsi="Times New Roman" w:cs="Times New Roman"/>
          <w:sz w:val="24"/>
          <w:szCs w:val="24"/>
          <w:lang w:eastAsia="ru-RU"/>
        </w:rPr>
        <w:b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53. Присоединение общества</w:t>
      </w:r>
      <w:r w:rsidRPr="008C6D45">
        <w:rPr>
          <w:rFonts w:ascii="Times New Roman" w:eastAsia="Times New Roman" w:hAnsi="Times New Roman" w:cs="Times New Roman"/>
          <w:b/>
          <w:bCs/>
          <w:sz w:val="24"/>
          <w:szCs w:val="24"/>
          <w:lang w:eastAsia="ru-RU"/>
        </w:rPr>
        <w:br/>
      </w:r>
      <w:r w:rsidRPr="008C6D45">
        <w:rPr>
          <w:rFonts w:ascii="Times New Roman" w:eastAsia="Times New Roman" w:hAnsi="Times New Roman" w:cs="Times New Roman"/>
          <w:b/>
          <w:bCs/>
          <w:sz w:val="24"/>
          <w:szCs w:val="24"/>
          <w:lang w:eastAsia="ru-RU"/>
        </w:rPr>
        <w:br/>
      </w:r>
      <w:r w:rsidRPr="008C6D45">
        <w:rPr>
          <w:rFonts w:ascii="Times New Roman" w:eastAsia="Times New Roman" w:hAnsi="Times New Roman" w:cs="Times New Roman"/>
          <w:sz w:val="24"/>
          <w:szCs w:val="24"/>
          <w:lang w:eastAsia="ru-RU"/>
        </w:rPr>
        <w:t>1. Присоединением общества признается прекращение одного или нескольких обществ с передачей всех их прав и обязанностей другому обществу.</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3.1. При присоединении общества подлежат погашению:</w:t>
      </w:r>
      <w:r w:rsidRPr="008C6D45">
        <w:rPr>
          <w:rFonts w:ascii="Times New Roman" w:eastAsia="Times New Roman" w:hAnsi="Times New Roman" w:cs="Times New Roman"/>
          <w:sz w:val="24"/>
          <w:szCs w:val="24"/>
          <w:lang w:eastAsia="ru-RU"/>
        </w:rPr>
        <w:br/>
        <w:t>1) принадлежащие присоединяемому обществу доли в уставном капитале общества, к которому осуществляется присоединение;</w:t>
      </w:r>
      <w:r w:rsidRPr="008C6D45">
        <w:rPr>
          <w:rFonts w:ascii="Times New Roman" w:eastAsia="Times New Roman" w:hAnsi="Times New Roman" w:cs="Times New Roman"/>
          <w:sz w:val="24"/>
          <w:szCs w:val="24"/>
          <w:lang w:eastAsia="ru-RU"/>
        </w:rPr>
        <w:br/>
        <w:t>2) доли в уставном капитале присоединяемого общества, принадлежащие этому обществу;</w:t>
      </w:r>
      <w:r w:rsidRPr="008C6D45">
        <w:rPr>
          <w:rFonts w:ascii="Times New Roman" w:eastAsia="Times New Roman" w:hAnsi="Times New Roman" w:cs="Times New Roman"/>
          <w:sz w:val="24"/>
          <w:szCs w:val="24"/>
          <w:lang w:eastAsia="ru-RU"/>
        </w:rPr>
        <w:br/>
        <w:t>3) доли в уставном капитале присоединяемого общества, принадлежащие обществу, к которому осуществляется присоединение;</w:t>
      </w:r>
      <w:r w:rsidRPr="008C6D45">
        <w:rPr>
          <w:rFonts w:ascii="Times New Roman" w:eastAsia="Times New Roman" w:hAnsi="Times New Roman" w:cs="Times New Roman"/>
          <w:sz w:val="24"/>
          <w:szCs w:val="24"/>
          <w:lang w:eastAsia="ru-RU"/>
        </w:rPr>
        <w:br/>
        <w:t>4) принадлежащие обществу, к которому осуществляется присоединение, доли в уставном капитале этого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54. Разделение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br/>
        <w:t>1. Разделением общества признается прекращение общества с передачей всех его прав и обязанностей вновь созданным обществам.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Общее собрание участников каждого общества, создаваемого в результате разделения, утверждает устав и избирает органы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55. Выделение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r w:rsidRPr="008C6D45">
        <w:rPr>
          <w:rFonts w:ascii="Times New Roman" w:eastAsia="Times New Roman" w:hAnsi="Times New Roman" w:cs="Times New Roman"/>
          <w:sz w:val="24"/>
          <w:szCs w:val="24"/>
          <w:lang w:eastAsia="ru-RU"/>
        </w:rPr>
        <w:br/>
        <w:t>Общее собрание участников выделяемого общества утверждает его устав и избирает органы общества.</w:t>
      </w:r>
      <w:r w:rsidRPr="008C6D45">
        <w:rPr>
          <w:rFonts w:ascii="Times New Roman" w:eastAsia="Times New Roman" w:hAnsi="Times New Roman" w:cs="Times New Roman"/>
          <w:sz w:val="24"/>
          <w:szCs w:val="24"/>
          <w:lang w:eastAsia="ru-RU"/>
        </w:rPr>
        <w:br/>
        <w:t>(в ред. Федерального закона от 30.12.2008 N 312-ФЗ)</w:t>
      </w:r>
      <w:r w:rsidRPr="008C6D45">
        <w:rPr>
          <w:rFonts w:ascii="Times New Roman" w:eastAsia="Times New Roman" w:hAnsi="Times New Roman" w:cs="Times New Roman"/>
          <w:sz w:val="24"/>
          <w:szCs w:val="24"/>
          <w:lang w:eastAsia="ru-RU"/>
        </w:rPr>
        <w:b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r w:rsidRPr="008C6D45">
        <w:rPr>
          <w:rFonts w:ascii="Times New Roman" w:eastAsia="Times New Roman" w:hAnsi="Times New Roman" w:cs="Times New Roman"/>
          <w:sz w:val="24"/>
          <w:szCs w:val="24"/>
          <w:lang w:eastAsia="ru-RU"/>
        </w:rPr>
        <w:b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56. Преобразование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Общество вправе преобразоваться в хозяйственное общество другого вида, хозяйственное товарищество или производственный кооператив.</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w:t>
      </w:r>
      <w:r w:rsidRPr="008C6D45">
        <w:rPr>
          <w:rFonts w:ascii="Times New Roman" w:eastAsia="Times New Roman" w:hAnsi="Times New Roman" w:cs="Times New Roman"/>
          <w:sz w:val="24"/>
          <w:szCs w:val="24"/>
          <w:lang w:eastAsia="ru-RU"/>
        </w:rPr>
        <w:lastRenderedPageBreak/>
        <w:t>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57. Ликвидация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кодексом Российской Федерации.</w:t>
      </w:r>
      <w:r w:rsidRPr="008C6D45">
        <w:rPr>
          <w:rFonts w:ascii="Times New Roman" w:eastAsia="Times New Roman" w:hAnsi="Times New Roman" w:cs="Times New Roman"/>
          <w:sz w:val="24"/>
          <w:szCs w:val="24"/>
          <w:lang w:eastAsia="ru-RU"/>
        </w:rPr>
        <w:br/>
        <w:t>Ликвидация общества влечет за собой его прекращение без перехода прав и обязанностей в порядке правопреемства к другим лицам.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r w:rsidRPr="008C6D45">
        <w:rPr>
          <w:rFonts w:ascii="Times New Roman" w:eastAsia="Times New Roman" w:hAnsi="Times New Roman" w:cs="Times New Roman"/>
          <w:sz w:val="24"/>
          <w:szCs w:val="24"/>
          <w:lang w:eastAsia="ru-RU"/>
        </w:rPr>
        <w:br/>
        <w:t>Общее собрание участников добровольно ликвидируемого общества принимает решение о ликвидации общества и назначении ликвидационной комиссии.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5. Порядок ликвидации общества определяется Гражданским кодексом Российской Федерации и другими федеральными законами.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58. Распределение имущества ликвидируемого общества между его участниками</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r w:rsidRPr="008C6D45">
        <w:rPr>
          <w:rFonts w:ascii="Times New Roman" w:eastAsia="Times New Roman" w:hAnsi="Times New Roman" w:cs="Times New Roman"/>
          <w:sz w:val="24"/>
          <w:szCs w:val="24"/>
          <w:lang w:eastAsia="ru-RU"/>
        </w:rPr>
        <w:br/>
        <w:t>в первую очередь осуществляется выплата участникам общества распределенной, но невыплаченной части прибыли;</w:t>
      </w:r>
      <w:r w:rsidRPr="008C6D45">
        <w:rPr>
          <w:rFonts w:ascii="Times New Roman" w:eastAsia="Times New Roman" w:hAnsi="Times New Roman" w:cs="Times New Roman"/>
          <w:sz w:val="24"/>
          <w:szCs w:val="24"/>
          <w:lang w:eastAsia="ru-RU"/>
        </w:rPr>
        <w:b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 xml:space="preserve">2. Требования каждой очереди удовлетворяются после полного удовлетворения </w:t>
      </w:r>
      <w:r w:rsidRPr="008C6D45">
        <w:rPr>
          <w:rFonts w:ascii="Times New Roman" w:eastAsia="Times New Roman" w:hAnsi="Times New Roman" w:cs="Times New Roman"/>
          <w:sz w:val="24"/>
          <w:szCs w:val="24"/>
          <w:lang w:eastAsia="ru-RU"/>
        </w:rPr>
        <w:lastRenderedPageBreak/>
        <w:t>требований предыдущей очереди.</w:t>
      </w:r>
      <w:r w:rsidRPr="008C6D45">
        <w:rPr>
          <w:rFonts w:ascii="Times New Roman" w:eastAsia="Times New Roman" w:hAnsi="Times New Roman" w:cs="Times New Roman"/>
          <w:sz w:val="24"/>
          <w:szCs w:val="24"/>
          <w:lang w:eastAsia="ru-RU"/>
        </w:rPr>
        <w:b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7"/>
          <w:szCs w:val="27"/>
          <w:lang w:eastAsia="ru-RU"/>
        </w:rPr>
        <w:t>Глава VI. Заключительные положения</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Статья 59. Введение в действие настоящего Федерального закона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1. Настоящий Федеральный закон вводится в действие с 1 марта 1998 года.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r w:rsidRPr="008C6D45">
        <w:rPr>
          <w:rFonts w:ascii="Times New Roman" w:eastAsia="Times New Roman" w:hAnsi="Times New Roman" w:cs="Times New Roman"/>
          <w:sz w:val="24"/>
          <w:szCs w:val="24"/>
          <w:lang w:eastAsia="ru-RU"/>
        </w:rPr>
        <w:b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r w:rsidRPr="008C6D45">
        <w:rPr>
          <w:rFonts w:ascii="Times New Roman" w:eastAsia="Times New Roman" w:hAnsi="Times New Roman" w:cs="Times New Roman"/>
          <w:sz w:val="24"/>
          <w:szCs w:val="24"/>
          <w:lang w:eastAsia="ru-RU"/>
        </w:rPr>
        <w:br/>
        <w:t>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законом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законом "Об акционерных обществах". К указанным закрытым акционерным обществам не применяются положения абзацев второго и третьего пункта 3 статьи 7 Федерального закона "Об акционерных обществах".</w:t>
      </w:r>
      <w:r w:rsidRPr="008C6D45">
        <w:rPr>
          <w:rFonts w:ascii="Times New Roman" w:eastAsia="Times New Roman" w:hAnsi="Times New Roman" w:cs="Times New Roman"/>
          <w:sz w:val="24"/>
          <w:szCs w:val="24"/>
          <w:lang w:eastAsia="ru-RU"/>
        </w:rPr>
        <w:br/>
        <w:t>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пункта 5 статьи 51 настоящего Федерального закона.</w:t>
      </w:r>
      <w:r w:rsidRPr="008C6D45">
        <w:rPr>
          <w:rFonts w:ascii="Times New Roman" w:eastAsia="Times New Roman" w:hAnsi="Times New Roman" w:cs="Times New Roman"/>
          <w:sz w:val="24"/>
          <w:szCs w:val="24"/>
          <w:lang w:eastAsia="ru-RU"/>
        </w:rPr>
        <w:br/>
        <w:t>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статьей 26 настоящего Федерального закона.</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lastRenderedPageBreak/>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t>4. Общества с ограниченной ответственностью (товарищества с ограниченной ответственностью), указанные в пункте 3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sz w:val="24"/>
          <w:szCs w:val="24"/>
          <w:lang w:eastAsia="ru-RU"/>
        </w:rPr>
        <w:br/>
      </w:r>
      <w:r w:rsidRPr="008C6D45">
        <w:rPr>
          <w:rFonts w:ascii="Times New Roman" w:eastAsia="Times New Roman" w:hAnsi="Times New Roman" w:cs="Times New Roman"/>
          <w:b/>
          <w:bCs/>
          <w:sz w:val="24"/>
          <w:szCs w:val="24"/>
          <w:lang w:eastAsia="ru-RU"/>
        </w:rPr>
        <w:t>Президент</w:t>
      </w:r>
      <w:r w:rsidRPr="008C6D45">
        <w:rPr>
          <w:rFonts w:ascii="Times New Roman" w:eastAsia="Times New Roman" w:hAnsi="Times New Roman" w:cs="Times New Roman"/>
          <w:b/>
          <w:bCs/>
          <w:sz w:val="24"/>
          <w:szCs w:val="24"/>
          <w:lang w:eastAsia="ru-RU"/>
        </w:rPr>
        <w:br/>
        <w:t>Российской Федерации</w:t>
      </w:r>
      <w:r w:rsidRPr="008C6D45">
        <w:rPr>
          <w:rFonts w:ascii="Times New Roman" w:eastAsia="Times New Roman" w:hAnsi="Times New Roman" w:cs="Times New Roman"/>
          <w:b/>
          <w:bCs/>
          <w:sz w:val="24"/>
          <w:szCs w:val="24"/>
          <w:lang w:eastAsia="ru-RU"/>
        </w:rPr>
        <w:br/>
        <w:t>Б. Ельцин </w:t>
      </w:r>
    </w:p>
    <w:p w:rsidR="008C6D45" w:rsidRPr="008C6D45" w:rsidRDefault="008C6D45" w:rsidP="008C6D45">
      <w:pPr>
        <w:pBdr>
          <w:top w:val="single" w:sz="6" w:space="1" w:color="auto"/>
        </w:pBdr>
        <w:spacing w:after="0" w:line="240" w:lineRule="auto"/>
        <w:jc w:val="center"/>
        <w:rPr>
          <w:rFonts w:ascii="Arial" w:eastAsia="Times New Roman" w:hAnsi="Arial" w:cs="Arial"/>
          <w:vanish/>
          <w:sz w:val="16"/>
          <w:szCs w:val="16"/>
          <w:lang w:eastAsia="ru-RU"/>
        </w:rPr>
      </w:pPr>
      <w:r w:rsidRPr="008C6D45">
        <w:rPr>
          <w:rFonts w:ascii="Arial" w:eastAsia="Times New Roman" w:hAnsi="Arial" w:cs="Arial"/>
          <w:vanish/>
          <w:sz w:val="16"/>
          <w:szCs w:val="16"/>
          <w:lang w:eastAsia="ru-RU"/>
        </w:rPr>
        <w:t>Конец формы</w:t>
      </w:r>
    </w:p>
    <w:p w:rsidR="00300C37" w:rsidRDefault="008C6D45"/>
    <w:sectPr w:rsidR="00300C37" w:rsidSect="00C20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C6D45"/>
    <w:rsid w:val="002E5764"/>
    <w:rsid w:val="008C6D45"/>
    <w:rsid w:val="00C126B8"/>
    <w:rsid w:val="00C20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5E"/>
  </w:style>
  <w:style w:type="paragraph" w:styleId="1">
    <w:name w:val="heading 1"/>
    <w:basedOn w:val="a"/>
    <w:link w:val="10"/>
    <w:uiPriority w:val="9"/>
    <w:qFormat/>
    <w:rsid w:val="008C6D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6D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C6D4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D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6D4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C6D45"/>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8C6D45"/>
    <w:rPr>
      <w:color w:val="0000FF"/>
      <w:u w:val="single"/>
    </w:rPr>
  </w:style>
  <w:style w:type="character" w:customStyle="1" w:styleId="comments">
    <w:name w:val="comments"/>
    <w:basedOn w:val="a0"/>
    <w:rsid w:val="008C6D45"/>
  </w:style>
  <w:style w:type="character" w:customStyle="1" w:styleId="tik-text">
    <w:name w:val="tik-text"/>
    <w:basedOn w:val="a0"/>
    <w:rsid w:val="008C6D45"/>
  </w:style>
  <w:style w:type="paragraph" w:styleId="a4">
    <w:name w:val="Normal (Web)"/>
    <w:basedOn w:val="a"/>
    <w:uiPriority w:val="99"/>
    <w:semiHidden/>
    <w:unhideWhenUsed/>
    <w:rsid w:val="008C6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8C6D45"/>
  </w:style>
  <w:style w:type="character" w:styleId="a5">
    <w:name w:val="Strong"/>
    <w:basedOn w:val="a0"/>
    <w:uiPriority w:val="22"/>
    <w:qFormat/>
    <w:rsid w:val="008C6D45"/>
    <w:rPr>
      <w:b/>
      <w:bCs/>
    </w:rPr>
  </w:style>
  <w:style w:type="paragraph" w:styleId="z-">
    <w:name w:val="HTML Top of Form"/>
    <w:basedOn w:val="a"/>
    <w:next w:val="a"/>
    <w:link w:val="z-0"/>
    <w:hidden/>
    <w:uiPriority w:val="99"/>
    <w:semiHidden/>
    <w:unhideWhenUsed/>
    <w:rsid w:val="008C6D4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6D4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6D4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6D45"/>
    <w:rPr>
      <w:rFonts w:ascii="Arial" w:eastAsia="Times New Roman" w:hAnsi="Arial" w:cs="Arial"/>
      <w:vanish/>
      <w:sz w:val="16"/>
      <w:szCs w:val="16"/>
      <w:lang w:eastAsia="ru-RU"/>
    </w:rPr>
  </w:style>
  <w:style w:type="paragraph" w:styleId="a6">
    <w:name w:val="Balloon Text"/>
    <w:basedOn w:val="a"/>
    <w:link w:val="a7"/>
    <w:uiPriority w:val="99"/>
    <w:semiHidden/>
    <w:unhideWhenUsed/>
    <w:rsid w:val="008C6D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6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848934">
      <w:bodyDiv w:val="1"/>
      <w:marLeft w:val="0"/>
      <w:marRight w:val="0"/>
      <w:marTop w:val="0"/>
      <w:marBottom w:val="0"/>
      <w:divBdr>
        <w:top w:val="none" w:sz="0" w:space="0" w:color="auto"/>
        <w:left w:val="none" w:sz="0" w:space="0" w:color="auto"/>
        <w:bottom w:val="none" w:sz="0" w:space="0" w:color="auto"/>
        <w:right w:val="none" w:sz="0" w:space="0" w:color="auto"/>
      </w:divBdr>
      <w:divsChild>
        <w:div w:id="1342509922">
          <w:marLeft w:val="0"/>
          <w:marRight w:val="0"/>
          <w:marTop w:val="0"/>
          <w:marBottom w:val="0"/>
          <w:divBdr>
            <w:top w:val="none" w:sz="0" w:space="0" w:color="auto"/>
            <w:left w:val="none" w:sz="0" w:space="0" w:color="auto"/>
            <w:bottom w:val="none" w:sz="0" w:space="0" w:color="auto"/>
            <w:right w:val="none" w:sz="0" w:space="0" w:color="auto"/>
          </w:divBdr>
          <w:divsChild>
            <w:div w:id="827794743">
              <w:marLeft w:val="0"/>
              <w:marRight w:val="0"/>
              <w:marTop w:val="0"/>
              <w:marBottom w:val="0"/>
              <w:divBdr>
                <w:top w:val="none" w:sz="0" w:space="0" w:color="auto"/>
                <w:left w:val="none" w:sz="0" w:space="0" w:color="auto"/>
                <w:bottom w:val="none" w:sz="0" w:space="0" w:color="auto"/>
                <w:right w:val="none" w:sz="0" w:space="0" w:color="auto"/>
              </w:divBdr>
              <w:divsChild>
                <w:div w:id="1473787994">
                  <w:marLeft w:val="0"/>
                  <w:marRight w:val="0"/>
                  <w:marTop w:val="0"/>
                  <w:marBottom w:val="0"/>
                  <w:divBdr>
                    <w:top w:val="none" w:sz="0" w:space="0" w:color="auto"/>
                    <w:left w:val="none" w:sz="0" w:space="0" w:color="auto"/>
                    <w:bottom w:val="none" w:sz="0" w:space="0" w:color="auto"/>
                    <w:right w:val="none" w:sz="0" w:space="0" w:color="auto"/>
                  </w:divBdr>
                </w:div>
                <w:div w:id="18004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1854">
          <w:marLeft w:val="0"/>
          <w:marRight w:val="0"/>
          <w:marTop w:val="0"/>
          <w:marBottom w:val="0"/>
          <w:divBdr>
            <w:top w:val="none" w:sz="0" w:space="0" w:color="auto"/>
            <w:left w:val="none" w:sz="0" w:space="0" w:color="auto"/>
            <w:bottom w:val="none" w:sz="0" w:space="0" w:color="auto"/>
            <w:right w:val="none" w:sz="0" w:space="0" w:color="auto"/>
          </w:divBdr>
          <w:divsChild>
            <w:div w:id="1372997827">
              <w:marLeft w:val="0"/>
              <w:marRight w:val="0"/>
              <w:marTop w:val="0"/>
              <w:marBottom w:val="0"/>
              <w:divBdr>
                <w:top w:val="none" w:sz="0" w:space="0" w:color="auto"/>
                <w:left w:val="none" w:sz="0" w:space="0" w:color="auto"/>
                <w:bottom w:val="none" w:sz="0" w:space="0" w:color="auto"/>
                <w:right w:val="none" w:sz="0" w:space="0" w:color="auto"/>
              </w:divBdr>
              <w:divsChild>
                <w:div w:id="756708697">
                  <w:marLeft w:val="0"/>
                  <w:marRight w:val="0"/>
                  <w:marTop w:val="0"/>
                  <w:marBottom w:val="0"/>
                  <w:divBdr>
                    <w:top w:val="none" w:sz="0" w:space="0" w:color="auto"/>
                    <w:left w:val="none" w:sz="0" w:space="0" w:color="auto"/>
                    <w:bottom w:val="none" w:sz="0" w:space="0" w:color="auto"/>
                    <w:right w:val="none" w:sz="0" w:space="0" w:color="auto"/>
                  </w:divBdr>
                  <w:divsChild>
                    <w:div w:id="890388701">
                      <w:marLeft w:val="0"/>
                      <w:marRight w:val="0"/>
                      <w:marTop w:val="0"/>
                      <w:marBottom w:val="84"/>
                      <w:divBdr>
                        <w:top w:val="none" w:sz="0" w:space="0" w:color="auto"/>
                        <w:left w:val="none" w:sz="0" w:space="0" w:color="auto"/>
                        <w:bottom w:val="none" w:sz="0" w:space="0" w:color="auto"/>
                        <w:right w:val="none" w:sz="0" w:space="0" w:color="auto"/>
                      </w:divBdr>
                    </w:div>
                    <w:div w:id="2103258433">
                      <w:marLeft w:val="0"/>
                      <w:marRight w:val="0"/>
                      <w:marTop w:val="0"/>
                      <w:marBottom w:val="0"/>
                      <w:divBdr>
                        <w:top w:val="none" w:sz="0" w:space="0" w:color="auto"/>
                        <w:left w:val="none" w:sz="0" w:space="0" w:color="auto"/>
                        <w:bottom w:val="none" w:sz="0" w:space="0" w:color="auto"/>
                        <w:right w:val="none" w:sz="0" w:space="0" w:color="auto"/>
                      </w:divBdr>
                    </w:div>
                    <w:div w:id="1012341489">
                      <w:marLeft w:val="0"/>
                      <w:marRight w:val="0"/>
                      <w:marTop w:val="84"/>
                      <w:marBottom w:val="84"/>
                      <w:divBdr>
                        <w:top w:val="none" w:sz="0" w:space="0" w:color="auto"/>
                        <w:left w:val="none" w:sz="0" w:space="0" w:color="auto"/>
                        <w:bottom w:val="none" w:sz="0" w:space="0" w:color="auto"/>
                        <w:right w:val="none" w:sz="0" w:space="0" w:color="auto"/>
                      </w:divBdr>
                    </w:div>
                  </w:divsChild>
                </w:div>
                <w:div w:id="157381354">
                  <w:marLeft w:val="0"/>
                  <w:marRight w:val="0"/>
                  <w:marTop w:val="0"/>
                  <w:marBottom w:val="0"/>
                  <w:divBdr>
                    <w:top w:val="none" w:sz="0" w:space="0" w:color="auto"/>
                    <w:left w:val="none" w:sz="0" w:space="0" w:color="auto"/>
                    <w:bottom w:val="none" w:sz="0" w:space="0" w:color="auto"/>
                    <w:right w:val="none" w:sz="0" w:space="0" w:color="auto"/>
                  </w:divBdr>
                  <w:divsChild>
                    <w:div w:id="1901476064">
                      <w:marLeft w:val="0"/>
                      <w:marRight w:val="0"/>
                      <w:marTop w:val="0"/>
                      <w:marBottom w:val="0"/>
                      <w:divBdr>
                        <w:top w:val="none" w:sz="0" w:space="0" w:color="auto"/>
                        <w:left w:val="none" w:sz="0" w:space="0" w:color="auto"/>
                        <w:bottom w:val="none" w:sz="0" w:space="0" w:color="auto"/>
                        <w:right w:val="none" w:sz="0" w:space="0" w:color="auto"/>
                      </w:divBdr>
                    </w:div>
                  </w:divsChild>
                </w:div>
                <w:div w:id="767585386">
                  <w:marLeft w:val="0"/>
                  <w:marRight w:val="0"/>
                  <w:marTop w:val="0"/>
                  <w:marBottom w:val="0"/>
                  <w:divBdr>
                    <w:top w:val="none" w:sz="0" w:space="0" w:color="auto"/>
                    <w:left w:val="none" w:sz="0" w:space="0" w:color="auto"/>
                    <w:bottom w:val="none" w:sz="0" w:space="0" w:color="auto"/>
                    <w:right w:val="none" w:sz="0" w:space="0" w:color="auto"/>
                  </w:divBdr>
                </w:div>
                <w:div w:id="916985569">
                  <w:marLeft w:val="0"/>
                  <w:marRight w:val="0"/>
                  <w:marTop w:val="0"/>
                  <w:marBottom w:val="0"/>
                  <w:divBdr>
                    <w:top w:val="none" w:sz="0" w:space="0" w:color="auto"/>
                    <w:left w:val="none" w:sz="0" w:space="0" w:color="auto"/>
                    <w:bottom w:val="none" w:sz="0" w:space="0" w:color="auto"/>
                    <w:right w:val="none" w:sz="0" w:space="0" w:color="auto"/>
                  </w:divBdr>
                </w:div>
                <w:div w:id="1166822579">
                  <w:marLeft w:val="0"/>
                  <w:marRight w:val="0"/>
                  <w:marTop w:val="0"/>
                  <w:marBottom w:val="0"/>
                  <w:divBdr>
                    <w:top w:val="none" w:sz="0" w:space="0" w:color="auto"/>
                    <w:left w:val="none" w:sz="0" w:space="0" w:color="auto"/>
                    <w:bottom w:val="none" w:sz="0" w:space="0" w:color="auto"/>
                    <w:right w:val="none" w:sz="0" w:space="0" w:color="auto"/>
                  </w:divBdr>
                </w:div>
                <w:div w:id="73402841">
                  <w:marLeft w:val="0"/>
                  <w:marRight w:val="0"/>
                  <w:marTop w:val="0"/>
                  <w:marBottom w:val="0"/>
                  <w:divBdr>
                    <w:top w:val="none" w:sz="0" w:space="0" w:color="auto"/>
                    <w:left w:val="none" w:sz="0" w:space="0" w:color="auto"/>
                    <w:bottom w:val="none" w:sz="0" w:space="0" w:color="auto"/>
                    <w:right w:val="none" w:sz="0" w:space="0" w:color="auto"/>
                  </w:divBdr>
                  <w:divsChild>
                    <w:div w:id="183449157">
                      <w:marLeft w:val="0"/>
                      <w:marRight w:val="0"/>
                      <w:marTop w:val="0"/>
                      <w:marBottom w:val="0"/>
                      <w:divBdr>
                        <w:top w:val="none" w:sz="0" w:space="0" w:color="auto"/>
                        <w:left w:val="none" w:sz="0" w:space="0" w:color="auto"/>
                        <w:bottom w:val="none" w:sz="0" w:space="0" w:color="auto"/>
                        <w:right w:val="none" w:sz="0" w:space="0" w:color="auto"/>
                      </w:divBdr>
                      <w:divsChild>
                        <w:div w:id="138377812">
                          <w:marLeft w:val="117"/>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 w:id="852493336">
          <w:marLeft w:val="0"/>
          <w:marRight w:val="0"/>
          <w:marTop w:val="0"/>
          <w:marBottom w:val="0"/>
          <w:divBdr>
            <w:top w:val="none" w:sz="0" w:space="0" w:color="auto"/>
            <w:left w:val="none" w:sz="0" w:space="0" w:color="auto"/>
            <w:bottom w:val="none" w:sz="0" w:space="0" w:color="auto"/>
            <w:right w:val="none" w:sz="0" w:space="0" w:color="auto"/>
          </w:divBdr>
          <w:divsChild>
            <w:div w:id="959722834">
              <w:marLeft w:val="0"/>
              <w:marRight w:val="0"/>
              <w:marTop w:val="0"/>
              <w:marBottom w:val="0"/>
              <w:divBdr>
                <w:top w:val="none" w:sz="0" w:space="0" w:color="auto"/>
                <w:left w:val="none" w:sz="0" w:space="0" w:color="auto"/>
                <w:bottom w:val="none" w:sz="0" w:space="0" w:color="auto"/>
                <w:right w:val="none" w:sz="0" w:space="0" w:color="auto"/>
              </w:divBdr>
              <w:divsChild>
                <w:div w:id="2065567333">
                  <w:marLeft w:val="0"/>
                  <w:marRight w:val="0"/>
                  <w:marTop w:val="0"/>
                  <w:marBottom w:val="0"/>
                  <w:divBdr>
                    <w:top w:val="none" w:sz="0" w:space="0" w:color="auto"/>
                    <w:left w:val="none" w:sz="0" w:space="0" w:color="auto"/>
                    <w:bottom w:val="none" w:sz="0" w:space="0" w:color="auto"/>
                    <w:right w:val="none" w:sz="0" w:space="0" w:color="auto"/>
                  </w:divBdr>
                  <w:divsChild>
                    <w:div w:id="1141918749">
                      <w:marLeft w:val="0"/>
                      <w:marRight w:val="0"/>
                      <w:marTop w:val="0"/>
                      <w:marBottom w:val="0"/>
                      <w:divBdr>
                        <w:top w:val="none" w:sz="0" w:space="0" w:color="auto"/>
                        <w:left w:val="none" w:sz="0" w:space="0" w:color="auto"/>
                        <w:bottom w:val="none" w:sz="0" w:space="0" w:color="auto"/>
                        <w:right w:val="none" w:sz="0" w:space="0" w:color="auto"/>
                      </w:divBdr>
                      <w:divsChild>
                        <w:div w:id="925697316">
                          <w:marLeft w:val="0"/>
                          <w:marRight w:val="0"/>
                          <w:marTop w:val="0"/>
                          <w:marBottom w:val="0"/>
                          <w:divBdr>
                            <w:top w:val="none" w:sz="0" w:space="0" w:color="auto"/>
                            <w:left w:val="none" w:sz="0" w:space="0" w:color="auto"/>
                            <w:bottom w:val="none" w:sz="0" w:space="0" w:color="auto"/>
                            <w:right w:val="none" w:sz="0" w:space="0" w:color="auto"/>
                          </w:divBdr>
                        </w:div>
                      </w:divsChild>
                    </w:div>
                    <w:div w:id="736821465">
                      <w:marLeft w:val="0"/>
                      <w:marRight w:val="0"/>
                      <w:marTop w:val="0"/>
                      <w:marBottom w:val="0"/>
                      <w:divBdr>
                        <w:top w:val="none" w:sz="0" w:space="0" w:color="auto"/>
                        <w:left w:val="none" w:sz="0" w:space="0" w:color="auto"/>
                        <w:bottom w:val="none" w:sz="0" w:space="0" w:color="auto"/>
                        <w:right w:val="none" w:sz="0" w:space="0" w:color="auto"/>
                      </w:divBdr>
                      <w:divsChild>
                        <w:div w:id="596866267">
                          <w:marLeft w:val="0"/>
                          <w:marRight w:val="0"/>
                          <w:marTop w:val="0"/>
                          <w:marBottom w:val="0"/>
                          <w:divBdr>
                            <w:top w:val="none" w:sz="0" w:space="0" w:color="auto"/>
                            <w:left w:val="none" w:sz="0" w:space="0" w:color="auto"/>
                            <w:bottom w:val="none" w:sz="0" w:space="0" w:color="auto"/>
                            <w:right w:val="none" w:sz="0" w:space="0" w:color="auto"/>
                          </w:divBdr>
                        </w:div>
                      </w:divsChild>
                    </w:div>
                    <w:div w:id="2040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25129</Words>
  <Characters>143240</Characters>
  <Application>Microsoft Office Word</Application>
  <DocSecurity>0</DocSecurity>
  <Lines>1193</Lines>
  <Paragraphs>336</Paragraphs>
  <ScaleCrop>false</ScaleCrop>
  <Company/>
  <LinksUpToDate>false</LinksUpToDate>
  <CharactersWithSpaces>168033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2015-03-25T16:53:00Z</dcterms:created>
  <dcterms:modified xsi:type="dcterms:W3CDTF">2015-03-25T16:55:00Z</dcterms:modified>
</cp:coreProperties>
</file>