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5EC" w:rsidRPr="00F935EC" w:rsidRDefault="00F935EC" w:rsidP="00F935EC">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F935EC">
        <w:rPr>
          <w:rFonts w:ascii="Times New Roman" w:eastAsia="Times New Roman" w:hAnsi="Times New Roman" w:cs="Times New Roman"/>
          <w:b/>
          <w:bCs/>
          <w:sz w:val="28"/>
          <w:szCs w:val="28"/>
          <w:lang w:eastAsia="ru-RU"/>
        </w:rPr>
        <w:t>ФЕДЕРАЛЬНЫЙ ЗАКОН</w:t>
      </w:r>
    </w:p>
    <w:p w:rsidR="00F935EC" w:rsidRPr="00F935EC" w:rsidRDefault="00F935EC" w:rsidP="00F935EC">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F935EC">
        <w:rPr>
          <w:rFonts w:ascii="Times New Roman" w:eastAsia="Times New Roman" w:hAnsi="Times New Roman" w:cs="Times New Roman"/>
          <w:b/>
          <w:bCs/>
          <w:sz w:val="28"/>
          <w:szCs w:val="28"/>
          <w:lang w:eastAsia="ru-RU"/>
        </w:rPr>
        <w:t>О ГОСУДАРСТВЕННОЙ РЕГИСТРАЦИИ ПРАВ НА НЕДВИЖИМОЕ ИМУЩЕСТВО И СДЕЛОК С НИМ</w:t>
      </w:r>
    </w:p>
    <w:p w:rsidR="00F935EC" w:rsidRPr="00F935EC" w:rsidRDefault="00F935EC" w:rsidP="00F935EC">
      <w:pPr>
        <w:spacing w:before="100" w:beforeAutospacing="1" w:after="100" w:afterAutospacing="1" w:line="240" w:lineRule="auto"/>
        <w:jc w:val="center"/>
        <w:outlineLvl w:val="2"/>
        <w:rPr>
          <w:rFonts w:ascii="Times New Roman" w:eastAsia="Times New Roman" w:hAnsi="Times New Roman" w:cs="Times New Roman"/>
          <w:b/>
          <w:bCs/>
          <w:color w:val="FF0000"/>
          <w:sz w:val="24"/>
          <w:szCs w:val="24"/>
          <w:lang w:eastAsia="ru-RU"/>
        </w:rPr>
      </w:pPr>
      <w:r w:rsidRPr="00F935EC">
        <w:rPr>
          <w:rFonts w:ascii="Times New Roman" w:eastAsia="Times New Roman" w:hAnsi="Times New Roman" w:cs="Times New Roman"/>
          <w:b/>
          <w:bCs/>
          <w:color w:val="FF0000"/>
          <w:sz w:val="24"/>
          <w:szCs w:val="24"/>
          <w:lang w:eastAsia="ru-RU"/>
        </w:rPr>
        <w:t>Статья 16. Представление документов на государственную регистрацию прав</w:t>
      </w:r>
    </w:p>
    <w:p w:rsidR="00F935EC" w:rsidRPr="00F935EC"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F935EC">
        <w:rPr>
          <w:rFonts w:ascii="Times New Roman" w:eastAsia="Times New Roman" w:hAnsi="Times New Roman" w:cs="Times New Roman"/>
          <w:sz w:val="24"/>
          <w:szCs w:val="24"/>
          <w:lang w:eastAsia="ru-RU"/>
        </w:rPr>
        <w:t>21 июля 1997 года</w:t>
      </w:r>
    </w:p>
    <w:p w:rsidR="00F935EC" w:rsidRPr="00F935EC"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F935EC">
        <w:rPr>
          <w:rFonts w:ascii="Times New Roman" w:eastAsia="Times New Roman" w:hAnsi="Times New Roman" w:cs="Times New Roman"/>
          <w:sz w:val="24"/>
          <w:szCs w:val="24"/>
          <w:lang w:eastAsia="ru-RU"/>
        </w:rPr>
        <w:t>N 122-ФЗ</w:t>
      </w:r>
    </w:p>
    <w:p w:rsidR="00F935EC" w:rsidRPr="00F935EC" w:rsidRDefault="00F935EC" w:rsidP="00F935EC">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lang w:eastAsia="ru-RU"/>
        </w:rPr>
      </w:pP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Государственная регистрация прав проводится на основании заявления правообладателя, сторон договора или уполномоченного им (ими) на то лица при наличии у него нотариально удостоверенной доверенности, если иное не установлено федеральным законом, а также по требованию судебного пристава-исполнителя. В случаях, предусмотренных федеральным законом, государственная регистрация прав проводится на основании заявления органа государственной власти, органа местного самоуправления или организации.</w:t>
      </w:r>
      <w:bookmarkStart w:id="0" w:name="l121"/>
      <w:bookmarkEnd w:id="0"/>
      <w:r w:rsidRPr="00EB52F9">
        <w:rPr>
          <w:rFonts w:ascii="Times New Roman" w:eastAsia="Times New Roman" w:hAnsi="Times New Roman" w:cs="Times New Roman"/>
          <w:sz w:val="24"/>
          <w:szCs w:val="24"/>
          <w:lang w:eastAsia="ru-RU"/>
        </w:rPr>
        <w:t xml:space="preserve"> (в ред. Федеральных законов </w:t>
      </w:r>
      <w:hyperlink r:id="rId4" w:anchor="l45"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5" w:anchor="l115" w:tgtFrame="_blank" w:history="1">
        <w:r w:rsidRPr="00EB52F9">
          <w:rPr>
            <w:rFonts w:ascii="Times New Roman" w:eastAsia="Times New Roman" w:hAnsi="Times New Roman" w:cs="Times New Roman"/>
            <w:color w:val="0000FF"/>
            <w:sz w:val="24"/>
            <w:szCs w:val="24"/>
            <w:u w:val="single"/>
            <w:lang w:eastAsia="ru-RU"/>
          </w:rPr>
          <w:t>от 02.10.2007 N 225-ФЗ</w:t>
        </w:r>
      </w:hyperlink>
      <w:r w:rsidRPr="00EB52F9">
        <w:rPr>
          <w:rFonts w:ascii="Times New Roman" w:eastAsia="Times New Roman" w:hAnsi="Times New Roman" w:cs="Times New Roman"/>
          <w:sz w:val="24"/>
          <w:szCs w:val="24"/>
          <w:lang w:eastAsia="ru-RU"/>
        </w:rPr>
        <w:t xml:space="preserve">, </w:t>
      </w:r>
      <w:hyperlink r:id="rId6" w:anchor="l0" w:tgtFrame="_blank" w:history="1">
        <w:r w:rsidRPr="00EB52F9">
          <w:rPr>
            <w:rFonts w:ascii="Times New Roman" w:eastAsia="Times New Roman" w:hAnsi="Times New Roman" w:cs="Times New Roman"/>
            <w:color w:val="0000FF"/>
            <w:sz w:val="24"/>
            <w:szCs w:val="24"/>
            <w:u w:val="single"/>
            <w:lang w:eastAsia="ru-RU"/>
          </w:rPr>
          <w:t>от 30.11.2010 N 328-ФЗ</w:t>
        </w:r>
      </w:hyperlink>
      <w:r w:rsidRPr="00EB52F9">
        <w:rPr>
          <w:rFonts w:ascii="Times New Roman" w:eastAsia="Times New Roman" w:hAnsi="Times New Roman" w:cs="Times New Roman"/>
          <w:sz w:val="24"/>
          <w:szCs w:val="24"/>
          <w:lang w:eastAsia="ru-RU"/>
        </w:rPr>
        <w:t>)</w:t>
      </w:r>
      <w:bookmarkStart w:id="1" w:name="l1804"/>
      <w:bookmarkEnd w:id="1"/>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В случае, если право возникает на основании акта государственного органа или акта органа местного самоуправления, заявление о государственной регистрации права подается лицом, в отношении которого приняты указанные акты. В случае, если право возникает на основании нотариально удостоверенной сделки или иного совершенного нотариусом нотариального действия, нотариус может совершить нотариальное действие по подаче заявления о государственной регистрации права. Такое заявление может быть подано помощником нотариуса. Если права возникают на основании судебного акта или осуществляются в случаях, предусмотренных Федеральным законом </w:t>
      </w:r>
      <w:hyperlink r:id="rId7" w:anchor="l0" w:tgtFrame="_blank" w:history="1">
        <w:r w:rsidRPr="00EB52F9">
          <w:rPr>
            <w:rFonts w:ascii="Times New Roman" w:eastAsia="Times New Roman" w:hAnsi="Times New Roman" w:cs="Times New Roman"/>
            <w:color w:val="0000FF"/>
            <w:sz w:val="24"/>
            <w:szCs w:val="24"/>
            <w:u w:val="single"/>
            <w:lang w:eastAsia="ru-RU"/>
          </w:rPr>
          <w:t>от 2 октября 2007 года N 229-ФЗ</w:t>
        </w:r>
      </w:hyperlink>
      <w:r w:rsidRPr="00EB52F9">
        <w:rPr>
          <w:rFonts w:ascii="Times New Roman" w:eastAsia="Times New Roman" w:hAnsi="Times New Roman" w:cs="Times New Roman"/>
          <w:sz w:val="24"/>
          <w:szCs w:val="24"/>
          <w:lang w:eastAsia="ru-RU"/>
        </w:rPr>
        <w:t xml:space="preserve"> "Об исполнительном производстве", государственная регистрация прав может быть осуществлена по требованию судебного пристава-исполнителя.</w:t>
      </w:r>
      <w:bookmarkStart w:id="2" w:name="l122"/>
      <w:bookmarkStart w:id="3" w:name="l1639"/>
      <w:bookmarkStart w:id="4" w:name="l1897"/>
      <w:bookmarkEnd w:id="2"/>
      <w:bookmarkEnd w:id="3"/>
      <w:bookmarkEnd w:id="4"/>
      <w:r w:rsidRPr="00EB52F9">
        <w:rPr>
          <w:rFonts w:ascii="Times New Roman" w:eastAsia="Times New Roman" w:hAnsi="Times New Roman" w:cs="Times New Roman"/>
          <w:sz w:val="24"/>
          <w:szCs w:val="24"/>
          <w:lang w:eastAsia="ru-RU"/>
        </w:rPr>
        <w:t xml:space="preserve"> (в ред. Федерального закона </w:t>
      </w:r>
      <w:hyperlink r:id="rId8" w:anchor="l96" w:tgtFrame="_blank" w:history="1">
        <w:r w:rsidRPr="00EB52F9">
          <w:rPr>
            <w:rFonts w:ascii="Times New Roman" w:eastAsia="Times New Roman" w:hAnsi="Times New Roman" w:cs="Times New Roman"/>
            <w:color w:val="0000FF"/>
            <w:sz w:val="24"/>
            <w:szCs w:val="24"/>
            <w:u w:val="single"/>
            <w:lang w:eastAsia="ru-RU"/>
          </w:rPr>
          <w:t>от 06.12.2011 N 405-ФЗ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Убытки, возникшие в результате приостановления государственной регистрации прав, несет уклоняющаяся сторона.</w:t>
      </w:r>
      <w:bookmarkStart w:id="5" w:name="l123"/>
      <w:bookmarkStart w:id="6" w:name="l124"/>
      <w:bookmarkStart w:id="7" w:name="l125"/>
      <w:bookmarkEnd w:id="5"/>
      <w:bookmarkEnd w:id="6"/>
      <w:bookmarkEnd w:id="7"/>
      <w:r w:rsidRPr="00EB52F9">
        <w:rPr>
          <w:rFonts w:ascii="Times New Roman" w:eastAsia="Times New Roman" w:hAnsi="Times New Roman" w:cs="Times New Roman"/>
          <w:sz w:val="24"/>
          <w:szCs w:val="24"/>
          <w:lang w:eastAsia="ru-RU"/>
        </w:rPr>
        <w:t xml:space="preserve"> (в ред. Федеральных законов </w:t>
      </w:r>
      <w:hyperlink r:id="rId9" w:anchor="l45"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10" w:anchor="l115" w:tgtFrame="_blank" w:history="1">
        <w:r w:rsidRPr="00EB52F9">
          <w:rPr>
            <w:rFonts w:ascii="Times New Roman" w:eastAsia="Times New Roman" w:hAnsi="Times New Roman" w:cs="Times New Roman"/>
            <w:color w:val="0000FF"/>
            <w:sz w:val="24"/>
            <w:szCs w:val="24"/>
            <w:u w:val="single"/>
            <w:lang w:eastAsia="ru-RU"/>
          </w:rPr>
          <w:t>от 02.10.2007 N 225-ФЗ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Абзац - утратил силу. (в ред. Федерального закона </w:t>
      </w:r>
      <w:hyperlink r:id="rId11" w:anchor="l45"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w:t>
      </w:r>
      <w:bookmarkStart w:id="8" w:name="l126"/>
      <w:bookmarkEnd w:id="8"/>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Государственная регистрация возникшего до введения в действие настоящего Федерального закона права на объект недвижимого имущества проводится на основании заявления правообладателя или уполномоченного им на то лица, если иное не установлено федеральным законом. (в ред. Федеральных законов </w:t>
      </w:r>
      <w:hyperlink r:id="rId12" w:anchor="l46"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13" w:anchor="l282" w:tgtFrame="_blank" w:history="1">
        <w:r w:rsidRPr="00EB52F9">
          <w:rPr>
            <w:rFonts w:ascii="Times New Roman" w:eastAsia="Times New Roman" w:hAnsi="Times New Roman" w:cs="Times New Roman"/>
            <w:color w:val="0000FF"/>
            <w:sz w:val="24"/>
            <w:szCs w:val="24"/>
            <w:u w:val="single"/>
            <w:lang w:eastAsia="ru-RU"/>
          </w:rPr>
          <w:t>от 08.05.2009 N 93-ФЗ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Представление заявлений на государственную регистрацию ограничения (обременения) прав, а также сделок, связанных с ограничением (обременением) прав, осуществляется в </w:t>
      </w:r>
      <w:r w:rsidRPr="00EB52F9">
        <w:rPr>
          <w:rFonts w:ascii="Times New Roman" w:eastAsia="Times New Roman" w:hAnsi="Times New Roman" w:cs="Times New Roman"/>
          <w:sz w:val="24"/>
          <w:szCs w:val="24"/>
          <w:lang w:eastAsia="ru-RU"/>
        </w:rPr>
        <w:lastRenderedPageBreak/>
        <w:t xml:space="preserve">порядке, установленном </w:t>
      </w:r>
      <w:hyperlink r:id="rId14" w:anchor="l105" w:history="1">
        <w:r w:rsidRPr="00EB52F9">
          <w:rPr>
            <w:rFonts w:ascii="Times New Roman" w:eastAsia="Times New Roman" w:hAnsi="Times New Roman" w:cs="Times New Roman"/>
            <w:color w:val="0000FF"/>
            <w:sz w:val="24"/>
            <w:szCs w:val="24"/>
            <w:u w:val="single"/>
            <w:lang w:eastAsia="ru-RU"/>
          </w:rPr>
          <w:t>пунктом 2</w:t>
        </w:r>
      </w:hyperlink>
      <w:r w:rsidRPr="00EB52F9">
        <w:rPr>
          <w:rFonts w:ascii="Times New Roman" w:eastAsia="Times New Roman" w:hAnsi="Times New Roman" w:cs="Times New Roman"/>
          <w:sz w:val="24"/>
          <w:szCs w:val="24"/>
          <w:lang w:eastAsia="ru-RU"/>
        </w:rPr>
        <w:t xml:space="preserve"> статьи 13, </w:t>
      </w:r>
      <w:hyperlink r:id="rId15" w:anchor="l200" w:history="1">
        <w:r w:rsidRPr="00EB52F9">
          <w:rPr>
            <w:rFonts w:ascii="Times New Roman" w:eastAsia="Times New Roman" w:hAnsi="Times New Roman" w:cs="Times New Roman"/>
            <w:color w:val="0000FF"/>
            <w:sz w:val="24"/>
            <w:szCs w:val="24"/>
            <w:u w:val="single"/>
            <w:lang w:eastAsia="ru-RU"/>
          </w:rPr>
          <w:t>пунктом 1</w:t>
        </w:r>
      </w:hyperlink>
      <w:r w:rsidRPr="00EB52F9">
        <w:rPr>
          <w:rFonts w:ascii="Times New Roman" w:eastAsia="Times New Roman" w:hAnsi="Times New Roman" w:cs="Times New Roman"/>
          <w:sz w:val="24"/>
          <w:szCs w:val="24"/>
          <w:lang w:eastAsia="ru-RU"/>
        </w:rPr>
        <w:t xml:space="preserve"> статьи 26, </w:t>
      </w:r>
      <w:hyperlink r:id="rId16" w:anchor="l205" w:history="1">
        <w:r w:rsidRPr="00EB52F9">
          <w:rPr>
            <w:rFonts w:ascii="Times New Roman" w:eastAsia="Times New Roman" w:hAnsi="Times New Roman" w:cs="Times New Roman"/>
            <w:color w:val="0000FF"/>
            <w:sz w:val="24"/>
            <w:szCs w:val="24"/>
            <w:u w:val="single"/>
            <w:lang w:eastAsia="ru-RU"/>
          </w:rPr>
          <w:t>пунктом 1</w:t>
        </w:r>
      </w:hyperlink>
      <w:r w:rsidRPr="00EB52F9">
        <w:rPr>
          <w:rFonts w:ascii="Times New Roman" w:eastAsia="Times New Roman" w:hAnsi="Times New Roman" w:cs="Times New Roman"/>
          <w:sz w:val="24"/>
          <w:szCs w:val="24"/>
          <w:lang w:eastAsia="ru-RU"/>
        </w:rPr>
        <w:t xml:space="preserve"> статьи 27 и </w:t>
      </w:r>
      <w:hyperlink r:id="rId17" w:anchor="l1520" w:history="1">
        <w:r w:rsidRPr="00EB52F9">
          <w:rPr>
            <w:rFonts w:ascii="Times New Roman" w:eastAsia="Times New Roman" w:hAnsi="Times New Roman" w:cs="Times New Roman"/>
            <w:color w:val="0000FF"/>
            <w:sz w:val="24"/>
            <w:szCs w:val="24"/>
            <w:u w:val="single"/>
            <w:lang w:eastAsia="ru-RU"/>
          </w:rPr>
          <w:t>пунктом 1</w:t>
        </w:r>
      </w:hyperlink>
      <w:r w:rsidRPr="00EB52F9">
        <w:rPr>
          <w:rFonts w:ascii="Times New Roman" w:eastAsia="Times New Roman" w:hAnsi="Times New Roman" w:cs="Times New Roman"/>
          <w:sz w:val="24"/>
          <w:szCs w:val="24"/>
          <w:lang w:eastAsia="ru-RU"/>
        </w:rPr>
        <w:t xml:space="preserve"> статьи 29 настоящего Федерального закона.</w:t>
      </w:r>
      <w:bookmarkStart w:id="9" w:name="l1698"/>
      <w:bookmarkStart w:id="10" w:name="l1061"/>
      <w:bookmarkEnd w:id="9"/>
      <w:bookmarkEnd w:id="10"/>
      <w:r w:rsidRPr="00EB52F9">
        <w:rPr>
          <w:rFonts w:ascii="Times New Roman" w:eastAsia="Times New Roman" w:hAnsi="Times New Roman" w:cs="Times New Roman"/>
          <w:sz w:val="24"/>
          <w:szCs w:val="24"/>
          <w:lang w:eastAsia="ru-RU"/>
        </w:rPr>
        <w:t xml:space="preserve"> (в ред. Федерального закона </w:t>
      </w:r>
      <w:hyperlink r:id="rId18" w:anchor="l48"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Абзац 7 - Утратил силу.</w:t>
      </w:r>
      <w:bookmarkStart w:id="11" w:name="l1792"/>
      <w:bookmarkEnd w:id="11"/>
      <w:r w:rsidRPr="00EB52F9">
        <w:rPr>
          <w:rFonts w:ascii="Times New Roman" w:eastAsia="Times New Roman" w:hAnsi="Times New Roman" w:cs="Times New Roman"/>
          <w:sz w:val="24"/>
          <w:szCs w:val="24"/>
          <w:lang w:eastAsia="ru-RU"/>
        </w:rPr>
        <w:t xml:space="preserve"> (в ред. Федерального закона </w:t>
      </w:r>
      <w:hyperlink r:id="rId19" w:anchor="l96" w:tgtFrame="_blank" w:history="1">
        <w:r w:rsidRPr="00EB52F9">
          <w:rPr>
            <w:rFonts w:ascii="Times New Roman" w:eastAsia="Times New Roman" w:hAnsi="Times New Roman" w:cs="Times New Roman"/>
            <w:color w:val="0000FF"/>
            <w:sz w:val="24"/>
            <w:szCs w:val="24"/>
            <w:u w:val="single"/>
            <w:lang w:eastAsia="ru-RU"/>
          </w:rPr>
          <w:t>от 06.12.2011 N 405-ФЗ</w:t>
        </w:r>
      </w:hyperlink>
      <w:r w:rsidRPr="00EB52F9">
        <w:rPr>
          <w:rFonts w:ascii="Times New Roman" w:eastAsia="Times New Roman" w:hAnsi="Times New Roman" w:cs="Times New Roman"/>
          <w:sz w:val="24"/>
          <w:szCs w:val="24"/>
          <w:lang w:eastAsia="ru-RU"/>
        </w:rPr>
        <w:t>)</w:t>
      </w:r>
      <w:bookmarkStart w:id="12" w:name="l1496"/>
      <w:bookmarkStart w:id="13" w:name="l1473"/>
      <w:bookmarkEnd w:id="12"/>
      <w:bookmarkEnd w:id="13"/>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Государственная регистрация права проводится без заявления правообладателя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bookmarkStart w:id="14" w:name="l1793"/>
      <w:bookmarkStart w:id="15" w:name="l1695"/>
      <w:bookmarkEnd w:id="14"/>
      <w:bookmarkEnd w:id="15"/>
      <w:r w:rsidRPr="00EB52F9">
        <w:rPr>
          <w:rFonts w:ascii="Times New Roman" w:eastAsia="Times New Roman" w:hAnsi="Times New Roman" w:cs="Times New Roman"/>
          <w:sz w:val="24"/>
          <w:szCs w:val="24"/>
          <w:lang w:eastAsia="ru-RU"/>
        </w:rPr>
        <w:t xml:space="preserve"> (в ред. Федерального закона </w:t>
      </w:r>
      <w:hyperlink r:id="rId20" w:anchor="l132" w:tgtFrame="_blank" w:history="1">
        <w:r w:rsidRPr="00EB52F9">
          <w:rPr>
            <w:rFonts w:ascii="Times New Roman" w:eastAsia="Times New Roman" w:hAnsi="Times New Roman" w:cs="Times New Roman"/>
            <w:color w:val="0000FF"/>
            <w:sz w:val="24"/>
            <w:szCs w:val="24"/>
            <w:u w:val="single"/>
            <w:lang w:eastAsia="ru-RU"/>
          </w:rPr>
          <w:t>от 30.12.2008 N 306-ФЗ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Государственная регистрация перехода прав на военное недвижимое имущество осуществляется без заявления правообладателя в десятидневный срок со дня поступления решения о передаче военного недвижимого имущества в соответствии с Федеральным законом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и Санкт-Петербурга, муниципальную собственность и о внесении изменений в отдельные законодательные акты Российской Федерации.</w:t>
      </w:r>
      <w:bookmarkStart w:id="16" w:name="l1885"/>
      <w:bookmarkEnd w:id="16"/>
      <w:r w:rsidRPr="00EB52F9">
        <w:rPr>
          <w:rFonts w:ascii="Times New Roman" w:eastAsia="Times New Roman" w:hAnsi="Times New Roman" w:cs="Times New Roman"/>
          <w:sz w:val="24"/>
          <w:szCs w:val="24"/>
          <w:lang w:eastAsia="ru-RU"/>
        </w:rPr>
        <w:t xml:space="preserve"> (в ред. Федерального закона </w:t>
      </w:r>
      <w:hyperlink r:id="rId21" w:anchor="l171" w:tgtFrame="_blank" w:history="1">
        <w:r w:rsidRPr="00EB52F9">
          <w:rPr>
            <w:rFonts w:ascii="Times New Roman" w:eastAsia="Times New Roman" w:hAnsi="Times New Roman" w:cs="Times New Roman"/>
            <w:color w:val="0000FF"/>
            <w:sz w:val="24"/>
            <w:szCs w:val="24"/>
            <w:u w:val="single"/>
            <w:lang w:eastAsia="ru-RU"/>
          </w:rPr>
          <w:t>от 08.12.2011 N 423-ФЗ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2. К заявлению о государственной регистрации прав должны быть приложены документы, необходимые для ее проведения. Если иное не установлено настоящим Федеральным законом и принятыми в соответствии с ним иными нормативными правовыми актами, документы, необходимые для государственной регистрации прав, представляются заявителем. Орган, осуществляющий государственную регистрацию прав, не вправе требовать у заявителя документы, необходимые для проведения государственной регистрации прав,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 соответствии со статьей 17 настоящего Федерального закона являются основаниями для государственной регистрации прав (за исключением разрешений на строительство и разрешений на ввод объекта в эксплуатацию) либо если такие документы включены в определенный Федеральным законом </w:t>
      </w:r>
      <w:hyperlink r:id="rId22" w:anchor="l0" w:tgtFrame="_blank" w:history="1">
        <w:r w:rsidRPr="00EB52F9">
          <w:rPr>
            <w:rFonts w:ascii="Times New Roman" w:eastAsia="Times New Roman" w:hAnsi="Times New Roman" w:cs="Times New Roman"/>
            <w:color w:val="0000FF"/>
            <w:sz w:val="24"/>
            <w:szCs w:val="24"/>
            <w:u w:val="single"/>
            <w:lang w:eastAsia="ru-RU"/>
          </w:rPr>
          <w:t>от 27 июля 2010 года N 210-ФЗ</w:t>
        </w:r>
      </w:hyperlink>
      <w:r w:rsidRPr="00EB52F9">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перечень документов. Орган, осуществляющий государственную регистрацию прав, самостоятельно запрашивает такие документы (сведения, содержащиеся в них) в соответствующих органах и организациях, если заявитель не представил их по собственной инициативе.</w:t>
      </w:r>
      <w:bookmarkStart w:id="17" w:name="l1065"/>
      <w:bookmarkStart w:id="18" w:name="l1062"/>
      <w:bookmarkStart w:id="19" w:name="l1844"/>
      <w:bookmarkStart w:id="20" w:name="l1873"/>
      <w:bookmarkStart w:id="21" w:name="l1848"/>
      <w:bookmarkStart w:id="22" w:name="l1845"/>
      <w:bookmarkEnd w:id="17"/>
      <w:bookmarkEnd w:id="18"/>
      <w:bookmarkEnd w:id="19"/>
      <w:bookmarkEnd w:id="20"/>
      <w:bookmarkEnd w:id="21"/>
      <w:bookmarkEnd w:id="22"/>
      <w:r w:rsidRPr="00EB52F9">
        <w:rPr>
          <w:rFonts w:ascii="Times New Roman" w:eastAsia="Times New Roman" w:hAnsi="Times New Roman" w:cs="Times New Roman"/>
          <w:sz w:val="24"/>
          <w:szCs w:val="24"/>
          <w:lang w:eastAsia="ru-RU"/>
        </w:rPr>
        <w:t xml:space="preserve"> (в ред. Федеральных законов </w:t>
      </w:r>
      <w:hyperlink r:id="rId23" w:anchor="l978" w:tgtFrame="_blank" w:history="1">
        <w:r w:rsidRPr="00EB52F9">
          <w:rPr>
            <w:rFonts w:ascii="Times New Roman" w:eastAsia="Times New Roman" w:hAnsi="Times New Roman" w:cs="Times New Roman"/>
            <w:color w:val="0000FF"/>
            <w:sz w:val="24"/>
            <w:szCs w:val="24"/>
            <w:u w:val="single"/>
            <w:lang w:eastAsia="ru-RU"/>
          </w:rPr>
          <w:t>от 01.07.2011 N 169-ФЗ</w:t>
        </w:r>
      </w:hyperlink>
      <w:r w:rsidRPr="00EB52F9">
        <w:rPr>
          <w:rFonts w:ascii="Times New Roman" w:eastAsia="Times New Roman" w:hAnsi="Times New Roman" w:cs="Times New Roman"/>
          <w:sz w:val="24"/>
          <w:szCs w:val="24"/>
          <w:lang w:eastAsia="ru-RU"/>
        </w:rPr>
        <w:t xml:space="preserve">, </w:t>
      </w:r>
      <w:hyperlink r:id="rId24" w:anchor="l12" w:tgtFrame="_blank" w:history="1">
        <w:r w:rsidRPr="00EB52F9">
          <w:rPr>
            <w:rFonts w:ascii="Times New Roman" w:eastAsia="Times New Roman" w:hAnsi="Times New Roman" w:cs="Times New Roman"/>
            <w:color w:val="0000FF"/>
            <w:sz w:val="24"/>
            <w:szCs w:val="24"/>
            <w:u w:val="single"/>
            <w:lang w:eastAsia="ru-RU"/>
          </w:rPr>
          <w:t>от 03.12.2011 N 383-ФЗ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Заявление о государственной регистрации прав и иные документы, необходимые для государственной регистрации прав, представляются в соответствующий орган, осуществляющий государственную регистрацию прав, заявителем лично или посредством почтового отправления с объявленной ценностью при его пересылке, описью вложения и уведомлением о вручении (далее также в настоящей статье - посредством почтового отправления).</w:t>
      </w:r>
      <w:bookmarkStart w:id="23" w:name="l127"/>
      <w:bookmarkEnd w:id="23"/>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В случае представления заявления о государственной регистрации прав и иных документов, необходимых для государственной регистрации прав, посредством почтового отправления:</w:t>
      </w:r>
      <w:bookmarkStart w:id="24" w:name="l1736"/>
      <w:bookmarkEnd w:id="24"/>
      <w:r w:rsidRPr="00EB52F9">
        <w:rPr>
          <w:rFonts w:ascii="Times New Roman" w:eastAsia="Times New Roman" w:hAnsi="Times New Roman" w:cs="Times New Roman"/>
          <w:sz w:val="24"/>
          <w:szCs w:val="24"/>
          <w:lang w:eastAsia="ru-RU"/>
        </w:rPr>
        <w:t xml:space="preserve"> (в ред. Федерального закон </w:t>
      </w:r>
      <w:hyperlink r:id="rId25"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подлинность подписи заявителя на заявлении о государственной регистрации прав должна быть засвидетельствована в нотариальном порядке; (в ред. Федерального закон </w:t>
      </w:r>
      <w:hyperlink r:id="rId26"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сделка с объектом недвижимого имущества должна быть нотариально удостоверена, если подлежит государственной регистрации эта сделка либо на ее основании право или ограничение (обременение) права на объект недвижимого имущества;</w:t>
      </w:r>
      <w:bookmarkStart w:id="25" w:name="l1776"/>
      <w:bookmarkEnd w:id="25"/>
      <w:r w:rsidRPr="00EB52F9">
        <w:rPr>
          <w:rFonts w:ascii="Times New Roman" w:eastAsia="Times New Roman" w:hAnsi="Times New Roman" w:cs="Times New Roman"/>
          <w:sz w:val="24"/>
          <w:szCs w:val="24"/>
          <w:lang w:eastAsia="ru-RU"/>
        </w:rPr>
        <w:t xml:space="preserve"> (в ред. Федерального закон </w:t>
      </w:r>
      <w:hyperlink r:id="rId27"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bookmarkStart w:id="26" w:name="l1737"/>
      <w:bookmarkEnd w:id="26"/>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подтверждение полномочий заявителя доверенностью, составленной в простой письменной форме, не допускается, если заявителем является уполномоченное на то правообладателем, стороной или сторонами договора лицо; (в ред. Федерального закон </w:t>
      </w:r>
      <w:hyperlink r:id="rId28"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доверенность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(обременение) права на объект недвижимости, совершена представителем, действующим на основании доверенности;</w:t>
      </w:r>
      <w:bookmarkStart w:id="27" w:name="l1738"/>
      <w:bookmarkEnd w:id="27"/>
      <w:r w:rsidRPr="00EB52F9">
        <w:rPr>
          <w:rFonts w:ascii="Times New Roman" w:eastAsia="Times New Roman" w:hAnsi="Times New Roman" w:cs="Times New Roman"/>
          <w:sz w:val="24"/>
          <w:szCs w:val="24"/>
          <w:lang w:eastAsia="ru-RU"/>
        </w:rPr>
        <w:t xml:space="preserve"> (в ред. Федерального закон </w:t>
      </w:r>
      <w:hyperlink r:id="rId29"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к заявлению дополнительно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bookmarkStart w:id="28" w:name="l1777"/>
      <w:bookmarkStart w:id="29" w:name="l1739"/>
      <w:bookmarkEnd w:id="28"/>
      <w:bookmarkEnd w:id="29"/>
      <w:r w:rsidRPr="00EB52F9">
        <w:rPr>
          <w:rFonts w:ascii="Times New Roman" w:eastAsia="Times New Roman" w:hAnsi="Times New Roman" w:cs="Times New Roman"/>
          <w:sz w:val="24"/>
          <w:szCs w:val="24"/>
          <w:lang w:eastAsia="ru-RU"/>
        </w:rPr>
        <w:t xml:space="preserve"> (в ред. Федеральных законов </w:t>
      </w:r>
      <w:hyperlink r:id="rId30"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 xml:space="preserve">, </w:t>
      </w:r>
      <w:hyperlink r:id="rId31" w:anchor="l978" w:tgtFrame="_blank" w:history="1">
        <w:r w:rsidRPr="00EB52F9">
          <w:rPr>
            <w:rFonts w:ascii="Times New Roman" w:eastAsia="Times New Roman" w:hAnsi="Times New Roman" w:cs="Times New Roman"/>
            <w:color w:val="0000FF"/>
            <w:sz w:val="24"/>
            <w:szCs w:val="24"/>
            <w:u w:val="single"/>
            <w:lang w:eastAsia="ru-RU"/>
          </w:rPr>
          <w:t>от 01.07.2011 N 169-ФЗ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Орган, осуществляющий государственную регистрацию прав, в случае, если правообладателем, стороной или сторонами сделки являются юридические лица,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в отношении таких лиц, если такая выписка не была представлена заявителем по собственной инициативе.</w:t>
      </w:r>
      <w:bookmarkStart w:id="30" w:name="l1846"/>
      <w:bookmarkEnd w:id="30"/>
      <w:r w:rsidRPr="00EB52F9">
        <w:rPr>
          <w:rFonts w:ascii="Times New Roman" w:eastAsia="Times New Roman" w:hAnsi="Times New Roman" w:cs="Times New Roman"/>
          <w:sz w:val="24"/>
          <w:szCs w:val="24"/>
          <w:lang w:eastAsia="ru-RU"/>
        </w:rPr>
        <w:t xml:space="preserve"> (в ред. Федерального закона </w:t>
      </w:r>
      <w:hyperlink r:id="rId32" w:anchor="l978" w:tgtFrame="_blank" w:history="1">
        <w:r w:rsidRPr="00EB52F9">
          <w:rPr>
            <w:rFonts w:ascii="Times New Roman" w:eastAsia="Times New Roman" w:hAnsi="Times New Roman" w:cs="Times New Roman"/>
            <w:color w:val="0000FF"/>
            <w:sz w:val="24"/>
            <w:szCs w:val="24"/>
            <w:u w:val="single"/>
            <w:lang w:eastAsia="ru-RU"/>
          </w:rPr>
          <w:t>от 01.07.2011 N 169-ФЗ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Заявление о государственной регистрации прав и иные документы, необходимые для государственной регистрации прав, могут быть представлены одновременно с заявлением о государственном кадастровом учете. (в ред. Федерального закон </w:t>
      </w:r>
      <w:hyperlink r:id="rId33"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Положения пункта 2 (в редакции Федерального закона от 01.07.2011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w:t>
      </w:r>
      <w:r w:rsidRPr="00EB52F9">
        <w:rPr>
          <w:rFonts w:ascii="Times New Roman" w:eastAsia="Times New Roman" w:hAnsi="Times New Roman" w:cs="Times New Roman"/>
          <w:sz w:val="24"/>
          <w:szCs w:val="24"/>
          <w:lang w:eastAsia="ru-RU"/>
        </w:rPr>
        <w:lastRenderedPageBreak/>
        <w:t>органам или органам местного самоуправления организаций, участвующих в предоставлении государственных или муниципальных услуг (</w:t>
      </w:r>
      <w:hyperlink r:id="rId34" w:anchor="l834" w:tgtFrame="_blank" w:history="1">
        <w:r w:rsidRPr="00EB52F9">
          <w:rPr>
            <w:rFonts w:ascii="Times New Roman" w:eastAsia="Times New Roman" w:hAnsi="Times New Roman" w:cs="Times New Roman"/>
            <w:color w:val="0000FF"/>
            <w:sz w:val="24"/>
            <w:szCs w:val="24"/>
            <w:u w:val="single"/>
            <w:lang w:eastAsia="ru-RU"/>
          </w:rPr>
          <w:t>часть 5</w:t>
        </w:r>
      </w:hyperlink>
      <w:r w:rsidRPr="00EB52F9">
        <w:rPr>
          <w:rFonts w:ascii="Times New Roman" w:eastAsia="Times New Roman" w:hAnsi="Times New Roman" w:cs="Times New Roman"/>
          <w:sz w:val="24"/>
          <w:szCs w:val="24"/>
          <w:lang w:eastAsia="ru-RU"/>
        </w:rPr>
        <w:t xml:space="preserve"> статьи 74 Федерального закона от 01.07.2011 N 169-ФЗ).</w:t>
      </w:r>
      <w:bookmarkStart w:id="31" w:name="l1925"/>
      <w:bookmarkStart w:id="32" w:name="l1926"/>
      <w:bookmarkStart w:id="33" w:name="l1855"/>
      <w:bookmarkEnd w:id="31"/>
      <w:bookmarkEnd w:id="32"/>
      <w:bookmarkEnd w:id="33"/>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Заявление о государственной регистрации прав и иные необходимые для государственной регистрации прав документы могут быть представлены заявителем лично через многофункциональный центр. (в ред. Федерального закона </w:t>
      </w:r>
      <w:hyperlink r:id="rId35" w:anchor="l461" w:tgtFrame="_blank" w:history="1">
        <w:r w:rsidRPr="00EB52F9">
          <w:rPr>
            <w:rFonts w:ascii="Times New Roman" w:eastAsia="Times New Roman" w:hAnsi="Times New Roman" w:cs="Times New Roman"/>
            <w:color w:val="0000FF"/>
            <w:sz w:val="24"/>
            <w:szCs w:val="24"/>
            <w:u w:val="single"/>
            <w:lang w:eastAsia="ru-RU"/>
          </w:rPr>
          <w:t>от 28.07.2012 N 133-ФЗ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 случае представления заявления о государственной регистрации прав и иных необходимых для государственной регистрации прав документов через многофункциональный центр работник многофункционального центра, принявший заявление и указанные документы, должен удостовериться в личности заявителя (представителя правообладателя, стороны сделки), засвидетельствовать подлинность его подписи на заявлении, а также составить и заверить своей подписью с указанием фамилии, имени, отчества опись принятых заявления и прилагаемых к нему документов. Заявление, которое подается через многофункциональный центр, подписывается заявителем (представителем правообладателя, стороны сделки) в присутствии работника многофункционального центра.</w:t>
      </w:r>
      <w:bookmarkStart w:id="34" w:name="l1968"/>
      <w:bookmarkStart w:id="35" w:name="l1970"/>
      <w:bookmarkStart w:id="36" w:name="l1969"/>
      <w:bookmarkEnd w:id="34"/>
      <w:bookmarkEnd w:id="35"/>
      <w:bookmarkEnd w:id="36"/>
      <w:r w:rsidRPr="00EB52F9">
        <w:rPr>
          <w:rFonts w:ascii="Times New Roman" w:eastAsia="Times New Roman" w:hAnsi="Times New Roman" w:cs="Times New Roman"/>
          <w:sz w:val="24"/>
          <w:szCs w:val="24"/>
          <w:lang w:eastAsia="ru-RU"/>
        </w:rPr>
        <w:t xml:space="preserve"> (в ред. Федерального закона </w:t>
      </w:r>
      <w:hyperlink r:id="rId36" w:anchor="l461" w:tgtFrame="_blank" w:history="1">
        <w:r w:rsidRPr="00EB52F9">
          <w:rPr>
            <w:rFonts w:ascii="Times New Roman" w:eastAsia="Times New Roman" w:hAnsi="Times New Roman" w:cs="Times New Roman"/>
            <w:color w:val="0000FF"/>
            <w:sz w:val="24"/>
            <w:szCs w:val="24"/>
            <w:u w:val="single"/>
            <w:lang w:eastAsia="ru-RU"/>
          </w:rPr>
          <w:t>от 28.07.2012 N 133-ФЗ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В случае государственной регистрации прав на недвижимое имущество, принадлежащее Российской Федерации, субъектам Российской Федерации или муниципальным образованиям, от их имени вправе выступать органы государственной власти, органы местного самоуправления, а также юридические лица и граждане.</w:t>
      </w:r>
      <w:bookmarkStart w:id="37" w:name="l1778"/>
      <w:bookmarkStart w:id="38" w:name="l1740"/>
      <w:bookmarkStart w:id="39" w:name="l128"/>
      <w:bookmarkEnd w:id="37"/>
      <w:bookmarkEnd w:id="38"/>
      <w:bookmarkEnd w:id="39"/>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Государственная регистрация прав Российской Федерации, субъекта Российской Федерации, муниципального образования на государственное, муниципальное недвижимое имущество, не закрепленное за государственными, муниципальными предприятиями и учреждениями и составляющее соответственно государственную казну Российской Федерации, казну субъекта Российской Федерации, муниципальную казну, проводится без взимания государственной пошлины. (в ред. Федеральных законов </w:t>
      </w:r>
      <w:hyperlink r:id="rId37" w:anchor="l49"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38" w:anchor="l0" w:tgtFrame="_blank" w:history="1">
        <w:r w:rsidRPr="00EB52F9">
          <w:rPr>
            <w:rFonts w:ascii="Times New Roman" w:eastAsia="Times New Roman" w:hAnsi="Times New Roman" w:cs="Times New Roman"/>
            <w:color w:val="0000FF"/>
            <w:sz w:val="24"/>
            <w:szCs w:val="24"/>
            <w:u w:val="single"/>
            <w:lang w:eastAsia="ru-RU"/>
          </w:rPr>
          <w:t>от 02.11.2004 N 127-ФЗ</w:t>
        </w:r>
      </w:hyperlink>
      <w:r w:rsidRPr="00EB52F9">
        <w:rPr>
          <w:rFonts w:ascii="Times New Roman" w:eastAsia="Times New Roman" w:hAnsi="Times New Roman" w:cs="Times New Roman"/>
          <w:sz w:val="24"/>
          <w:szCs w:val="24"/>
          <w:lang w:eastAsia="ru-RU"/>
        </w:rPr>
        <w:t>)</w:t>
      </w:r>
      <w:bookmarkStart w:id="40" w:name="l1066"/>
      <w:bookmarkEnd w:id="40"/>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4. Вместе с заявлением о государственной регистрации прав и другими представленными для государственной регистрации прав документами представляется, если иное не установлено федеральным законом, документ об уплате государственной пошлины. При личном обращении в орган, осуществляющий государственную регистрацию прав, непосредственно или через многофункциональный центр физическое лицо предъявляет документ, удостоверяющий его личность, а представитель физического лица также нотариально удостоверенную доверенность, подтверждающую его полномочия, если иное не установлено федеральным законом. Лицо, имеющее право действовать без доверенности от имени юридического лица, предъявляет документ, удостоверяющий его личность, учредительные документы юридического лица или нотариально удостоверенные копии учредительных документов юридического лица, а представитель юридического лица, кроме того, документ, подтверждающий его полномочия действовать от имени данного юридического лица, или нотариально удостоверенную копию этого документа, если иное не установлено федеральным законом.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bookmarkStart w:id="41" w:name="l1971"/>
      <w:bookmarkStart w:id="42" w:name="l1741"/>
      <w:bookmarkStart w:id="43" w:name="l1653"/>
      <w:bookmarkStart w:id="44" w:name="l1527"/>
      <w:bookmarkStart w:id="45" w:name="l1742"/>
      <w:bookmarkEnd w:id="41"/>
      <w:bookmarkEnd w:id="42"/>
      <w:bookmarkEnd w:id="43"/>
      <w:bookmarkEnd w:id="44"/>
      <w:bookmarkEnd w:id="45"/>
      <w:r w:rsidRPr="00EB52F9">
        <w:rPr>
          <w:rFonts w:ascii="Times New Roman" w:eastAsia="Times New Roman" w:hAnsi="Times New Roman" w:cs="Times New Roman"/>
          <w:sz w:val="24"/>
          <w:szCs w:val="24"/>
          <w:lang w:eastAsia="ru-RU"/>
        </w:rPr>
        <w:t xml:space="preserve"> (в ред. Федеральных законов </w:t>
      </w:r>
      <w:hyperlink r:id="rId39" w:anchor="l0" w:tgtFrame="_blank" w:history="1">
        <w:r w:rsidRPr="00EB52F9">
          <w:rPr>
            <w:rFonts w:ascii="Times New Roman" w:eastAsia="Times New Roman" w:hAnsi="Times New Roman" w:cs="Times New Roman"/>
            <w:color w:val="0000FF"/>
            <w:sz w:val="24"/>
            <w:szCs w:val="24"/>
            <w:u w:val="single"/>
            <w:lang w:eastAsia="ru-RU"/>
          </w:rPr>
          <w:t xml:space="preserve">от </w:t>
        </w:r>
        <w:r w:rsidRPr="00EB52F9">
          <w:rPr>
            <w:rFonts w:ascii="Times New Roman" w:eastAsia="Times New Roman" w:hAnsi="Times New Roman" w:cs="Times New Roman"/>
            <w:color w:val="0000FF"/>
            <w:sz w:val="24"/>
            <w:szCs w:val="24"/>
            <w:u w:val="single"/>
            <w:lang w:eastAsia="ru-RU"/>
          </w:rPr>
          <w:lastRenderedPageBreak/>
          <w:t>02.11.2004 N 127-ФЗ</w:t>
        </w:r>
      </w:hyperlink>
      <w:r w:rsidRPr="00EB52F9">
        <w:rPr>
          <w:rFonts w:ascii="Times New Roman" w:eastAsia="Times New Roman" w:hAnsi="Times New Roman" w:cs="Times New Roman"/>
          <w:sz w:val="24"/>
          <w:szCs w:val="24"/>
          <w:lang w:eastAsia="ru-RU"/>
        </w:rPr>
        <w:t xml:space="preserve">, </w:t>
      </w:r>
      <w:hyperlink r:id="rId40" w:anchor="l16" w:tgtFrame="_blank" w:history="1">
        <w:r w:rsidRPr="00EB52F9">
          <w:rPr>
            <w:rFonts w:ascii="Times New Roman" w:eastAsia="Times New Roman" w:hAnsi="Times New Roman" w:cs="Times New Roman"/>
            <w:color w:val="0000FF"/>
            <w:sz w:val="24"/>
            <w:szCs w:val="24"/>
            <w:u w:val="single"/>
            <w:lang w:eastAsia="ru-RU"/>
          </w:rPr>
          <w:t>от 29.12.2004 N 196-ФЗ</w:t>
        </w:r>
      </w:hyperlink>
      <w:r w:rsidRPr="00EB52F9">
        <w:rPr>
          <w:rFonts w:ascii="Times New Roman" w:eastAsia="Times New Roman" w:hAnsi="Times New Roman" w:cs="Times New Roman"/>
          <w:sz w:val="24"/>
          <w:szCs w:val="24"/>
          <w:lang w:eastAsia="ru-RU"/>
        </w:rPr>
        <w:t xml:space="preserve">, </w:t>
      </w:r>
      <w:hyperlink r:id="rId41" w:anchor="l26"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 xml:space="preserve">, </w:t>
      </w:r>
      <w:hyperlink r:id="rId42" w:anchor="l282" w:tgtFrame="_blank" w:history="1">
        <w:r w:rsidRPr="00EB52F9">
          <w:rPr>
            <w:rFonts w:ascii="Times New Roman" w:eastAsia="Times New Roman" w:hAnsi="Times New Roman" w:cs="Times New Roman"/>
            <w:color w:val="0000FF"/>
            <w:sz w:val="24"/>
            <w:szCs w:val="24"/>
            <w:u w:val="single"/>
            <w:lang w:eastAsia="ru-RU"/>
          </w:rPr>
          <w:t>от 08.05.2009 N 93-ФЗ</w:t>
        </w:r>
      </w:hyperlink>
      <w:r w:rsidRPr="00EB52F9">
        <w:rPr>
          <w:rFonts w:ascii="Times New Roman" w:eastAsia="Times New Roman" w:hAnsi="Times New Roman" w:cs="Times New Roman"/>
          <w:sz w:val="24"/>
          <w:szCs w:val="24"/>
          <w:lang w:eastAsia="ru-RU"/>
        </w:rPr>
        <w:t xml:space="preserve">, </w:t>
      </w:r>
      <w:hyperlink r:id="rId43"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 xml:space="preserve">, </w:t>
      </w:r>
      <w:hyperlink r:id="rId44" w:anchor="l461" w:tgtFrame="_blank" w:history="1">
        <w:r w:rsidRPr="00EB52F9">
          <w:rPr>
            <w:rFonts w:ascii="Times New Roman" w:eastAsia="Times New Roman" w:hAnsi="Times New Roman" w:cs="Times New Roman"/>
            <w:color w:val="0000FF"/>
            <w:sz w:val="24"/>
            <w:szCs w:val="24"/>
            <w:u w:val="single"/>
            <w:lang w:eastAsia="ru-RU"/>
          </w:rPr>
          <w:t>от 28.07.2012 N 133-ФЗ</w:t>
        </w:r>
      </w:hyperlink>
      <w:r w:rsidRPr="00EB52F9">
        <w:rPr>
          <w:rFonts w:ascii="Times New Roman" w:eastAsia="Times New Roman" w:hAnsi="Times New Roman" w:cs="Times New Roman"/>
          <w:sz w:val="24"/>
          <w:szCs w:val="24"/>
          <w:lang w:eastAsia="ru-RU"/>
        </w:rPr>
        <w:t>)</w:t>
      </w:r>
      <w:bookmarkStart w:id="46" w:name="l1699"/>
      <w:bookmarkStart w:id="47" w:name="l1529"/>
      <w:bookmarkEnd w:id="46"/>
      <w:bookmarkEnd w:id="47"/>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5. При получении правоустанавливающих документов на государственную регистрацию прав должностное лицо органа, осуществляющего государственную регистрацию прав, вносит соответствующую запись в книгу учета документов с указанием даты и времени получения таких документов с точностью до минуты.</w:t>
      </w:r>
      <w:bookmarkStart w:id="48" w:name="l1528"/>
      <w:bookmarkStart w:id="49" w:name="l131"/>
      <w:bookmarkEnd w:id="48"/>
      <w:bookmarkEnd w:id="49"/>
      <w:r w:rsidRPr="00EB52F9">
        <w:rPr>
          <w:rFonts w:ascii="Times New Roman" w:eastAsia="Times New Roman" w:hAnsi="Times New Roman" w:cs="Times New Roman"/>
          <w:sz w:val="24"/>
          <w:szCs w:val="24"/>
          <w:lang w:eastAsia="ru-RU"/>
        </w:rPr>
        <w:t xml:space="preserve"> (в ред. Федеральных законов </w:t>
      </w:r>
      <w:hyperlink r:id="rId45" w:anchor="l310" w:tgtFrame="_blank" w:history="1">
        <w:r w:rsidRPr="00EB52F9">
          <w:rPr>
            <w:rFonts w:ascii="Times New Roman" w:eastAsia="Times New Roman" w:hAnsi="Times New Roman" w:cs="Times New Roman"/>
            <w:color w:val="0000FF"/>
            <w:sz w:val="24"/>
            <w:szCs w:val="24"/>
            <w:u w:val="single"/>
            <w:lang w:eastAsia="ru-RU"/>
          </w:rPr>
          <w:t>от 29.06.2004 N 58-ФЗ</w:t>
        </w:r>
      </w:hyperlink>
      <w:r w:rsidRPr="00EB52F9">
        <w:rPr>
          <w:rFonts w:ascii="Times New Roman" w:eastAsia="Times New Roman" w:hAnsi="Times New Roman" w:cs="Times New Roman"/>
          <w:sz w:val="24"/>
          <w:szCs w:val="24"/>
          <w:lang w:eastAsia="ru-RU"/>
        </w:rPr>
        <w:t xml:space="preserve">, </w:t>
      </w:r>
      <w:hyperlink r:id="rId46" w:anchor="l1074"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 xml:space="preserve">, </w:t>
      </w:r>
      <w:hyperlink r:id="rId47" w:anchor="l16" w:tgtFrame="_blank" w:history="1">
        <w:r w:rsidRPr="00EB52F9">
          <w:rPr>
            <w:rFonts w:ascii="Times New Roman" w:eastAsia="Times New Roman" w:hAnsi="Times New Roman" w:cs="Times New Roman"/>
            <w:color w:val="0000FF"/>
            <w:sz w:val="24"/>
            <w:szCs w:val="24"/>
            <w:u w:val="single"/>
            <w:lang w:eastAsia="ru-RU"/>
          </w:rPr>
          <w:t>от 29.12.2004 N 196-ФЗ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Если заявление о государственной регистрации прав и иные документы, необходимые для государственной регистрации прав, представлены одновременно с заявлением о государственном кадастровом учете недвижимого имущества, в книге учета документов также указывается дата внесения в государственный кадастр недвижимости сведений о соответствующем объекте недвижимости после завершения на основании указанного заявления государственного кадастрового учета недвижимого имущества.</w:t>
      </w:r>
      <w:bookmarkStart w:id="50" w:name="l1743"/>
      <w:bookmarkEnd w:id="50"/>
      <w:r w:rsidRPr="00EB52F9">
        <w:rPr>
          <w:rFonts w:ascii="Times New Roman" w:eastAsia="Times New Roman" w:hAnsi="Times New Roman" w:cs="Times New Roman"/>
          <w:sz w:val="24"/>
          <w:szCs w:val="24"/>
          <w:lang w:eastAsia="ru-RU"/>
        </w:rPr>
        <w:t xml:space="preserve"> (в ред. Федерального закон </w:t>
      </w:r>
      <w:hyperlink r:id="rId48"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6. Заявителю выдается расписка в получении документов на государственную регистрацию прав с их перечнем, а также с указанием даты и времени их представления с точностью до минуты. Расписка подтверждает получение документов на государственную регистрацию прав.</w:t>
      </w:r>
      <w:bookmarkStart w:id="51" w:name="l132"/>
      <w:bookmarkEnd w:id="51"/>
      <w:r w:rsidRPr="00EB52F9">
        <w:rPr>
          <w:rFonts w:ascii="Times New Roman" w:eastAsia="Times New Roman" w:hAnsi="Times New Roman" w:cs="Times New Roman"/>
          <w:sz w:val="24"/>
          <w:szCs w:val="24"/>
          <w:lang w:eastAsia="ru-RU"/>
        </w:rPr>
        <w:t xml:space="preserve"> (в ред. Федеральных законов </w:t>
      </w:r>
      <w:hyperlink r:id="rId49" w:anchor="l16" w:tgtFrame="_blank" w:history="1">
        <w:r w:rsidRPr="00EB52F9">
          <w:rPr>
            <w:rFonts w:ascii="Times New Roman" w:eastAsia="Times New Roman" w:hAnsi="Times New Roman" w:cs="Times New Roman"/>
            <w:color w:val="0000FF"/>
            <w:sz w:val="24"/>
            <w:szCs w:val="24"/>
            <w:u w:val="single"/>
            <w:lang w:eastAsia="ru-RU"/>
          </w:rPr>
          <w:t>от 29.12.2004 N 196-ФЗ</w:t>
        </w:r>
      </w:hyperlink>
      <w:r w:rsidRPr="00EB52F9">
        <w:rPr>
          <w:rFonts w:ascii="Times New Roman" w:eastAsia="Times New Roman" w:hAnsi="Times New Roman" w:cs="Times New Roman"/>
          <w:sz w:val="24"/>
          <w:szCs w:val="24"/>
          <w:lang w:eastAsia="ru-RU"/>
        </w:rPr>
        <w:t xml:space="preserve">, </w:t>
      </w:r>
      <w:hyperlink r:id="rId50"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Если заявление о государственной регистрации прав и иные документы, необходимые для государственной регистрации прав, представлены в орган, осуществляющий государственную регистрацию прав, посредством почтового отправления или представлены лично через многофункциональный центр, расписка в получении указанных документов при наличии соответствующего указания в таком заявлении направляется по указанному в этом заявлении почтовому адресу в течение рабочего дня, следующего за днем получения данным органом указанных документов.</w:t>
      </w:r>
      <w:bookmarkStart w:id="52" w:name="l1744"/>
      <w:bookmarkEnd w:id="52"/>
      <w:r w:rsidRPr="00EB52F9">
        <w:rPr>
          <w:rFonts w:ascii="Times New Roman" w:eastAsia="Times New Roman" w:hAnsi="Times New Roman" w:cs="Times New Roman"/>
          <w:sz w:val="24"/>
          <w:szCs w:val="24"/>
          <w:lang w:eastAsia="ru-RU"/>
        </w:rPr>
        <w:t xml:space="preserve"> (в ред. Федеральных законов </w:t>
      </w:r>
      <w:hyperlink r:id="rId51"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 xml:space="preserve">, </w:t>
      </w:r>
      <w:hyperlink r:id="rId52" w:anchor="l461" w:tgtFrame="_blank" w:history="1">
        <w:r w:rsidRPr="00EB52F9">
          <w:rPr>
            <w:rFonts w:ascii="Times New Roman" w:eastAsia="Times New Roman" w:hAnsi="Times New Roman" w:cs="Times New Roman"/>
            <w:color w:val="0000FF"/>
            <w:sz w:val="24"/>
            <w:szCs w:val="24"/>
            <w:u w:val="single"/>
            <w:lang w:eastAsia="ru-RU"/>
          </w:rPr>
          <w:t>от 28.07.2012 N 133-ФЗ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7. Регистрационные действия начинаются со дня приема документов на государственную регистрацию прав. Государственная регистрация прав на недвижимое имущество и сделок с ним проводится в последовательности, определенной порядком приема документов. Сделка считается зарегистрированной, а правовые последствия - наступившими со дня внесения записи о сделке или праве в Единый государственный реестр прав.</w:t>
      </w:r>
      <w:bookmarkStart w:id="53" w:name="l133"/>
      <w:bookmarkStart w:id="54" w:name="l134"/>
      <w:bookmarkEnd w:id="53"/>
      <w:bookmarkEnd w:id="54"/>
      <w:r w:rsidRPr="00EB52F9">
        <w:rPr>
          <w:rFonts w:ascii="Times New Roman" w:eastAsia="Times New Roman" w:hAnsi="Times New Roman" w:cs="Times New Roman"/>
          <w:sz w:val="24"/>
          <w:szCs w:val="24"/>
          <w:lang w:eastAsia="ru-RU"/>
        </w:rPr>
        <w:t xml:space="preserve"> (в ред. Федерального закон </w:t>
      </w:r>
      <w:hyperlink r:id="rId53"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8. Днем приема заявления о государственной регистрации прав и иных документов, необходимых для государственной регистрации прав, является день получения таких заявления и документов соответствующим органом, осуществляющим государственную регистрацию прав, за исключением случая представления заявления о государственной регистрации прав и иных документов, необходимых для государственной регистрации прав, одновременно с заявлением о государственном кадастровом учете недвижимого имущества.</w:t>
      </w:r>
      <w:bookmarkStart w:id="55" w:name="l1745"/>
      <w:bookmarkEnd w:id="55"/>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В случае представления заявления о государственной регистрации прав и иных документов, необходимых для государственной регистрации прав, одновременно с заявлением о государственном кадастровом учете недвижимого имущества днем приема заявления о государственной регистрации прав и иных документов, необходимых для государственной регистрации прав, является день внесения в государственный кадастр </w:t>
      </w:r>
      <w:r w:rsidRPr="00EB52F9">
        <w:rPr>
          <w:rFonts w:ascii="Times New Roman" w:eastAsia="Times New Roman" w:hAnsi="Times New Roman" w:cs="Times New Roman"/>
          <w:sz w:val="24"/>
          <w:szCs w:val="24"/>
          <w:lang w:eastAsia="ru-RU"/>
        </w:rPr>
        <w:lastRenderedPageBreak/>
        <w:t>недвижимости сведений о соответствующем объекте недвижимости.</w:t>
      </w:r>
      <w:bookmarkStart w:id="56" w:name="l1779"/>
      <w:bookmarkEnd w:id="56"/>
      <w:r w:rsidRPr="00EB52F9">
        <w:rPr>
          <w:rFonts w:ascii="Times New Roman" w:eastAsia="Times New Roman" w:hAnsi="Times New Roman" w:cs="Times New Roman"/>
          <w:sz w:val="24"/>
          <w:szCs w:val="24"/>
          <w:lang w:eastAsia="ru-RU"/>
        </w:rPr>
        <w:t xml:space="preserve"> (в ред. Федерального закон </w:t>
      </w:r>
      <w:hyperlink r:id="rId54"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Днем приема представленных заявителем лично через многофункциональный центр заявления о государственной регистрации прав и иных необходимых для государственной регистрации прав документов является день получения таких заявления и документов, а также указанной в пункте 2 настоящей статьи описи соответствующим органом, осуществляющим государственную регистрацию прав, от многофункционального центра. Порядок и сроки передачи многофункциональным центром принятых им заявлений и иных необходимых для государственной регистрации прав документов в орган, осуществляющий государственную регистрацию прав, определяются заключенным ими в установленном Правительством Российской Федерации порядке соглашением о взаимодействии. При этом сроки передачи многофункциональным центром принятых им заявлений и иных необходимых для государственной регистрации прав документов в орган, осуществляющий государственную регистрацию прав, не должны превышать два рабочих дня.</w:t>
      </w:r>
      <w:bookmarkStart w:id="57" w:name="l1972"/>
      <w:bookmarkStart w:id="58" w:name="l1973"/>
      <w:bookmarkEnd w:id="57"/>
      <w:bookmarkEnd w:id="58"/>
      <w:r w:rsidRPr="00EB52F9">
        <w:rPr>
          <w:rFonts w:ascii="Times New Roman" w:eastAsia="Times New Roman" w:hAnsi="Times New Roman" w:cs="Times New Roman"/>
          <w:sz w:val="24"/>
          <w:szCs w:val="24"/>
          <w:lang w:eastAsia="ru-RU"/>
        </w:rPr>
        <w:t xml:space="preserve"> (в ред. Федерального закона </w:t>
      </w:r>
      <w:hyperlink r:id="rId55" w:anchor="l461" w:tgtFrame="_blank" w:history="1">
        <w:r w:rsidRPr="00EB52F9">
          <w:rPr>
            <w:rFonts w:ascii="Times New Roman" w:eastAsia="Times New Roman" w:hAnsi="Times New Roman" w:cs="Times New Roman"/>
            <w:color w:val="0000FF"/>
            <w:sz w:val="24"/>
            <w:szCs w:val="24"/>
            <w:u w:val="single"/>
            <w:lang w:eastAsia="ru-RU"/>
          </w:rPr>
          <w:t>от 28.07.2012 N 133-ФЗ</w:t>
        </w:r>
      </w:hyperlink>
      <w:r w:rsidRPr="00EB52F9">
        <w:rPr>
          <w:rFonts w:ascii="Times New Roman" w:eastAsia="Times New Roman" w:hAnsi="Times New Roman" w:cs="Times New Roman"/>
          <w:sz w:val="24"/>
          <w:szCs w:val="24"/>
          <w:lang w:eastAsia="ru-RU"/>
        </w:rPr>
        <w:t>)</w:t>
      </w:r>
    </w:p>
    <w:p w:rsidR="00F935EC" w:rsidRPr="00F935EC" w:rsidRDefault="00F935EC" w:rsidP="00F935EC">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lang w:eastAsia="ru-RU"/>
        </w:rPr>
      </w:pPr>
      <w:bookmarkStart w:id="59" w:name="h580"/>
      <w:bookmarkEnd w:id="59"/>
      <w:r w:rsidRPr="00F935EC">
        <w:rPr>
          <w:rFonts w:ascii="Times New Roman" w:eastAsia="Times New Roman" w:hAnsi="Times New Roman" w:cs="Times New Roman"/>
          <w:b/>
          <w:bCs/>
          <w:color w:val="FF0000"/>
          <w:sz w:val="27"/>
          <w:szCs w:val="27"/>
          <w:lang w:eastAsia="ru-RU"/>
        </w:rPr>
        <w:t>Статья 17. Основания для государственной регистрации прав</w:t>
      </w:r>
      <w:bookmarkStart w:id="60" w:name="l1746"/>
      <w:bookmarkEnd w:id="60"/>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Основаниями для государственной регистрации наличия, возникновения, прекращения, перехода, ограничения (обременения) прав на недвижимое имущество и сделок с ним являются:</w:t>
      </w:r>
      <w:bookmarkStart w:id="61" w:name="l135"/>
      <w:bookmarkEnd w:id="61"/>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bookmarkStart w:id="62" w:name="l136"/>
      <w:bookmarkEnd w:id="62"/>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bookmarkStart w:id="63" w:name="l137"/>
      <w:bookmarkEnd w:id="63"/>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свидетельства о праве на наследство;</w:t>
      </w:r>
      <w:bookmarkStart w:id="64" w:name="l138"/>
      <w:bookmarkEnd w:id="64"/>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вступившие в законную силу судебные акты; (в ред. Федерального закона </w:t>
      </w:r>
      <w:hyperlink r:id="rId56" w:anchor="l53"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bookmarkStart w:id="65" w:name="l139"/>
      <w:bookmarkEnd w:id="65"/>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 (в ред. Федеральных законов </w:t>
      </w:r>
      <w:hyperlink r:id="rId57" w:anchor="l45"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58" w:anchor="l115" w:tgtFrame="_blank" w:history="1">
        <w:r w:rsidRPr="00EB52F9">
          <w:rPr>
            <w:rFonts w:ascii="Times New Roman" w:eastAsia="Times New Roman" w:hAnsi="Times New Roman" w:cs="Times New Roman"/>
            <w:color w:val="0000FF"/>
            <w:sz w:val="24"/>
            <w:szCs w:val="24"/>
            <w:u w:val="single"/>
            <w:lang w:eastAsia="ru-RU"/>
          </w:rPr>
          <w:t>от 02.10.2007 N 225-ФЗ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иные документы, которые в соответствии с законодательством Российской Федерации подтверждают наличие, возникновение, прекращение, переход, ограничение (обременение) прав. (в ред. Федерального закона </w:t>
      </w:r>
      <w:hyperlink r:id="rId59" w:anchor="l54"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Абзац 10 - Утратил силу.</w:t>
      </w:r>
      <w:bookmarkStart w:id="66" w:name="l1079"/>
      <w:bookmarkStart w:id="67" w:name="l141"/>
      <w:bookmarkStart w:id="68" w:name="l1654"/>
      <w:bookmarkEnd w:id="66"/>
      <w:bookmarkEnd w:id="67"/>
      <w:bookmarkEnd w:id="68"/>
      <w:r w:rsidRPr="00EB52F9">
        <w:rPr>
          <w:rFonts w:ascii="Times New Roman" w:eastAsia="Times New Roman" w:hAnsi="Times New Roman" w:cs="Times New Roman"/>
          <w:sz w:val="24"/>
          <w:szCs w:val="24"/>
          <w:lang w:eastAsia="ru-RU"/>
        </w:rPr>
        <w:t xml:space="preserve"> (в ред. Федерального закон </w:t>
      </w:r>
      <w:hyperlink r:id="rId60" w:anchor="l103"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Проверка юридической силы представленных на государственную регистрацию прав правоустанавливающих документов осуществляется органом, осуществляющим государственную регистрацию прав.</w:t>
      </w:r>
      <w:bookmarkStart w:id="69" w:name="l1593"/>
      <w:bookmarkStart w:id="70" w:name="l1592"/>
      <w:bookmarkEnd w:id="69"/>
      <w:bookmarkEnd w:id="70"/>
      <w:r w:rsidRPr="00EB52F9">
        <w:rPr>
          <w:rFonts w:ascii="Times New Roman" w:eastAsia="Times New Roman" w:hAnsi="Times New Roman" w:cs="Times New Roman"/>
          <w:sz w:val="24"/>
          <w:szCs w:val="24"/>
          <w:lang w:eastAsia="ru-RU"/>
        </w:rPr>
        <w:t xml:space="preserve"> (в ред. Федеральных законов </w:t>
      </w:r>
      <w:hyperlink r:id="rId61" w:anchor="l310" w:tgtFrame="_blank" w:history="1">
        <w:r w:rsidRPr="00EB52F9">
          <w:rPr>
            <w:rFonts w:ascii="Times New Roman" w:eastAsia="Times New Roman" w:hAnsi="Times New Roman" w:cs="Times New Roman"/>
            <w:color w:val="0000FF"/>
            <w:sz w:val="24"/>
            <w:szCs w:val="24"/>
            <w:u w:val="single"/>
            <w:lang w:eastAsia="ru-RU"/>
          </w:rPr>
          <w:t>от 29.06.2004 N 58-ФЗ</w:t>
        </w:r>
      </w:hyperlink>
      <w:r w:rsidRPr="00EB52F9">
        <w:rPr>
          <w:rFonts w:ascii="Times New Roman" w:eastAsia="Times New Roman" w:hAnsi="Times New Roman" w:cs="Times New Roman"/>
          <w:sz w:val="24"/>
          <w:szCs w:val="24"/>
          <w:lang w:eastAsia="ru-RU"/>
        </w:rPr>
        <w:t xml:space="preserve">, </w:t>
      </w:r>
      <w:hyperlink r:id="rId62" w:anchor="l1074"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w:t>
      </w:r>
      <w:bookmarkStart w:id="71" w:name="l1497"/>
      <w:bookmarkEnd w:id="71"/>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2. Не допускается истребование у заявителя дополнительных документов, за исключением предусмотренных настоящим Федеральным законом, если представленные им документы отвечают требованиям </w:t>
      </w:r>
      <w:hyperlink r:id="rId63" w:anchor="l143" w:history="1">
        <w:r w:rsidRPr="00EB52F9">
          <w:rPr>
            <w:rFonts w:ascii="Times New Roman" w:eastAsia="Times New Roman" w:hAnsi="Times New Roman" w:cs="Times New Roman"/>
            <w:color w:val="0000FF"/>
            <w:sz w:val="24"/>
            <w:szCs w:val="24"/>
            <w:u w:val="single"/>
            <w:lang w:eastAsia="ru-RU"/>
          </w:rPr>
          <w:t>статьи 18</w:t>
        </w:r>
      </w:hyperlink>
      <w:r w:rsidRPr="00EB52F9">
        <w:rPr>
          <w:rFonts w:ascii="Times New Roman" w:eastAsia="Times New Roman" w:hAnsi="Times New Roman" w:cs="Times New Roman"/>
          <w:sz w:val="24"/>
          <w:szCs w:val="24"/>
          <w:lang w:eastAsia="ru-RU"/>
        </w:rPr>
        <w:t xml:space="preserve"> настоящего Федерального закона и если иное не установлено законодательством Российской Федерации.</w:t>
      </w:r>
      <w:bookmarkStart w:id="72" w:name="l1361"/>
      <w:bookmarkStart w:id="73" w:name="l142"/>
      <w:bookmarkEnd w:id="72"/>
      <w:bookmarkEnd w:id="73"/>
      <w:r w:rsidRPr="00EB52F9">
        <w:rPr>
          <w:rFonts w:ascii="Times New Roman" w:eastAsia="Times New Roman" w:hAnsi="Times New Roman" w:cs="Times New Roman"/>
          <w:sz w:val="24"/>
          <w:szCs w:val="24"/>
          <w:lang w:eastAsia="ru-RU"/>
        </w:rPr>
        <w:t xml:space="preserve"> (в ред. Федерального закон </w:t>
      </w:r>
      <w:hyperlink r:id="rId64" w:anchor="l103"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bookmarkStart w:id="74" w:name="l143"/>
      <w:bookmarkEnd w:id="74"/>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Перечень документов, необходимых для государственной регистрации прав, должен быть доступен для ознакомления заинтересованными лицами. (в ред. Федерального закон </w:t>
      </w:r>
      <w:hyperlink r:id="rId65" w:anchor="l103"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3. Основания для государственной регистрации прав собственности на объекты недвижимого имущества, указанные в статьях </w:t>
      </w:r>
      <w:hyperlink r:id="rId66" w:anchor="l197" w:history="1">
        <w:r w:rsidRPr="00EB52F9">
          <w:rPr>
            <w:rFonts w:ascii="Times New Roman" w:eastAsia="Times New Roman" w:hAnsi="Times New Roman" w:cs="Times New Roman"/>
            <w:color w:val="0000FF"/>
            <w:sz w:val="24"/>
            <w:szCs w:val="24"/>
            <w:u w:val="single"/>
            <w:lang w:eastAsia="ru-RU"/>
          </w:rPr>
          <w:t>25</w:t>
        </w:r>
      </w:hyperlink>
      <w:r w:rsidRPr="00EB52F9">
        <w:rPr>
          <w:rFonts w:ascii="Times New Roman" w:eastAsia="Times New Roman" w:hAnsi="Times New Roman" w:cs="Times New Roman"/>
          <w:sz w:val="24"/>
          <w:szCs w:val="24"/>
          <w:lang w:eastAsia="ru-RU"/>
        </w:rPr>
        <w:t xml:space="preserve">, </w:t>
      </w:r>
      <w:hyperlink r:id="rId67" w:anchor="l1801" w:history="1">
        <w:r w:rsidRPr="00EB52F9">
          <w:rPr>
            <w:rFonts w:ascii="Times New Roman" w:eastAsia="Times New Roman" w:hAnsi="Times New Roman" w:cs="Times New Roman"/>
            <w:color w:val="0000FF"/>
            <w:sz w:val="24"/>
            <w:szCs w:val="24"/>
            <w:u w:val="single"/>
            <w:lang w:eastAsia="ru-RU"/>
          </w:rPr>
          <w:t>25.2</w:t>
        </w:r>
      </w:hyperlink>
      <w:r w:rsidRPr="00EB52F9">
        <w:rPr>
          <w:rFonts w:ascii="Times New Roman" w:eastAsia="Times New Roman" w:hAnsi="Times New Roman" w:cs="Times New Roman"/>
          <w:sz w:val="24"/>
          <w:szCs w:val="24"/>
          <w:lang w:eastAsia="ru-RU"/>
        </w:rPr>
        <w:t xml:space="preserve">, </w:t>
      </w:r>
      <w:hyperlink r:id="rId68" w:anchor="l1807" w:history="1">
        <w:r w:rsidRPr="00EB52F9">
          <w:rPr>
            <w:rFonts w:ascii="Times New Roman" w:eastAsia="Times New Roman" w:hAnsi="Times New Roman" w:cs="Times New Roman"/>
            <w:color w:val="0000FF"/>
            <w:sz w:val="24"/>
            <w:szCs w:val="24"/>
            <w:u w:val="single"/>
            <w:lang w:eastAsia="ru-RU"/>
          </w:rPr>
          <w:t>25.3</w:t>
        </w:r>
      </w:hyperlink>
      <w:r w:rsidRPr="00EB52F9">
        <w:rPr>
          <w:rFonts w:ascii="Times New Roman" w:eastAsia="Times New Roman" w:hAnsi="Times New Roman" w:cs="Times New Roman"/>
          <w:sz w:val="24"/>
          <w:szCs w:val="24"/>
          <w:lang w:eastAsia="ru-RU"/>
        </w:rPr>
        <w:t xml:space="preserve">, 25.4, 25.5 и </w:t>
      </w:r>
      <w:hyperlink r:id="rId69" w:anchor="l221" w:history="1">
        <w:r w:rsidRPr="00EB52F9">
          <w:rPr>
            <w:rFonts w:ascii="Times New Roman" w:eastAsia="Times New Roman" w:hAnsi="Times New Roman" w:cs="Times New Roman"/>
            <w:color w:val="0000FF"/>
            <w:sz w:val="24"/>
            <w:szCs w:val="24"/>
            <w:u w:val="single"/>
            <w:lang w:eastAsia="ru-RU"/>
          </w:rPr>
          <w:t>30.1</w:t>
        </w:r>
      </w:hyperlink>
      <w:r w:rsidRPr="00EB52F9">
        <w:rPr>
          <w:rFonts w:ascii="Times New Roman" w:eastAsia="Times New Roman" w:hAnsi="Times New Roman" w:cs="Times New Roman"/>
          <w:sz w:val="24"/>
          <w:szCs w:val="24"/>
          <w:lang w:eastAsia="ru-RU"/>
        </w:rPr>
        <w:t xml:space="preserve"> настоящего Федерального закона, установлены в данных статьях. (в ред. Федеральных законов </w:t>
      </w:r>
      <w:hyperlink r:id="rId70" w:anchor="l14" w:tgtFrame="_blank" w:history="1">
        <w:r w:rsidRPr="00EB52F9">
          <w:rPr>
            <w:rFonts w:ascii="Times New Roman" w:eastAsia="Times New Roman" w:hAnsi="Times New Roman" w:cs="Times New Roman"/>
            <w:color w:val="0000FF"/>
            <w:sz w:val="24"/>
            <w:szCs w:val="24"/>
            <w:u w:val="single"/>
            <w:lang w:eastAsia="ru-RU"/>
          </w:rPr>
          <w:t>от 30.06.2006 N 93-ФЗ</w:t>
        </w:r>
      </w:hyperlink>
      <w:r w:rsidRPr="00EB52F9">
        <w:rPr>
          <w:rFonts w:ascii="Times New Roman" w:eastAsia="Times New Roman" w:hAnsi="Times New Roman" w:cs="Times New Roman"/>
          <w:sz w:val="24"/>
          <w:szCs w:val="24"/>
          <w:lang w:eastAsia="ru-RU"/>
        </w:rPr>
        <w:t xml:space="preserve">, </w:t>
      </w:r>
      <w:hyperlink r:id="rId71" w:anchor="l96" w:tgtFrame="_blank" w:history="1">
        <w:r w:rsidRPr="00EB52F9">
          <w:rPr>
            <w:rFonts w:ascii="Times New Roman" w:eastAsia="Times New Roman" w:hAnsi="Times New Roman" w:cs="Times New Roman"/>
            <w:color w:val="0000FF"/>
            <w:sz w:val="24"/>
            <w:szCs w:val="24"/>
            <w:u w:val="single"/>
            <w:lang w:eastAsia="ru-RU"/>
          </w:rPr>
          <w:t>от 06.12.2011 N 405-ФЗ</w:t>
        </w:r>
      </w:hyperlink>
      <w:r w:rsidRPr="00EB52F9">
        <w:rPr>
          <w:rFonts w:ascii="Times New Roman" w:eastAsia="Times New Roman" w:hAnsi="Times New Roman" w:cs="Times New Roman"/>
          <w:sz w:val="24"/>
          <w:szCs w:val="24"/>
          <w:lang w:eastAsia="ru-RU"/>
        </w:rPr>
        <w:t>)</w:t>
      </w:r>
      <w:bookmarkStart w:id="75" w:name="l1898"/>
      <w:bookmarkEnd w:id="75"/>
    </w:p>
    <w:p w:rsidR="00F935EC" w:rsidRPr="00F935EC" w:rsidRDefault="00F935EC" w:rsidP="00F935EC">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lang w:eastAsia="ru-RU"/>
        </w:rPr>
      </w:pPr>
      <w:bookmarkStart w:id="76" w:name="h622"/>
      <w:bookmarkEnd w:id="76"/>
      <w:r w:rsidRPr="00F935EC">
        <w:rPr>
          <w:rFonts w:ascii="Times New Roman" w:eastAsia="Times New Roman" w:hAnsi="Times New Roman" w:cs="Times New Roman"/>
          <w:b/>
          <w:bCs/>
          <w:color w:val="FF0000"/>
          <w:sz w:val="27"/>
          <w:szCs w:val="27"/>
          <w:lang w:eastAsia="ru-RU"/>
        </w:rPr>
        <w:t>Статья 18. Требования к документам, представляемым на государственную регистрацию прав</w:t>
      </w:r>
      <w:bookmarkStart w:id="77" w:name="l1747"/>
      <w:bookmarkStart w:id="78" w:name="l144"/>
      <w:bookmarkEnd w:id="77"/>
      <w:bookmarkEnd w:id="78"/>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Документы, устанавливающие наличие, возникновение, прекращение, переход, ограничение (обременение) прав на недвижимое имущество и представляемые на государственную регистрацию прав, должны соответствовать требованиям, установленным законодательством Российской Федерации, и отражать информацию, необходимую для государственной регистрации прав на недвижимое имущество в Едином государственном реестре прав.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и в установленных законодательством случаях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bookmarkStart w:id="79" w:name="l145"/>
      <w:bookmarkStart w:id="80" w:name="l146"/>
      <w:bookmarkStart w:id="81" w:name="l147"/>
      <w:bookmarkEnd w:id="79"/>
      <w:bookmarkEnd w:id="80"/>
      <w:bookmarkEnd w:id="81"/>
      <w:r w:rsidRPr="00EB52F9">
        <w:rPr>
          <w:rFonts w:ascii="Times New Roman" w:eastAsia="Times New Roman" w:hAnsi="Times New Roman" w:cs="Times New Roman"/>
          <w:sz w:val="24"/>
          <w:szCs w:val="24"/>
          <w:lang w:eastAsia="ru-RU"/>
        </w:rPr>
        <w:t xml:space="preserve"> (в ред. Федерального закона </w:t>
      </w:r>
      <w:hyperlink r:id="rId72" w:anchor="l19" w:tgtFrame="_blank" w:history="1">
        <w:r w:rsidRPr="00EB52F9">
          <w:rPr>
            <w:rFonts w:ascii="Times New Roman" w:eastAsia="Times New Roman" w:hAnsi="Times New Roman" w:cs="Times New Roman"/>
            <w:color w:val="0000FF"/>
            <w:sz w:val="24"/>
            <w:szCs w:val="24"/>
            <w:u w:val="single"/>
            <w:lang w:eastAsia="ru-RU"/>
          </w:rPr>
          <w:t>от 30.06.2006 N 93-ФЗ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Тексты документов, представляемых на государственную регистрацию прав,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bookmarkStart w:id="82" w:name="l148"/>
      <w:bookmarkEnd w:id="82"/>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bookmarkStart w:id="83" w:name="l149"/>
      <w:bookmarkEnd w:id="83"/>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4. Абзац 1 - Утратил силу.</w:t>
      </w:r>
      <w:bookmarkStart w:id="84" w:name="l150"/>
      <w:bookmarkStart w:id="85" w:name="l151"/>
      <w:bookmarkStart w:id="86" w:name="l155"/>
      <w:bookmarkStart w:id="87" w:name="l156"/>
      <w:bookmarkEnd w:id="84"/>
      <w:bookmarkEnd w:id="85"/>
      <w:bookmarkEnd w:id="86"/>
      <w:bookmarkEnd w:id="87"/>
      <w:r w:rsidRPr="00EB52F9">
        <w:rPr>
          <w:rFonts w:ascii="Times New Roman" w:eastAsia="Times New Roman" w:hAnsi="Times New Roman" w:cs="Times New Roman"/>
          <w:sz w:val="24"/>
          <w:szCs w:val="24"/>
          <w:lang w:eastAsia="ru-RU"/>
        </w:rPr>
        <w:t xml:space="preserve"> (в ред. Федерального закона </w:t>
      </w:r>
      <w:hyperlink r:id="rId73" w:anchor="l33"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Форма представляемой в соответствии со </w:t>
      </w:r>
      <w:hyperlink r:id="rId74" w:anchor="l1573" w:history="1">
        <w:r w:rsidRPr="00EB52F9">
          <w:rPr>
            <w:rFonts w:ascii="Times New Roman" w:eastAsia="Times New Roman" w:hAnsi="Times New Roman" w:cs="Times New Roman"/>
            <w:color w:val="0000FF"/>
            <w:sz w:val="24"/>
            <w:szCs w:val="24"/>
            <w:u w:val="single"/>
            <w:lang w:eastAsia="ru-RU"/>
          </w:rPr>
          <w:t>статьей 25.2</w:t>
        </w:r>
      </w:hyperlink>
      <w:r w:rsidRPr="00EB52F9">
        <w:rPr>
          <w:rFonts w:ascii="Times New Roman" w:eastAsia="Times New Roman" w:hAnsi="Times New Roman" w:cs="Times New Roman"/>
          <w:sz w:val="24"/>
          <w:szCs w:val="24"/>
          <w:lang w:eastAsia="ru-RU"/>
        </w:rPr>
        <w:t xml:space="preserve"> настоящего Федерального закона выписки из похозяйственной книги о наличии у гражданина права на земельный участок </w:t>
      </w:r>
      <w:r w:rsidRPr="00EB52F9">
        <w:rPr>
          <w:rFonts w:ascii="Times New Roman" w:eastAsia="Times New Roman" w:hAnsi="Times New Roman" w:cs="Times New Roman"/>
          <w:sz w:val="24"/>
          <w:szCs w:val="24"/>
          <w:lang w:eastAsia="ru-RU"/>
        </w:rPr>
        <w:lastRenderedPageBreak/>
        <w:t>устанавливается федеральным органом в области государственной регистрации.</w:t>
      </w:r>
      <w:bookmarkStart w:id="88" w:name="l1084"/>
      <w:bookmarkEnd w:id="88"/>
      <w:r w:rsidRPr="00EB52F9">
        <w:rPr>
          <w:rFonts w:ascii="Times New Roman" w:eastAsia="Times New Roman" w:hAnsi="Times New Roman" w:cs="Times New Roman"/>
          <w:sz w:val="24"/>
          <w:szCs w:val="24"/>
          <w:lang w:eastAsia="ru-RU"/>
        </w:rPr>
        <w:t xml:space="preserve"> (в ред. Федерального закона </w:t>
      </w:r>
      <w:hyperlink r:id="rId75" w:anchor="l19" w:tgtFrame="_blank" w:history="1">
        <w:r w:rsidRPr="00EB52F9">
          <w:rPr>
            <w:rFonts w:ascii="Times New Roman" w:eastAsia="Times New Roman" w:hAnsi="Times New Roman" w:cs="Times New Roman"/>
            <w:color w:val="0000FF"/>
            <w:sz w:val="24"/>
            <w:szCs w:val="24"/>
            <w:u w:val="single"/>
            <w:lang w:eastAsia="ru-RU"/>
          </w:rPr>
          <w:t>от 30.06.2006 N 93-ФЗ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Абзац 3 - Утратил силу.</w:t>
      </w:r>
      <w:bookmarkStart w:id="89" w:name="l1594"/>
      <w:bookmarkEnd w:id="89"/>
      <w:r w:rsidRPr="00EB52F9">
        <w:rPr>
          <w:rFonts w:ascii="Times New Roman" w:eastAsia="Times New Roman" w:hAnsi="Times New Roman" w:cs="Times New Roman"/>
          <w:sz w:val="24"/>
          <w:szCs w:val="24"/>
          <w:lang w:eastAsia="ru-RU"/>
        </w:rPr>
        <w:t xml:space="preserve"> (в ред. Федерального закона </w:t>
      </w:r>
      <w:hyperlink r:id="rId76" w:anchor="l33"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Форма представляемой в соответствии со </w:t>
      </w:r>
      <w:hyperlink r:id="rId77" w:anchor="l1807" w:history="1">
        <w:r w:rsidRPr="00EB52F9">
          <w:rPr>
            <w:rFonts w:ascii="Times New Roman" w:eastAsia="Times New Roman" w:hAnsi="Times New Roman" w:cs="Times New Roman"/>
            <w:color w:val="0000FF"/>
            <w:sz w:val="24"/>
            <w:szCs w:val="24"/>
            <w:u w:val="single"/>
            <w:lang w:eastAsia="ru-RU"/>
          </w:rPr>
          <w:t>статьей 25.3</w:t>
        </w:r>
      </w:hyperlink>
      <w:r w:rsidRPr="00EB52F9">
        <w:rPr>
          <w:rFonts w:ascii="Times New Roman" w:eastAsia="Times New Roman" w:hAnsi="Times New Roman" w:cs="Times New Roman"/>
          <w:sz w:val="24"/>
          <w:szCs w:val="24"/>
          <w:lang w:eastAsia="ru-RU"/>
        </w:rPr>
        <w:t xml:space="preserve"> настоящего Федерального закона декларации об объекте недвижимого имущества устанавливается органом нормативно-правового регулирования в сфере государственной регистрации прав. В декларацию об объекте недвижимого имущества включаются сведения о его адресе (местоположении), виде (названии), назначении, площади, количестве этажей (этажности), в том числе подземных этажей, годе его создания, о материалах наружных стен такого объекта недвижимого имущества, его подключении (технологическом присоединении) к сетям инженерно-технического обеспечения, кадастровом номере земельного участка, на котором такой объект недвижимого имущества расположен.</w:t>
      </w:r>
      <w:bookmarkStart w:id="90" w:name="l1596"/>
      <w:bookmarkStart w:id="91" w:name="l1601"/>
      <w:bookmarkStart w:id="92" w:name="l1597"/>
      <w:bookmarkEnd w:id="90"/>
      <w:bookmarkEnd w:id="91"/>
      <w:bookmarkEnd w:id="92"/>
      <w:r w:rsidRPr="00EB52F9">
        <w:rPr>
          <w:rFonts w:ascii="Times New Roman" w:eastAsia="Times New Roman" w:hAnsi="Times New Roman" w:cs="Times New Roman"/>
          <w:sz w:val="24"/>
          <w:szCs w:val="24"/>
          <w:lang w:eastAsia="ru-RU"/>
        </w:rPr>
        <w:t xml:space="preserve"> (в ред. Федеральных законов </w:t>
      </w:r>
      <w:hyperlink r:id="rId78" w:anchor="l19" w:tgtFrame="_blank" w:history="1">
        <w:r w:rsidRPr="00EB52F9">
          <w:rPr>
            <w:rFonts w:ascii="Times New Roman" w:eastAsia="Times New Roman" w:hAnsi="Times New Roman" w:cs="Times New Roman"/>
            <w:color w:val="0000FF"/>
            <w:sz w:val="24"/>
            <w:szCs w:val="24"/>
            <w:u w:val="single"/>
            <w:lang w:eastAsia="ru-RU"/>
          </w:rPr>
          <w:t>от 30.06.2006 N 93-ФЗ</w:t>
        </w:r>
      </w:hyperlink>
      <w:r w:rsidRPr="00EB52F9">
        <w:rPr>
          <w:rFonts w:ascii="Times New Roman" w:eastAsia="Times New Roman" w:hAnsi="Times New Roman" w:cs="Times New Roman"/>
          <w:sz w:val="24"/>
          <w:szCs w:val="24"/>
          <w:lang w:eastAsia="ru-RU"/>
        </w:rPr>
        <w:t xml:space="preserve">, </w:t>
      </w:r>
      <w:hyperlink r:id="rId79" w:anchor="l33"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 xml:space="preserve">, </w:t>
      </w:r>
      <w:hyperlink r:id="rId80" w:anchor="l105"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 xml:space="preserve">, </w:t>
      </w:r>
      <w:hyperlink r:id="rId81" w:anchor="l8" w:tgtFrame="_blank" w:history="1">
        <w:r w:rsidRPr="00EB52F9">
          <w:rPr>
            <w:rFonts w:ascii="Times New Roman" w:eastAsia="Times New Roman" w:hAnsi="Times New Roman" w:cs="Times New Roman"/>
            <w:color w:val="0000FF"/>
            <w:sz w:val="24"/>
            <w:szCs w:val="24"/>
            <w:u w:val="single"/>
            <w:lang w:eastAsia="ru-RU"/>
          </w:rPr>
          <w:t>от 30.12.2012 N 318-ФЗ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Если в связи с изменением сведений об объекте недвижимого имущества, содержащихся в государственном кадастре недвижимости, требуется внесение соответствующих изменений в подраздел I Единого государственного реестра прав, уточненные сведения о таком объекте недвижимого имущества вносятся в Единый государственный реестр прав без заявления правообладателя и без повторной регистрации при внесении в соответствии с Федеральным </w:t>
      </w:r>
      <w:hyperlink r:id="rId82" w:anchor="l0" w:tgtFrame="_blank" w:history="1">
        <w:r w:rsidRPr="00EB52F9">
          <w:rPr>
            <w:rFonts w:ascii="Times New Roman" w:eastAsia="Times New Roman" w:hAnsi="Times New Roman" w:cs="Times New Roman"/>
            <w:color w:val="0000FF"/>
            <w:sz w:val="24"/>
            <w:szCs w:val="24"/>
            <w:u w:val="single"/>
            <w:lang w:eastAsia="ru-RU"/>
          </w:rPr>
          <w:t>законом</w:t>
        </w:r>
      </w:hyperlink>
      <w:r w:rsidRPr="00EB52F9">
        <w:rPr>
          <w:rFonts w:ascii="Times New Roman" w:eastAsia="Times New Roman" w:hAnsi="Times New Roman" w:cs="Times New Roman"/>
          <w:sz w:val="24"/>
          <w:szCs w:val="24"/>
          <w:lang w:eastAsia="ru-RU"/>
        </w:rPr>
        <w:t xml:space="preserve"> "О государственном кадастре недвижимости" этих сведений в государственный кадастр недвижимости.</w:t>
      </w:r>
      <w:bookmarkStart w:id="93" w:name="l1655"/>
      <w:bookmarkStart w:id="94" w:name="l1602"/>
      <w:bookmarkStart w:id="95" w:name="l1598"/>
      <w:bookmarkStart w:id="96" w:name="l1656"/>
      <w:bookmarkStart w:id="97" w:name="l1660"/>
      <w:bookmarkStart w:id="98" w:name="l1657"/>
      <w:bookmarkStart w:id="99" w:name="l1748"/>
      <w:bookmarkEnd w:id="93"/>
      <w:bookmarkEnd w:id="94"/>
      <w:bookmarkEnd w:id="95"/>
      <w:bookmarkEnd w:id="96"/>
      <w:bookmarkEnd w:id="97"/>
      <w:bookmarkEnd w:id="98"/>
      <w:bookmarkEnd w:id="99"/>
      <w:r w:rsidRPr="00EB52F9">
        <w:rPr>
          <w:rFonts w:ascii="Times New Roman" w:eastAsia="Times New Roman" w:hAnsi="Times New Roman" w:cs="Times New Roman"/>
          <w:sz w:val="24"/>
          <w:szCs w:val="24"/>
          <w:lang w:eastAsia="ru-RU"/>
        </w:rPr>
        <w:t xml:space="preserve"> (в ред. Федерального закон </w:t>
      </w:r>
      <w:hyperlink r:id="rId83" w:anchor="l105"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Абзац 6 - Утратил силу.</w:t>
      </w:r>
      <w:bookmarkStart w:id="100" w:name="l1603"/>
      <w:bookmarkStart w:id="101" w:name="l1599"/>
      <w:bookmarkStart w:id="102" w:name="l1604"/>
      <w:bookmarkStart w:id="103" w:name="l1600"/>
      <w:bookmarkEnd w:id="100"/>
      <w:bookmarkEnd w:id="101"/>
      <w:bookmarkEnd w:id="102"/>
      <w:bookmarkEnd w:id="103"/>
      <w:r w:rsidRPr="00EB52F9">
        <w:rPr>
          <w:rFonts w:ascii="Times New Roman" w:eastAsia="Times New Roman" w:hAnsi="Times New Roman" w:cs="Times New Roman"/>
          <w:sz w:val="24"/>
          <w:szCs w:val="24"/>
          <w:lang w:eastAsia="ru-RU"/>
        </w:rPr>
        <w:t xml:space="preserve"> (в ред. Федерального закона </w:t>
      </w:r>
      <w:hyperlink r:id="rId84" w:anchor="l33"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Абзац 7 - Утратил силу. (в ред. Федерального закон </w:t>
      </w:r>
      <w:hyperlink r:id="rId85" w:anchor="l105"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bookmarkStart w:id="104" w:name="l1658"/>
      <w:bookmarkEnd w:id="104"/>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5. Необходимые для государственной регистрации прав документы, выражающие содержание сделок, совершенных в простой письменной форме, и являющиеся основанием для государственной регистрации наличия, возникновения, прекращения, перехода, ограничения (обременения) прав, представляются, если иное не предусмотрено настоящим Федеральным законом, не менее чем в двух экземплярах - подлинниках, один из которых после государственной регистрации прав должен быть возвращен правообладателю, второй - помещается в дело правоустанавливающих документов.</w:t>
      </w:r>
      <w:bookmarkStart w:id="105" w:name="l1661"/>
      <w:bookmarkStart w:id="106" w:name="l1659"/>
      <w:bookmarkStart w:id="107" w:name="l1595"/>
      <w:bookmarkStart w:id="108" w:name="l1086"/>
      <w:bookmarkEnd w:id="105"/>
      <w:bookmarkEnd w:id="106"/>
      <w:bookmarkEnd w:id="107"/>
      <w:bookmarkEnd w:id="108"/>
      <w:r w:rsidRPr="00EB52F9">
        <w:rPr>
          <w:rFonts w:ascii="Times New Roman" w:eastAsia="Times New Roman" w:hAnsi="Times New Roman" w:cs="Times New Roman"/>
          <w:sz w:val="24"/>
          <w:szCs w:val="24"/>
          <w:lang w:eastAsia="ru-RU"/>
        </w:rPr>
        <w:t xml:space="preserve"> (в ред. Федерального закон </w:t>
      </w:r>
      <w:hyperlink r:id="rId86" w:anchor="l4" w:tgtFrame="_blank" w:history="1">
        <w:r w:rsidRPr="00EB52F9">
          <w:rPr>
            <w:rFonts w:ascii="Times New Roman" w:eastAsia="Times New Roman" w:hAnsi="Times New Roman" w:cs="Times New Roman"/>
            <w:color w:val="0000FF"/>
            <w:sz w:val="24"/>
            <w:szCs w:val="24"/>
            <w:u w:val="single"/>
            <w:lang w:eastAsia="ru-RU"/>
          </w:rPr>
          <w:t>от 17.06.2010 N 119-ФЗ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На государственную регистрацию прав, возникших до введения в действие настоящего Федерального закона на основании договоров и других сделок, представляются не менее чем два экземпляра документов, выражающих содержание сделок, один из которых - подлинник после государственной регистрации прав должен быть возвращен правообладателю.</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Заявление о государственной регистрации права представляется на государственную регистрацию прав в единственном экземпляре - подлиннике и после государственной регистрации права помещается в дело правоустанавливающих документов.</w:t>
      </w:r>
      <w:bookmarkStart w:id="109" w:name="l1796"/>
      <w:bookmarkStart w:id="110" w:name="l1092"/>
      <w:bookmarkStart w:id="111" w:name="l1087"/>
      <w:bookmarkEnd w:id="109"/>
      <w:bookmarkEnd w:id="110"/>
      <w:bookmarkEnd w:id="111"/>
      <w:r w:rsidRPr="00EB52F9">
        <w:rPr>
          <w:rFonts w:ascii="Times New Roman" w:eastAsia="Times New Roman" w:hAnsi="Times New Roman" w:cs="Times New Roman"/>
          <w:sz w:val="24"/>
          <w:szCs w:val="24"/>
          <w:lang w:eastAsia="ru-RU"/>
        </w:rPr>
        <w:t xml:space="preserve"> (в ред. Федеральных законов </w:t>
      </w:r>
      <w:hyperlink r:id="rId87" w:anchor="l310" w:tgtFrame="_blank" w:history="1">
        <w:r w:rsidRPr="00EB52F9">
          <w:rPr>
            <w:rFonts w:ascii="Times New Roman" w:eastAsia="Times New Roman" w:hAnsi="Times New Roman" w:cs="Times New Roman"/>
            <w:color w:val="0000FF"/>
            <w:sz w:val="24"/>
            <w:szCs w:val="24"/>
            <w:u w:val="single"/>
            <w:lang w:eastAsia="ru-RU"/>
          </w:rPr>
          <w:t>от 29.06.2004 N 58-ФЗ</w:t>
        </w:r>
      </w:hyperlink>
      <w:r w:rsidRPr="00EB52F9">
        <w:rPr>
          <w:rFonts w:ascii="Times New Roman" w:eastAsia="Times New Roman" w:hAnsi="Times New Roman" w:cs="Times New Roman"/>
          <w:sz w:val="24"/>
          <w:szCs w:val="24"/>
          <w:lang w:eastAsia="ru-RU"/>
        </w:rPr>
        <w:t xml:space="preserve">, </w:t>
      </w:r>
      <w:hyperlink r:id="rId88" w:anchor="l2485"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Иные необходимые для государственной регистрации прав документы (за исключением актов органов государственной власти и актов органов местного самоуправления, а также </w:t>
      </w:r>
      <w:r w:rsidRPr="00EB52F9">
        <w:rPr>
          <w:rFonts w:ascii="Times New Roman" w:eastAsia="Times New Roman" w:hAnsi="Times New Roman" w:cs="Times New Roman"/>
          <w:sz w:val="24"/>
          <w:szCs w:val="24"/>
          <w:lang w:eastAsia="ru-RU"/>
        </w:rPr>
        <w:lastRenderedPageBreak/>
        <w:t>актов судов, установивших права на недвижимое имущество) представляются не менее чем в двух экземплярах, один из которых - подлинник после государственной регистрации прав должен быть возвращен правообладателю.</w:t>
      </w:r>
      <w:bookmarkStart w:id="112" w:name="l1498"/>
      <w:bookmarkStart w:id="113" w:name="l1362"/>
      <w:bookmarkStart w:id="114" w:name="l1093"/>
      <w:bookmarkEnd w:id="112"/>
      <w:bookmarkEnd w:id="113"/>
      <w:bookmarkEnd w:id="114"/>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Копии актов органов государственной власти и актов органов местного самоуправления, а также актов судов, установивших права на недвижимое имущество, представляются на государственную регистрацию прав не менее чем в двух экземплярах, один из которых после государственной регистрации прав должен быть возвращен правообладателю.</w:t>
      </w:r>
      <w:bookmarkStart w:id="115" w:name="l1088"/>
      <w:bookmarkEnd w:id="115"/>
      <w:r w:rsidRPr="00EB52F9">
        <w:rPr>
          <w:rFonts w:ascii="Times New Roman" w:eastAsia="Times New Roman" w:hAnsi="Times New Roman" w:cs="Times New Roman"/>
          <w:sz w:val="24"/>
          <w:szCs w:val="24"/>
          <w:lang w:eastAsia="ru-RU"/>
        </w:rPr>
        <w:t xml:space="preserve"> (в ред. Федерального закона </w:t>
      </w:r>
      <w:hyperlink r:id="rId89" w:anchor="l54"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Свидетельство о государственной регистрации прав, закладная и иные документы выдаются правообладателю - физическому лицу или представителю правообладателя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bookmarkStart w:id="116" w:name="l1530"/>
      <w:bookmarkEnd w:id="116"/>
      <w:r w:rsidRPr="00EB52F9">
        <w:rPr>
          <w:rFonts w:ascii="Times New Roman" w:eastAsia="Times New Roman" w:hAnsi="Times New Roman" w:cs="Times New Roman"/>
          <w:sz w:val="24"/>
          <w:szCs w:val="24"/>
          <w:lang w:eastAsia="ru-RU"/>
        </w:rPr>
        <w:t xml:space="preserve"> (в ред. Федерального закона </w:t>
      </w:r>
      <w:hyperlink r:id="rId90" w:anchor="l20" w:tgtFrame="_blank" w:history="1">
        <w:r w:rsidRPr="00EB52F9">
          <w:rPr>
            <w:rFonts w:ascii="Times New Roman" w:eastAsia="Times New Roman" w:hAnsi="Times New Roman" w:cs="Times New Roman"/>
            <w:color w:val="0000FF"/>
            <w:sz w:val="24"/>
            <w:szCs w:val="24"/>
            <w:u w:val="single"/>
            <w:lang w:eastAsia="ru-RU"/>
          </w:rPr>
          <w:t>от 29.12.2004 N 196-ФЗ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 случае, если правообладателем является юридическое лицо, свидетельство о государственной регистрации прав, закладная и иные документы выдаются лицу, имеющему право действовать без доверенности от имени юридического лица, либо работнику или иному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bookmarkStart w:id="117" w:name="l1532"/>
      <w:bookmarkStart w:id="118" w:name="l1531"/>
      <w:bookmarkEnd w:id="117"/>
      <w:bookmarkEnd w:id="118"/>
      <w:r w:rsidRPr="00EB52F9">
        <w:rPr>
          <w:rFonts w:ascii="Times New Roman" w:eastAsia="Times New Roman" w:hAnsi="Times New Roman" w:cs="Times New Roman"/>
          <w:sz w:val="24"/>
          <w:szCs w:val="24"/>
          <w:lang w:eastAsia="ru-RU"/>
        </w:rPr>
        <w:t xml:space="preserve"> (в ред. Федерального закона </w:t>
      </w:r>
      <w:hyperlink r:id="rId91" w:anchor="l20" w:tgtFrame="_blank" w:history="1">
        <w:r w:rsidRPr="00EB52F9">
          <w:rPr>
            <w:rFonts w:ascii="Times New Roman" w:eastAsia="Times New Roman" w:hAnsi="Times New Roman" w:cs="Times New Roman"/>
            <w:color w:val="0000FF"/>
            <w:sz w:val="24"/>
            <w:szCs w:val="24"/>
            <w:u w:val="single"/>
            <w:lang w:eastAsia="ru-RU"/>
          </w:rPr>
          <w:t>от 29.12.2004 N 196-ФЗ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В случае, если заявителем является нотариус, свидетельство о государственной регистрации прав и (или) иные документы могут выдаваться данному нотариусу. (в ред. Федерального закона </w:t>
      </w:r>
      <w:hyperlink r:id="rId92" w:anchor="l24" w:tgtFrame="_blank" w:history="1">
        <w:r w:rsidRPr="00EB52F9">
          <w:rPr>
            <w:rFonts w:ascii="Times New Roman" w:eastAsia="Times New Roman" w:hAnsi="Times New Roman" w:cs="Times New Roman"/>
            <w:color w:val="0000FF"/>
            <w:sz w:val="24"/>
            <w:szCs w:val="24"/>
            <w:u w:val="single"/>
            <w:lang w:eastAsia="ru-RU"/>
          </w:rPr>
          <w:t>от 30.06.2006 N 93-ФЗ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 случае, если государственная регистрация прав осуществляется по требованию судебного пристава-исполнителя, свидетельство о государственной регистрации прав и (или) иные документы могут выдаваться судебному приставу-исполнителю.</w:t>
      </w:r>
      <w:bookmarkStart w:id="119" w:name="l1640"/>
      <w:bookmarkEnd w:id="119"/>
      <w:r w:rsidRPr="00EB52F9">
        <w:rPr>
          <w:rFonts w:ascii="Times New Roman" w:eastAsia="Times New Roman" w:hAnsi="Times New Roman" w:cs="Times New Roman"/>
          <w:sz w:val="24"/>
          <w:szCs w:val="24"/>
          <w:lang w:eastAsia="ru-RU"/>
        </w:rPr>
        <w:t xml:space="preserve"> (в ред. Федерального закона </w:t>
      </w:r>
      <w:hyperlink r:id="rId93" w:anchor="l155" w:tgtFrame="_blank" w:history="1">
        <w:r w:rsidRPr="00EB52F9">
          <w:rPr>
            <w:rFonts w:ascii="Times New Roman" w:eastAsia="Times New Roman" w:hAnsi="Times New Roman" w:cs="Times New Roman"/>
            <w:color w:val="0000FF"/>
            <w:sz w:val="24"/>
            <w:szCs w:val="24"/>
            <w:u w:val="single"/>
            <w:lang w:eastAsia="ru-RU"/>
          </w:rPr>
          <w:t>от 02.10.2007 N 225-ФЗ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Свидетельство о государственной регистрации прав и (или) иные подлежащие выдаче документы направляются заявителю или иному указанному в настоящем пункте лицу посредством почтового отправления с объявленной ценностью при его пересылке, описью вложения и уведомлением о вручении (при наличии соответствующего указания в заявлении о государственной регистрации прав или в требовании судебного пристава-исполнителя).</w:t>
      </w:r>
      <w:bookmarkStart w:id="120" w:name="l1749"/>
      <w:bookmarkEnd w:id="120"/>
      <w:r w:rsidRPr="00EB52F9">
        <w:rPr>
          <w:rFonts w:ascii="Times New Roman" w:eastAsia="Times New Roman" w:hAnsi="Times New Roman" w:cs="Times New Roman"/>
          <w:sz w:val="24"/>
          <w:szCs w:val="24"/>
          <w:lang w:eastAsia="ru-RU"/>
        </w:rPr>
        <w:t xml:space="preserve"> (в ред. Федерального закон </w:t>
      </w:r>
      <w:hyperlink r:id="rId94" w:anchor="l105"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F935EC" w:rsidRPr="00EB52F9" w:rsidRDefault="00F935EC" w:rsidP="00F935EC">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При наличии в заявлении о государственной регистрации прав указания о выдаче документов после проведения государственной регистрации прав через многофункциональный центр орган, осуществляющий государственную регистрацию прав, обязан передать соответствующие документы в многофункциональный центр для выдачи заявителю (его представителю). Порядок и сроки передачи органом, осуществляющим государственную регистрацию прав, таких документов в многофункциональный центр определяются заключенным ими в установленном Правительством Российской Федерации порядке соглашением о взаимодействии. При этом сроки передачи органом, осуществляющим государственную регистрацию прав, документов в многофункциональный центр не должны превышать два рабочих дня.</w:t>
      </w:r>
      <w:bookmarkStart w:id="121" w:name="l1974"/>
      <w:bookmarkStart w:id="122" w:name="l1978"/>
      <w:bookmarkEnd w:id="121"/>
      <w:bookmarkEnd w:id="122"/>
      <w:r w:rsidRPr="00EB52F9">
        <w:rPr>
          <w:rFonts w:ascii="Times New Roman" w:eastAsia="Times New Roman" w:hAnsi="Times New Roman" w:cs="Times New Roman"/>
          <w:sz w:val="24"/>
          <w:szCs w:val="24"/>
          <w:lang w:eastAsia="ru-RU"/>
        </w:rPr>
        <w:t xml:space="preserve"> (в ред. Федерального закона </w:t>
      </w:r>
      <w:hyperlink r:id="rId95" w:anchor="l461" w:tgtFrame="_blank" w:history="1">
        <w:r w:rsidRPr="00EB52F9">
          <w:rPr>
            <w:rFonts w:ascii="Times New Roman" w:eastAsia="Times New Roman" w:hAnsi="Times New Roman" w:cs="Times New Roman"/>
            <w:color w:val="0000FF"/>
            <w:sz w:val="24"/>
            <w:szCs w:val="24"/>
            <w:u w:val="single"/>
            <w:lang w:eastAsia="ru-RU"/>
          </w:rPr>
          <w:t>от 28.07.2012 N 133-ФЗ</w:t>
        </w:r>
      </w:hyperlink>
      <w:r w:rsidRPr="00EB52F9">
        <w:rPr>
          <w:rFonts w:ascii="Times New Roman" w:eastAsia="Times New Roman" w:hAnsi="Times New Roman" w:cs="Times New Roman"/>
          <w:sz w:val="24"/>
          <w:szCs w:val="24"/>
          <w:lang w:eastAsia="ru-RU"/>
        </w:rPr>
        <w:t>)</w:t>
      </w:r>
      <w:bookmarkStart w:id="123" w:name="l1975"/>
      <w:bookmarkEnd w:id="123"/>
    </w:p>
    <w:p w:rsidR="00300C37" w:rsidRDefault="00F935EC"/>
    <w:sectPr w:rsidR="00300C37" w:rsidSect="002030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935EC"/>
    <w:rsid w:val="002030A2"/>
    <w:rsid w:val="002E5764"/>
    <w:rsid w:val="00C126B8"/>
    <w:rsid w:val="00F93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5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26" Type="http://schemas.openxmlformats.org/officeDocument/2006/relationships/hyperlink" Target="https://normativ.kontur.ru/document?moduleId=1&amp;documentId=180677" TargetMode="External"/><Relationship Id="rId21" Type="http://schemas.openxmlformats.org/officeDocument/2006/relationships/hyperlink" Target="https://normativ.kontur.ru/document?moduleId=1&amp;documentId=217684" TargetMode="External"/><Relationship Id="rId34" Type="http://schemas.openxmlformats.org/officeDocument/2006/relationships/hyperlink" Target="https://normativ.kontur.ru/document?moduleId=1&amp;documentId=191547" TargetMode="External"/><Relationship Id="rId42" Type="http://schemas.openxmlformats.org/officeDocument/2006/relationships/hyperlink" Target="https://normativ.kontur.ru/document?moduleId=1&amp;documentId=176394" TargetMode="External"/><Relationship Id="rId47" Type="http://schemas.openxmlformats.org/officeDocument/2006/relationships/hyperlink" Target="https://normativ.kontur.ru/document?moduleId=1&amp;documentId=68645" TargetMode="External"/><Relationship Id="rId50" Type="http://schemas.openxmlformats.org/officeDocument/2006/relationships/hyperlink" Target="https://normativ.kontur.ru/document?moduleId=1&amp;documentId=180677" TargetMode="External"/><Relationship Id="rId55" Type="http://schemas.openxmlformats.org/officeDocument/2006/relationships/hyperlink" Target="https://normativ.kontur.ru/document?moduleId=1&amp;documentId=201810" TargetMode="External"/><Relationship Id="rId63" Type="http://schemas.openxmlformats.org/officeDocument/2006/relationships/hyperlink" Target="https://normativ.kontur.ru/document?moduleId=1&amp;documentId=206253" TargetMode="External"/><Relationship Id="rId68" Type="http://schemas.openxmlformats.org/officeDocument/2006/relationships/hyperlink" Target="https://normativ.kontur.ru/document?moduleId=1&amp;documentId=206253" TargetMode="External"/><Relationship Id="rId76" Type="http://schemas.openxmlformats.org/officeDocument/2006/relationships/hyperlink" Target="https://normativ.kontur.ru/document?moduleId=1&amp;documentId=150623" TargetMode="External"/><Relationship Id="rId84" Type="http://schemas.openxmlformats.org/officeDocument/2006/relationships/hyperlink" Target="https://normativ.kontur.ru/document?moduleId=1&amp;documentId=150623" TargetMode="External"/><Relationship Id="rId89" Type="http://schemas.openxmlformats.org/officeDocument/2006/relationships/hyperlink" Target="https://normativ.kontur.ru/document?moduleId=1&amp;documentId=120879" TargetMode="External"/><Relationship Id="rId97" Type="http://schemas.openxmlformats.org/officeDocument/2006/relationships/theme" Target="theme/theme1.xml"/><Relationship Id="rId7" Type="http://schemas.openxmlformats.org/officeDocument/2006/relationships/hyperlink" Target="https://normativ.kontur.ru/document?moduleId=1&amp;documentId=205947" TargetMode="External"/><Relationship Id="rId71" Type="http://schemas.openxmlformats.org/officeDocument/2006/relationships/hyperlink" Target="https://normativ.kontur.ru/document?moduleId=1&amp;documentId=191069" TargetMode="External"/><Relationship Id="rId92" Type="http://schemas.openxmlformats.org/officeDocument/2006/relationships/hyperlink" Target="https://normativ.kontur.ru/document?moduleId=1&amp;documentId=120930" TargetMode="External"/><Relationship Id="rId2" Type="http://schemas.openxmlformats.org/officeDocument/2006/relationships/settings" Target="settings.xml"/><Relationship Id="rId16" Type="http://schemas.openxmlformats.org/officeDocument/2006/relationships/hyperlink" Target="https://normativ.kontur.ru/document?moduleId=1&amp;documentId=206253" TargetMode="External"/><Relationship Id="rId29" Type="http://schemas.openxmlformats.org/officeDocument/2006/relationships/hyperlink" Target="https://normativ.kontur.ru/document?moduleId=1&amp;documentId=180677" TargetMode="External"/><Relationship Id="rId11" Type="http://schemas.openxmlformats.org/officeDocument/2006/relationships/hyperlink" Target="https://normativ.kontur.ru/document?moduleId=1&amp;documentId=120879" TargetMode="External"/><Relationship Id="rId24" Type="http://schemas.openxmlformats.org/officeDocument/2006/relationships/hyperlink" Target="https://normativ.kontur.ru/document?moduleId=1&amp;documentId=202130" TargetMode="External"/><Relationship Id="rId32" Type="http://schemas.openxmlformats.org/officeDocument/2006/relationships/hyperlink" Target="https://normativ.kontur.ru/document?moduleId=1&amp;documentId=191547" TargetMode="External"/><Relationship Id="rId37" Type="http://schemas.openxmlformats.org/officeDocument/2006/relationships/hyperlink" Target="https://normativ.kontur.ru/document?moduleId=1&amp;documentId=120879" TargetMode="External"/><Relationship Id="rId40" Type="http://schemas.openxmlformats.org/officeDocument/2006/relationships/hyperlink" Target="https://normativ.kontur.ru/document?moduleId=1&amp;documentId=68645" TargetMode="External"/><Relationship Id="rId45" Type="http://schemas.openxmlformats.org/officeDocument/2006/relationships/hyperlink" Target="https://normativ.kontur.ru/document?moduleId=1&amp;documentId=78441" TargetMode="External"/><Relationship Id="rId53" Type="http://schemas.openxmlformats.org/officeDocument/2006/relationships/hyperlink" Target="https://normativ.kontur.ru/document?moduleId=1&amp;documentId=180677" TargetMode="External"/><Relationship Id="rId58" Type="http://schemas.openxmlformats.org/officeDocument/2006/relationships/hyperlink" Target="https://normativ.kontur.ru/document?moduleId=1&amp;documentId=145040" TargetMode="External"/><Relationship Id="rId66" Type="http://schemas.openxmlformats.org/officeDocument/2006/relationships/hyperlink" Target="https://normativ.kontur.ru/document?moduleId=1&amp;documentId=206253" TargetMode="External"/><Relationship Id="rId74" Type="http://schemas.openxmlformats.org/officeDocument/2006/relationships/hyperlink" Target="https://normativ.kontur.ru/document?moduleId=1&amp;documentId=206253" TargetMode="External"/><Relationship Id="rId79" Type="http://schemas.openxmlformats.org/officeDocument/2006/relationships/hyperlink" Target="https://normativ.kontur.ru/document?moduleId=1&amp;documentId=150623" TargetMode="External"/><Relationship Id="rId87" Type="http://schemas.openxmlformats.org/officeDocument/2006/relationships/hyperlink" Target="https://normativ.kontur.ru/document?moduleId=1&amp;documentId=78441" TargetMode="External"/><Relationship Id="rId5" Type="http://schemas.openxmlformats.org/officeDocument/2006/relationships/hyperlink" Target="https://normativ.kontur.ru/document?moduleId=1&amp;documentId=145040" TargetMode="External"/><Relationship Id="rId61" Type="http://schemas.openxmlformats.org/officeDocument/2006/relationships/hyperlink" Target="https://normativ.kontur.ru/document?moduleId=1&amp;documentId=78441" TargetMode="External"/><Relationship Id="rId82" Type="http://schemas.openxmlformats.org/officeDocument/2006/relationships/hyperlink" Target="https://normativ.kontur.ru/document?moduleId=1&amp;documentId=205974" TargetMode="External"/><Relationship Id="rId90" Type="http://schemas.openxmlformats.org/officeDocument/2006/relationships/hyperlink" Target="https://normativ.kontur.ru/document?moduleId=1&amp;documentId=68645" TargetMode="External"/><Relationship Id="rId95" Type="http://schemas.openxmlformats.org/officeDocument/2006/relationships/hyperlink" Target="https://normativ.kontur.ru/document?moduleId=1&amp;documentId=201810" TargetMode="External"/><Relationship Id="rId19" Type="http://schemas.openxmlformats.org/officeDocument/2006/relationships/hyperlink" Target="https://normativ.kontur.ru/document?moduleId=1&amp;documentId=191069" TargetMode="External"/><Relationship Id="rId14" Type="http://schemas.openxmlformats.org/officeDocument/2006/relationships/hyperlink" Target="https://normativ.kontur.ru/document?moduleId=1&amp;documentId=206253" TargetMode="External"/><Relationship Id="rId22" Type="http://schemas.openxmlformats.org/officeDocument/2006/relationships/hyperlink" Target="https://normativ.kontur.ru/document?moduleId=1&amp;documentId=192191" TargetMode="External"/><Relationship Id="rId27" Type="http://schemas.openxmlformats.org/officeDocument/2006/relationships/hyperlink" Target="https://normativ.kontur.ru/document?moduleId=1&amp;documentId=180677" TargetMode="External"/><Relationship Id="rId30" Type="http://schemas.openxmlformats.org/officeDocument/2006/relationships/hyperlink" Target="https://normativ.kontur.ru/document?moduleId=1&amp;documentId=180677" TargetMode="External"/><Relationship Id="rId35" Type="http://schemas.openxmlformats.org/officeDocument/2006/relationships/hyperlink" Target="https://normativ.kontur.ru/document?moduleId=1&amp;documentId=201810" TargetMode="External"/><Relationship Id="rId43" Type="http://schemas.openxmlformats.org/officeDocument/2006/relationships/hyperlink" Target="https://normativ.kontur.ru/document?moduleId=1&amp;documentId=180677" TargetMode="External"/><Relationship Id="rId48" Type="http://schemas.openxmlformats.org/officeDocument/2006/relationships/hyperlink" Target="https://normativ.kontur.ru/document?moduleId=1&amp;documentId=180677" TargetMode="External"/><Relationship Id="rId56" Type="http://schemas.openxmlformats.org/officeDocument/2006/relationships/hyperlink" Target="https://normativ.kontur.ru/document?moduleId=1&amp;documentId=120879" TargetMode="External"/><Relationship Id="rId64" Type="http://schemas.openxmlformats.org/officeDocument/2006/relationships/hyperlink" Target="https://normativ.kontur.ru/document?moduleId=1&amp;documentId=180677" TargetMode="External"/><Relationship Id="rId69" Type="http://schemas.openxmlformats.org/officeDocument/2006/relationships/hyperlink" Target="https://normativ.kontur.ru/document?moduleId=1&amp;documentId=206253" TargetMode="External"/><Relationship Id="rId77" Type="http://schemas.openxmlformats.org/officeDocument/2006/relationships/hyperlink" Target="https://normativ.kontur.ru/document?moduleId=1&amp;documentId=206253" TargetMode="External"/><Relationship Id="rId8" Type="http://schemas.openxmlformats.org/officeDocument/2006/relationships/hyperlink" Target="https://normativ.kontur.ru/document?moduleId=1&amp;documentId=191069" TargetMode="External"/><Relationship Id="rId51" Type="http://schemas.openxmlformats.org/officeDocument/2006/relationships/hyperlink" Target="https://normativ.kontur.ru/document?moduleId=1&amp;documentId=180677" TargetMode="External"/><Relationship Id="rId72" Type="http://schemas.openxmlformats.org/officeDocument/2006/relationships/hyperlink" Target="https://normativ.kontur.ru/document?moduleId=1&amp;documentId=120930" TargetMode="External"/><Relationship Id="rId80" Type="http://schemas.openxmlformats.org/officeDocument/2006/relationships/hyperlink" Target="https://normativ.kontur.ru/document?moduleId=1&amp;documentId=180677" TargetMode="External"/><Relationship Id="rId85" Type="http://schemas.openxmlformats.org/officeDocument/2006/relationships/hyperlink" Target="https://normativ.kontur.ru/document?moduleId=1&amp;documentId=180677" TargetMode="External"/><Relationship Id="rId93" Type="http://schemas.openxmlformats.org/officeDocument/2006/relationships/hyperlink" Target="https://normativ.kontur.ru/document?moduleId=1&amp;documentId=145040"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120879" TargetMode="External"/><Relationship Id="rId17" Type="http://schemas.openxmlformats.org/officeDocument/2006/relationships/hyperlink" Target="https://normativ.kontur.ru/document?moduleId=1&amp;documentId=206253" TargetMode="External"/><Relationship Id="rId25" Type="http://schemas.openxmlformats.org/officeDocument/2006/relationships/hyperlink" Target="https://normativ.kontur.ru/document?moduleId=1&amp;documentId=180677" TargetMode="External"/><Relationship Id="rId33" Type="http://schemas.openxmlformats.org/officeDocument/2006/relationships/hyperlink" Target="https://normativ.kontur.ru/document?moduleId=1&amp;documentId=180677" TargetMode="External"/><Relationship Id="rId38" Type="http://schemas.openxmlformats.org/officeDocument/2006/relationships/hyperlink" Target="https://normativ.kontur.ru/document?moduleId=1&amp;documentId=68872" TargetMode="External"/><Relationship Id="rId46" Type="http://schemas.openxmlformats.org/officeDocument/2006/relationships/hyperlink" Target="https://normativ.kontur.ru/document?moduleId=1&amp;documentId=68478" TargetMode="External"/><Relationship Id="rId59" Type="http://schemas.openxmlformats.org/officeDocument/2006/relationships/hyperlink" Target="https://normativ.kontur.ru/document?moduleId=1&amp;documentId=120879" TargetMode="External"/><Relationship Id="rId67" Type="http://schemas.openxmlformats.org/officeDocument/2006/relationships/hyperlink" Target="https://normativ.kontur.ru/document?moduleId=1&amp;documentId=206253" TargetMode="External"/><Relationship Id="rId20" Type="http://schemas.openxmlformats.org/officeDocument/2006/relationships/hyperlink" Target="https://normativ.kontur.ru/document?moduleId=1&amp;documentId=139345" TargetMode="External"/><Relationship Id="rId41" Type="http://schemas.openxmlformats.org/officeDocument/2006/relationships/hyperlink" Target="https://normativ.kontur.ru/document?moduleId=1&amp;documentId=150623" TargetMode="External"/><Relationship Id="rId54" Type="http://schemas.openxmlformats.org/officeDocument/2006/relationships/hyperlink" Target="https://normativ.kontur.ru/document?moduleId=1&amp;documentId=180677" TargetMode="External"/><Relationship Id="rId62" Type="http://schemas.openxmlformats.org/officeDocument/2006/relationships/hyperlink" Target="https://normativ.kontur.ru/document?moduleId=1&amp;documentId=68478" TargetMode="External"/><Relationship Id="rId70" Type="http://schemas.openxmlformats.org/officeDocument/2006/relationships/hyperlink" Target="https://normativ.kontur.ru/document?moduleId=1&amp;documentId=120930" TargetMode="External"/><Relationship Id="rId75" Type="http://schemas.openxmlformats.org/officeDocument/2006/relationships/hyperlink" Target="https://normativ.kontur.ru/document?moduleId=1&amp;documentId=120930" TargetMode="External"/><Relationship Id="rId83" Type="http://schemas.openxmlformats.org/officeDocument/2006/relationships/hyperlink" Target="https://normativ.kontur.ru/document?moduleId=1&amp;documentId=180677" TargetMode="External"/><Relationship Id="rId88" Type="http://schemas.openxmlformats.org/officeDocument/2006/relationships/hyperlink" Target="https://normativ.kontur.ru/document?moduleId=1&amp;documentId=68478" TargetMode="External"/><Relationship Id="rId91" Type="http://schemas.openxmlformats.org/officeDocument/2006/relationships/hyperlink" Target="https://normativ.kontur.ru/document?moduleId=1&amp;documentId=68645"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mativ.kontur.ru/document?moduleId=1&amp;documentId=168427" TargetMode="External"/><Relationship Id="rId15" Type="http://schemas.openxmlformats.org/officeDocument/2006/relationships/hyperlink" Target="https://normativ.kontur.ru/document?moduleId=1&amp;documentId=206253" TargetMode="External"/><Relationship Id="rId23" Type="http://schemas.openxmlformats.org/officeDocument/2006/relationships/hyperlink" Target="https://normativ.kontur.ru/document?moduleId=1&amp;documentId=191547" TargetMode="External"/><Relationship Id="rId28" Type="http://schemas.openxmlformats.org/officeDocument/2006/relationships/hyperlink" Target="https://normativ.kontur.ru/document?moduleId=1&amp;documentId=180677" TargetMode="External"/><Relationship Id="rId36" Type="http://schemas.openxmlformats.org/officeDocument/2006/relationships/hyperlink" Target="https://normativ.kontur.ru/document?moduleId=1&amp;documentId=201810" TargetMode="External"/><Relationship Id="rId49" Type="http://schemas.openxmlformats.org/officeDocument/2006/relationships/hyperlink" Target="https://normativ.kontur.ru/document?moduleId=1&amp;documentId=68645" TargetMode="External"/><Relationship Id="rId57" Type="http://schemas.openxmlformats.org/officeDocument/2006/relationships/hyperlink" Target="https://normativ.kontur.ru/document?moduleId=1&amp;documentId=120879" TargetMode="External"/><Relationship Id="rId10" Type="http://schemas.openxmlformats.org/officeDocument/2006/relationships/hyperlink" Target="https://normativ.kontur.ru/document?moduleId=1&amp;documentId=145040" TargetMode="External"/><Relationship Id="rId31" Type="http://schemas.openxmlformats.org/officeDocument/2006/relationships/hyperlink" Target="https://normativ.kontur.ru/document?moduleId=1&amp;documentId=191547" TargetMode="External"/><Relationship Id="rId44" Type="http://schemas.openxmlformats.org/officeDocument/2006/relationships/hyperlink" Target="https://normativ.kontur.ru/document?moduleId=1&amp;documentId=201810" TargetMode="External"/><Relationship Id="rId52" Type="http://schemas.openxmlformats.org/officeDocument/2006/relationships/hyperlink" Target="https://normativ.kontur.ru/document?moduleId=1&amp;documentId=201810" TargetMode="External"/><Relationship Id="rId60" Type="http://schemas.openxmlformats.org/officeDocument/2006/relationships/hyperlink" Target="https://normativ.kontur.ru/document?moduleId=1&amp;documentId=180677" TargetMode="External"/><Relationship Id="rId65" Type="http://schemas.openxmlformats.org/officeDocument/2006/relationships/hyperlink" Target="https://normativ.kontur.ru/document?moduleId=1&amp;documentId=180677" TargetMode="External"/><Relationship Id="rId73" Type="http://schemas.openxmlformats.org/officeDocument/2006/relationships/hyperlink" Target="https://normativ.kontur.ru/document?moduleId=1&amp;documentId=150623" TargetMode="External"/><Relationship Id="rId78" Type="http://schemas.openxmlformats.org/officeDocument/2006/relationships/hyperlink" Target="https://normativ.kontur.ru/document?moduleId=1&amp;documentId=120930" TargetMode="External"/><Relationship Id="rId81" Type="http://schemas.openxmlformats.org/officeDocument/2006/relationships/hyperlink" Target="https://normativ.kontur.ru/document?moduleId=1&amp;documentId=208266" TargetMode="External"/><Relationship Id="rId86" Type="http://schemas.openxmlformats.org/officeDocument/2006/relationships/hyperlink" Target="https://normativ.kontur.ru/document?moduleId=1&amp;documentId=190762" TargetMode="External"/><Relationship Id="rId94" Type="http://schemas.openxmlformats.org/officeDocument/2006/relationships/hyperlink" Target="https://normativ.kontur.ru/document?moduleId=1&amp;documentId=180677" TargetMode="External"/><Relationship Id="rId4" Type="http://schemas.openxmlformats.org/officeDocument/2006/relationships/hyperlink" Target="https://normativ.kontur.ru/document?moduleId=1&amp;documentId=120879" TargetMode="External"/><Relationship Id="rId9" Type="http://schemas.openxmlformats.org/officeDocument/2006/relationships/hyperlink" Target="https://normativ.kontur.ru/document?moduleId=1&amp;documentId=120879" TargetMode="External"/><Relationship Id="rId13" Type="http://schemas.openxmlformats.org/officeDocument/2006/relationships/hyperlink" Target="https://normativ.kontur.ru/document?moduleId=1&amp;documentId=176394" TargetMode="External"/><Relationship Id="rId18" Type="http://schemas.openxmlformats.org/officeDocument/2006/relationships/hyperlink" Target="https://normativ.kontur.ru/document?moduleId=1&amp;documentId=120879" TargetMode="External"/><Relationship Id="rId39" Type="http://schemas.openxmlformats.org/officeDocument/2006/relationships/hyperlink" Target="https://normativ.kontur.ru/document?moduleId=1&amp;documentId=688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5541</Words>
  <Characters>31586</Characters>
  <Application>Microsoft Office Word</Application>
  <DocSecurity>0</DocSecurity>
  <Lines>263</Lines>
  <Paragraphs>74</Paragraphs>
  <ScaleCrop>false</ScaleCrop>
  <Company/>
  <LinksUpToDate>false</LinksUpToDate>
  <CharactersWithSpaces>37053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2015-04-12T15:16:00Z</dcterms:created>
  <dcterms:modified xsi:type="dcterms:W3CDTF">2015-04-12T15:18:00Z</dcterms:modified>
</cp:coreProperties>
</file>