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2C" w:rsidRPr="00D1182C" w:rsidRDefault="00D1182C" w:rsidP="00D118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D118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бразец договора дарения недвижимого имущества (квартиры)</w:t>
      </w:r>
    </w:p>
    <w:p w:rsidR="00D1182C" w:rsidRPr="00D1182C" w:rsidRDefault="00D1182C" w:rsidP="00D1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ДАРЕНИЯ </w:t>
      </w:r>
    </w:p>
    <w:p w:rsidR="00D1182C" w:rsidRDefault="00D1182C" w:rsidP="00D1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Недвижимого имущества (Квартиры)</w:t>
      </w:r>
    </w:p>
    <w:p w:rsidR="00D1182C" w:rsidRPr="00D1182C" w:rsidRDefault="00D1182C" w:rsidP="00D1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2C" w:rsidRPr="00D1182C" w:rsidRDefault="00D1182C" w:rsidP="00D1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г. __________                                                                      «___» ____________ 20___ года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(-ка) РФ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(-ая) по адресу: ____________________________________________,  именуемый (-ая) в дальнейшем «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Даритель», и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Гражданин (-ка) РФ _______________________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рождения: ____________ года, паспорт серии _____ №__________, выданный ______________________________________________________, _____________ года, код подразделения ______________, зарегистрированный (-ая) по адресу: ____________________________________________,  именуемый (-ая) в дальнейшем «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 (далее Договор) о нижеследующем: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По Договору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безвозмездно передать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определенное имущество, а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принять это имущество.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Имуществом, безвозмездно передаваемым по Договору, являются: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Квартира №___ (_________________) в доме №___ (_________________), находящаяся по адресу: _________________________________________, 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Квартира)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Характеристики Квартиры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 - ____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квартиры (общая) _______ кв.м.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 Квартира, передаваемая по настоящему Договору, принадлежат на праве собственности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Дарителю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свободны от прав третьих лиц, что подтверждается Свидетельством о государственной регистрации права от ______________ года, серия _______________________ (Кадастровый номер ___________________).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п.2 Договора имущество (Квартиру), а также всю сопутствующую техническую и иную документацию, по Акту приема передачи (Далее - Акт), в котором оговариваются техническое состояние Квартиры и коммуникаций. Акт подписывается уполномоченными представителями Сторон и является неотъемлемой частью настоящего Договора.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5.     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любое время до передачи Квартиры отказаться от дара. В этом случае Договор считается расторгнутым. Отказ от дара должен быть совершен в письменной форме.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момента передачи в дар Квартиры вправе отказаться от исполнения Договора, если после заключения Договора имущественное или семейное положение, либо состояние здоровья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изменилось настолько, что исполнение Договора в новых условиях приведет к существенному снижению уровня его жизни.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отменить дарение, если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Одаряемый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 покушение на его жизнь, жизнь кого-либо из членов его семьи или близких родственников, а также в иных случаях, предусмотренных ГК РФ.        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     Условия Договора и всех возможных дополнительных соглашений к нему конфиденциальны и не подлежат разглашению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Во всем, что не предусмотрено настоящим Договором,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 действующим законодательством РФ.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  Любые изменения и дополнения к настоящему Договору действительны при условии, если они совершены в письменной форме и подписаны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Сторонами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11.  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подтверждают, что полностью понимают и осознают смысл и юридические последствия совершаемых ими действий,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  Договор составлен в трех идентичных экземплярах, имеющих равную юридическую силу, из которых один находится у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у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третий предоставляется в Регистрирующий орган.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13.   Договор вступает в силу с момента его подписания и действует до полного исполнения Сторонами своих обязательств.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  Право собственности на Квартиру переходит от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Дарителя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государственной регистрации данного права в соответствии с законодательством Российской Федерации.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  Все расходы, связанные с оформлением настоящего Договора и государственной регистрацией права собственности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оплачиваются последним,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Даритель 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содействие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Одаряемому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государственной регистрации перехода права собственности.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  Риск случайной гибели или повреждения Квартиры переходит на </w:t>
      </w: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Одаряемого</w:t>
      </w: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подписания Акта приема передачи.</w:t>
      </w:r>
    </w:p>
    <w:p w:rsidR="00D1182C" w:rsidRPr="00D1182C" w:rsidRDefault="00D1182C" w:rsidP="00D11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sz w:val="24"/>
          <w:szCs w:val="24"/>
          <w:lang w:eastAsia="ru-RU"/>
        </w:rPr>
        <w:t>17.   Все споры и разногласия в возникающие в рамках настоящего Договора, разрешаются сторонами путем переговоров, а в случае не достижения соглашения в Судебных органах.    </w:t>
      </w:r>
    </w:p>
    <w:p w:rsidR="00D1182C" w:rsidRPr="00D1182C" w:rsidRDefault="00D1182C" w:rsidP="00D11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СТОРОН:</w:t>
      </w:r>
    </w:p>
    <w:p w:rsidR="00300C37" w:rsidRDefault="00D1182C" w:rsidP="00D1182C">
      <w:pPr>
        <w:spacing w:before="100" w:beforeAutospacing="1" w:after="100" w:afterAutospacing="1" w:line="240" w:lineRule="auto"/>
      </w:pPr>
      <w:r w:rsidRPr="00D11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ДАРИТЕЛЬ:                                                                                                     ОДАРЯЕМЫЙ:</w:t>
      </w:r>
    </w:p>
    <w:sectPr w:rsidR="00300C37" w:rsidSect="00D118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82C"/>
    <w:rsid w:val="002E5764"/>
    <w:rsid w:val="004802A3"/>
    <w:rsid w:val="00C126B8"/>
    <w:rsid w:val="00D1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3"/>
  </w:style>
  <w:style w:type="paragraph" w:styleId="1">
    <w:name w:val="heading 1"/>
    <w:basedOn w:val="a"/>
    <w:link w:val="10"/>
    <w:uiPriority w:val="9"/>
    <w:qFormat/>
    <w:rsid w:val="00D11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2015-04-19T19:15:00Z</dcterms:created>
  <dcterms:modified xsi:type="dcterms:W3CDTF">2015-04-19T19:18:00Z</dcterms:modified>
</cp:coreProperties>
</file>