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26" w:rsidRPr="00134826" w:rsidRDefault="00134826" w:rsidP="001348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4826">
        <w:rPr>
          <w:rFonts w:ascii="Times New Roman" w:eastAsia="Times New Roman" w:hAnsi="Times New Roman" w:cs="Times New Roman"/>
          <w:b/>
          <w:bCs/>
          <w:kern w:val="36"/>
          <w:sz w:val="48"/>
          <w:szCs w:val="48"/>
          <w:lang w:eastAsia="ru-RU"/>
        </w:rPr>
        <w:t>Федеральный закон Российской Федерации от 29 июня 2015 г. N 154-ФЗ</w:t>
      </w:r>
    </w:p>
    <w:p w:rsidR="00134826" w:rsidRPr="00134826" w:rsidRDefault="00134826" w:rsidP="001348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4826">
        <w:rPr>
          <w:rFonts w:ascii="Times New Roman" w:eastAsia="Times New Roman" w:hAnsi="Times New Roman" w:cs="Times New Roman"/>
          <w:b/>
          <w:bCs/>
          <w:sz w:val="36"/>
          <w:szCs w:val="36"/>
          <w:lang w:eastAsia="ru-RU"/>
        </w:rPr>
        <w:t xml:space="preserve">"Об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Принят Государственной Думой 19 июня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Одобрен Советом Федерации 24 июня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субъектов находились в производстве хозяйственных судов, действовавших на территориях Республики Крым и города федерального значения Севастополя на указанную дату (далее - хозяйственный суд), а также особенности приобретения членства в саморегулируемой организации арбитражных управляющих гражданами Российской Федерации, проживающими на территории Республики Крым или города федерального значения Севастополя.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случае, если до дня вступления в силу настоящего Федерального закона в отношении указанного в части 1 настоящей статьи должника не введена процедура, применяемая в деле о банкротстве в соответствии с Федеральным законом от 26 октября 2002 года N 127-ФЗ "О несостоятельности (банкротстве)", не позднее чем через тридцать дней со дня вступления в силу настоящего Федерального закона Арбитражным судом Республики Крым или Арбитражным судом города Севастополя, которым в установленном Федеральным законом от 23 июня 2014 года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порядке передано соответствующее дело о банкротстве (далее - арбитражный суд), выносится определение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Судебное заседание проводится не ранее чем через шестьдесят дней с даты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При наличии в материалах дела о банкротстве сведений о том, что деятельность должника связана с использованием сведений, составляющих государственную тайну, на это указывается в определении арбитражного суда о назначении судебного заседания по рассмотрению вопроса принятия решения о применении одной из процедур, применяемых в деле о банкротстве, которое в таком случае также направляется в территориальный орган федерального органа исполнительной власти в области обеспечения безопасности.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идентифицирующие должника сведения;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сведения о лице, утвержденном хозяйственным судом для проведения процедуры, применявшейся в отношении должника (фамилия, имя, отчество и адрес для направления указанному лицу корреспонденции);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сведения о процедуре, применявшейся в отношении должника, а также о дате ее введения;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дата судебного заседания по рассмотрению вопроса о принятии решения о применении одной из процедур, применяемых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Определение арбитражного суда, указанное в части 3 настоящей статьи, размещается арбитражным судом на официальном сайте арбитражного суда в информационно-телекоммуникационной сети "Интернет" не позднее чем в течение пяти дней с даты вынесения такого определения.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По результатам рассмотрения вопроса о принятии решения о применении одной из процедур, применяемых в деле о банкротстве, арбитражный суд:</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разработанным и представленным должником.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при отсутствии предусмотренных настоящей частью оснований для введения финансового оздоровления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при наличии признаков банкротства, установленных Федеральным законом от 26 октября 2002 года N 127-ФЗ "О несостоятельности (банкротстве)", и при отсутствии предусмотренных настоящей частью оснований для введения финансового оздоровления и внешнего управления принимает решение о признании должника банкротом и об открытии конкурсного производства;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прекращает производство по делу о банкротстве, если имеется одно из следующих обстоятельств: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требования кредиторов на дату проведения судебного заседания удовлетворены;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б) установлено отсутствие на дату проведения судебного заседания хотя бы одного из условий, предусмотренных статьями 8, 9 или пунктом 2 статьи 33 Федерального закона от 26 октября 2002 года N 127-ФЗ "О несостоятельности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установлено отсутствие у должника средств, достаточных для возмещения судебных расходов и расходов на выплату вознаграждения арбитражному управляющему в деле о банкротстве, или отсутствие согласия иного лица на возмещение данных расходов.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 даты вынесения арбитражным судом в соответствии с частью 5 настоящей статьи определения или принятия решения о применении одной из процедур, применяемых в деле о банкротстве, дальнейшее рассмотрение дела о банкротстве осуществляется по правилам, предусмотренным Федеральным законом от 26 октября 2002 года N 127-ФЗ "О несостоятельности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В случае вынесения арбитражным судом в соответствии с частью 5 настоящей статьи определения или принятия решения о применении одной из процедур, применяемых в деле о банкротстве, реестр требований кредиторов составляется по правилам законодательства Российской Федерации о несостоятельности (банкротстве). Требования кредиторов предъявляются и рассматриваются в порядке, предусмотренном статьей 100 Федерального закона от 26 октября 2002 года N 127-ФЗ "О несостоятельности (банкротстве)".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Центральным Банком Российской Федерации (Банком России) на момент введения в соответствии с частью 5 настоящей статьи процедуры, применяемой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В целях утверждения арбитражного управляющего в деле о банкротстве указанного в настоящей статье должника выбор саморегулируемой организации, из числа членов которой должен быть утвержден арбитражный управляющий, осуществляется арбитражным судом. Саморегулируемая организация арбитражных управляющих представляет кандидатуру арбитражного управляющего к дате заседания арбитражного суда по рассмотрению вопроса о принятии решения о применении одной из процедур, применяемых в деле о банкротстве. В случае, если при вынесении арбитражным судом в соответствии с частью 5 настоящей статьи определения или принятии решения о применении одной из процедур, применяемых в деле о банкротстве, невозможно определить арбитражного управляющего, арбитражный суд выносит определение об отложении рассмотрения вопроса об утверждении арбитражного управляющего на срок не более десяти дней с даты вынесения указанного определения.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В целях утверждения арбитражного управляющего в деле о банкротстве он должен соответствовать требованиям Федерального закона от 26 октября 2002 года N 127-ФЗ "О несостоятельности (банкротстве)" с учетом особенностей, установленных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10. Обязательное условие членства в саморегулируемой организации арбитражных управляющих, предусмотренное Федеральным законом от 26 октября 2002 года N 127-ФЗ "О несостоятельности (банкротстве)", о наличии стажировки в качестве помощника арбитражного управляющего в деле о банкротстве считается соблюденным, если у арбитражного управляющего имеется опыт проведения не менее чем трех процедур, применяемых в деле о банкротстве, в том числе проведения в соответствии с законодательством Украины.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11. Работой на руководящих должностях признаются деятельность арбитражного управляющего в качестве руководителя или заместителя руководителя юридического лица и деятельность арбитражного управляющего при исполнении обязанностей руководителя должника в соответствии с законодательством Украины, за исключением случаев участия в процедурах, применяемых в деле о банкротстве к отсутствующему должнику.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Лицо, утвержденное в качестве временного, административного, внешнего или конкурсного управляющего до дня вступления в силу настоящего Федерального закона и не являющееся членом саморегулируемой организации после указанного дня, подлежит освобождению от исполнения возложенных на него обязанностей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Положения Федерального закона от 26 октября 2002 года N 127-ФЗ "О несостоятельности (банкротстве)" о привлечении контролирующего должника лица к субсидиарной ответственности применяются арбитражным судом в случае, если обстоятельства, являющиеся основанием для привлечения к такой ответственности, имели место со дня принятия в Российскую Федерацию Республики Крым и образования в составе Российской Федерации новых субъектов и к действиям и (или) бездействию контролирующего должника лица в соответствии с Федеральным конституционным законом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применялось законодательство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14. Если сведения о том, что к должнику должны применяться предусмотренные главой IX Федерального закона от 26 октября 2002 года N 127-ФЗ "О несостоятельности (банкротстве)" особенности банкротства отдельных категорий должников - юридических лиц, станут известны арбитражному суду после введения процедуры, применяемой в деле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таких особенностей.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15. В случае введения процедуры, применяемой в деле о банкротстве должника - юридического лица в соответствии с Федеральным законом от 26 октября 2002 года N 127-ФЗ "О несостоятельности (банкротстве)", положения пункта 7 статьи 19 Федерального закона от 30 ноября 1994 года N 52-ФЗ "О введении в действие части первой Гражданского кодекса Российской Федерации" не применяются.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16. В случае, если до дня вступления в силу настоящего Федерального закона сведения о должнике - юридическом лице не внесены в единый государственный реестр юридических лиц, арбитражный управляющий, утвержденный арбитражным судом в деле о банкротстве должника в соответствии с Федеральным законом от 26 октября 2002 года N 127-ФЗ "О несостоятельности (банкротстве)", обязан обратиться с заявлением о внесении сведений о должнике - юридическом лице в единый государственный реестр юридических лиц не ранее даты введения арбитражным судом в соответствии с частью 5 настоящей статьи процедуры, применяемой в деле о банкротстве, и не позднее окончания соответствующей процедуры. Решение о внесении изменений в учредительные документы должника или иные решения, являющиеся основанием для внесения данных изменений, в целях приведения в соответствие с законодательством Российской Федерации учредительных документов должника принимаются первым собранием кредиторов. Предусмотренные настоящей частью процедуры осуществляются по правилам статьи 19 Федерального закона от 30 ноября 1994 года N 52-ФЗ "О введении в действие части первой Гражданского кодекса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lastRenderedPageBreak/>
        <w:t>Статья 2</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Статью 25 части первой Гражданского кодекса Российской Федерации (Собрание законодательства Российской Федерации, 1994, N 32, ст. 3301; 2006, N 2, ст. 171; 2015, N 1, ст. 29)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25. Несостоятельность (банкротство)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статью 19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2014, N 19, ст. 2329; N 45, ст. 6156; 2015, N 1, ст. 59; N 14, ст. 2020)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абзаце первом пункта 1 слова "или настоящим пунктом" заменить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или настоящим пунктом";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пункт 5 дополнить абзацем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"Особенности несостоятельности (банкротства) указанных в пункте 1 настоящей статьи юридических лиц регулируются законодательством Российской Федерации с момента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частью 5 статьи 1 Федерального закона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пункт 9 после слов "установленный настоящей статьей" дополнить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4</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Статью 15 Федерального закона от 15 августа 1996 года N 114-ФЗ "О порядке выезда из Российской Федерации и въезда в Российскую Федерацию" (Собрание законодательства </w:t>
      </w:r>
      <w:r w:rsidRPr="00134826">
        <w:rPr>
          <w:rFonts w:ascii="Times New Roman" w:eastAsia="Times New Roman" w:hAnsi="Times New Roman" w:cs="Times New Roman"/>
          <w:sz w:val="24"/>
          <w:szCs w:val="24"/>
          <w:lang w:eastAsia="ru-RU"/>
        </w:rPr>
        <w:lastRenderedPageBreak/>
        <w:t>Российской Федерации, 1996, N 34, ст. 4029; 2004, N 27, ст. 2711; 2010, N 15, ст. 1756; 2011, N 30, ст. 4589; 2015, N 1, ст. 29) дополнить подпунктом 8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5</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Пункт 5</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xml:space="preserve">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2007, N 16, ст. 1831; N 49, ст. 6036; 2009, N 23, ст. 2776; 2010, N 30, ст. 4007; 2011, N 27, ст. 3837; N 46, ст. 6406; 2013, N 26, ст. 3207; N 52, ст. 6968; 2014, N 19, ст. 2315; N 23, ст. 2934; N 30, ст. 4219; 2015, N 1, ст. 37; N 18, ст. 2614; Российская газета, 2015, 10 июня)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6</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2008, N 30, ст. 3616; 2009, N 1, ст. 4, 14; N 18, ст. 2153; N 29, ст. 3632; N 51, ст. 6160; N 52, ст. 6450; 2010, N 31, ст. 4188; 2011, N 1, ст. 41; N 7, ст. 905; N 19, ст. 2708; N 29, ст. 4301; N 30, ст. 4576; N 48, ст. 6728; N 49, ст. 7015, 7068; N 50, ст. 7351; 2012, N 53, ст. 7607; 2013, N 26, ст. 3207; N 27, ст. 3477, 3481; N 51, ст. 6699; N 52, ст. 6975, 6984; 2014, N 11, ст. 1095; N 49, ст. 6914; N 52, ст. 7543; 2015, N 1, ст. 10, 29, 35)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статье 2:</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абзац седьмой после слов "лиц, работающих" дополнить словами "или работавших";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дополнить новыми абзацами семнадцатым и восемнадцатым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абзацы семнадцатый - двадцать шестой считать соответственно абзацами девятнадцатым - двадцать восьмым;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 дополнить новым абзацем двадцать девятым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"финансовый управляющий - арбитражный управляющий, утвержденный арбитражным судом для участия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 абзацы двадцать седьмой - тридцать пятый считать соответственно абзацами тридцатым - тридцать восьмым;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статье 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наименование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"Статья 3. Признаки банкротства юридического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пункт 1 признать утратившим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пункт 3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Положение, предусмотренное пунктом 2 настоящей статьи, применяется, если иное не установлено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пункт 6 статьи 4</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Положения настоящей статьи не применяются к отношениям, урегулированным параграфом 7 главы IX и главой X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пункт 2 статьи 6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 абзаце первом пункта 1 статьи 9 слова "или индивидуальный предприниматель" исключить;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статью 10 дополнить пунктом 10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гражданство контролирующего лица (страна регистрации);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в пункте 1 статьи 12:</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дополнить новым абзацем десятым и абзацем одиннадцатым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ходе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ходе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абзац десятый считать абзацем двенадцатым;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пункт 12 статьи 20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статью 20</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xml:space="preserve"> дополнить пунктом 6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10) в статье 20</w:t>
      </w:r>
      <w:r w:rsidRPr="00134826">
        <w:rPr>
          <w:rFonts w:ascii="Times New Roman" w:eastAsia="Times New Roman" w:hAnsi="Times New Roman" w:cs="Times New Roman"/>
          <w:sz w:val="24"/>
          <w:szCs w:val="24"/>
          <w:vertAlign w:val="superscript"/>
          <w:lang w:eastAsia="ru-RU"/>
        </w:rPr>
        <w:t>6</w:t>
      </w:r>
      <w:r w:rsidRPr="00134826">
        <w:rPr>
          <w:rFonts w:ascii="Times New Roman" w:eastAsia="Times New Roman" w:hAnsi="Times New Roman" w:cs="Times New Roman"/>
          <w:sz w:val="24"/>
          <w:szCs w:val="24"/>
          <w:lang w:eastAsia="ru-RU"/>
        </w:rPr>
        <w:t>:</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пункт 3 дополнить абзацем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"финансового управляющего - десять тысяч рублей единовременно за проведение процедуры, применяемой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дополнить пунктом 17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11) пункт 4 статьи 21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пункт 2 статьи 27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абзацы четвертый и пятый пункта 5 статьи 28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14) в пункте 2 статьи 33 слова "десять тысяч рублей" заменить словами "пятьсот тысяч рублей";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15) статью 34 дополнить пунктом 3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16) статью 35 дополнить пунктом 4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17) пункт 9 статьи 42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18) в статье 53: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пункт 1 после слова "должника" дополнить словами "- юридического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пункт 3 признать утратившим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19) статью 60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"Статья 60. Рассмотрение разногласий, заявлений, ходатайств и жалоб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По результатам рассмотрения указанных заявлений, ходатайств и жалоб арбитражный суд выносит определение.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Данное определение может быть обжаловано в порядке и в сроки, которые установлены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20) статью 61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дополнить пунктом 4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21) абзац третий пункта 2 статьи 150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22) статью 158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158. Условия утверждения мирового соглашения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К заявлению об утверждении мирового соглашения должны быть приложены: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текст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протокол собрания кредиторов, принявшего решение о заключении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документы, подтверждающие погашение задолженности по требованиям кредиторов первой и второй очереди;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иные документы, предоставление которых в соответствии с настоящим Федеральным законом является обязательным.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23) в главе X:</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параграф 1 признать утратившим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дополнить параграфом 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"є 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Реструктуризация долгов гражданина и реализация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w:t>
      </w:r>
      <w:r w:rsidRPr="00134826">
        <w:rPr>
          <w:rFonts w:ascii="Times New Roman" w:eastAsia="Times New Roman" w:hAnsi="Times New Roman" w:cs="Times New Roman"/>
          <w:b/>
          <w:bCs/>
          <w:sz w:val="24"/>
          <w:szCs w:val="24"/>
          <w:lang w:eastAsia="ru-RU"/>
        </w:rPr>
        <w:t>. Регулирование отношений, связанных с банкротством граждан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Отношения, связанные с банкротством граждан и не урегулированные настоящей главой, регулируются главами I - III</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VII, VIII, параграфом 7 главы IX и параграфом 2 главы XI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Судебные извещения и копии судебных актов по делу о банкротстве гражданина направляются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финансовому управляющему;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представителю собрания кредиторов (при наличии у арбитражного суда информации о его избрании);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каждому кредитору, требования которого включены в реестр требований кредиторов, если число таких кредиторов не превышает десяти;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лицу, если вопросы, рассматриваемые в судебном заседании, или судебный акт затрагивают непосредственно его права и обязанности.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w:t>
      </w:r>
      <w:r w:rsidRPr="00134826">
        <w:rPr>
          <w:rFonts w:ascii="Times New Roman" w:eastAsia="Times New Roman" w:hAnsi="Times New Roman" w:cs="Times New Roman"/>
          <w:b/>
          <w:bCs/>
          <w:sz w:val="24"/>
          <w:szCs w:val="24"/>
          <w:lang w:eastAsia="ru-RU"/>
        </w:rPr>
        <w:t>. Процедуры, применяемые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lastRenderedPageBreak/>
        <w:t>Статья 213</w:t>
      </w:r>
      <w:r w:rsidRPr="00134826">
        <w:rPr>
          <w:rFonts w:ascii="Times New Roman" w:eastAsia="Times New Roman" w:hAnsi="Times New Roman" w:cs="Times New Roman"/>
          <w:b/>
          <w:bCs/>
          <w:sz w:val="24"/>
          <w:szCs w:val="24"/>
          <w:vertAlign w:val="superscript"/>
          <w:lang w:eastAsia="ru-RU"/>
        </w:rPr>
        <w:t>3</w:t>
      </w:r>
      <w:r w:rsidRPr="00134826">
        <w:rPr>
          <w:rFonts w:ascii="Times New Roman" w:eastAsia="Times New Roman" w:hAnsi="Times New Roman" w:cs="Times New Roman"/>
          <w:b/>
          <w:bCs/>
          <w:sz w:val="24"/>
          <w:szCs w:val="24"/>
          <w:lang w:eastAsia="ru-RU"/>
        </w:rPr>
        <w:t>. Возбуждение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4</w:t>
      </w:r>
      <w:r w:rsidRPr="00134826">
        <w:rPr>
          <w:rFonts w:ascii="Times New Roman" w:eastAsia="Times New Roman" w:hAnsi="Times New Roman" w:cs="Times New Roman"/>
          <w:b/>
          <w:bCs/>
          <w:sz w:val="24"/>
          <w:szCs w:val="24"/>
          <w:lang w:eastAsia="ru-RU"/>
        </w:rPr>
        <w:t>. Заявление гражданина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Наряду с документами, предусмотренными процессуальным законодательством, к заявлению о признании гражданина банкротом прилагаются: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выписка из реестра акционеров (участников) юридического лица, акционером (участником) которого является гражданин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страхового свидетельства обязательного пенсионного страхования;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свидетельства о постановке на учет в налоговом органе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свидетельства о заключении брака (при наличии заключенного и не расторгнутого на дату подачи заявления брака);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свидетельства о расторжении брака, если оно выдано в течение трех лет до даты подачи заявления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брачного договора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копия свидетельства о рождении ребенка, если гражданин является его родителем, усыновителем или опекуном;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документы, подтверждающие иные обстоятельства, на которых основывается заявление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5</w:t>
      </w:r>
      <w:r w:rsidRPr="00134826">
        <w:rPr>
          <w:rFonts w:ascii="Times New Roman" w:eastAsia="Times New Roman" w:hAnsi="Times New Roman" w:cs="Times New Roman"/>
          <w:b/>
          <w:bCs/>
          <w:sz w:val="24"/>
          <w:szCs w:val="24"/>
          <w:lang w:eastAsia="ru-RU"/>
        </w:rPr>
        <w:t>. Заявление конкурсного кредитора или уполномоченного органа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об уплате обязательных платежей;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основанные на совершенном нотариусом протесте векселя в неплатеже, неакцепте или недатировании акцепта;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подтвержденные исполнительной надписью нотариуса;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основанные на нотариально удостоверенных сделках;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основанные на кредитных договорах с кредитными организациями;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полученных физическим лицом доходах за период, предшествующий дате подачи заявления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w:t>
      </w:r>
      <w:r w:rsidRPr="00134826">
        <w:rPr>
          <w:rFonts w:ascii="Times New Roman" w:eastAsia="Times New Roman" w:hAnsi="Times New Roman" w:cs="Times New Roman"/>
          <w:sz w:val="24"/>
          <w:szCs w:val="24"/>
          <w:lang w:eastAsia="ru-RU"/>
        </w:rPr>
        <w:lastRenderedPageBreak/>
        <w:t>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6</w:t>
      </w:r>
      <w:r w:rsidRPr="00134826">
        <w:rPr>
          <w:rFonts w:ascii="Times New Roman" w:eastAsia="Times New Roman" w:hAnsi="Times New Roman" w:cs="Times New Roman"/>
          <w:b/>
          <w:bCs/>
          <w:sz w:val="24"/>
          <w:szCs w:val="24"/>
          <w:lang w:eastAsia="ru-RU"/>
        </w:rPr>
        <w:t>. Особенности рассмотрения обоснованности заявления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признании обоснованным указанного заявления и введении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признании необоснованным указанного заявления и об оставлении его без рассмотрения;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признании необоснованным указанного заявления и прекращении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и статьей 213</w:t>
      </w:r>
      <w:r w:rsidRPr="00134826">
        <w:rPr>
          <w:rFonts w:ascii="Times New Roman" w:eastAsia="Times New Roman" w:hAnsi="Times New Roman" w:cs="Times New Roman"/>
          <w:sz w:val="24"/>
          <w:szCs w:val="24"/>
          <w:vertAlign w:val="superscript"/>
          <w:lang w:eastAsia="ru-RU"/>
        </w:rPr>
        <w:t>5</w:t>
      </w:r>
      <w:r w:rsidRPr="00134826">
        <w:rPr>
          <w:rFonts w:ascii="Times New Roman" w:eastAsia="Times New Roman" w:hAnsi="Times New Roman" w:cs="Times New Roman"/>
          <w:sz w:val="24"/>
          <w:szCs w:val="24"/>
          <w:lang w:eastAsia="ru-RU"/>
        </w:rP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xml:space="preserve"> настоящего Федерального закона, и доказана неплатежеспособность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- 213</w:t>
      </w:r>
      <w:r w:rsidRPr="00134826">
        <w:rPr>
          <w:rFonts w:ascii="Times New Roman" w:eastAsia="Times New Roman" w:hAnsi="Times New Roman" w:cs="Times New Roman"/>
          <w:sz w:val="24"/>
          <w:szCs w:val="24"/>
          <w:vertAlign w:val="superscript"/>
          <w:lang w:eastAsia="ru-RU"/>
        </w:rPr>
        <w:t>5</w:t>
      </w:r>
      <w:r w:rsidRPr="00134826">
        <w:rPr>
          <w:rFonts w:ascii="Times New Roman" w:eastAsia="Times New Roman" w:hAnsi="Times New Roman" w:cs="Times New Roman"/>
          <w:sz w:val="24"/>
          <w:szCs w:val="24"/>
          <w:lang w:eastAsia="ru-RU"/>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- 213</w:t>
      </w:r>
      <w:r w:rsidRPr="00134826">
        <w:rPr>
          <w:rFonts w:ascii="Times New Roman" w:eastAsia="Times New Roman" w:hAnsi="Times New Roman" w:cs="Times New Roman"/>
          <w:sz w:val="24"/>
          <w:szCs w:val="24"/>
          <w:vertAlign w:val="superscript"/>
          <w:lang w:eastAsia="ru-RU"/>
        </w:rPr>
        <w:t>5</w:t>
      </w:r>
      <w:r w:rsidRPr="00134826">
        <w:rPr>
          <w:rFonts w:ascii="Times New Roman" w:eastAsia="Times New Roman" w:hAnsi="Times New Roman" w:cs="Times New Roman"/>
          <w:sz w:val="24"/>
          <w:szCs w:val="24"/>
          <w:lang w:eastAsia="ru-RU"/>
        </w:rP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Если не доказано иное, гражданин предполагается неплатежеспособным при условии, что имеет место хотя бы одно из следующих обстоятельств: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размер задолженности гражданина превышает стоимость его имущества, в том числе права требования;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дату судебного заседания по рассмотрению дела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w:t>
      </w:r>
      <w:r w:rsidRPr="00134826">
        <w:rPr>
          <w:rFonts w:ascii="Times New Roman" w:eastAsia="Times New Roman" w:hAnsi="Times New Roman" w:cs="Times New Roman"/>
          <w:sz w:val="24"/>
          <w:szCs w:val="24"/>
          <w:vertAlign w:val="superscript"/>
          <w:lang w:eastAsia="ru-RU"/>
        </w:rPr>
        <w:t>13</w:t>
      </w:r>
      <w:r w:rsidRPr="00134826">
        <w:rPr>
          <w:rFonts w:ascii="Times New Roman" w:eastAsia="Times New Roman" w:hAnsi="Times New Roman" w:cs="Times New Roman"/>
          <w:sz w:val="24"/>
          <w:szCs w:val="24"/>
          <w:lang w:eastAsia="ru-RU"/>
        </w:rP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7</w:t>
      </w:r>
      <w:r w:rsidRPr="00134826">
        <w:rPr>
          <w:rFonts w:ascii="Times New Roman" w:eastAsia="Times New Roman" w:hAnsi="Times New Roman" w:cs="Times New Roman"/>
          <w:b/>
          <w:bCs/>
          <w:sz w:val="24"/>
          <w:szCs w:val="24"/>
          <w:lang w:eastAsia="ru-RU"/>
        </w:rPr>
        <w:t>. Опубликование сведений в ходе процедур, применяемых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ходе процедур, применяемых в деле о банкротстве гражданина, обязательному опубликованию подлежат сведения: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о признании обоснованным заявления о признании гражданина банкротом и введении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признании гражданина банкротом и введении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наличии или об отсутствии признаков преднамеренного фиктивного банкротства;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прекращении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утверждении, отстранении или освобождении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утверждении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проведении торгов по продаже имущества гражданина и результатах проведения торгов;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проведении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решениях собрания кредиторов, если собранием кредиторов принято решение об опубликовании протокола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неприменении в отношении гражданина правила об освобождении от исполнения обязательств;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завершении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завершении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иные предусмотренные настоящим параграфом сведения.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Опубликование сведений в ходе процедур, применяемых в деле о банкротстве гражданина, осуществляется за счет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8</w:t>
      </w:r>
      <w:r w:rsidRPr="00134826">
        <w:rPr>
          <w:rFonts w:ascii="Times New Roman" w:eastAsia="Times New Roman" w:hAnsi="Times New Roman" w:cs="Times New Roman"/>
          <w:b/>
          <w:bCs/>
          <w:sz w:val="24"/>
          <w:szCs w:val="24"/>
          <w:lang w:eastAsia="ru-RU"/>
        </w:rPr>
        <w:t>. Собрание кредиторов в случае банкротства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Собрание кредиторов созывается финансовым управляющим, утвержденным арбитражным судом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Неявка гражданина и (или) его представителя на собрание кредиторов не препятствует проведению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кредиторов рассматриваются в порядке, установленном статьей 71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w:t>
      </w:r>
      <w:r w:rsidRPr="00134826">
        <w:rPr>
          <w:rFonts w:ascii="Times New Roman" w:eastAsia="Times New Roman" w:hAnsi="Times New Roman" w:cs="Times New Roman"/>
          <w:sz w:val="24"/>
          <w:szCs w:val="24"/>
          <w:lang w:eastAsia="ru-RU"/>
        </w:rPr>
        <w:lastRenderedPageBreak/>
        <w:t>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w:t>
      </w:r>
      <w:r w:rsidRPr="00134826">
        <w:rPr>
          <w:rFonts w:ascii="Times New Roman" w:eastAsia="Times New Roman" w:hAnsi="Times New Roman" w:cs="Times New Roman"/>
          <w:sz w:val="24"/>
          <w:szCs w:val="24"/>
          <w:lang w:eastAsia="ru-RU"/>
        </w:rPr>
        <w:lastRenderedPageBreak/>
        <w:t>настоящего Федерального закона, и в срок не позднее чем за тридцать дней до даты проведения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Уведомление о проведении собрания кредиторов в форме заочного голосования должно содержать: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гражданине, предусмотренные пунктом 5 статьи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повестку дня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бюллетени для голосования;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порядок направления заполненного бюллетеня для голосования;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порядок ознакомления с решениями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10. Оператор электронного документооборота при проведении собрания кредиторов должен обеспечивать: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защиту и конфиденциальность документов и сведений, представленных в электронной форме;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передачу и доставку документов и сведений, представленных в электронной форме, в автоматическом режиме;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направление отправителю сообщений в электронной форме о дате и времени получения адресатом соответствующих документов и сведений;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неизменность и целостность документов и сведений, представленных в электронной форме;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хранение документов и сведений, представленных в электронной форме, и их реквизитов.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К исключительной компетенции собрания кредиторов относятся: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принятие решения об утверждении или об отказе в утверждении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принятие решения об утверждении или об отказе в утверждении изменений, вносимых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принятие решения о заключении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иные вопросы, отнесенные к исключительной компетенции собрания кредиторов в соответствии с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lastRenderedPageBreak/>
        <w:t>Статья 213</w:t>
      </w:r>
      <w:r w:rsidRPr="00134826">
        <w:rPr>
          <w:rFonts w:ascii="Times New Roman" w:eastAsia="Times New Roman" w:hAnsi="Times New Roman" w:cs="Times New Roman"/>
          <w:b/>
          <w:bCs/>
          <w:sz w:val="24"/>
          <w:szCs w:val="24"/>
          <w:vertAlign w:val="superscript"/>
          <w:lang w:eastAsia="ru-RU"/>
        </w:rPr>
        <w:t>9</w:t>
      </w:r>
      <w:r w:rsidRPr="00134826">
        <w:rPr>
          <w:rFonts w:ascii="Times New Roman" w:eastAsia="Times New Roman" w:hAnsi="Times New Roman" w:cs="Times New Roman"/>
          <w:b/>
          <w:bCs/>
          <w:sz w:val="24"/>
          <w:szCs w:val="24"/>
          <w:lang w:eastAsia="ru-RU"/>
        </w:rPr>
        <w:t>.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Участие финансового управляющего в деле о банкротстве гражданина является обязательным.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Арбитражный суд утверждает финансового управляющего в порядке, установленном статьей 45 настоящего Федерального закона, с учетом положений статьи 213</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xml:space="preserve"> настоящего Федерального закона и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Вознаграждение финансовому управляющему выплачивается в размере фиксированной суммы и суммы процентов, установленных статьей 20</w:t>
      </w:r>
      <w:r w:rsidRPr="00134826">
        <w:rPr>
          <w:rFonts w:ascii="Times New Roman" w:eastAsia="Times New Roman" w:hAnsi="Times New Roman" w:cs="Times New Roman"/>
          <w:sz w:val="24"/>
          <w:szCs w:val="24"/>
          <w:vertAlign w:val="superscript"/>
          <w:lang w:eastAsia="ru-RU"/>
        </w:rPr>
        <w:t>6</w:t>
      </w:r>
      <w:r w:rsidRPr="00134826">
        <w:rPr>
          <w:rFonts w:ascii="Times New Roman" w:eastAsia="Times New Roman" w:hAnsi="Times New Roman" w:cs="Times New Roman"/>
          <w:sz w:val="24"/>
          <w:szCs w:val="24"/>
          <w:lang w:eastAsia="ru-RU"/>
        </w:rPr>
        <w:t xml:space="preserve"> настоящего Федерального закона, с учетом особенностей, предусмотренных настоящей статьей.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Выплата суммы процентов, установленных статьей 20</w:t>
      </w:r>
      <w:r w:rsidRPr="00134826">
        <w:rPr>
          <w:rFonts w:ascii="Times New Roman" w:eastAsia="Times New Roman" w:hAnsi="Times New Roman" w:cs="Times New Roman"/>
          <w:sz w:val="24"/>
          <w:szCs w:val="24"/>
          <w:vertAlign w:val="superscript"/>
          <w:lang w:eastAsia="ru-RU"/>
        </w:rPr>
        <w:t>6</w:t>
      </w:r>
      <w:r w:rsidRPr="00134826">
        <w:rPr>
          <w:rFonts w:ascii="Times New Roman" w:eastAsia="Times New Roman" w:hAnsi="Times New Roman" w:cs="Times New Roman"/>
          <w:sz w:val="24"/>
          <w:szCs w:val="24"/>
          <w:lang w:eastAsia="ru-RU"/>
        </w:rP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и пунктом 1 статьи 60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Ходатайство финансового управляющего должно быть рассмотрено арбитражным судом в десятидневный срок с даты его поступления.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Финансовый управляющий вправе: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подавать в арбитражный суд от имени гражданина заявления о признании недействительными сделок по основаниям, предусмотренным статьями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 а также сделок, совершенных с нарушением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заявлять возражения относительно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требовать от гражданина информацию о его деятельности по исполнению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обращаться в арбитражный суд с ходатайством о принятии мер по обеспечению сохранности имущества гражданина, а также об отмене таких мер;</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заявлять отказ от исполнения сделок гражданина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получать информацию из бюро кредитных историй и Центрального каталога кредитных историй в порядке, установленном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осуществлять иные права, связанные с исполнением возложенных на него обязанностей, установленных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8. Финансовый управляющий обязан: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принимать меры по выявлению имущества гражданина и обеспечению сохранности этого имущества;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проводить анализ финансового состояния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выявлять признаки преднамеренного и фиктивного банкротства;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вести 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уведомлять кредиторов о проведении собраний кредиторов в соответствии с пунктом 5 статьи 213</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осуществлять контроль за ходом выполнения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направлять кредиторам отчет финансового управляющего не реже чем один раз в квартал, если иное не установлено собранием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исполнять иные предусмотренные настоящим Федеральным законом обязанности.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w:t>
      </w:r>
      <w:r w:rsidRPr="00134826">
        <w:rPr>
          <w:rFonts w:ascii="Times New Roman" w:eastAsia="Times New Roman" w:hAnsi="Times New Roman" w:cs="Times New Roman"/>
          <w:sz w:val="24"/>
          <w:szCs w:val="24"/>
          <w:lang w:eastAsia="ru-RU"/>
        </w:rPr>
        <w:lastRenderedPageBreak/>
        <w:t>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10</w:t>
      </w:r>
      <w:r w:rsidRPr="00134826">
        <w:rPr>
          <w:rFonts w:ascii="Times New Roman" w:eastAsia="Times New Roman" w:hAnsi="Times New Roman" w:cs="Times New Roman"/>
          <w:b/>
          <w:bCs/>
          <w:sz w:val="24"/>
          <w:szCs w:val="24"/>
          <w:lang w:eastAsia="ru-RU"/>
        </w:rPr>
        <w:t>. Особенности правового положения кредиторов, требования которых обеспечены залогом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В отношении имущества, являющегося предметом залога, в указанный период действуют ограничения, установленные пунктом 4 статьи 18</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11</w:t>
      </w:r>
      <w:r w:rsidRPr="00134826">
        <w:rPr>
          <w:rFonts w:ascii="Times New Roman" w:eastAsia="Times New Roman" w:hAnsi="Times New Roman" w:cs="Times New Roman"/>
          <w:b/>
          <w:bCs/>
          <w:sz w:val="24"/>
          <w:szCs w:val="24"/>
          <w:lang w:eastAsia="ru-RU"/>
        </w:rPr>
        <w:t>. Последствия введения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Соглашения об отказе гражданина от подготовки и представления плана реструктуризации его долгов являются ничтожными.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передаче имущества гражданина в залог.</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w:t>
      </w:r>
      <w:r w:rsidRPr="00134826">
        <w:rPr>
          <w:rFonts w:ascii="Times New Roman" w:eastAsia="Times New Roman" w:hAnsi="Times New Roman" w:cs="Times New Roman"/>
          <w:sz w:val="24"/>
          <w:szCs w:val="24"/>
          <w:lang w:eastAsia="ru-RU"/>
        </w:rPr>
        <w:lastRenderedPageBreak/>
        <w:t>или паевых фондах юридических лиц, а также совершать безвозмездные для гражданина сделки.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пункта 3 статьи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и абзаца восьмого пункта 8 статьи 213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12</w:t>
      </w:r>
      <w:r w:rsidRPr="00134826">
        <w:rPr>
          <w:rFonts w:ascii="Times New Roman" w:eastAsia="Times New Roman" w:hAnsi="Times New Roman" w:cs="Times New Roman"/>
          <w:b/>
          <w:bCs/>
          <w:sz w:val="24"/>
          <w:szCs w:val="24"/>
          <w:lang w:eastAsia="ru-RU"/>
        </w:rPr>
        <w:t>. Порядок представления проекта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13</w:t>
      </w:r>
      <w:r w:rsidRPr="00134826">
        <w:rPr>
          <w:rFonts w:ascii="Times New Roman" w:eastAsia="Times New Roman" w:hAnsi="Times New Roman" w:cs="Times New Roman"/>
          <w:b/>
          <w:bCs/>
          <w:sz w:val="24"/>
          <w:szCs w:val="24"/>
          <w:lang w:eastAsia="ru-RU"/>
        </w:rPr>
        <w:t>. Требования к гражданину, в отношении задолженности которого может быть представлен план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имеет источник дохода на дату представления плана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не признавался банкротом в течение пяти лет, предшествующих представлению плана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Гражданин обязан уведомить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известных гражданину уголовных и административных делах в отношении его, а также о наличии неснятой или непогашенной судимости;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Сведения, предусмотренные настоящим пунктом, указываются в плане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14</w:t>
      </w:r>
      <w:r w:rsidRPr="00134826">
        <w:rPr>
          <w:rFonts w:ascii="Times New Roman" w:eastAsia="Times New Roman" w:hAnsi="Times New Roman" w:cs="Times New Roman"/>
          <w:b/>
          <w:bCs/>
          <w:sz w:val="24"/>
          <w:szCs w:val="24"/>
          <w:lang w:eastAsia="ru-RU"/>
        </w:rPr>
        <w:t>. Содержание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w:t>
      </w:r>
      <w:r w:rsidRPr="00134826">
        <w:rPr>
          <w:rFonts w:ascii="Times New Roman" w:eastAsia="Times New Roman" w:hAnsi="Times New Roman" w:cs="Times New Roman"/>
          <w:sz w:val="24"/>
          <w:szCs w:val="24"/>
          <w:vertAlign w:val="superscript"/>
          <w:lang w:eastAsia="ru-RU"/>
        </w:rPr>
        <w:t>17</w:t>
      </w:r>
      <w:r w:rsidRPr="00134826">
        <w:rPr>
          <w:rFonts w:ascii="Times New Roman" w:eastAsia="Times New Roman" w:hAnsi="Times New Roman" w:cs="Times New Roman"/>
          <w:sz w:val="24"/>
          <w:szCs w:val="24"/>
          <w:lang w:eastAsia="ru-RU"/>
        </w:rPr>
        <w:t xml:space="preserve"> настоящего Федерального закона, срок реализации этого плана должен составлять не более чем два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15</w:t>
      </w:r>
      <w:r w:rsidRPr="00134826">
        <w:rPr>
          <w:rFonts w:ascii="Times New Roman" w:eastAsia="Times New Roman" w:hAnsi="Times New Roman" w:cs="Times New Roman"/>
          <w:b/>
          <w:bCs/>
          <w:sz w:val="24"/>
          <w:szCs w:val="24"/>
          <w:lang w:eastAsia="ru-RU"/>
        </w:rPr>
        <w:t>. Документы, прилагаемые к плану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К плану реструктуризации долгов гражданина прилагаются: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перечень имущества и имущественных прав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сведения о кредиторской задолженности, в том числе задолженности по текущим обязательствам;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заявление гражданина о достоверности и полноте прилагаемых документов, соответствии гражданина требованиям, установленным статьей 213</w:t>
      </w:r>
      <w:r w:rsidRPr="00134826">
        <w:rPr>
          <w:rFonts w:ascii="Times New Roman" w:eastAsia="Times New Roman" w:hAnsi="Times New Roman" w:cs="Times New Roman"/>
          <w:sz w:val="24"/>
          <w:szCs w:val="24"/>
          <w:vertAlign w:val="superscript"/>
          <w:lang w:eastAsia="ru-RU"/>
        </w:rPr>
        <w:t>13</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16</w:t>
      </w:r>
      <w:r w:rsidRPr="00134826">
        <w:rPr>
          <w:rFonts w:ascii="Times New Roman" w:eastAsia="Times New Roman" w:hAnsi="Times New Roman" w:cs="Times New Roman"/>
          <w:b/>
          <w:bCs/>
          <w:sz w:val="24"/>
          <w:szCs w:val="24"/>
          <w:lang w:eastAsia="ru-RU"/>
        </w:rPr>
        <w:t>. Одобрение собранием кредиторов проекта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17</w:t>
      </w:r>
      <w:r w:rsidRPr="00134826">
        <w:rPr>
          <w:rFonts w:ascii="Times New Roman" w:eastAsia="Times New Roman" w:hAnsi="Times New Roman" w:cs="Times New Roman"/>
          <w:b/>
          <w:bCs/>
          <w:sz w:val="24"/>
          <w:szCs w:val="24"/>
          <w:lang w:eastAsia="ru-RU"/>
        </w:rPr>
        <w:t>. Рассмотрение арбитражным судом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утверждении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отложении рассмотрения вопроса об утверждении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Судебные акты, предусмотренные настоящей статьей, могут быть обжалованы.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18</w:t>
      </w:r>
      <w:r w:rsidRPr="00134826">
        <w:rPr>
          <w:rFonts w:ascii="Times New Roman" w:eastAsia="Times New Roman" w:hAnsi="Times New Roman" w:cs="Times New Roman"/>
          <w:b/>
          <w:bCs/>
          <w:sz w:val="24"/>
          <w:szCs w:val="24"/>
          <w:lang w:eastAsia="ru-RU"/>
        </w:rPr>
        <w:t>. Основания для отказа в утверждении арбитражным судом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Арбитражный суд выносит определение об отказе в утверждении плана реструктуризации долгов гражданина в случае: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неисполнения гражданином обязанности по уведомлению кредиторов об обстоятельствах, предусмотренных пунктом 2 статьи 213</w:t>
      </w:r>
      <w:r w:rsidRPr="00134826">
        <w:rPr>
          <w:rFonts w:ascii="Times New Roman" w:eastAsia="Times New Roman" w:hAnsi="Times New Roman" w:cs="Times New Roman"/>
          <w:sz w:val="24"/>
          <w:szCs w:val="24"/>
          <w:vertAlign w:val="superscript"/>
          <w:lang w:eastAsia="ru-RU"/>
        </w:rPr>
        <w:t>13</w:t>
      </w:r>
      <w:r w:rsidRPr="00134826">
        <w:rPr>
          <w:rFonts w:ascii="Times New Roman" w:eastAsia="Times New Roman" w:hAnsi="Times New Roman" w:cs="Times New Roman"/>
          <w:sz w:val="24"/>
          <w:szCs w:val="24"/>
          <w:lang w:eastAsia="ru-RU"/>
        </w:rPr>
        <w:t xml:space="preserve"> настоящего Федерального закона, при наличии соответствующего ходатайства конкурсного кредитора или уполномоченного органа;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нарушения установленного статьей 213</w:t>
      </w:r>
      <w:r w:rsidRPr="00134826">
        <w:rPr>
          <w:rFonts w:ascii="Times New Roman" w:eastAsia="Times New Roman" w:hAnsi="Times New Roman" w:cs="Times New Roman"/>
          <w:sz w:val="24"/>
          <w:szCs w:val="24"/>
          <w:vertAlign w:val="superscript"/>
          <w:lang w:eastAsia="ru-RU"/>
        </w:rPr>
        <w:t>16</w:t>
      </w:r>
      <w:r w:rsidRPr="00134826">
        <w:rPr>
          <w:rFonts w:ascii="Times New Roman" w:eastAsia="Times New Roman" w:hAnsi="Times New Roman" w:cs="Times New Roman"/>
          <w:sz w:val="24"/>
          <w:szCs w:val="24"/>
          <w:lang w:eastAsia="ru-RU"/>
        </w:rP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наличия в плане реструктуризации долгов гражданина и прилагаемых к нему документах недостоверных сведений;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19</w:t>
      </w:r>
      <w:r w:rsidRPr="00134826">
        <w:rPr>
          <w:rFonts w:ascii="Times New Roman" w:eastAsia="Times New Roman" w:hAnsi="Times New Roman" w:cs="Times New Roman"/>
          <w:b/>
          <w:bCs/>
          <w:sz w:val="24"/>
          <w:szCs w:val="24"/>
          <w:lang w:eastAsia="ru-RU"/>
        </w:rPr>
        <w:t>. Последствия утверждения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 даты утверждения арбитражным судом плана реструктуризации долгов гражданина наступают следующие последствия: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кредиторы не вправе предъявлять требования о возмещении убытков, понесенных ими в связи с утверждением указанного плана;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ранее принятые судом, арбитражным судом меры по обеспечению требований кредиторов и интересов гражданина отменяются;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w:t>
      </w:r>
      <w:r w:rsidRPr="00134826">
        <w:rPr>
          <w:rFonts w:ascii="Times New Roman" w:eastAsia="Times New Roman" w:hAnsi="Times New Roman" w:cs="Times New Roman"/>
          <w:sz w:val="24"/>
          <w:szCs w:val="24"/>
          <w:lang w:eastAsia="ru-RU"/>
        </w:rPr>
        <w:lastRenderedPageBreak/>
        <w:t>имущественного положения гражданина устанавливаются в плане реструктуризации его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20</w:t>
      </w:r>
      <w:r w:rsidRPr="00134826">
        <w:rPr>
          <w:rFonts w:ascii="Times New Roman" w:eastAsia="Times New Roman" w:hAnsi="Times New Roman" w:cs="Times New Roman"/>
          <w:b/>
          <w:bCs/>
          <w:sz w:val="24"/>
          <w:szCs w:val="24"/>
          <w:lang w:eastAsia="ru-RU"/>
        </w:rPr>
        <w:t>. Внесение изменений в план реструктуризации долгов гражданина по инициативе гражданина и продление срока исполнения указанного плана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Гражданин вправе направить финансовому управляющему предложения о внесении изменений в план реструктуризации своих долгов.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Изменения, которые вносятся в план реструктуризации долгов гражданина, подлежат утверждению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утверждении изменений, которые вносятся в указанный план, в случае одобрения собранием кредиторов вносимых изменений;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w:t>
      </w:r>
      <w:r w:rsidRPr="00134826">
        <w:rPr>
          <w:rFonts w:ascii="Times New Roman" w:eastAsia="Times New Roman" w:hAnsi="Times New Roman" w:cs="Times New Roman"/>
          <w:sz w:val="24"/>
          <w:szCs w:val="24"/>
          <w:vertAlign w:val="superscript"/>
          <w:lang w:eastAsia="ru-RU"/>
        </w:rPr>
        <w:t>17</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отказе в утверждении изменений, которые вносятся в указанный план.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Определения, указанные в абзацах втором и четвертом настоящего пункта, могут быть обжалованы.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21</w:t>
      </w:r>
      <w:r w:rsidRPr="00134826">
        <w:rPr>
          <w:rFonts w:ascii="Times New Roman" w:eastAsia="Times New Roman" w:hAnsi="Times New Roman" w:cs="Times New Roman"/>
          <w:b/>
          <w:bCs/>
          <w:sz w:val="24"/>
          <w:szCs w:val="24"/>
          <w:lang w:eastAsia="ru-RU"/>
        </w:rPr>
        <w:t>. Внесение изменений в план реструктуризации долгов гражданина по инициативе собрания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Указанное ходатайство должно содержать: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предложения об изменении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утверждении изменений, которые вносятся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об отказе в утверждении изменений, которые вносятся в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Указанные определения могут быть обжалованы.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22</w:t>
      </w:r>
      <w:r w:rsidRPr="00134826">
        <w:rPr>
          <w:rFonts w:ascii="Times New Roman" w:eastAsia="Times New Roman" w:hAnsi="Times New Roman" w:cs="Times New Roman"/>
          <w:b/>
          <w:bCs/>
          <w:sz w:val="24"/>
          <w:szCs w:val="24"/>
          <w:lang w:eastAsia="ru-RU"/>
        </w:rPr>
        <w:t>. Завершение исполнения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23</w:t>
      </w:r>
      <w:r w:rsidRPr="00134826">
        <w:rPr>
          <w:rFonts w:ascii="Times New Roman" w:eastAsia="Times New Roman" w:hAnsi="Times New Roman" w:cs="Times New Roman"/>
          <w:b/>
          <w:bCs/>
          <w:sz w:val="24"/>
          <w:szCs w:val="24"/>
          <w:lang w:eastAsia="ru-RU"/>
        </w:rPr>
        <w:t>. Отмена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Арбитражный суд отменяет план реструктуризации долгов гражданина в случае: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наличия в указанном плане и прилагаемых к нему документах недостоверных сведений;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неисполнения гражданином обязанности по уведомлению кредиторов об обстоятельствах, предусмотренных пунктом 2 статьи 213</w:t>
      </w:r>
      <w:r w:rsidRPr="00134826">
        <w:rPr>
          <w:rFonts w:ascii="Times New Roman" w:eastAsia="Times New Roman" w:hAnsi="Times New Roman" w:cs="Times New Roman"/>
          <w:sz w:val="24"/>
          <w:szCs w:val="24"/>
          <w:vertAlign w:val="superscript"/>
          <w:lang w:eastAsia="ru-RU"/>
        </w:rPr>
        <w:t>13</w:t>
      </w:r>
      <w:r w:rsidRPr="00134826">
        <w:rPr>
          <w:rFonts w:ascii="Times New Roman" w:eastAsia="Times New Roman" w:hAnsi="Times New Roman" w:cs="Times New Roman"/>
          <w:sz w:val="24"/>
          <w:szCs w:val="24"/>
          <w:lang w:eastAsia="ru-RU"/>
        </w:rPr>
        <w:t xml:space="preserve"> настоящего Федерального закона, при наличии соответствующего ходатайства конкурсного кредитора или уполномоченного органа;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24</w:t>
      </w:r>
      <w:r w:rsidRPr="00134826">
        <w:rPr>
          <w:rFonts w:ascii="Times New Roman" w:eastAsia="Times New Roman" w:hAnsi="Times New Roman" w:cs="Times New Roman"/>
          <w:b/>
          <w:bCs/>
          <w:sz w:val="24"/>
          <w:szCs w:val="24"/>
          <w:lang w:eastAsia="ru-RU"/>
        </w:rPr>
        <w:t>. Решение арбитражного суда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Арбитражный суд принимает решение о признании гражданина банкротом в случае, если: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собранием кредиторов не одобрен план реструктуризации долгов гражданина, за исключением случая, предусмотренного пунктом 4 статьи 213</w:t>
      </w:r>
      <w:r w:rsidRPr="00134826">
        <w:rPr>
          <w:rFonts w:ascii="Times New Roman" w:eastAsia="Times New Roman" w:hAnsi="Times New Roman" w:cs="Times New Roman"/>
          <w:sz w:val="24"/>
          <w:szCs w:val="24"/>
          <w:vertAlign w:val="superscript"/>
          <w:lang w:eastAsia="ru-RU"/>
        </w:rPr>
        <w:t>17</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арбитражным судом отменен план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производство по делу о банкротстве гражданина возобновлено в случаях, установленных пунктом 3 статьи 213</w:t>
      </w:r>
      <w:r w:rsidRPr="00134826">
        <w:rPr>
          <w:rFonts w:ascii="Times New Roman" w:eastAsia="Times New Roman" w:hAnsi="Times New Roman" w:cs="Times New Roman"/>
          <w:sz w:val="24"/>
          <w:szCs w:val="24"/>
          <w:vertAlign w:val="superscript"/>
          <w:lang w:eastAsia="ru-RU"/>
        </w:rPr>
        <w:t>29</w:t>
      </w:r>
      <w:r w:rsidRPr="00134826">
        <w:rPr>
          <w:rFonts w:ascii="Times New Roman" w:eastAsia="Times New Roman" w:hAnsi="Times New Roman" w:cs="Times New Roman"/>
          <w:sz w:val="24"/>
          <w:szCs w:val="24"/>
          <w:lang w:eastAsia="ru-RU"/>
        </w:rPr>
        <w:t xml:space="preserve"> или пунктом 7 статьи 213</w:t>
      </w:r>
      <w:r w:rsidRPr="00134826">
        <w:rPr>
          <w:rFonts w:ascii="Times New Roman" w:eastAsia="Times New Roman" w:hAnsi="Times New Roman" w:cs="Times New Roman"/>
          <w:sz w:val="24"/>
          <w:szCs w:val="24"/>
          <w:vertAlign w:val="superscript"/>
          <w:lang w:eastAsia="ru-RU"/>
        </w:rPr>
        <w:t>31</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иных случаях, предусмотренных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25</w:t>
      </w:r>
      <w:r w:rsidRPr="00134826">
        <w:rPr>
          <w:rFonts w:ascii="Times New Roman" w:eastAsia="Times New Roman" w:hAnsi="Times New Roman" w:cs="Times New Roman"/>
          <w:b/>
          <w:bCs/>
          <w:sz w:val="24"/>
          <w:szCs w:val="24"/>
          <w:lang w:eastAsia="ru-RU"/>
        </w:rPr>
        <w:t>. Имущество гражданина, подлежащее реализации в случае признания гражданина банкротом и введения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Определение об исключении имущества гражданина из конкурсной массы или об отказе в таком исключении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С даты признания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Финансовый управляющий в ходе реализации имущества гражданина от имени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распоряжается средствами гражданина на счетах и во вкладах в кредитных организациях;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открывает и закрывает счета гражданина в кредитных организациях;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осуществляет права участника юридического лица, принадлежащие гражданину, в том числе голосует на общем собрании участников;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С даты признания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должник не вправе лично открывать банковские счета и вклады в кредитных организациях и получать по ним денежные средства.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w:t>
      </w:r>
      <w:r w:rsidRPr="00134826">
        <w:rPr>
          <w:rFonts w:ascii="Times New Roman" w:eastAsia="Times New Roman" w:hAnsi="Times New Roman" w:cs="Times New Roman"/>
          <w:sz w:val="24"/>
          <w:szCs w:val="24"/>
          <w:vertAlign w:val="superscript"/>
          <w:lang w:eastAsia="ru-RU"/>
        </w:rPr>
        <w:t>7</w:t>
      </w:r>
      <w:r w:rsidRPr="00134826">
        <w:rPr>
          <w:rFonts w:ascii="Times New Roman" w:eastAsia="Times New Roman" w:hAnsi="Times New Roman" w:cs="Times New Roman"/>
          <w:sz w:val="24"/>
          <w:szCs w:val="24"/>
          <w:lang w:eastAsia="ru-RU"/>
        </w:rPr>
        <w:t xml:space="preserve"> и абзаца восьмого пункта 8 статьи 213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26</w:t>
      </w:r>
      <w:r w:rsidRPr="00134826">
        <w:rPr>
          <w:rFonts w:ascii="Times New Roman" w:eastAsia="Times New Roman" w:hAnsi="Times New Roman" w:cs="Times New Roman"/>
          <w:b/>
          <w:bCs/>
          <w:sz w:val="24"/>
          <w:szCs w:val="24"/>
          <w:lang w:eastAsia="ru-RU"/>
        </w:rPr>
        <w:t>. Особенности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Продажа предмета залога осуществляется в порядке, установленном пунктами 4, 5, 8-19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w:t>
      </w:r>
      <w:r w:rsidRPr="00134826">
        <w:rPr>
          <w:rFonts w:ascii="Times New Roman" w:eastAsia="Times New Roman" w:hAnsi="Times New Roman" w:cs="Times New Roman"/>
          <w:sz w:val="24"/>
          <w:szCs w:val="24"/>
          <w:lang w:eastAsia="ru-RU"/>
        </w:rPr>
        <w:lastRenderedPageBreak/>
        <w:t>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27</w:t>
      </w:r>
      <w:r w:rsidRPr="00134826">
        <w:rPr>
          <w:rFonts w:ascii="Times New Roman" w:eastAsia="Times New Roman" w:hAnsi="Times New Roman" w:cs="Times New Roman"/>
          <w:b/>
          <w:bCs/>
          <w:sz w:val="24"/>
          <w:szCs w:val="24"/>
          <w:lang w:eastAsia="ru-RU"/>
        </w:rPr>
        <w:t>. Порядок удовлетворения требований кредиторов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четвертую очередь удовлетворяются требования по иным текущим платежам.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Требования кредиторов по текущим платежам, относящиеся к одной очереди, удовлетворяются в порядке календарной очередности.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Требования кредиторов, включенные в реестр требований кредиторов, удовлетворяются в следующей очередности: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во вторую очередь производятся расчеты по выплате выходных пособий и оплате труда лиц, работающих или работавших по трудовому договору;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третью очередь производятся расчеты с другими кредиторами.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28</w:t>
      </w:r>
      <w:r w:rsidRPr="00134826">
        <w:rPr>
          <w:rFonts w:ascii="Times New Roman" w:eastAsia="Times New Roman" w:hAnsi="Times New Roman" w:cs="Times New Roman"/>
          <w:b/>
          <w:bCs/>
          <w:sz w:val="24"/>
          <w:szCs w:val="24"/>
          <w:lang w:eastAsia="ru-RU"/>
        </w:rPr>
        <w:t>. Завершение расчетов с кредиторами и освобождение гражданина от обязательств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Освобождение гражданина от обязательств не допускается в случае, если: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Правила пункта 5 настоящей статьи также применяются к требованиям: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привлечении гражданина как контролирующего лица к субсидиарной ответственности (статья 10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Гражданского кодекса Российской Федерации), умышленно или по грубой неосторожности;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возмещении вреда имуществу, причиненного гражданином умышленно или по грубой неосторожности;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о применении последствий недействительности сделки, признанной недействительной на основании статьи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или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29</w:t>
      </w:r>
      <w:r w:rsidRPr="00134826">
        <w:rPr>
          <w:rFonts w:ascii="Times New Roman" w:eastAsia="Times New Roman" w:hAnsi="Times New Roman" w:cs="Times New Roman"/>
          <w:b/>
          <w:bCs/>
          <w:sz w:val="24"/>
          <w:szCs w:val="24"/>
          <w:lang w:eastAsia="ru-RU"/>
        </w:rPr>
        <w:t>.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При возобновлении производства по делу о банкротстве гражданина вводится реализация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30</w:t>
      </w:r>
      <w:r w:rsidRPr="00134826">
        <w:rPr>
          <w:rFonts w:ascii="Times New Roman" w:eastAsia="Times New Roman" w:hAnsi="Times New Roman" w:cs="Times New Roman"/>
          <w:b/>
          <w:bCs/>
          <w:sz w:val="24"/>
          <w:szCs w:val="24"/>
          <w:lang w:eastAsia="ru-RU"/>
        </w:rPr>
        <w:t>. Последствия признания гражданина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w:t>
      </w:r>
      <w:r w:rsidRPr="00134826">
        <w:rPr>
          <w:rFonts w:ascii="Times New Roman" w:eastAsia="Times New Roman" w:hAnsi="Times New Roman" w:cs="Times New Roman"/>
          <w:sz w:val="24"/>
          <w:szCs w:val="24"/>
          <w:vertAlign w:val="superscript"/>
          <w:lang w:eastAsia="ru-RU"/>
        </w:rPr>
        <w:t>28</w:t>
      </w:r>
      <w:r w:rsidRPr="00134826">
        <w:rPr>
          <w:rFonts w:ascii="Times New Roman" w:eastAsia="Times New Roman" w:hAnsi="Times New Roman" w:cs="Times New Roman"/>
          <w:sz w:val="24"/>
          <w:szCs w:val="24"/>
          <w:lang w:eastAsia="ru-RU"/>
        </w:rPr>
        <w:t xml:space="preserve"> настоящего Федерального закона, не применяется.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Статья 213</w:t>
      </w:r>
      <w:r w:rsidRPr="00134826">
        <w:rPr>
          <w:rFonts w:ascii="Times New Roman" w:eastAsia="Times New Roman" w:hAnsi="Times New Roman" w:cs="Times New Roman"/>
          <w:sz w:val="24"/>
          <w:szCs w:val="24"/>
          <w:vertAlign w:val="superscript"/>
          <w:lang w:eastAsia="ru-RU"/>
        </w:rPr>
        <w:t>31</w:t>
      </w:r>
      <w:r w:rsidRPr="00134826">
        <w:rPr>
          <w:rFonts w:ascii="Times New Roman" w:eastAsia="Times New Roman" w:hAnsi="Times New Roman" w:cs="Times New Roman"/>
          <w:sz w:val="24"/>
          <w:szCs w:val="24"/>
          <w:lang w:eastAsia="ru-RU"/>
        </w:rPr>
        <w:t>. Особенности прекращения производства по делу о банкротстве гражданина в связи с заключением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Заключение мирового соглашения является основанием для прекращения производства по делу о банкротстве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Решение о заключении мирового соглашения со стороны должника-гражданина принимается гражданином.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Мировое соглашение утверждается арбитражным судом.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С даты прекращения производства по делу о банкротстве гражданина в связи с заключением мирового соглашения: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прекращаются полномочия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гражданин или участвующее в мировом соглашении третье лицо приступает к погашению задолженности перед кредиторами.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213</w:t>
      </w:r>
      <w:r w:rsidRPr="00134826">
        <w:rPr>
          <w:rFonts w:ascii="Times New Roman" w:eastAsia="Times New Roman" w:hAnsi="Times New Roman" w:cs="Times New Roman"/>
          <w:b/>
          <w:bCs/>
          <w:sz w:val="24"/>
          <w:szCs w:val="24"/>
          <w:vertAlign w:val="superscript"/>
          <w:lang w:eastAsia="ru-RU"/>
        </w:rPr>
        <w:t>32</w:t>
      </w:r>
      <w:r w:rsidRPr="00134826">
        <w:rPr>
          <w:rFonts w:ascii="Times New Roman" w:eastAsia="Times New Roman" w:hAnsi="Times New Roman" w:cs="Times New Roman"/>
          <w:b/>
          <w:bCs/>
          <w:sz w:val="24"/>
          <w:szCs w:val="24"/>
          <w:lang w:eastAsia="ru-RU"/>
        </w:rPr>
        <w:t>. Особенности оспаривания сделки должника-гражданина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Заявление об оспаривании сделки должника-гражданина по основаниям, предусмотренным статьей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или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w:t>
      </w:r>
      <w:r w:rsidRPr="00134826">
        <w:rPr>
          <w:rFonts w:ascii="Times New Roman" w:eastAsia="Times New Roman" w:hAnsi="Times New Roman" w:cs="Times New Roman"/>
          <w:sz w:val="24"/>
          <w:szCs w:val="24"/>
          <w:lang w:eastAsia="ru-RU"/>
        </w:rPr>
        <w:lastRenderedPageBreak/>
        <w:t>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Право на подачу заявления об оспаривании сделки должника-гражданина по указанным в статье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или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 основаниям возникает с даты введения реструктуризации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При этом срок исковой давности исчисляется с момента, когда финансовый управляющий узнал или должен был узнать о наличии указанных в статье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или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 оснований.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Заявление об оспаривании сделки должника-гражданина по указанным в статье 61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xml:space="preserve"> или 61</w:t>
      </w:r>
      <w:r w:rsidRPr="00134826">
        <w:rPr>
          <w:rFonts w:ascii="Times New Roman" w:eastAsia="Times New Roman" w:hAnsi="Times New Roman" w:cs="Times New Roman"/>
          <w:sz w:val="24"/>
          <w:szCs w:val="24"/>
          <w:vertAlign w:val="superscript"/>
          <w:lang w:eastAsia="ru-RU"/>
        </w:rPr>
        <w:t>3</w:t>
      </w:r>
      <w:r w:rsidRPr="00134826">
        <w:rPr>
          <w:rFonts w:ascii="Times New Roman" w:eastAsia="Times New Roman" w:hAnsi="Times New Roman" w:cs="Times New Roman"/>
          <w:sz w:val="24"/>
          <w:szCs w:val="24"/>
          <w:lang w:eastAsia="ru-RU"/>
        </w:rP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дополнить статьей 214</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214</w:t>
      </w:r>
      <w:r w:rsidRPr="00134826">
        <w:rPr>
          <w:rFonts w:ascii="Times New Roman" w:eastAsia="Times New Roman" w:hAnsi="Times New Roman" w:cs="Times New Roman"/>
          <w:b/>
          <w:bCs/>
          <w:sz w:val="24"/>
          <w:szCs w:val="24"/>
          <w:vertAlign w:val="superscript"/>
          <w:lang w:eastAsia="ru-RU"/>
        </w:rPr>
        <w:t>1</w:t>
      </w:r>
      <w:r w:rsidRPr="00134826">
        <w:rPr>
          <w:rFonts w:ascii="Times New Roman" w:eastAsia="Times New Roman" w:hAnsi="Times New Roman" w:cs="Times New Roman"/>
          <w:b/>
          <w:bCs/>
          <w:sz w:val="24"/>
          <w:szCs w:val="24"/>
          <w:lang w:eastAsia="ru-RU"/>
        </w:rPr>
        <w:t>. Регулирование банкротства индивидуальных предпринимателей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К отношениям, связанным с банкротством индивидуальных предпринимателей, применяются правила, установленные параграфами 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4 главы X настоящего Федерального закона, с учетом особенностей, установленных настоящим параграфом.";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 статью 215 признать утратившей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 статью 216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216. Последствия признания индивидуального предпринимателя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е) дополнить параграфом 4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"є 4. Особенности рассмотрения дела о банкротстве гражданина в случае его смерти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223</w:t>
      </w:r>
      <w:r w:rsidRPr="00134826">
        <w:rPr>
          <w:rFonts w:ascii="Times New Roman" w:eastAsia="Times New Roman" w:hAnsi="Times New Roman" w:cs="Times New Roman"/>
          <w:b/>
          <w:bCs/>
          <w:sz w:val="24"/>
          <w:szCs w:val="24"/>
          <w:vertAlign w:val="superscript"/>
          <w:lang w:eastAsia="ru-RU"/>
        </w:rPr>
        <w:t>1</w:t>
      </w:r>
      <w:r w:rsidRPr="00134826">
        <w:rPr>
          <w:rFonts w:ascii="Times New Roman" w:eastAsia="Times New Roman" w:hAnsi="Times New Roman" w:cs="Times New Roman"/>
          <w:b/>
          <w:bCs/>
          <w:sz w:val="24"/>
          <w:szCs w:val="24"/>
          <w:lang w:eastAsia="ru-RU"/>
        </w:rPr>
        <w:t>. Условия и порядок банкротства гражданина в случае его смерти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Дело о банкротстве гражданина также может быть возбуждено после его смерти или объявления его умершим.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конкурсную массу входит имущество, составляющее наследство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24) пункт 3 статьи 227 после слов "в ходе наблюдения временный управляющий" дополнить словами "или в ходе процедуры реструктуризации долгов гражданина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25) в статье 228:</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пункте 1:</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абзац первый после слов "Об открытии конкурсного производства" дополнить словами "или о введении процедуры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в абзаце втором слова "и внешнее управление" заменить словами ", внешнее управление и реструктуризация долгов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пункте 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абзац первый после слов "конкурсный управляющий" дополнить словами "или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абзац второй после слов "конкурсного управляющего" дополнить словами "или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7</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48, ст. 5711, 5724; N 52, ст. 6412; 2010, N 1, ст. 1; N 21, ст. 2525, 2530; N 23, ст. 2790; N 27, ст. 3416; N 30, ст. 4002, 4006, 4007; N 31, ст. 4158, 4164, 4193, 4206, 4207, 4208; N 41, ст. 5192; 2011, N 1, ст. 10, 23; N 15, ст. 2039; N 17, 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4330; N 47, ст. 6402, 6403; N 49, ст. 6757; N 53, ст. 7577, 7602; 2013, N 14, ст. 1666; N 19, ст. 2323, 2325; N 26, ст. 3207, 3208; N 27, ст. 3454, 3470; N 30, ст. 4025, 4029, 4030, 4031, 4032, 4034,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N 52, ст. 7550, 7557; 2015, N 1, ст. 29, 35, 37, 67, 74, 83, 85; N 10, ст. 1405, 1416; N 13, ст. 1811; N 21, ст. 2981)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статью 14.12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14.12. Фиктивное или преднамеренное банкротство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w:t>
      </w:r>
      <w:r w:rsidRPr="00134826">
        <w:rPr>
          <w:rFonts w:ascii="Times New Roman" w:eastAsia="Times New Roman" w:hAnsi="Times New Roman" w:cs="Times New Roman"/>
          <w:sz w:val="24"/>
          <w:szCs w:val="24"/>
          <w:lang w:eastAsia="ru-RU"/>
        </w:rPr>
        <w:lastRenderedPageBreak/>
        <w:t>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статье 14.13: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часть 1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часть 2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часть 5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г) дополнить частью 7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абзацы четвертый и пятый части 3 статьи 23.1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"Судьи арбитражных судов рассматривают дела об административных правонарушениях, предусмотренных статьями 6.33, 7.24, частями 2 и 3 статьи 9.4, статьями 9.5, 9.5</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14.1, 14.10, 14.11, 14.14, частями 1 и 2 статьи 14.16, статьями 14.17, 14.18, 14.23, 14.27, 14.36, 14.37, частью 2 статьи 14.38, статьями 14.43-14.50, частью 1 статьи 15.10, частями 2 и 2</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статьи 17.14, частями 6 и 15 статьи 19.5, статьей 19.33 настоящего Кодекса, совершенных юридическими лицами, а также индивидуальными предпринимателями.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Судьи арбитражных судов рассматривают дела об административных правонарушениях, предусмотренных статьями 14.9, 14.12, 14.13, 14.31, 14.31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14.31</w:t>
      </w:r>
      <w:r w:rsidRPr="00134826">
        <w:rPr>
          <w:rFonts w:ascii="Times New Roman" w:eastAsia="Times New Roman" w:hAnsi="Times New Roman" w:cs="Times New Roman"/>
          <w:sz w:val="24"/>
          <w:szCs w:val="24"/>
          <w:vertAlign w:val="superscript"/>
          <w:lang w:eastAsia="ru-RU"/>
        </w:rPr>
        <w:t>2</w:t>
      </w:r>
      <w:r w:rsidRPr="00134826">
        <w:rPr>
          <w:rFonts w:ascii="Times New Roman" w:eastAsia="Times New Roman" w:hAnsi="Times New Roman" w:cs="Times New Roman"/>
          <w:sz w:val="24"/>
          <w:szCs w:val="24"/>
          <w:lang w:eastAsia="ru-RU"/>
        </w:rPr>
        <w:t>, 14.32, 14.33 настоящего Кодекса.".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8</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Статью 224 Арбитражного процессуального кодекса Российской Федерации (Собрание законодательства Российской Федерации, 2002, N 30, ст. 3012)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"Статья 224. Право на обращение в арбитражный суд по делам о несостоятельности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9</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Федеральный закон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2015, N 1, ст. 29)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1) пункт 4 статьи 3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статье 4:</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в части 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пункт 1 дополнить подпунктом "г"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 сведения о процедурах, применяемых в деле о несостоятельности (банкротстве) физического лица, если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пункт 2 дополнить подпунктом "н"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"н)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арбитражным судом принято решение о признании физического лица банкротом;";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в части 4:</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абзац первый пункта 1 дополнить словами "(за исключением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дополнить пунктом 4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отношении источника формирования кредитной истории -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фамилия, имя, отчество (если последнее имеется) на русском языке;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наименование и адрес саморегулируемой организации, членом которой является финансовый управляющий;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дата запроса или направления сведений, входящих в состав кредитной истории;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г) дата начала и дата окончания полномочий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статье 5:</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дополнить частью 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дополнить частью 5</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w:t>
      </w:r>
      <w:r w:rsidRPr="00134826">
        <w:rPr>
          <w:rFonts w:ascii="Times New Roman" w:eastAsia="Times New Roman" w:hAnsi="Times New Roman" w:cs="Times New Roman"/>
          <w:sz w:val="24"/>
          <w:szCs w:val="24"/>
          <w:vertAlign w:val="superscript"/>
          <w:lang w:eastAsia="ru-RU"/>
        </w:rPr>
        <w:t>8</w:t>
      </w:r>
      <w:r w:rsidRPr="00134826">
        <w:rPr>
          <w:rFonts w:ascii="Times New Roman" w:eastAsia="Times New Roman" w:hAnsi="Times New Roman" w:cs="Times New Roman"/>
          <w:sz w:val="24"/>
          <w:szCs w:val="24"/>
          <w:lang w:eastAsia="ru-RU"/>
        </w:rPr>
        <w:t>. Источник формирования кредитной истории - финансовый управляющий представляет информацию в бюро кредитных историй в соответствии с требованиями части 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настоящей статьи в течение 10 дней со дня совершения действия (наступления события) или со дня, когда ему стало известно о совершении такого действия (наступлении такого события). Информация представляется в бюро кредитных историй в форме электронного документа.";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в статье 6:</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пункт 4 части 1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часть 8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 часть 13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Дополнительная (закрытая) часть кредитной истории может быть предоставлена субъекту кредитной истории, в Центральный банк Российской Федерации (Банк России) по его запросу, в суд (судье) по уголовному или гражданскому делу, находящемуся в его производстве, финансовому управляющему, утвержденному в деле о несостоятельности (банкротстве) субъекта кредитной истории - физического лица,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законом "О банках и банковской деятельности" и Федеральным законом от 29 июля 2004 года N 98-ФЗ "О коммерческой тайне".";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часть 3 статьи 7 после слов "должностные лица" дополнить словами ", пользователи кредитных историй, финансовые управляющие";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в статье 13: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а) в части 7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в части 8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10</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N 52, ст. 7543; 2015, N 1, ст. 29; N 10, ст. 1411, 1427)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части 1 статьи 40:</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а) дополнить пунктом 5</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б) в пункте 7 слово "должника-организации" заменить словом "должника";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пункт 7 части 1 статьи 47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и части 4 статьи 96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дополнить статьей 69</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69</w:t>
      </w:r>
      <w:r w:rsidRPr="00134826">
        <w:rPr>
          <w:rFonts w:ascii="Times New Roman" w:eastAsia="Times New Roman" w:hAnsi="Times New Roman" w:cs="Times New Roman"/>
          <w:b/>
          <w:bCs/>
          <w:sz w:val="24"/>
          <w:szCs w:val="24"/>
          <w:vertAlign w:val="superscript"/>
          <w:lang w:eastAsia="ru-RU"/>
        </w:rPr>
        <w:t>1</w:t>
      </w:r>
      <w:r w:rsidRPr="00134826">
        <w:rPr>
          <w:rFonts w:ascii="Times New Roman" w:eastAsia="Times New Roman" w:hAnsi="Times New Roman" w:cs="Times New Roman"/>
          <w:b/>
          <w:bCs/>
          <w:sz w:val="24"/>
          <w:szCs w:val="24"/>
          <w:lang w:eastAsia="ru-RU"/>
        </w:rPr>
        <w:t>.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w:t>
      </w:r>
      <w:r w:rsidRPr="00134826">
        <w:rPr>
          <w:rFonts w:ascii="Times New Roman" w:eastAsia="Times New Roman" w:hAnsi="Times New Roman" w:cs="Times New Roman"/>
          <w:sz w:val="24"/>
          <w:szCs w:val="24"/>
          <w:lang w:eastAsia="ru-RU"/>
        </w:rPr>
        <w:lastRenderedPageBreak/>
        <w:t>статьи 61 Федерального закона от 16 июля 1998 года N 102-ФЗ "Об ипотеке (залоге недвижимости)").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статью 95 дополнить частью 5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часть 7 статьи 96 изложить в следующей редакции: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11</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Статью 15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 дополнить частью 4</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следующего содержания: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Положения пункта 4 статьи 139 Федерального закона от 26 октября 2002 года N 127-ФЗ "О несостоятельности (банкротстве)" (в редакции настоящего Федерального закона)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дня вступления в силу пункта 11 статьи 7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12</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Статьи 1, 2, 4, 6-10, 12 Федерального закона от 29 декабря 2014 года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(Собрание законодательства Российской Федерации, 2015, N 1, ст. 29) исключить.</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13</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Внести в статью 4 Федерального закона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следующие изменения: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в части 5 слова "пункта 2 статьи 33" заменить словами "абзаца одиннадцатого пункта 2 и пункта 5 статьи 37", слово "утверждения" заменить словами "опубликования утвержденного";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в части 6 слова "До утверждения федеральным органом исполнительной власти" заменить словами "До истечения шестидесяти дней с даты опубликования утвержденного федеральным органом исполнительной власти";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в части 13 слова "с 1 июля 2015 года" заменить словами "с 1 января 2016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Статья 14</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Статьи 2, 4, 5, пункты 1-5, 7, 8, 10-12, 14-19, 21-25 статьи 6, статьи 7-10, пункт 2 статьи 12 настоящего Федерального закона и часть 4 настоящей статьи вступают в силу с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Пункты 6, 9, 13 и 20 статьи 6 настоящего Федерального закона вступают в силу по истечении девяноста дней со дня его официального опубликования.</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lastRenderedPageBreak/>
        <w:t>4. Положения Федерального закона от 16 июля 1998 года N 102-ФЗ "Об ипотеке (залоге недвижимости)"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5. Положение пункта 5 статьи 213</w:t>
      </w:r>
      <w:r w:rsidRPr="00134826">
        <w:rPr>
          <w:rFonts w:ascii="Times New Roman" w:eastAsia="Times New Roman" w:hAnsi="Times New Roman" w:cs="Times New Roman"/>
          <w:sz w:val="24"/>
          <w:szCs w:val="24"/>
          <w:vertAlign w:val="superscript"/>
          <w:lang w:eastAsia="ru-RU"/>
        </w:rPr>
        <w:t>24</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6. Положения Федерального закона от 26 октября 2002 года N 127-ФЗ "О несостоятельности (банкротстве)" (в редакции настоящего Федерального закона),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закона от 30 декабря 2004 года N 218-ФЗ "О кредитных историях" (в редакции настоящего Федерального закона), Федерального закона от 2 октября 2007 года N 229-ФЗ "Об исполнительном производстве" (в редакции настоящего Федерального закона) применяются при рассмотрении: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 дел о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с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2) заявлений о признании индивидуальных предпринимателей банкротами, поданных до 1 октября 2015 года, если к этому дню арбитражным судом не решен вопрос о принятии указанных заявлений;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3) обоснованности заявления о признании индивидуального предпринимателя банкротом, принятого арбитражным судом до 1 октября 2015 года, если к этому дню не введена процедура, применяемая в деле о банкротстве;</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4) дел о банкротстве индивидуальных предпринимателей, производство по которым возбуждено до 1 октября 2015 года и по которым к указанному дню введена процедура конкурсного производства, если к указанному дню не истек срок закрытия реестра требований кредиторов. В таком случае арбитражный суд в течение пятнадцати рабочих дней с 1 октября 2015 года выносит определение о переходе к рассмотрению дела о банкротстве в соответствии с Федеральным законом от 26 октября 2002 года N 127-ФЗ "О несостоятельности (банкротстве)" (в редакции настоящего Федерального закона) и о введении процедуры реализации имущества гражданина.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7. Заявления о признании гражданина, не являющегося индивидуальным предпринимателем, банкротом, поданные до 1 октября 2015 года и не рассмотренные арбитражным судом к указанному дню, с 1 октября 2015 года подлежат возвращению.</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 xml:space="preserve">8. Если по возбужденному до 1 октября 2015 года делу о банкротстве индивидуального предпринимателя на этот день к должнику применяется процедура наблюдения, по окончании процедуры наблюдения арбитражный суд на основании решения собрания кредиторов вводит процедуру реструктуризации долгов или процедуру реализации </w:t>
      </w:r>
      <w:r w:rsidRPr="00134826">
        <w:rPr>
          <w:rFonts w:ascii="Times New Roman" w:eastAsia="Times New Roman" w:hAnsi="Times New Roman" w:cs="Times New Roman"/>
          <w:sz w:val="24"/>
          <w:szCs w:val="24"/>
          <w:lang w:eastAsia="ru-RU"/>
        </w:rPr>
        <w:lastRenderedPageBreak/>
        <w:t>имущества гражданина в соответствии с Федеральным законом от 26 октября 2002 года N 127-ФЗ "О несостоятельности (банкротстве)" (в редакции настоящего Федерального закона). С даты введения одной из указанных процедур при рассмотрении дела о банкротстве применяются также иные федеральные законы (в редакции настоящего Федерального закона), указанные в абзаце первом части 5 настоящей статьи. До этой даты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абзаце первом части 5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9. Дела о банкротстве индивидуальных предпринимателей, производство по которым возбуждено до 1 октября 2015 года и по которым к этому дню введена процедура конкурсного производства, если к указанному дню истек срок закрытия реестра требований кредиторов, после этого дня продолжают рассматриваться в соответствии с Федеральным законом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абзаце первом части 5 настоящей статьи.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10. Положения Федерального закона от 26 октября 2002 года N 127-ФЗ "О несостоятельности (банкротстве)" (в редакции настоящего Федерального закона), в том числе указанные в статье 213</w:t>
      </w:r>
      <w:r w:rsidRPr="00134826">
        <w:rPr>
          <w:rFonts w:ascii="Times New Roman" w:eastAsia="Times New Roman" w:hAnsi="Times New Roman" w:cs="Times New Roman"/>
          <w:sz w:val="24"/>
          <w:szCs w:val="24"/>
          <w:vertAlign w:val="superscript"/>
          <w:lang w:eastAsia="ru-RU"/>
        </w:rPr>
        <w:t>28</w:t>
      </w:r>
      <w:r w:rsidRPr="00134826">
        <w:rPr>
          <w:rFonts w:ascii="Times New Roman" w:eastAsia="Times New Roman" w:hAnsi="Times New Roman" w:cs="Times New Roman"/>
          <w:sz w:val="24"/>
          <w:szCs w:val="24"/>
          <w:lang w:eastAsia="ru-RU"/>
        </w:rPr>
        <w:t xml:space="preserve"> указанного Федерального закона положения об освобождении гражданина от обязательств, применяются также в отношении обязательств, возникших до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11. Абзацы второй - четвертый пункта 2 статьи 213</w:t>
      </w:r>
      <w:r w:rsidRPr="00134826">
        <w:rPr>
          <w:rFonts w:ascii="Times New Roman" w:eastAsia="Times New Roman" w:hAnsi="Times New Roman" w:cs="Times New Roman"/>
          <w:sz w:val="24"/>
          <w:szCs w:val="24"/>
          <w:vertAlign w:val="superscript"/>
          <w:lang w:eastAsia="ru-RU"/>
        </w:rPr>
        <w:t>30</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пунктом 2 статьи 25 Гражданского кодекса Российской Федерации (в редакции, действовавшей до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12. Абзац первый пункта 2 статьи 213</w:t>
      </w:r>
      <w:r w:rsidRPr="00134826">
        <w:rPr>
          <w:rFonts w:ascii="Times New Roman" w:eastAsia="Times New Roman" w:hAnsi="Times New Roman" w:cs="Times New Roman"/>
          <w:sz w:val="24"/>
          <w:szCs w:val="24"/>
          <w:vertAlign w:val="superscript"/>
          <w:lang w:eastAsia="ru-RU"/>
        </w:rPr>
        <w:t>30</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части 10 настоящей статьи обязательства в размере не менее чем пятьсот тысяч рублей.</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13. Абзац второй пункта 7 статьи 213</w:t>
      </w:r>
      <w:r w:rsidRPr="00134826">
        <w:rPr>
          <w:rFonts w:ascii="Times New Roman" w:eastAsia="Times New Roman" w:hAnsi="Times New Roman" w:cs="Times New Roman"/>
          <w:sz w:val="24"/>
          <w:szCs w:val="24"/>
          <w:vertAlign w:val="superscript"/>
          <w:lang w:eastAsia="ru-RU"/>
        </w:rPr>
        <w:t>9</w:t>
      </w:r>
      <w:r w:rsidRPr="00134826">
        <w:rPr>
          <w:rFonts w:ascii="Times New Roman" w:eastAsia="Times New Roman" w:hAnsi="Times New Roman" w:cs="Times New Roman"/>
          <w:sz w:val="24"/>
          <w:szCs w:val="24"/>
          <w:lang w:eastAsia="ru-RU"/>
        </w:rPr>
        <w:t xml:space="preserve"> и пункты 1 и 2 статьи 213</w:t>
      </w:r>
      <w:r w:rsidRPr="00134826">
        <w:rPr>
          <w:rFonts w:ascii="Times New Roman" w:eastAsia="Times New Roman" w:hAnsi="Times New Roman" w:cs="Times New Roman"/>
          <w:sz w:val="24"/>
          <w:szCs w:val="24"/>
          <w:vertAlign w:val="superscript"/>
          <w:lang w:eastAsia="ru-RU"/>
        </w:rPr>
        <w:t>32</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применяются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Гражданского кодекса Российской Федерации по требованию финансового управляющего или конкурсного кредитора (уполномоченного органа) в порядке, предусмотренном </w:t>
      </w:r>
      <w:r w:rsidRPr="00134826">
        <w:rPr>
          <w:rFonts w:ascii="Times New Roman" w:eastAsia="Times New Roman" w:hAnsi="Times New Roman" w:cs="Times New Roman"/>
          <w:sz w:val="24"/>
          <w:szCs w:val="24"/>
          <w:lang w:eastAsia="ru-RU"/>
        </w:rPr>
        <w:lastRenderedPageBreak/>
        <w:t>пунктами 3 - 5 статьи 213</w:t>
      </w:r>
      <w:r w:rsidRPr="00134826">
        <w:rPr>
          <w:rFonts w:ascii="Times New Roman" w:eastAsia="Times New Roman" w:hAnsi="Times New Roman" w:cs="Times New Roman"/>
          <w:sz w:val="24"/>
          <w:szCs w:val="24"/>
          <w:vertAlign w:val="superscript"/>
          <w:lang w:eastAsia="ru-RU"/>
        </w:rPr>
        <w:t>32</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14. Положения пункта 3 статьи 34 и пункта 4 статьи 35 Федерального закона от 26 октября 2002 года N 127-ФЗ "О несостоятельности (банкротстве)" применяются после утверждения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15. Положения пункта 10 статьи 10 и пункта 4 статьи 61</w:t>
      </w:r>
      <w:r w:rsidRPr="00134826">
        <w:rPr>
          <w:rFonts w:ascii="Times New Roman" w:eastAsia="Times New Roman" w:hAnsi="Times New Roman" w:cs="Times New Roman"/>
          <w:sz w:val="24"/>
          <w:szCs w:val="24"/>
          <w:vertAlign w:val="superscript"/>
          <w:lang w:eastAsia="ru-RU"/>
        </w:rPr>
        <w:t>1</w:t>
      </w:r>
      <w:r w:rsidRPr="00134826">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поданным с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sz w:val="24"/>
          <w:szCs w:val="24"/>
          <w:lang w:eastAsia="ru-RU"/>
        </w:rPr>
        <w:t>16. Положения пункта 6 статьи 20</w:t>
      </w:r>
      <w:r w:rsidRPr="00134826">
        <w:rPr>
          <w:rFonts w:ascii="Times New Roman" w:eastAsia="Times New Roman" w:hAnsi="Times New Roman" w:cs="Times New Roman"/>
          <w:sz w:val="24"/>
          <w:szCs w:val="24"/>
          <w:vertAlign w:val="superscript"/>
          <w:lang w:eastAsia="ru-RU"/>
        </w:rPr>
        <w:t>4</w:t>
      </w:r>
      <w:r w:rsidRPr="00134826">
        <w:rPr>
          <w:rFonts w:ascii="Times New Roman" w:eastAsia="Times New Roman" w:hAnsi="Times New Roman" w:cs="Times New Roman"/>
          <w:sz w:val="24"/>
          <w:szCs w:val="24"/>
          <w:lang w:eastAsia="ru-RU"/>
        </w:rPr>
        <w:t xml:space="preserve"> и абзацев четвертого и пятого пункта 5 статьи 28 Федерального закона от 26 октября 2002 года N 127-ФЗ "О несостоятельности (банкротстве)" (в редакции настоящего Федерального закона) применяются по отношению к судебным актам, вынесенным с 1 октября 2015 года.</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Президент Российской Федерации</w:t>
      </w:r>
    </w:p>
    <w:p w:rsidR="00134826" w:rsidRPr="00134826" w:rsidRDefault="00134826" w:rsidP="00134826">
      <w:pPr>
        <w:spacing w:before="100" w:beforeAutospacing="1" w:after="100" w:afterAutospacing="1" w:line="240" w:lineRule="auto"/>
        <w:rPr>
          <w:rFonts w:ascii="Times New Roman" w:eastAsia="Times New Roman" w:hAnsi="Times New Roman" w:cs="Times New Roman"/>
          <w:sz w:val="24"/>
          <w:szCs w:val="24"/>
          <w:lang w:eastAsia="ru-RU"/>
        </w:rPr>
      </w:pPr>
      <w:r w:rsidRPr="00134826">
        <w:rPr>
          <w:rFonts w:ascii="Times New Roman" w:eastAsia="Times New Roman" w:hAnsi="Times New Roman" w:cs="Times New Roman"/>
          <w:b/>
          <w:bCs/>
          <w:sz w:val="24"/>
          <w:szCs w:val="24"/>
          <w:lang w:eastAsia="ru-RU"/>
        </w:rPr>
        <w:t>В. Путин</w:t>
      </w:r>
    </w:p>
    <w:p w:rsidR="00300C37" w:rsidRDefault="00134826"/>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34826"/>
    <w:rsid w:val="00134826"/>
    <w:rsid w:val="00267ED7"/>
    <w:rsid w:val="002E576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1">
    <w:name w:val="heading 1"/>
    <w:basedOn w:val="a"/>
    <w:link w:val="10"/>
    <w:uiPriority w:val="9"/>
    <w:qFormat/>
    <w:rsid w:val="00134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4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8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48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34826"/>
    <w:rPr>
      <w:color w:val="0000FF"/>
      <w:u w:val="single"/>
    </w:rPr>
  </w:style>
  <w:style w:type="character" w:styleId="a4">
    <w:name w:val="FollowedHyperlink"/>
    <w:basedOn w:val="a0"/>
    <w:uiPriority w:val="99"/>
    <w:semiHidden/>
    <w:unhideWhenUsed/>
    <w:rsid w:val="00134826"/>
    <w:rPr>
      <w:color w:val="800080"/>
      <w:u w:val="single"/>
    </w:rPr>
  </w:style>
  <w:style w:type="character" w:customStyle="1" w:styleId="comments">
    <w:name w:val="comments"/>
    <w:basedOn w:val="a0"/>
    <w:rsid w:val="00134826"/>
  </w:style>
  <w:style w:type="character" w:customStyle="1" w:styleId="tik-text">
    <w:name w:val="tik-text"/>
    <w:basedOn w:val="a0"/>
    <w:rsid w:val="00134826"/>
  </w:style>
  <w:style w:type="paragraph" w:styleId="a5">
    <w:name w:val="Normal (Web)"/>
    <w:basedOn w:val="a"/>
    <w:uiPriority w:val="99"/>
    <w:semiHidden/>
    <w:unhideWhenUsed/>
    <w:rsid w:val="00134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48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323761">
      <w:bodyDiv w:val="1"/>
      <w:marLeft w:val="0"/>
      <w:marRight w:val="0"/>
      <w:marTop w:val="0"/>
      <w:marBottom w:val="0"/>
      <w:divBdr>
        <w:top w:val="none" w:sz="0" w:space="0" w:color="auto"/>
        <w:left w:val="none" w:sz="0" w:space="0" w:color="auto"/>
        <w:bottom w:val="none" w:sz="0" w:space="0" w:color="auto"/>
        <w:right w:val="none" w:sz="0" w:space="0" w:color="auto"/>
      </w:divBdr>
      <w:divsChild>
        <w:div w:id="1228344537">
          <w:marLeft w:val="0"/>
          <w:marRight w:val="0"/>
          <w:marTop w:val="0"/>
          <w:marBottom w:val="0"/>
          <w:divBdr>
            <w:top w:val="none" w:sz="0" w:space="0" w:color="auto"/>
            <w:left w:val="none" w:sz="0" w:space="0" w:color="auto"/>
            <w:bottom w:val="none" w:sz="0" w:space="0" w:color="auto"/>
            <w:right w:val="none" w:sz="0" w:space="0" w:color="auto"/>
          </w:divBdr>
          <w:divsChild>
            <w:div w:id="2125037310">
              <w:marLeft w:val="0"/>
              <w:marRight w:val="0"/>
              <w:marTop w:val="0"/>
              <w:marBottom w:val="0"/>
              <w:divBdr>
                <w:top w:val="none" w:sz="0" w:space="0" w:color="auto"/>
                <w:left w:val="none" w:sz="0" w:space="0" w:color="auto"/>
                <w:bottom w:val="none" w:sz="0" w:space="0" w:color="auto"/>
                <w:right w:val="none" w:sz="0" w:space="0" w:color="auto"/>
              </w:divBdr>
              <w:divsChild>
                <w:div w:id="144398779">
                  <w:marLeft w:val="0"/>
                  <w:marRight w:val="0"/>
                  <w:marTop w:val="0"/>
                  <w:marBottom w:val="0"/>
                  <w:divBdr>
                    <w:top w:val="none" w:sz="0" w:space="0" w:color="auto"/>
                    <w:left w:val="none" w:sz="0" w:space="0" w:color="auto"/>
                    <w:bottom w:val="none" w:sz="0" w:space="0" w:color="auto"/>
                    <w:right w:val="none" w:sz="0" w:space="0" w:color="auto"/>
                  </w:divBdr>
                  <w:divsChild>
                    <w:div w:id="1137261708">
                      <w:marLeft w:val="0"/>
                      <w:marRight w:val="0"/>
                      <w:marTop w:val="0"/>
                      <w:marBottom w:val="0"/>
                      <w:divBdr>
                        <w:top w:val="none" w:sz="0" w:space="0" w:color="auto"/>
                        <w:left w:val="none" w:sz="0" w:space="0" w:color="auto"/>
                        <w:bottom w:val="none" w:sz="0" w:space="0" w:color="auto"/>
                        <w:right w:val="none" w:sz="0" w:space="0" w:color="auto"/>
                      </w:divBdr>
                    </w:div>
                    <w:div w:id="18460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8614">
              <w:marLeft w:val="0"/>
              <w:marRight w:val="0"/>
              <w:marTop w:val="0"/>
              <w:marBottom w:val="0"/>
              <w:divBdr>
                <w:top w:val="none" w:sz="0" w:space="0" w:color="auto"/>
                <w:left w:val="none" w:sz="0" w:space="0" w:color="auto"/>
                <w:bottom w:val="none" w:sz="0" w:space="0" w:color="auto"/>
                <w:right w:val="none" w:sz="0" w:space="0" w:color="auto"/>
              </w:divBdr>
              <w:divsChild>
                <w:div w:id="279380913">
                  <w:marLeft w:val="0"/>
                  <w:marRight w:val="0"/>
                  <w:marTop w:val="0"/>
                  <w:marBottom w:val="0"/>
                  <w:divBdr>
                    <w:top w:val="none" w:sz="0" w:space="0" w:color="auto"/>
                    <w:left w:val="none" w:sz="0" w:space="0" w:color="auto"/>
                    <w:bottom w:val="none" w:sz="0" w:space="0" w:color="auto"/>
                    <w:right w:val="none" w:sz="0" w:space="0" w:color="auto"/>
                  </w:divBdr>
                  <w:divsChild>
                    <w:div w:id="714307023">
                      <w:marLeft w:val="0"/>
                      <w:marRight w:val="0"/>
                      <w:marTop w:val="0"/>
                      <w:marBottom w:val="0"/>
                      <w:divBdr>
                        <w:top w:val="none" w:sz="0" w:space="0" w:color="auto"/>
                        <w:left w:val="none" w:sz="0" w:space="0" w:color="auto"/>
                        <w:bottom w:val="none" w:sz="0" w:space="0" w:color="auto"/>
                        <w:right w:val="none" w:sz="0" w:space="0" w:color="auto"/>
                      </w:divBdr>
                      <w:divsChild>
                        <w:div w:id="122768757">
                          <w:marLeft w:val="0"/>
                          <w:marRight w:val="0"/>
                          <w:marTop w:val="0"/>
                          <w:marBottom w:val="94"/>
                          <w:divBdr>
                            <w:top w:val="none" w:sz="0" w:space="0" w:color="auto"/>
                            <w:left w:val="none" w:sz="0" w:space="0" w:color="auto"/>
                            <w:bottom w:val="none" w:sz="0" w:space="0" w:color="auto"/>
                            <w:right w:val="none" w:sz="0" w:space="0" w:color="auto"/>
                          </w:divBdr>
                        </w:div>
                        <w:div w:id="852571778">
                          <w:marLeft w:val="0"/>
                          <w:marRight w:val="0"/>
                          <w:marTop w:val="0"/>
                          <w:marBottom w:val="0"/>
                          <w:divBdr>
                            <w:top w:val="none" w:sz="0" w:space="0" w:color="auto"/>
                            <w:left w:val="none" w:sz="0" w:space="0" w:color="auto"/>
                            <w:bottom w:val="none" w:sz="0" w:space="0" w:color="auto"/>
                            <w:right w:val="none" w:sz="0" w:space="0" w:color="auto"/>
                          </w:divBdr>
                        </w:div>
                        <w:div w:id="1116372024">
                          <w:marLeft w:val="0"/>
                          <w:marRight w:val="0"/>
                          <w:marTop w:val="94"/>
                          <w:marBottom w:val="94"/>
                          <w:divBdr>
                            <w:top w:val="none" w:sz="0" w:space="0" w:color="auto"/>
                            <w:left w:val="none" w:sz="0" w:space="0" w:color="auto"/>
                            <w:bottom w:val="none" w:sz="0" w:space="0" w:color="auto"/>
                            <w:right w:val="none" w:sz="0" w:space="0" w:color="auto"/>
                          </w:divBdr>
                        </w:div>
                      </w:divsChild>
                    </w:div>
                    <w:div w:id="625815372">
                      <w:marLeft w:val="0"/>
                      <w:marRight w:val="0"/>
                      <w:marTop w:val="0"/>
                      <w:marBottom w:val="0"/>
                      <w:divBdr>
                        <w:top w:val="none" w:sz="0" w:space="0" w:color="auto"/>
                        <w:left w:val="none" w:sz="0" w:space="0" w:color="auto"/>
                        <w:bottom w:val="none" w:sz="0" w:space="0" w:color="auto"/>
                        <w:right w:val="none" w:sz="0" w:space="0" w:color="auto"/>
                      </w:divBdr>
                      <w:divsChild>
                        <w:div w:id="598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22919</Words>
  <Characters>154481</Characters>
  <Application>Microsoft Office Word</Application>
  <DocSecurity>0</DocSecurity>
  <Lines>3678</Lines>
  <Paragraphs>1689</Paragraphs>
  <ScaleCrop>false</ScaleCrop>
  <Company/>
  <LinksUpToDate>false</LinksUpToDate>
  <CharactersWithSpaces>175711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2015-10-03T17:38:00Z</dcterms:created>
  <dcterms:modified xsi:type="dcterms:W3CDTF">2015-10-03T17:40:00Z</dcterms:modified>
</cp:coreProperties>
</file>