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7AC" w:rsidRDefault="00B377AC" w:rsidP="00B377AC">
      <w:pPr>
        <w:jc w:val="center"/>
        <w:rPr>
          <w:b/>
          <w:bCs/>
          <w:sz w:val="28"/>
          <w:szCs w:val="28"/>
        </w:rPr>
      </w:pPr>
      <w:r>
        <w:rPr>
          <w:sz w:val="28"/>
          <w:szCs w:val="28"/>
        </w:rPr>
        <w:t>«</w:t>
      </w:r>
      <w:r w:rsidRPr="00B377AC">
        <w:rPr>
          <w:sz w:val="28"/>
          <w:szCs w:val="28"/>
        </w:rPr>
        <w:t>О воинской обязанности и военной службе</w:t>
      </w:r>
      <w:r>
        <w:rPr>
          <w:sz w:val="28"/>
          <w:szCs w:val="28"/>
        </w:rPr>
        <w:t>»</w:t>
      </w:r>
    </w:p>
    <w:p w:rsidR="00B377AC" w:rsidRDefault="00B377AC" w:rsidP="00B377AC">
      <w:pPr>
        <w:jc w:val="center"/>
        <w:rPr>
          <w:sz w:val="28"/>
          <w:szCs w:val="28"/>
        </w:rPr>
      </w:pPr>
      <w:r w:rsidRPr="00B377AC">
        <w:rPr>
          <w:sz w:val="28"/>
          <w:szCs w:val="28"/>
        </w:rPr>
        <w:t>53-ФЗ от 28.03.1998  ред. от 05.10.2015</w:t>
      </w:r>
    </w:p>
    <w:p w:rsidR="00B377AC" w:rsidRPr="00B377AC" w:rsidRDefault="00B377AC" w:rsidP="00B377AC">
      <w:pPr>
        <w:tabs>
          <w:tab w:val="left" w:pos="5743"/>
        </w:tabs>
        <w:rPr>
          <w:b/>
          <w:bCs/>
          <w:sz w:val="28"/>
          <w:szCs w:val="28"/>
        </w:rPr>
      </w:pPr>
      <w:r w:rsidRPr="00B377AC">
        <w:rPr>
          <w:sz w:val="28"/>
          <w:szCs w:val="28"/>
        </w:rPr>
        <w:t xml:space="preserve"> </w:t>
      </w:r>
    </w:p>
    <w:p w:rsidR="00300C37" w:rsidRPr="00B377AC" w:rsidRDefault="00B377AC">
      <w:pPr>
        <w:rPr>
          <w:sz w:val="24"/>
          <w:szCs w:val="24"/>
        </w:rPr>
      </w:pPr>
      <w:r w:rsidRPr="00B377AC">
        <w:rPr>
          <w:bCs/>
          <w:color w:val="FF0000"/>
          <w:sz w:val="24"/>
          <w:szCs w:val="24"/>
        </w:rPr>
        <w:t>Статья 51. Основания увольнения с военной службы</w:t>
      </w:r>
      <w:r w:rsidRPr="00B377AC">
        <w:rPr>
          <w:bCs/>
          <w:color w:val="FF0000"/>
          <w:sz w:val="24"/>
          <w:szCs w:val="24"/>
        </w:rPr>
        <w:br/>
      </w:r>
      <w:r w:rsidRPr="00B377AC">
        <w:rPr>
          <w:bCs/>
          <w:color w:val="FF0000"/>
          <w:sz w:val="24"/>
          <w:szCs w:val="24"/>
        </w:rPr>
        <w:br/>
      </w:r>
      <w:r w:rsidRPr="00B377AC">
        <w:rPr>
          <w:sz w:val="24"/>
          <w:szCs w:val="24"/>
        </w:rPr>
        <w:t>1. Военнослужащий подлежит увольнению с военной службы:</w:t>
      </w:r>
      <w:r w:rsidRPr="00B377AC">
        <w:rPr>
          <w:sz w:val="24"/>
          <w:szCs w:val="24"/>
        </w:rPr>
        <w:br/>
      </w:r>
      <w:r w:rsidRPr="00B377AC">
        <w:rPr>
          <w:sz w:val="24"/>
          <w:szCs w:val="24"/>
        </w:rPr>
        <w:br/>
        <w:t>а) по возрасту - по достижении предельного возраста пребывания на военной службе;</w:t>
      </w:r>
      <w:r w:rsidRPr="00B377AC">
        <w:rPr>
          <w:sz w:val="24"/>
          <w:szCs w:val="24"/>
        </w:rPr>
        <w:br/>
        <w:t>б) по истечении срока военной службы по призыву или срока контракта;</w:t>
      </w:r>
      <w:r w:rsidRPr="00B377AC">
        <w:rPr>
          <w:sz w:val="24"/>
          <w:szCs w:val="24"/>
        </w:rPr>
        <w:br/>
        <w:t>в) по состоянию здоровья - в связи с признанием его военно-врачебной комиссией не годным к военной службе;</w:t>
      </w:r>
      <w:r w:rsidRPr="00B377AC">
        <w:rPr>
          <w:sz w:val="24"/>
          <w:szCs w:val="24"/>
        </w:rPr>
        <w:br/>
        <w:t>г) по состоянию здоровья - в связи с признанием военно-врачебной комиссией ограниченно годным к военной службе военнослужащего, проходящего военную службу по контракту на воинской должности, для которой штатом предусмотрено воинское звание до старшины или главного корабельного старшины включительно, или проходящего военную службу по призыву;</w:t>
      </w:r>
      <w:r w:rsidRPr="00B377AC">
        <w:rPr>
          <w:sz w:val="24"/>
          <w:szCs w:val="24"/>
        </w:rPr>
        <w:br/>
      </w:r>
      <w:r w:rsidRPr="00B377AC">
        <w:rPr>
          <w:sz w:val="24"/>
          <w:szCs w:val="24"/>
        </w:rPr>
        <w:br/>
        <w:t>д) в связи с лишением его воинского звания;</w:t>
      </w:r>
      <w:r w:rsidRPr="00B377AC">
        <w:rPr>
          <w:sz w:val="24"/>
          <w:szCs w:val="24"/>
        </w:rPr>
        <w:br/>
        <w:t>е) в связи с вступлением в законную силу приговора суда о назначении военнослужащему наказания в виде лишения свободы;</w:t>
      </w:r>
      <w:r w:rsidRPr="00B377AC">
        <w:rPr>
          <w:sz w:val="24"/>
          <w:szCs w:val="24"/>
        </w:rPr>
        <w:br/>
        <w:t>е.1) в связи с вступлением в законную силу приговора суда о назначении военнослужащему, проходящему военную службу по контракту, наказания в виде лишения свободы условно за преступление, совершенное умышленно;</w:t>
      </w:r>
      <w:r w:rsidRPr="00B377AC">
        <w:rPr>
          <w:sz w:val="24"/>
          <w:szCs w:val="24"/>
        </w:rPr>
        <w:br/>
        <w:t>ж) в связи с отчислением из военного образовательного учреждения профессионального образования;</w:t>
      </w:r>
      <w:r w:rsidRPr="00B377AC">
        <w:rPr>
          <w:sz w:val="24"/>
          <w:szCs w:val="24"/>
        </w:rPr>
        <w:br/>
        <w:t>з) в связи с вступлением в законную силу приговора суда о лишении военнослужащего права занимать воинские должности в течение определенного срока;</w:t>
      </w:r>
      <w:r w:rsidRPr="00B377AC">
        <w:rPr>
          <w:sz w:val="24"/>
          <w:szCs w:val="24"/>
        </w:rPr>
        <w:br/>
        <w:t>и) в связи с избранием военнослужащего, проходящего военную службу по призыву, депутатом Государственной Думы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депутатом представительного органа муниципального образования или главой муниципального образования и осуществлением указанных полномочий на постоянной основе;</w:t>
      </w:r>
      <w:r w:rsidRPr="00B377AC">
        <w:rPr>
          <w:sz w:val="24"/>
          <w:szCs w:val="24"/>
        </w:rPr>
        <w:br/>
        <w:t>к) в связи с прекращением военной службы в период ее приостановления;</w:t>
      </w:r>
      <w:r w:rsidRPr="00B377AC">
        <w:rPr>
          <w:sz w:val="24"/>
          <w:szCs w:val="24"/>
        </w:rPr>
        <w:br/>
        <w:t>л) в связи с прекращением гражданства Российской Федерации военнослужащего, проходящего военную службу по контракту в органах, или военнослужащего, проходящего военную службу по контракту в Вооруженных Силах Российской Федерации, других войсках и воинских формированиях на воинской должности, для которой штатом предусмотрено воинское звание прапорщика, мичмана или офицера, либо проходящего военную службу по призыву;</w:t>
      </w:r>
      <w:r w:rsidRPr="00B377AC">
        <w:rPr>
          <w:sz w:val="24"/>
          <w:szCs w:val="24"/>
        </w:rPr>
        <w:br/>
        <w:t xml:space="preserve">м) в связи с приобретением военнослужащим, являющимся гражданином, проходящим </w:t>
      </w:r>
      <w:r w:rsidRPr="00B377AC">
        <w:rPr>
          <w:sz w:val="24"/>
          <w:szCs w:val="24"/>
        </w:rPr>
        <w:lastRenderedPageBreak/>
        <w:t>военную службу по контракту в органах, гражданства (подданства) иностранного государства.</w:t>
      </w:r>
      <w:r w:rsidRPr="00B377AC">
        <w:rPr>
          <w:sz w:val="24"/>
          <w:szCs w:val="24"/>
        </w:rPr>
        <w:br/>
      </w:r>
      <w:r w:rsidRPr="00B377AC">
        <w:rPr>
          <w:sz w:val="24"/>
          <w:szCs w:val="24"/>
        </w:rPr>
        <w:br/>
        <w:t>2. Военнослужащий, проходящий военную службу по контракту, может быть досрочно уволен с военной службы:</w:t>
      </w:r>
      <w:r w:rsidRPr="00B377AC">
        <w:rPr>
          <w:sz w:val="24"/>
          <w:szCs w:val="24"/>
        </w:rPr>
        <w:br/>
      </w:r>
      <w:r w:rsidRPr="00B377AC">
        <w:rPr>
          <w:sz w:val="24"/>
          <w:szCs w:val="24"/>
        </w:rPr>
        <w:br/>
        <w:t>а) в связи с организационно-штатными мероприятиями;</w:t>
      </w:r>
      <w:r w:rsidRPr="00B377AC">
        <w:rPr>
          <w:sz w:val="24"/>
          <w:szCs w:val="24"/>
        </w:rPr>
        <w:br/>
        <w:t>б) в связи с переходом на службу в органы внутренних дел, Государственную противопожарную службу, учреждения и органы уголовно-исполнительной системы, органы по контролю за оборотом наркотических средств и психотропных веществ или таможенные органы Российской Федерации и назначением на должности рядового (младшего) или начальствующего состава указанных органов и учреждений;</w:t>
      </w:r>
      <w:r w:rsidRPr="00B377AC">
        <w:rPr>
          <w:sz w:val="24"/>
          <w:szCs w:val="24"/>
        </w:rPr>
        <w:br/>
        <w:t>в) в связи с невыполнением им условий контракта;</w:t>
      </w:r>
      <w:r w:rsidRPr="00B377AC">
        <w:rPr>
          <w:sz w:val="24"/>
          <w:szCs w:val="24"/>
        </w:rPr>
        <w:br/>
        <w:t>г) в связи с отказом в допуске к государственной тайне или лишением указанного допуска;</w:t>
      </w:r>
      <w:r w:rsidRPr="00B377AC">
        <w:rPr>
          <w:sz w:val="24"/>
          <w:szCs w:val="24"/>
        </w:rPr>
        <w:br/>
        <w:t>д) в связи с вступлением в законную силу приговора суда о назначении военнослужащему наказания в виде лишения свободы условно за преступление, совершенное по неосторожности;</w:t>
      </w:r>
      <w:r w:rsidRPr="00B377AC">
        <w:rPr>
          <w:sz w:val="24"/>
          <w:szCs w:val="24"/>
        </w:rPr>
        <w:br/>
        <w:t>е) как не выдержавший испытание;</w:t>
      </w:r>
      <w:r w:rsidRPr="00B377AC">
        <w:rPr>
          <w:sz w:val="24"/>
          <w:szCs w:val="24"/>
        </w:rPr>
        <w:br/>
        <w:t>е.1) в связи с нарушением запретов, связанных с прохождением военной службы, предусмотренных пунктом 7 статьи 10 и статьей 27.1 Федерального закона от 27 мая 1998 года N 76-ФЗ "О статусе военнослужащих";</w:t>
      </w:r>
      <w:r w:rsidRPr="00B377AC">
        <w:rPr>
          <w:sz w:val="24"/>
          <w:szCs w:val="24"/>
        </w:rPr>
        <w:br/>
        <w:t>ж) в связи с переводом на федеральную государственную гражданскую службу;</w:t>
      </w:r>
      <w:r w:rsidRPr="00B377AC">
        <w:rPr>
          <w:sz w:val="24"/>
          <w:szCs w:val="24"/>
        </w:rPr>
        <w:br/>
      </w:r>
      <w:r w:rsidRPr="00B377AC">
        <w:rPr>
          <w:sz w:val="24"/>
          <w:szCs w:val="24"/>
        </w:rPr>
        <w:br/>
        <w:t>з) в связи с прекращением гражданства Российской Федерации военнослужащего, проходящего военную службу по контракту в Вооруженных Силах Российской Федерации, других войсках и воинских формированиях на воинской должности, для которой штатом предусмотрено воинское звание до старшины или главного корабельного старшины включительно;</w:t>
      </w:r>
      <w:r w:rsidRPr="00B377AC">
        <w:rPr>
          <w:sz w:val="24"/>
          <w:szCs w:val="24"/>
        </w:rPr>
        <w:br/>
        <w:t>и) в связи с приобретением военнослужащим, являющимся гражданином, проходящим военную службу по контракту в Вооруженных Силах Российской Федерации, других войсках и воинских формированиях, гражданства (подданства) иностранного государства.</w:t>
      </w:r>
      <w:r w:rsidRPr="00B377AC">
        <w:rPr>
          <w:sz w:val="24"/>
          <w:szCs w:val="24"/>
        </w:rPr>
        <w:br/>
      </w:r>
      <w:r w:rsidRPr="00B377AC">
        <w:rPr>
          <w:sz w:val="24"/>
          <w:szCs w:val="24"/>
        </w:rPr>
        <w:br/>
        <w:t>2.1. Военнослужащие, заключившие контракт о прохождении военной службы в период прохождения военной службы по призыву, подлежащие увольнению с военной службы по основаниям, предусмотренным подпунктом "е.1" пункта 1, подпунктами "в", "д" и "е" пункта 2 настоящей статьи, и на момент увольнения не выслужившие срок военной службы по призыву, направляются для прохождения военной службы по призыву. При этом продолжительность военной службы по контракту засчитывается им в срок военной службы по призыву из расчета два дня военной службы по контракту за один день военной службы по призыву.</w:t>
      </w:r>
      <w:r w:rsidRPr="00B377AC">
        <w:rPr>
          <w:sz w:val="24"/>
          <w:szCs w:val="24"/>
        </w:rPr>
        <w:br/>
      </w:r>
      <w:r w:rsidRPr="00B377AC">
        <w:rPr>
          <w:sz w:val="24"/>
          <w:szCs w:val="24"/>
        </w:rPr>
        <w:br/>
        <w:t>3. Военнослужащий, проходящий военную службу по контракту, имеет право на досрочное увольнение с военной службы:</w:t>
      </w:r>
      <w:r w:rsidRPr="00B377AC">
        <w:rPr>
          <w:sz w:val="24"/>
          <w:szCs w:val="24"/>
        </w:rPr>
        <w:br/>
      </w:r>
      <w:r w:rsidRPr="00B377AC">
        <w:rPr>
          <w:sz w:val="24"/>
          <w:szCs w:val="24"/>
        </w:rPr>
        <w:lastRenderedPageBreak/>
        <w:br/>
        <w:t>а) в связи с существенным и (или) систематическим нарушением в отношении него условий контракта;</w:t>
      </w:r>
      <w:r w:rsidRPr="00B377AC">
        <w:rPr>
          <w:sz w:val="24"/>
          <w:szCs w:val="24"/>
        </w:rPr>
        <w:br/>
      </w:r>
      <w:r w:rsidRPr="00B377AC">
        <w:rPr>
          <w:sz w:val="24"/>
          <w:szCs w:val="24"/>
        </w:rPr>
        <w:br/>
        <w:t>б) по состоянию здоровья - в связи с признанием военно-врачебной комиссией ограниченно годным к военной службе (за исключением лиц, указанных в подпункте "г" пункта 1 настоящей статьи);</w:t>
      </w:r>
      <w:r w:rsidRPr="00B377AC">
        <w:rPr>
          <w:sz w:val="24"/>
          <w:szCs w:val="24"/>
        </w:rPr>
        <w:br/>
      </w:r>
      <w:r w:rsidRPr="00B377AC">
        <w:rPr>
          <w:sz w:val="24"/>
          <w:szCs w:val="24"/>
        </w:rPr>
        <w:br/>
        <w:t>в) по семейным обстоятельствам:</w:t>
      </w:r>
      <w:r w:rsidRPr="00B377AC">
        <w:rPr>
          <w:sz w:val="24"/>
          <w:szCs w:val="24"/>
        </w:rPr>
        <w:br/>
      </w:r>
      <w:r w:rsidRPr="00B377AC">
        <w:rPr>
          <w:sz w:val="24"/>
          <w:szCs w:val="24"/>
        </w:rPr>
        <w:br/>
        <w:t>в связи с невозможностью проживания члена семьи военнослужащего по медицинским показаниям в местности, в которой военнослужащий проходит военную службу, и при отсутствии возможности перевода военнослужащего к новому месту военной службы, благоприятному для проживания указанного члена семьи;</w:t>
      </w:r>
      <w:r w:rsidRPr="00B377AC">
        <w:rPr>
          <w:sz w:val="24"/>
          <w:szCs w:val="24"/>
        </w:rPr>
        <w:br/>
        <w:t>в связи с изменением места военной службы мужа-военнослужащего (жены-военнослужащей), связанным с необходимостью переезда семьи в другую местность;</w:t>
      </w:r>
      <w:r w:rsidRPr="00B377AC">
        <w:rPr>
          <w:sz w:val="24"/>
          <w:szCs w:val="24"/>
        </w:rPr>
        <w:br/>
        <w:t>в связи с необходимостью постоянного ухода за отцом, матерью, женой, мужем, родным братом, родной сестрой, дедушкой, бабушкой или усыновителем, нуждающимися по состоянию здоровья в соответствии с заключением федерального учреждения медико-социальной экспертизы по их месту жительства в постоянном постороннем уходе (помощи, надзоре), при отсутствии других лиц, обязанных по закону содержать указанных граждан;</w:t>
      </w:r>
      <w:r w:rsidRPr="00B377AC">
        <w:rPr>
          <w:sz w:val="24"/>
          <w:szCs w:val="24"/>
        </w:rPr>
        <w:br/>
        <w:t>в связи с необходимостью ухода за ребенком, не достигшим возраста 18 лет, которого военнослужащий воспитывает без матери (отца);</w:t>
      </w:r>
      <w:r w:rsidRPr="00B377AC">
        <w:rPr>
          <w:sz w:val="24"/>
          <w:szCs w:val="24"/>
        </w:rPr>
        <w:br/>
        <w:t>в связи с необходимостью осуществления обязанностей опекуна или попечителя несовершеннолетнего родного брата или несовершеннолетней родной сестры при отсутствии других лиц, обязанных по закону содержать указанных граждан;</w:t>
      </w:r>
      <w:r w:rsidRPr="00B377AC">
        <w:rPr>
          <w:sz w:val="24"/>
          <w:szCs w:val="24"/>
        </w:rPr>
        <w:br/>
      </w:r>
      <w:r w:rsidRPr="00B377AC">
        <w:rPr>
          <w:sz w:val="24"/>
          <w:szCs w:val="24"/>
        </w:rPr>
        <w:br/>
        <w:t>г) в связи с наделением его полномочиями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либо назначением его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или избранием (назначением) его членом Совета Федерации Федерального Собрания Российской Федерации, а также в связи с назначением его судьей военного суда или судьей Военной коллегии Верховного Суда Российской Федерации;</w:t>
      </w:r>
      <w:r w:rsidRPr="00B377AC">
        <w:rPr>
          <w:sz w:val="24"/>
          <w:szCs w:val="24"/>
        </w:rPr>
        <w:br/>
      </w:r>
      <w:r w:rsidRPr="00B377AC">
        <w:rPr>
          <w:sz w:val="24"/>
          <w:szCs w:val="24"/>
        </w:rPr>
        <w:br/>
        <w:t>д) в связи с избранием его депутатом Государственной Думы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депутатом представительного органа муниципального образования либо главой муниципального образования и осуществлением указанных полномочий на постоянной основе.</w:t>
      </w:r>
      <w:r w:rsidRPr="00B377AC">
        <w:rPr>
          <w:sz w:val="24"/>
          <w:szCs w:val="24"/>
        </w:rPr>
        <w:br/>
      </w:r>
      <w:r w:rsidRPr="00B377AC">
        <w:rPr>
          <w:sz w:val="24"/>
          <w:szCs w:val="24"/>
        </w:rPr>
        <w:br/>
      </w:r>
      <w:r w:rsidRPr="00B377AC">
        <w:rPr>
          <w:sz w:val="24"/>
          <w:szCs w:val="24"/>
        </w:rPr>
        <w:lastRenderedPageBreak/>
        <w:t>3.1. На военнослужащих при увольнении с военной службы по основаниям, предусмотренным подпунктами "а", "г" и "д" пункта 3 настоящей статьи, и граждан, уволенных с военной службы по данным основаниям, распространяются права и социальные гарантии, предусмотренные законодательством Российской Федерации о статусе военнослужащих для военнослужащих при увольнении с военной службы в связи с организационно-штатными мероприятиями и граждан, уволенных с военной службы по данному основанию.</w:t>
      </w:r>
      <w:r w:rsidRPr="00B377AC">
        <w:rPr>
          <w:sz w:val="24"/>
          <w:szCs w:val="24"/>
        </w:rPr>
        <w:br/>
      </w:r>
      <w:r w:rsidRPr="00B377AC">
        <w:rPr>
          <w:sz w:val="24"/>
          <w:szCs w:val="24"/>
        </w:rPr>
        <w:br/>
        <w:t>4. Военнослужащий, не имеющий воинского звания офицера и проходящий военную службу по призыву, имеет право на досрочное увольнение с военной службы при наличии у него обстоятельств, предусмотренных подпунктом "б" пункта 2 статьи 23 и подпунктами "б", "б.1", "в", "г" и "д" пункта 1 статьи 24 настоящего Федерального закона.</w:t>
      </w:r>
      <w:r w:rsidRPr="00B377AC">
        <w:rPr>
          <w:sz w:val="24"/>
          <w:szCs w:val="24"/>
        </w:rPr>
        <w:br/>
      </w:r>
      <w:r w:rsidRPr="00B377AC">
        <w:rPr>
          <w:sz w:val="24"/>
          <w:szCs w:val="24"/>
        </w:rPr>
        <w:br/>
        <w:t>5. Военнослужащий, имеющий воинское звание офицера и проходящий военную службу по призыву, имеет право на досрочное увольнение с военной службы при наличии у него обстоятельств, предусмотренных подпунктом "б" пункта 2 статьи 23 и подпунктами "а", "б" и "в" пункта 1 статьи 24 настоящего Федерального закона. (Прим. ред.: пункт 5 статьи 51 утратил силу с 1 января 2010 г.)</w:t>
      </w:r>
      <w:r w:rsidRPr="00B377AC">
        <w:rPr>
          <w:sz w:val="24"/>
          <w:szCs w:val="24"/>
        </w:rPr>
        <w:br/>
      </w:r>
      <w:r w:rsidRPr="00B377AC">
        <w:rPr>
          <w:sz w:val="24"/>
          <w:szCs w:val="24"/>
        </w:rPr>
        <w:br/>
        <w:t>6. Военнослужащий, проходящий военную службу по контракту, по заключению аттестационной комиссии может быть уволен с военной службы досрочно по собственному желанию при наличии у него уважительных причин.</w:t>
      </w:r>
      <w:r w:rsidRPr="00B377AC">
        <w:rPr>
          <w:sz w:val="24"/>
          <w:szCs w:val="24"/>
        </w:rPr>
        <w:br/>
      </w:r>
      <w:r w:rsidRPr="00B377AC">
        <w:rPr>
          <w:sz w:val="24"/>
          <w:szCs w:val="24"/>
        </w:rPr>
        <w:br/>
        <w:t>7. Умерший (погибший) военнослужащий исключается из списков личного состава воинской части со следующего дня после дня смерти или гибели, а военнослужащий, в установленном законом порядке признанный безвестно отсутствующим или объявленный умершим, - после дня вступления в законную силу соответствующего решения суда.</w:t>
      </w:r>
    </w:p>
    <w:sectPr w:rsidR="00300C37" w:rsidRPr="00B377AC" w:rsidSect="004646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B377AC"/>
    <w:rsid w:val="002E5764"/>
    <w:rsid w:val="004646AF"/>
    <w:rsid w:val="00B377AC"/>
    <w:rsid w:val="00C126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6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1268</Words>
  <Characters>7881</Characters>
  <Application>Microsoft Office Word</Application>
  <DocSecurity>0</DocSecurity>
  <Lines>143</Lines>
  <Paragraphs>85</Paragraphs>
  <ScaleCrop>false</ScaleCrop>
  <Company/>
  <LinksUpToDate>false</LinksUpToDate>
  <CharactersWithSpaces>9064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dc:creator>
  <cp:lastModifiedBy>макс</cp:lastModifiedBy>
  <cp:revision>1</cp:revision>
  <dcterms:created xsi:type="dcterms:W3CDTF">2015-11-19T17:27:00Z</dcterms:created>
  <dcterms:modified xsi:type="dcterms:W3CDTF">2015-11-19T17:28:00Z</dcterms:modified>
</cp:coreProperties>
</file>