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14" w:rsidRPr="00995814" w:rsidRDefault="00995814" w:rsidP="00995814">
      <w:pPr>
        <w:spacing w:before="100" w:beforeAutospacing="1" w:after="100" w:afterAutospacing="1" w:line="240" w:lineRule="auto"/>
        <w:jc w:val="center"/>
        <w:outlineLvl w:val="0"/>
        <w:rPr>
          <w:rFonts w:eastAsia="Times New Roman" w:cs="Times New Roman"/>
          <w:bCs/>
          <w:color w:val="FF0000"/>
          <w:kern w:val="36"/>
          <w:sz w:val="28"/>
          <w:szCs w:val="28"/>
          <w:lang w:eastAsia="ru-RU"/>
        </w:rPr>
      </w:pPr>
      <w:r w:rsidRPr="00995814">
        <w:rPr>
          <w:rFonts w:eastAsia="Times New Roman" w:cs="Times New Roman"/>
          <w:bCs/>
          <w:color w:val="FF0000"/>
          <w:kern w:val="36"/>
          <w:sz w:val="28"/>
          <w:szCs w:val="28"/>
          <w:lang w:eastAsia="ru-RU"/>
        </w:rPr>
        <w:t>Постановление Правительства Российской Федерации от 25 октября 2012 г. N 1099 г. Москва</w:t>
      </w:r>
    </w:p>
    <w:p w:rsidR="00995814" w:rsidRPr="00995814" w:rsidRDefault="00995814" w:rsidP="00995814">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995814">
        <w:rPr>
          <w:rFonts w:ascii="Times New Roman" w:eastAsia="Times New Roman" w:hAnsi="Times New Roman" w:cs="Times New Roman"/>
          <w:b/>
          <w:bCs/>
          <w:sz w:val="24"/>
          <w:szCs w:val="24"/>
          <w:lang w:eastAsia="ru-RU"/>
        </w:rPr>
        <w:t>"О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995814" w:rsidRPr="00995814" w:rsidRDefault="00995814" w:rsidP="00995814">
      <w:pPr>
        <w:spacing w:after="0"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 xml:space="preserve">Вступает в силу:8 ноября 2012 г. </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 xml:space="preserve">На основании части 35 статьи 16 [6] Федерального закона "О содействии развитию жилищного строительства" Правительство Российской Федерации </w:t>
      </w:r>
      <w:r w:rsidRPr="00995814">
        <w:rPr>
          <w:rFonts w:ascii="Times New Roman" w:eastAsia="Times New Roman" w:hAnsi="Times New Roman" w:cs="Times New Roman"/>
          <w:b/>
          <w:bCs/>
          <w:sz w:val="24"/>
          <w:szCs w:val="24"/>
          <w:lang w:eastAsia="ru-RU"/>
        </w:rPr>
        <w:t>постановляет:</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1. Утвердить прилагаемые:</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перечень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 содействии развитию жилищного строительства";</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форму списка граждан, имеющих право на приобретение жилья экономического класса, построенного или строящегося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 законом "О содействии развитию жилищного строительства", содержащую состав сведений, включаемых в указанный список.</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2. Федеральному агентству по строительству и жилищно-коммунальному хозяйству утвердить методические указания по заполнению формы списка, утвержденной настоящим постановлением.</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3. Рекомендовать законодательным (представительным) органам государственной власти субъектов Российской Федерации в 3-месячный срок принять законы, устанавливающие правила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 содействии развитию жилищного строительства", и порядок, в частности очередность, включения указанных граждан в эти списки.</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4. Разъяснения по вопросам применения перечня и заполнения формы списка, утвержденных настоящим постановлением, вправе давать Федеральное агентство по строительству и жилищно-коммунальному хозяйству.</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b/>
          <w:bCs/>
          <w:sz w:val="24"/>
          <w:szCs w:val="24"/>
          <w:lang w:eastAsia="ru-RU"/>
        </w:rPr>
        <w:t>Председатель Правительства Российской Федерации</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b/>
          <w:bCs/>
          <w:sz w:val="24"/>
          <w:szCs w:val="24"/>
          <w:lang w:eastAsia="ru-RU"/>
        </w:rPr>
        <w:t>Д. Медведев</w:t>
      </w:r>
    </w:p>
    <w:p w:rsidR="00995814" w:rsidRPr="00995814" w:rsidRDefault="00995814" w:rsidP="009958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95814">
        <w:rPr>
          <w:rFonts w:ascii="Times New Roman" w:eastAsia="Times New Roman" w:hAnsi="Times New Roman" w:cs="Times New Roman"/>
          <w:b/>
          <w:bCs/>
          <w:sz w:val="24"/>
          <w:szCs w:val="24"/>
          <w:lang w:eastAsia="ru-RU"/>
        </w:rPr>
        <w:lastRenderedPageBreak/>
        <w:t>Перечень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 содействии развитию жилищного строительства"</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1. К категориям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 содействии развитию жилищного строительства", относятся следующие категории граждан:</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г) граждане, имеющие 3 и более детей;</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д) граждане, имеющие 1 ребенка и более, при этом возраст каждого из супругов либо одного родителя в неполной семье не превышает 35 лет;</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е) граждане - участники накопительно-ипотечной системы жилищного обеспечения военнослужащих;</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 xml:space="preserve">з)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w:t>
      </w:r>
      <w:r w:rsidRPr="00995814">
        <w:rPr>
          <w:rFonts w:ascii="Times New Roman" w:eastAsia="Times New Roman" w:hAnsi="Times New Roman" w:cs="Times New Roman"/>
          <w:sz w:val="24"/>
          <w:szCs w:val="24"/>
          <w:lang w:eastAsia="ru-RU"/>
        </w:rPr>
        <w:lastRenderedPageBreak/>
        <w:t>культуры, социальной защиты, занятости населения, физической культуры и спорта является основным местом работы;</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и) граждане,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м) 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 подпунктах "з", "и", "л" настоящего пункта, является основным местом работы;</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 N 899, и которые не указаны в подпунктах "и" - "м" настоящего пункта, является основным местом работы.</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2. Граждане, относящиеся к одной или одновременно к нескольким категориям, указанным в пункте 1 настоящего перечня, включаются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 содействии развитию жилищного строительства", при наличии одновременно:</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а) следующих оснований в совокупности:</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 содействии развитию жилищного строительства" и "О введении в действие Земельного кодекса Российской Федерации";</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гражданин не реализовал право на приобретение жилья экономического класса в соответствии с Федеральным законом "О содействии развитию жилищного строительства";</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lastRenderedPageBreak/>
        <w:t>общий стаж работы гражданина в органах государственной власти, органах местного самоуправления или организациях, указанных в подпунктах "ж" - "н" пункта 1 настоящего перечня, составляет 3 года и более;</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статьей 50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б) одного из следующих оснований:</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статьей 16 [6] Федерального закона "О содействии развитию жилищного строительства";</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гражданин имеет основное место работы (службы) на территории субъекта Российской Федерации, в границах которого проведен аукцион, предусмотренный статьей 16 [6] Федерального закона "О содействии развитию жилищного строительства".</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sidRPr="00995814">
        <w:rPr>
          <w:rFonts w:ascii="Times New Roman" w:eastAsia="Times New Roman" w:hAnsi="Times New Roman" w:cs="Times New Roman"/>
          <w:sz w:val="24"/>
          <w:szCs w:val="24"/>
          <w:lang w:eastAsia="ru-RU"/>
        </w:rPr>
        <w:t>3. Основание, предусмотренное абзацем четвертым подпункта "а" пункта 2 настоящего перечня, не применяется в отношении граждан, указанных в подпунктах "а" - "е" пункта 1 настоящего перечня, а также граждан, указанных в подпункте "ж" пункта 1 настоящего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 муниципальной службы, при наличии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указанные в пункте 2 настоящего перечня.</w:t>
      </w:r>
    </w:p>
    <w:p w:rsidR="00995814" w:rsidRPr="00995814" w:rsidRDefault="00995814" w:rsidP="009958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8197850" cy="6677025"/>
            <wp:effectExtent l="19050" t="0" r="0" b="0"/>
            <wp:docPr id="7" name="Рисунок 7" descr="http://cdnimg.rg.ru/pril/69/08/55/5924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img.rg.ru/pril/69/08/55/5924_23.gif"/>
                    <pic:cNvPicPr>
                      <a:picLocks noChangeAspect="1" noChangeArrowheads="1"/>
                    </pic:cNvPicPr>
                  </pic:nvPicPr>
                  <pic:blipFill>
                    <a:blip r:embed="rId4" cstate="print"/>
                    <a:srcRect/>
                    <a:stretch>
                      <a:fillRect/>
                    </a:stretch>
                  </pic:blipFill>
                  <pic:spPr bwMode="auto">
                    <a:xfrm>
                      <a:off x="0" y="0"/>
                      <a:ext cx="8197850" cy="6677025"/>
                    </a:xfrm>
                    <a:prstGeom prst="rect">
                      <a:avLst/>
                    </a:prstGeom>
                    <a:noFill/>
                    <a:ln w="9525">
                      <a:noFill/>
                      <a:miter lim="800000"/>
                      <a:headEnd/>
                      <a:tailEnd/>
                    </a:ln>
                  </pic:spPr>
                </pic:pic>
              </a:graphicData>
            </a:graphic>
          </wp:inline>
        </w:drawing>
      </w:r>
    </w:p>
    <w:p w:rsidR="00300C37" w:rsidRDefault="00995814"/>
    <w:sectPr w:rsidR="00300C37" w:rsidSect="00740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95814"/>
    <w:rsid w:val="002E5764"/>
    <w:rsid w:val="007402B8"/>
    <w:rsid w:val="00995814"/>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2B8"/>
  </w:style>
  <w:style w:type="paragraph" w:styleId="1">
    <w:name w:val="heading 1"/>
    <w:basedOn w:val="a"/>
    <w:link w:val="10"/>
    <w:uiPriority w:val="9"/>
    <w:qFormat/>
    <w:rsid w:val="00995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58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958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8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581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9581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95814"/>
    <w:rPr>
      <w:color w:val="0000FF"/>
      <w:u w:val="single"/>
    </w:rPr>
  </w:style>
  <w:style w:type="character" w:customStyle="1" w:styleId="comments">
    <w:name w:val="comments"/>
    <w:basedOn w:val="a0"/>
    <w:rsid w:val="00995814"/>
  </w:style>
  <w:style w:type="character" w:customStyle="1" w:styleId="tik-text">
    <w:name w:val="tik-text"/>
    <w:basedOn w:val="a0"/>
    <w:rsid w:val="00995814"/>
  </w:style>
  <w:style w:type="paragraph" w:styleId="a4">
    <w:name w:val="Normal (Web)"/>
    <w:basedOn w:val="a"/>
    <w:uiPriority w:val="99"/>
    <w:semiHidden/>
    <w:unhideWhenUsed/>
    <w:rsid w:val="009958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958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5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5757883">
      <w:bodyDiv w:val="1"/>
      <w:marLeft w:val="0"/>
      <w:marRight w:val="0"/>
      <w:marTop w:val="0"/>
      <w:marBottom w:val="0"/>
      <w:divBdr>
        <w:top w:val="none" w:sz="0" w:space="0" w:color="auto"/>
        <w:left w:val="none" w:sz="0" w:space="0" w:color="auto"/>
        <w:bottom w:val="none" w:sz="0" w:space="0" w:color="auto"/>
        <w:right w:val="none" w:sz="0" w:space="0" w:color="auto"/>
      </w:divBdr>
      <w:divsChild>
        <w:div w:id="1806771748">
          <w:marLeft w:val="0"/>
          <w:marRight w:val="0"/>
          <w:marTop w:val="0"/>
          <w:marBottom w:val="0"/>
          <w:divBdr>
            <w:top w:val="none" w:sz="0" w:space="0" w:color="auto"/>
            <w:left w:val="none" w:sz="0" w:space="0" w:color="auto"/>
            <w:bottom w:val="none" w:sz="0" w:space="0" w:color="auto"/>
            <w:right w:val="none" w:sz="0" w:space="0" w:color="auto"/>
          </w:divBdr>
          <w:divsChild>
            <w:div w:id="1375613364">
              <w:marLeft w:val="0"/>
              <w:marRight w:val="0"/>
              <w:marTop w:val="0"/>
              <w:marBottom w:val="0"/>
              <w:divBdr>
                <w:top w:val="none" w:sz="0" w:space="0" w:color="auto"/>
                <w:left w:val="none" w:sz="0" w:space="0" w:color="auto"/>
                <w:bottom w:val="none" w:sz="0" w:space="0" w:color="auto"/>
                <w:right w:val="none" w:sz="0" w:space="0" w:color="auto"/>
              </w:divBdr>
              <w:divsChild>
                <w:div w:id="1665890669">
                  <w:marLeft w:val="0"/>
                  <w:marRight w:val="0"/>
                  <w:marTop w:val="0"/>
                  <w:marBottom w:val="0"/>
                  <w:divBdr>
                    <w:top w:val="none" w:sz="0" w:space="0" w:color="auto"/>
                    <w:left w:val="none" w:sz="0" w:space="0" w:color="auto"/>
                    <w:bottom w:val="none" w:sz="0" w:space="0" w:color="auto"/>
                    <w:right w:val="none" w:sz="0" w:space="0" w:color="auto"/>
                  </w:divBdr>
                </w:div>
                <w:div w:id="1814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3245">
          <w:marLeft w:val="0"/>
          <w:marRight w:val="0"/>
          <w:marTop w:val="0"/>
          <w:marBottom w:val="0"/>
          <w:divBdr>
            <w:top w:val="none" w:sz="0" w:space="0" w:color="auto"/>
            <w:left w:val="none" w:sz="0" w:space="0" w:color="auto"/>
            <w:bottom w:val="none" w:sz="0" w:space="0" w:color="auto"/>
            <w:right w:val="none" w:sz="0" w:space="0" w:color="auto"/>
          </w:divBdr>
          <w:divsChild>
            <w:div w:id="1268123705">
              <w:marLeft w:val="0"/>
              <w:marRight w:val="0"/>
              <w:marTop w:val="0"/>
              <w:marBottom w:val="0"/>
              <w:divBdr>
                <w:top w:val="none" w:sz="0" w:space="0" w:color="auto"/>
                <w:left w:val="none" w:sz="0" w:space="0" w:color="auto"/>
                <w:bottom w:val="none" w:sz="0" w:space="0" w:color="auto"/>
                <w:right w:val="none" w:sz="0" w:space="0" w:color="auto"/>
              </w:divBdr>
              <w:divsChild>
                <w:div w:id="1249928746">
                  <w:marLeft w:val="0"/>
                  <w:marRight w:val="0"/>
                  <w:marTop w:val="0"/>
                  <w:marBottom w:val="0"/>
                  <w:divBdr>
                    <w:top w:val="none" w:sz="0" w:space="0" w:color="auto"/>
                    <w:left w:val="none" w:sz="0" w:space="0" w:color="auto"/>
                    <w:bottom w:val="none" w:sz="0" w:space="0" w:color="auto"/>
                    <w:right w:val="none" w:sz="0" w:space="0" w:color="auto"/>
                  </w:divBdr>
                  <w:divsChild>
                    <w:div w:id="1086152709">
                      <w:marLeft w:val="0"/>
                      <w:marRight w:val="0"/>
                      <w:marTop w:val="0"/>
                      <w:marBottom w:val="84"/>
                      <w:divBdr>
                        <w:top w:val="none" w:sz="0" w:space="0" w:color="auto"/>
                        <w:left w:val="none" w:sz="0" w:space="0" w:color="auto"/>
                        <w:bottom w:val="none" w:sz="0" w:space="0" w:color="auto"/>
                        <w:right w:val="none" w:sz="0" w:space="0" w:color="auto"/>
                      </w:divBdr>
                    </w:div>
                    <w:div w:id="1348865540">
                      <w:marLeft w:val="0"/>
                      <w:marRight w:val="0"/>
                      <w:marTop w:val="0"/>
                      <w:marBottom w:val="0"/>
                      <w:divBdr>
                        <w:top w:val="none" w:sz="0" w:space="0" w:color="auto"/>
                        <w:left w:val="none" w:sz="0" w:space="0" w:color="auto"/>
                        <w:bottom w:val="none" w:sz="0" w:space="0" w:color="auto"/>
                        <w:right w:val="none" w:sz="0" w:space="0" w:color="auto"/>
                      </w:divBdr>
                    </w:div>
                    <w:div w:id="1257012972">
                      <w:marLeft w:val="0"/>
                      <w:marRight w:val="0"/>
                      <w:marTop w:val="84"/>
                      <w:marBottom w:val="84"/>
                      <w:divBdr>
                        <w:top w:val="none" w:sz="0" w:space="0" w:color="auto"/>
                        <w:left w:val="none" w:sz="0" w:space="0" w:color="auto"/>
                        <w:bottom w:val="none" w:sz="0" w:space="0" w:color="auto"/>
                        <w:right w:val="none" w:sz="0" w:space="0" w:color="auto"/>
                      </w:divBdr>
                    </w:div>
                  </w:divsChild>
                </w:div>
                <w:div w:id="504789046">
                  <w:marLeft w:val="0"/>
                  <w:marRight w:val="0"/>
                  <w:marTop w:val="0"/>
                  <w:marBottom w:val="0"/>
                  <w:divBdr>
                    <w:top w:val="none" w:sz="0" w:space="0" w:color="auto"/>
                    <w:left w:val="none" w:sz="0" w:space="0" w:color="auto"/>
                    <w:bottom w:val="none" w:sz="0" w:space="0" w:color="auto"/>
                    <w:right w:val="none" w:sz="0" w:space="0" w:color="auto"/>
                  </w:divBdr>
                  <w:divsChild>
                    <w:div w:id="1038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2015-12-13T17:42:00Z</dcterms:created>
  <dcterms:modified xsi:type="dcterms:W3CDTF">2015-12-13T17:44:00Z</dcterms:modified>
</cp:coreProperties>
</file>