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43" w:rsidRPr="00A67CE6" w:rsidRDefault="00543043" w:rsidP="00543043">
      <w:pPr>
        <w:spacing w:before="100" w:beforeAutospacing="1" w:after="100" w:afterAutospacing="1" w:line="240" w:lineRule="auto"/>
        <w:outlineLvl w:val="0"/>
        <w:rPr>
          <w:rFonts w:eastAsia="Times New Roman" w:cs="Tahoma"/>
          <w:bCs/>
          <w:kern w:val="36"/>
          <w:sz w:val="28"/>
          <w:szCs w:val="28"/>
          <w:lang w:eastAsia="ru-RU"/>
        </w:rPr>
      </w:pPr>
      <w:r w:rsidRPr="00A67CE6">
        <w:rPr>
          <w:rFonts w:eastAsia="Times New Roman" w:cs="Tahoma"/>
          <w:bCs/>
          <w:kern w:val="36"/>
          <w:sz w:val="28"/>
          <w:szCs w:val="28"/>
          <w:lang w:eastAsia="ru-RU"/>
        </w:rPr>
        <w:t>Гражданский кодекс РФ</w:t>
      </w:r>
    </w:p>
    <w:p w:rsidR="00543043" w:rsidRPr="00543043" w:rsidRDefault="00543043" w:rsidP="00543043">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543043">
        <w:rPr>
          <w:rFonts w:ascii="Times New Roman" w:eastAsia="Times New Roman" w:hAnsi="Times New Roman" w:cs="Times New Roman"/>
          <w:bCs/>
          <w:color w:val="FF0000"/>
          <w:kern w:val="36"/>
          <w:sz w:val="24"/>
          <w:szCs w:val="24"/>
          <w:lang w:eastAsia="ru-RU"/>
        </w:rPr>
        <w:t xml:space="preserve">Статья 65 ГК РФ - Несостоятельность (банкротство) юридического лица </w:t>
      </w:r>
    </w:p>
    <w:p w:rsidR="00543043" w:rsidRPr="00543043" w:rsidRDefault="00543043" w:rsidP="00543043">
      <w:pPr>
        <w:spacing w:before="100" w:beforeAutospacing="1" w:after="100" w:afterAutospacing="1" w:line="240" w:lineRule="auto"/>
        <w:rPr>
          <w:rFonts w:ascii="Times New Roman" w:eastAsia="Times New Roman" w:hAnsi="Times New Roman" w:cs="Times New Roman"/>
          <w:sz w:val="24"/>
          <w:szCs w:val="24"/>
          <w:lang w:eastAsia="ru-RU"/>
        </w:rPr>
      </w:pPr>
      <w:r w:rsidRPr="00543043">
        <w:rPr>
          <w:rFonts w:ascii="Times New Roman" w:eastAsia="Times New Roman" w:hAnsi="Times New Roman" w:cs="Times New Roman"/>
          <w:sz w:val="24"/>
          <w:szCs w:val="24"/>
          <w:lang w:eastAsia="ru-RU"/>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43043" w:rsidRPr="00543043" w:rsidRDefault="00543043" w:rsidP="00543043">
      <w:pPr>
        <w:spacing w:before="100" w:beforeAutospacing="1" w:after="100" w:afterAutospacing="1" w:line="240" w:lineRule="auto"/>
        <w:rPr>
          <w:rFonts w:ascii="Times New Roman" w:eastAsia="Times New Roman" w:hAnsi="Times New Roman" w:cs="Times New Roman"/>
          <w:sz w:val="24"/>
          <w:szCs w:val="24"/>
          <w:lang w:eastAsia="ru-RU"/>
        </w:rPr>
      </w:pPr>
      <w:r w:rsidRPr="00543043">
        <w:rPr>
          <w:rFonts w:ascii="Times New Roman" w:eastAsia="Times New Roman" w:hAnsi="Times New Roman" w:cs="Times New Roman"/>
          <w:sz w:val="24"/>
          <w:szCs w:val="24"/>
          <w:lang w:eastAsia="ru-RU"/>
        </w:rPr>
        <w:t>Признание юридического лица банкротом судом влечет его ликвидацию.</w:t>
      </w:r>
    </w:p>
    <w:p w:rsidR="00543043" w:rsidRPr="00543043" w:rsidRDefault="00543043" w:rsidP="00543043">
      <w:pPr>
        <w:spacing w:before="100" w:beforeAutospacing="1" w:after="100" w:afterAutospacing="1" w:line="240" w:lineRule="auto"/>
        <w:rPr>
          <w:rFonts w:ascii="Times New Roman" w:eastAsia="Times New Roman" w:hAnsi="Times New Roman" w:cs="Times New Roman"/>
          <w:sz w:val="24"/>
          <w:szCs w:val="24"/>
          <w:lang w:eastAsia="ru-RU"/>
        </w:rPr>
      </w:pPr>
      <w:r w:rsidRPr="00543043">
        <w:rPr>
          <w:rFonts w:ascii="Times New Roman" w:eastAsia="Times New Roman" w:hAnsi="Times New Roman" w:cs="Times New Roman"/>
          <w:sz w:val="24"/>
          <w:szCs w:val="24"/>
          <w:lang w:eastAsia="ru-RU"/>
        </w:rPr>
        <w:t>2. Утратил силу. - Федеральный закон от 03.01.2006 N 6-ФЗ.</w:t>
      </w:r>
    </w:p>
    <w:p w:rsidR="00543043" w:rsidRPr="00543043" w:rsidRDefault="00543043" w:rsidP="00543043">
      <w:pPr>
        <w:spacing w:before="100" w:beforeAutospacing="1" w:after="100" w:afterAutospacing="1" w:line="240" w:lineRule="auto"/>
        <w:rPr>
          <w:rFonts w:ascii="Times New Roman" w:eastAsia="Times New Roman" w:hAnsi="Times New Roman" w:cs="Times New Roman"/>
          <w:sz w:val="24"/>
          <w:szCs w:val="24"/>
          <w:lang w:eastAsia="ru-RU"/>
        </w:rPr>
      </w:pPr>
      <w:r w:rsidRPr="00543043">
        <w:rPr>
          <w:rFonts w:ascii="Times New Roman" w:eastAsia="Times New Roman" w:hAnsi="Times New Roman" w:cs="Times New Roman"/>
          <w:sz w:val="24"/>
          <w:szCs w:val="24"/>
          <w:lang w:eastAsia="ru-RU"/>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00C37" w:rsidRDefault="00543043"/>
    <w:sectPr w:rsidR="00300C37" w:rsidSect="00C0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543043"/>
    <w:rsid w:val="002E5764"/>
    <w:rsid w:val="00543043"/>
    <w:rsid w:val="00C03A5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54"/>
  </w:style>
  <w:style w:type="paragraph" w:styleId="1">
    <w:name w:val="heading 1"/>
    <w:basedOn w:val="a"/>
    <w:link w:val="10"/>
    <w:uiPriority w:val="9"/>
    <w:qFormat/>
    <w:rsid w:val="00543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0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3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4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832</Characters>
  <Application>Microsoft Office Word</Application>
  <DocSecurity>0</DocSecurity>
  <Lines>14</Lines>
  <Paragraphs>7</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2016-03-18T17:51:00Z</dcterms:created>
  <dcterms:modified xsi:type="dcterms:W3CDTF">2016-03-18T17:51:00Z</dcterms:modified>
</cp:coreProperties>
</file>