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46" w:rsidRDefault="006F0A46" w:rsidP="006F0A46">
      <w:pPr>
        <w:pStyle w:val="1"/>
        <w:suppressAutoHyphens/>
        <w:spacing w:before="108" w:after="108"/>
        <w:jc w:val="center"/>
        <w:rPr>
          <w:b/>
          <w:bCs/>
          <w:color w:val="26282F"/>
          <w:sz w:val="26"/>
          <w:szCs w:val="26"/>
        </w:rPr>
      </w:pPr>
      <w:r>
        <w:rPr>
          <w:color w:val="106BBE"/>
          <w:sz w:val="26"/>
          <w:szCs w:val="26"/>
        </w:rPr>
        <w:t>Федеральный закон от 26 октября 2002 г. N 127-ФЗ</w:t>
      </w:r>
      <w:r>
        <w:rPr>
          <w:color w:val="106BBE"/>
          <w:sz w:val="26"/>
          <w:szCs w:val="26"/>
        </w:rPr>
        <w:br/>
        <w:t>"О несостоятельности (банкротстве)"</w:t>
      </w:r>
    </w:p>
    <w:p w:rsidR="006F0A46" w:rsidRPr="006F0A46" w:rsidRDefault="006F0A46" w:rsidP="006F0A46">
      <w:pPr>
        <w:suppressAutoHyphens/>
        <w:ind w:firstLine="720"/>
        <w:jc w:val="both"/>
        <w:rPr>
          <w:b/>
          <w:bCs/>
          <w:color w:val="353842"/>
          <w:sz w:val="20"/>
          <w:szCs w:val="20"/>
        </w:rPr>
      </w:pPr>
      <w:r>
        <w:rPr>
          <w:b/>
          <w:bCs/>
          <w:color w:val="353842"/>
          <w:sz w:val="20"/>
          <w:szCs w:val="20"/>
        </w:rPr>
        <w:t>С изменениями и дополнениями от:</w:t>
      </w:r>
      <w:r w:rsidRPr="006F0A46">
        <w:rPr>
          <w:b/>
          <w:bCs/>
          <w:color w:val="353842"/>
          <w:sz w:val="20"/>
          <w:szCs w:val="20"/>
        </w:rPr>
        <w:t>С изменениями и дополнениями от:</w:t>
      </w:r>
    </w:p>
    <w:p w:rsidR="006F0A46" w:rsidRPr="006F0A46" w:rsidRDefault="006F0A46" w:rsidP="006F0A46">
      <w:pPr>
        <w:suppressAutoHyphens/>
        <w:spacing w:before="180"/>
        <w:ind w:left="360" w:right="360"/>
        <w:jc w:val="both"/>
        <w:rPr>
          <w:color w:val="353842"/>
          <w:sz w:val="20"/>
          <w:szCs w:val="20"/>
        </w:rPr>
      </w:pPr>
      <w:r w:rsidRPr="006F0A46">
        <w:rPr>
          <w:color w:val="353842"/>
          <w:sz w:val="20"/>
          <w:szCs w:val="20"/>
        </w:rPr>
        <w:t>22 августа, 29, 31 декабря 2004 г., 24 октября 2005 г., 18 июля, 18 декабря 2006 г., 5 февраля, 26 апреля, 19 июля, 2 октября, 1 декабря 2007 г., 23 июля, 3, 30 декабря 2008 г., 28 апреля, 19 июля, 17, 27 декабря 2009 г., 22 апреля, 27 июля, 28 декабря 2010 г., 7 февраля, 3 мая, 1, 12, 18 июля, 21, 28, 30 ноября, 3, 6, 7 декабря 2011 г., 28 июля, 29, 30 декабря 2012 г., 7, 28 июня, 2, 23 июля, 21, 28 декабря 2013 г., 12 марта, 21 июля, 1, 22, 29 декабря 2014 г., 29 июня, 13 июля, 29 декабря 2015 г.</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firstLine="720"/>
        <w:jc w:val="both"/>
        <w:rPr>
          <w:sz w:val="20"/>
          <w:szCs w:val="20"/>
        </w:rPr>
      </w:pPr>
      <w:r w:rsidRPr="006F0A46">
        <w:rPr>
          <w:b/>
          <w:bCs/>
          <w:color w:val="26282F"/>
          <w:sz w:val="20"/>
          <w:szCs w:val="20"/>
        </w:rPr>
        <w:t>Принят Государственной Думой 27 сентября 2002 года</w:t>
      </w:r>
    </w:p>
    <w:p w:rsidR="006F0A46" w:rsidRPr="006F0A46" w:rsidRDefault="006F0A46" w:rsidP="006F0A46">
      <w:pPr>
        <w:suppressAutoHyphens/>
        <w:ind w:firstLine="720"/>
        <w:jc w:val="both"/>
        <w:rPr>
          <w:sz w:val="20"/>
          <w:szCs w:val="20"/>
        </w:rPr>
      </w:pPr>
      <w:r w:rsidRPr="006F0A46">
        <w:rPr>
          <w:b/>
          <w:bCs/>
          <w:color w:val="26282F"/>
          <w:sz w:val="20"/>
          <w:szCs w:val="20"/>
        </w:rPr>
        <w:t>Одобрен Советом Федерации 16 октября 2002 года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Об урегулировании особенностей несостоятельности (банкротства) на территориях Республики Крым и города федерального значения Севастополя см. </w:t>
      </w:r>
      <w:hyperlink r:id="rId4" w:history="1">
        <w:r w:rsidRPr="006F0A46">
          <w:rPr>
            <w:color w:val="106BBE"/>
            <w:sz w:val="20"/>
            <w:szCs w:val="20"/>
          </w:rPr>
          <w:t>Федеральный закон</w:t>
        </w:r>
      </w:hyperlink>
      <w:r w:rsidRPr="006F0A46">
        <w:rPr>
          <w:color w:val="353842"/>
          <w:sz w:val="20"/>
          <w:szCs w:val="20"/>
        </w:rPr>
        <w:t xml:space="preserve"> от 29 июня 2015 г. N 154-ФЗ</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 некоторых вопросах практики применения Федерального закона "Об исполнительном производстве" в случае возбуждения дела о банкротстве" см. </w:t>
      </w:r>
      <w:hyperlink r:id="rId5" w:history="1">
        <w:r w:rsidRPr="006F0A46">
          <w:rPr>
            <w:color w:val="106BBE"/>
            <w:sz w:val="20"/>
            <w:szCs w:val="20"/>
          </w:rPr>
          <w:t>постановление</w:t>
        </w:r>
      </w:hyperlink>
      <w:r w:rsidRPr="006F0A46">
        <w:rPr>
          <w:color w:val="353842"/>
          <w:sz w:val="20"/>
          <w:szCs w:val="20"/>
        </w:rPr>
        <w:t xml:space="preserve"> Пленума Высшего Арбитражного Суда РФ от 23 июля 2009 г. N 59</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 некоторых вопросах, связанных с удовлетворением требований залогодержателя при банкротстве залогодателя см. </w:t>
      </w:r>
      <w:hyperlink r:id="rId6" w:history="1">
        <w:r w:rsidRPr="006F0A46">
          <w:rPr>
            <w:color w:val="106BBE"/>
            <w:sz w:val="20"/>
            <w:szCs w:val="20"/>
          </w:rPr>
          <w:t>постановление</w:t>
        </w:r>
      </w:hyperlink>
      <w:r w:rsidRPr="006F0A46">
        <w:rPr>
          <w:color w:val="353842"/>
          <w:sz w:val="20"/>
          <w:szCs w:val="20"/>
        </w:rPr>
        <w:t xml:space="preserve"> Пленума Высшего Арбитражного Суда РФ от 23 июля 2009 г. N 58</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 некоторых вопросах, связанных с переходными положениями Федерального закона от 30.12.2008 N 296-ФЗ "О внесении изменений в Федеральный закон "О несостоятельности (банкротстве)" см. </w:t>
      </w:r>
      <w:hyperlink r:id="rId7" w:history="1">
        <w:r w:rsidRPr="006F0A46">
          <w:rPr>
            <w:color w:val="106BBE"/>
            <w:sz w:val="20"/>
            <w:szCs w:val="20"/>
          </w:rPr>
          <w:t>Информационное письмо</w:t>
        </w:r>
      </w:hyperlink>
      <w:r w:rsidRPr="006F0A46">
        <w:rPr>
          <w:color w:val="353842"/>
          <w:sz w:val="20"/>
          <w:szCs w:val="20"/>
        </w:rPr>
        <w:t xml:space="preserve"> Президиума Высшего Арбитражного Суда РФ от 4 июня 2009 г. N 130</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 вопросах применения настоящего Федерального закона см. постановления Пленума Высшего Арбитражного Суда РФ </w:t>
      </w:r>
      <w:hyperlink r:id="rId8" w:history="1">
        <w:r w:rsidRPr="006F0A46">
          <w:rPr>
            <w:color w:val="106BBE"/>
            <w:sz w:val="20"/>
            <w:szCs w:val="20"/>
          </w:rPr>
          <w:t>от 8 апреля 2003 г. N 4</w:t>
        </w:r>
      </w:hyperlink>
      <w:r w:rsidRPr="006F0A46">
        <w:rPr>
          <w:color w:val="353842"/>
          <w:sz w:val="20"/>
          <w:szCs w:val="20"/>
        </w:rPr>
        <w:t xml:space="preserve">, </w:t>
      </w:r>
      <w:hyperlink r:id="rId9" w:history="1">
        <w:r w:rsidRPr="006F0A46">
          <w:rPr>
            <w:color w:val="106BBE"/>
            <w:sz w:val="20"/>
            <w:szCs w:val="20"/>
          </w:rPr>
          <w:t>от 15 декабря 2004 г. N 29</w:t>
        </w:r>
      </w:hyperlink>
      <w:r w:rsidRPr="006F0A46">
        <w:rPr>
          <w:color w:val="353842"/>
          <w:sz w:val="20"/>
          <w:szCs w:val="20"/>
        </w:rPr>
        <w:t xml:space="preserve">, </w:t>
      </w:r>
      <w:hyperlink r:id="rId10" w:history="1">
        <w:r w:rsidRPr="006F0A46">
          <w:rPr>
            <w:color w:val="106BBE"/>
            <w:sz w:val="20"/>
            <w:szCs w:val="20"/>
          </w:rPr>
          <w:t>от 22 июня 2006 г. N 25</w:t>
        </w:r>
      </w:hyperlink>
      <w:r w:rsidRPr="006F0A46">
        <w:rPr>
          <w:color w:val="353842"/>
          <w:sz w:val="20"/>
          <w:szCs w:val="20"/>
        </w:rPr>
        <w:t xml:space="preserve">, </w:t>
      </w:r>
      <w:hyperlink r:id="rId11" w:history="1">
        <w:r w:rsidRPr="006F0A46">
          <w:rPr>
            <w:color w:val="106BBE"/>
            <w:sz w:val="20"/>
            <w:szCs w:val="20"/>
          </w:rPr>
          <w:t>от 30 ноября 2006 г. N 57</w:t>
        </w:r>
      </w:hyperlink>
      <w:r w:rsidRPr="006F0A46">
        <w:rPr>
          <w:color w:val="353842"/>
          <w:sz w:val="20"/>
          <w:szCs w:val="20"/>
        </w:rPr>
        <w:t xml:space="preserve">, </w:t>
      </w:r>
      <w:hyperlink r:id="rId12" w:history="1">
        <w:r w:rsidRPr="006F0A46">
          <w:rPr>
            <w:color w:val="106BBE"/>
            <w:sz w:val="20"/>
            <w:szCs w:val="20"/>
          </w:rPr>
          <w:t>от 20 декабря 2006 г. N 67</w:t>
        </w:r>
      </w:hyperlink>
      <w:r w:rsidRPr="006F0A46">
        <w:rPr>
          <w:color w:val="353842"/>
          <w:sz w:val="20"/>
          <w:szCs w:val="20"/>
        </w:rPr>
        <w:t xml:space="preserve">, </w:t>
      </w:r>
      <w:hyperlink r:id="rId13" w:history="1">
        <w:r w:rsidRPr="006F0A46">
          <w:rPr>
            <w:color w:val="106BBE"/>
            <w:sz w:val="20"/>
            <w:szCs w:val="20"/>
          </w:rPr>
          <w:t>от 30 апреля 2009 г. N 32</w:t>
        </w:r>
      </w:hyperlink>
      <w:r w:rsidRPr="006F0A46">
        <w:rPr>
          <w:color w:val="353842"/>
          <w:sz w:val="20"/>
          <w:szCs w:val="20"/>
        </w:rPr>
        <w:t xml:space="preserve">, а также Информационные письма Президиума Высшего Арбитражного Суда РФ </w:t>
      </w:r>
      <w:hyperlink r:id="rId14" w:history="1">
        <w:r w:rsidRPr="006F0A46">
          <w:rPr>
            <w:color w:val="106BBE"/>
            <w:sz w:val="20"/>
            <w:szCs w:val="20"/>
          </w:rPr>
          <w:t>от 26 июля 2005 г. N 93</w:t>
        </w:r>
      </w:hyperlink>
      <w:r w:rsidRPr="006F0A46">
        <w:rPr>
          <w:color w:val="353842"/>
          <w:sz w:val="20"/>
          <w:szCs w:val="20"/>
        </w:rPr>
        <w:t xml:space="preserve">, </w:t>
      </w:r>
      <w:hyperlink r:id="rId15" w:history="1">
        <w:r w:rsidRPr="006F0A46">
          <w:rPr>
            <w:color w:val="106BBE"/>
            <w:sz w:val="20"/>
            <w:szCs w:val="20"/>
          </w:rPr>
          <w:t>от 4 мая 2006 г. N 108</w:t>
        </w:r>
      </w:hyperlink>
      <w:r w:rsidRPr="006F0A46">
        <w:rPr>
          <w:color w:val="353842"/>
          <w:sz w:val="20"/>
          <w:szCs w:val="20"/>
        </w:rPr>
        <w:t xml:space="preserve">, </w:t>
      </w:r>
      <w:hyperlink r:id="rId16" w:history="1">
        <w:r w:rsidRPr="006F0A46">
          <w:rPr>
            <w:color w:val="106BBE"/>
            <w:sz w:val="20"/>
            <w:szCs w:val="20"/>
          </w:rPr>
          <w:t>от 14 апреля 2009 г. N 128</w:t>
        </w:r>
      </w:hyperlink>
      <w:r w:rsidRPr="006F0A46">
        <w:rPr>
          <w:color w:val="353842"/>
          <w:sz w:val="20"/>
          <w:szCs w:val="20"/>
        </w:rPr>
        <w:t xml:space="preserve"> и </w:t>
      </w:r>
      <w:hyperlink r:id="rId17" w:history="1">
        <w:r w:rsidRPr="006F0A46">
          <w:rPr>
            <w:color w:val="106BBE"/>
            <w:sz w:val="20"/>
            <w:szCs w:val="20"/>
          </w:rPr>
          <w:t>N 129</w:t>
        </w:r>
      </w:hyperlink>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 ликвидации юридических лиц см. </w:t>
      </w:r>
      <w:hyperlink r:id="rId18" w:history="1">
        <w:r w:rsidRPr="006F0A46">
          <w:rPr>
            <w:color w:val="106BBE"/>
            <w:sz w:val="20"/>
            <w:szCs w:val="20"/>
          </w:rPr>
          <w:t>письмо</w:t>
        </w:r>
      </w:hyperlink>
      <w:r w:rsidRPr="006F0A46">
        <w:rPr>
          <w:color w:val="353842"/>
          <w:sz w:val="20"/>
          <w:szCs w:val="20"/>
        </w:rPr>
        <w:t xml:space="preserve"> ФНС России от 27 мая 2005 г. N ЧД-6-09/439</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настоящему Федеральному закону</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pStyle w:val="1"/>
        <w:suppressAutoHyphens/>
        <w:spacing w:before="108" w:after="108"/>
        <w:jc w:val="center"/>
        <w:rPr>
          <w:b/>
          <w:bCs/>
          <w:color w:val="26282F"/>
          <w:sz w:val="20"/>
          <w:szCs w:val="20"/>
        </w:rPr>
      </w:pPr>
      <w:r w:rsidRPr="006F0A46">
        <w:rPr>
          <w:b/>
          <w:bCs/>
          <w:color w:val="26282F"/>
          <w:sz w:val="20"/>
          <w:szCs w:val="20"/>
        </w:rPr>
        <w:t>Глава I. Общие положения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19" w:history="1">
        <w:r w:rsidRPr="006F0A46">
          <w:rPr>
            <w:color w:val="106BBE"/>
            <w:sz w:val="20"/>
            <w:szCs w:val="20"/>
          </w:rPr>
          <w:t>схему</w:t>
        </w:r>
      </w:hyperlink>
      <w:r w:rsidRPr="006F0A46">
        <w:rPr>
          <w:color w:val="353842"/>
          <w:sz w:val="20"/>
          <w:szCs w:val="20"/>
        </w:rPr>
        <w:t xml:space="preserve"> "Несостоятельность (банкротство) юридического лица. Общие положения"</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w:t>
      </w:r>
      <w:r w:rsidRPr="006F0A46">
        <w:rPr>
          <w:sz w:val="20"/>
          <w:szCs w:val="20"/>
        </w:rPr>
        <w:t xml:space="preserve"> Отношения, регулируемые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0"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1 статьи 1 внесены изменения</w:t>
      </w:r>
    </w:p>
    <w:p w:rsidR="006F0A46" w:rsidRPr="006F0A46" w:rsidRDefault="006F0A46" w:rsidP="006F0A46">
      <w:pPr>
        <w:suppressAutoHyphens/>
        <w:spacing w:before="75"/>
        <w:ind w:left="170"/>
        <w:jc w:val="both"/>
        <w:rPr>
          <w:i/>
          <w:iCs/>
          <w:color w:val="353842"/>
          <w:sz w:val="20"/>
          <w:szCs w:val="20"/>
        </w:rPr>
      </w:pPr>
      <w:hyperlink r:id="rId2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В соответствии с Гражданским кодексом Российской Федерации настоящий Федеральный закон устанавливает основания для признания должника несостоятельным (банкротом), регулирует порядок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2" w:history="1">
        <w:r w:rsidRPr="006F0A46">
          <w:rPr>
            <w:i/>
            <w:iCs/>
            <w:color w:val="106BBE"/>
            <w:sz w:val="20"/>
            <w:szCs w:val="20"/>
          </w:rPr>
          <w:t>Федеральным законом</w:t>
        </w:r>
      </w:hyperlink>
      <w:r w:rsidRPr="006F0A46">
        <w:rPr>
          <w:i/>
          <w:iCs/>
          <w:color w:val="353842"/>
          <w:sz w:val="20"/>
          <w:szCs w:val="20"/>
        </w:rPr>
        <w:t xml:space="preserve"> от 1 декабря 2007 г. N 318-ФЗ пункт 2 статьи 1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2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2. Действие настоящего Федерального закона распространяется на юридические лица, которые могут быть признаны несостоятельными (банкротами) в соответствии с </w:t>
      </w:r>
      <w:hyperlink r:id="rId24" w:history="1">
        <w:r w:rsidRPr="006F0A46">
          <w:rPr>
            <w:color w:val="106BBE"/>
            <w:sz w:val="20"/>
            <w:szCs w:val="20"/>
          </w:rPr>
          <w:t>Гражданским кодексом</w:t>
        </w:r>
      </w:hyperlink>
      <w:r w:rsidRPr="006F0A46">
        <w:rPr>
          <w:sz w:val="20"/>
          <w:szCs w:val="20"/>
        </w:rPr>
        <w:t xml:space="preserve"> Российской Федерации.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Действие настоящего Федерального закона не распространяется:</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на Фонд перспективных исследований - </w:t>
      </w:r>
      <w:hyperlink r:id="rId25" w:history="1">
        <w:r w:rsidRPr="006F0A46">
          <w:rPr>
            <w:color w:val="106BBE"/>
            <w:sz w:val="20"/>
            <w:szCs w:val="20"/>
          </w:rPr>
          <w:t>Федеральный закон</w:t>
        </w:r>
      </w:hyperlink>
      <w:r w:rsidRPr="006F0A46">
        <w:rPr>
          <w:color w:val="353842"/>
          <w:sz w:val="20"/>
          <w:szCs w:val="20"/>
        </w:rPr>
        <w:t xml:space="preserve"> от 16 октября 2012 г. N 174-ФЗ</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lastRenderedPageBreak/>
        <w:t xml:space="preserve">на Государственную компанию "Российские автомобильные дороги" - </w:t>
      </w:r>
      <w:hyperlink r:id="rId26" w:history="1">
        <w:r w:rsidRPr="006F0A46">
          <w:rPr>
            <w:color w:val="106BBE"/>
            <w:sz w:val="20"/>
            <w:szCs w:val="20"/>
          </w:rPr>
          <w:t>Федеральный закон</w:t>
        </w:r>
      </w:hyperlink>
      <w:r w:rsidRPr="006F0A46">
        <w:rPr>
          <w:color w:val="353842"/>
          <w:sz w:val="20"/>
          <w:szCs w:val="20"/>
        </w:rPr>
        <w:t xml:space="preserve"> от 17 июля 2009 г. N 145-ФЗ</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на Федеральный фонд содействия развитию жилищного строительства - </w:t>
      </w:r>
      <w:hyperlink r:id="rId27" w:history="1">
        <w:r w:rsidRPr="006F0A46">
          <w:rPr>
            <w:color w:val="106BBE"/>
            <w:sz w:val="20"/>
            <w:szCs w:val="20"/>
          </w:rPr>
          <w:t>Федеральный закон</w:t>
        </w:r>
      </w:hyperlink>
      <w:r w:rsidRPr="006F0A46">
        <w:rPr>
          <w:color w:val="353842"/>
          <w:sz w:val="20"/>
          <w:szCs w:val="20"/>
        </w:rPr>
        <w:t xml:space="preserve"> от 24 июля 2008 г. N 161-ФЗ</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на Центр исторического наследия Президента РФ - </w:t>
      </w:r>
      <w:hyperlink r:id="rId28" w:history="1">
        <w:r w:rsidRPr="006F0A46">
          <w:rPr>
            <w:color w:val="106BBE"/>
            <w:sz w:val="20"/>
            <w:szCs w:val="20"/>
          </w:rPr>
          <w:t>Федеральный закон</w:t>
        </w:r>
      </w:hyperlink>
      <w:r w:rsidRPr="006F0A46">
        <w:rPr>
          <w:color w:val="353842"/>
          <w:sz w:val="20"/>
          <w:szCs w:val="20"/>
        </w:rPr>
        <w:t xml:space="preserve"> от 13 мая 2008 г. N 68-ФЗ</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на государственные корпорации:</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"Роскосмос" - </w:t>
      </w:r>
      <w:hyperlink r:id="rId29" w:history="1">
        <w:r w:rsidRPr="006F0A46">
          <w:rPr>
            <w:color w:val="106BBE"/>
            <w:sz w:val="20"/>
            <w:szCs w:val="20"/>
          </w:rPr>
          <w:t>Федеральный закон</w:t>
        </w:r>
      </w:hyperlink>
      <w:r w:rsidRPr="006F0A46">
        <w:rPr>
          <w:color w:val="353842"/>
          <w:sz w:val="20"/>
          <w:szCs w:val="20"/>
        </w:rPr>
        <w:t xml:space="preserve"> от 13 июля 2015 г. N 215-ФЗ</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"Росатом" - </w:t>
      </w:r>
      <w:hyperlink r:id="rId30" w:history="1">
        <w:r w:rsidRPr="006F0A46">
          <w:rPr>
            <w:color w:val="106BBE"/>
            <w:sz w:val="20"/>
            <w:szCs w:val="20"/>
          </w:rPr>
          <w:t>Федеральный закон</w:t>
        </w:r>
      </w:hyperlink>
      <w:r w:rsidRPr="006F0A46">
        <w:rPr>
          <w:color w:val="353842"/>
          <w:sz w:val="20"/>
          <w:szCs w:val="20"/>
        </w:rPr>
        <w:t xml:space="preserve"> от 1 декабря 2007 г. N 317-ФЗ</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"Ростех" - </w:t>
      </w:r>
      <w:hyperlink r:id="rId31" w:history="1">
        <w:r w:rsidRPr="006F0A46">
          <w:rPr>
            <w:color w:val="106BBE"/>
            <w:sz w:val="20"/>
            <w:szCs w:val="20"/>
          </w:rPr>
          <w:t>Федеральный закон</w:t>
        </w:r>
      </w:hyperlink>
      <w:r w:rsidRPr="006F0A46">
        <w:rPr>
          <w:color w:val="353842"/>
          <w:sz w:val="20"/>
          <w:szCs w:val="20"/>
        </w:rPr>
        <w:t xml:space="preserve"> от 23 ноября 2007 г. N 270-ФЗ</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Фонд содействия реформированию жилищно-коммунального хозяйства - </w:t>
      </w:r>
      <w:hyperlink r:id="rId32" w:history="1">
        <w:r w:rsidRPr="006F0A46">
          <w:rPr>
            <w:color w:val="106BBE"/>
            <w:sz w:val="20"/>
            <w:szCs w:val="20"/>
          </w:rPr>
          <w:t>Федеральный закон</w:t>
        </w:r>
      </w:hyperlink>
      <w:r w:rsidRPr="006F0A46">
        <w:rPr>
          <w:color w:val="353842"/>
          <w:sz w:val="20"/>
          <w:szCs w:val="20"/>
        </w:rPr>
        <w:t xml:space="preserve"> от 21 июля 2007 г. N 185-ФЗ</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Банк развития - </w:t>
      </w:r>
      <w:hyperlink r:id="rId33" w:history="1">
        <w:r w:rsidRPr="006F0A46">
          <w:rPr>
            <w:color w:val="106BBE"/>
            <w:sz w:val="20"/>
            <w:szCs w:val="20"/>
          </w:rPr>
          <w:t>Федеральный закон</w:t>
        </w:r>
      </w:hyperlink>
      <w:r w:rsidRPr="006F0A46">
        <w:rPr>
          <w:color w:val="353842"/>
          <w:sz w:val="20"/>
          <w:szCs w:val="20"/>
        </w:rPr>
        <w:t xml:space="preserve"> от 17 мая 2007 г. N 82-ФЗ</w:t>
      </w:r>
    </w:p>
    <w:p w:rsidR="006F0A46" w:rsidRPr="006F0A46" w:rsidRDefault="006F0A46" w:rsidP="006F0A46">
      <w:pPr>
        <w:suppressAutoHyphens/>
        <w:ind w:firstLine="720"/>
        <w:jc w:val="both"/>
        <w:rPr>
          <w:sz w:val="20"/>
          <w:szCs w:val="20"/>
        </w:rPr>
      </w:pPr>
      <w:r w:rsidRPr="006F0A46">
        <w:rPr>
          <w:sz w:val="20"/>
          <w:szCs w:val="20"/>
        </w:rPr>
        <w:t xml:space="preserve">3. Отношения, связанные с несостоятельностью (банкротством) граждан, в том числе индивидуальных предпринимателей, регулируются настоящим </w:t>
      </w:r>
      <w:hyperlink r:id="rId34" w:history="1">
        <w:r w:rsidRPr="006F0A46">
          <w:rPr>
            <w:color w:val="106BBE"/>
            <w:sz w:val="20"/>
            <w:szCs w:val="20"/>
          </w:rPr>
          <w:t>Федеральным законом</w:t>
        </w:r>
      </w:hyperlink>
      <w:r w:rsidRPr="006F0A46">
        <w:rPr>
          <w:sz w:val="20"/>
          <w:szCs w:val="20"/>
        </w:rPr>
        <w:t xml:space="preserve">. Нормы, которые регулируют несостоятельность (банкротство) граждан, в том числе индивидуальных предпринимателей, и содержатся в иных </w:t>
      </w:r>
      <w:hyperlink r:id="rId35" w:history="1">
        <w:r w:rsidRPr="006F0A46">
          <w:rPr>
            <w:color w:val="106BBE"/>
            <w:sz w:val="20"/>
            <w:szCs w:val="20"/>
          </w:rPr>
          <w:t>федеральных законах</w:t>
        </w:r>
      </w:hyperlink>
      <w:r w:rsidRPr="006F0A46">
        <w:rPr>
          <w:sz w:val="20"/>
          <w:szCs w:val="20"/>
        </w:rPr>
        <w:t>, могут применяться только после внесения соответствующих изменений и дополнений в настоящий Федеральный закон.</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6"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статья 1 дополнена </w:t>
      </w:r>
      <w:hyperlink r:id="rId37" w:history="1">
        <w:r w:rsidRPr="006F0A46">
          <w:rPr>
            <w:i/>
            <w:iCs/>
            <w:color w:val="106BBE"/>
            <w:sz w:val="20"/>
            <w:szCs w:val="20"/>
          </w:rPr>
          <w:t>пунктом 3.1</w:t>
        </w:r>
      </w:hyperlink>
      <w:r w:rsidRPr="006F0A46">
        <w:rPr>
          <w:i/>
          <w:iCs/>
          <w:color w:val="353842"/>
          <w:sz w:val="20"/>
          <w:szCs w:val="20"/>
        </w:rPr>
        <w:t xml:space="preserve">, </w:t>
      </w:r>
      <w:hyperlink r:id="rId38" w:history="1">
        <w:r w:rsidRPr="006F0A46">
          <w:rPr>
            <w:i/>
            <w:iCs/>
            <w:color w:val="106BBE"/>
            <w:sz w:val="20"/>
            <w:szCs w:val="20"/>
          </w:rPr>
          <w:t>вступающим в силу</w:t>
        </w:r>
      </w:hyperlink>
      <w:r w:rsidRPr="006F0A46">
        <w:rPr>
          <w:i/>
          <w:iCs/>
          <w:color w:val="353842"/>
          <w:sz w:val="20"/>
          <w:szCs w:val="20"/>
        </w:rPr>
        <w:t xml:space="preserve"> с 1 января 2022 г.</w:t>
      </w:r>
    </w:p>
    <w:p w:rsidR="006F0A46" w:rsidRPr="006F0A46" w:rsidRDefault="006F0A46" w:rsidP="006F0A46">
      <w:pPr>
        <w:suppressAutoHyphens/>
        <w:ind w:firstLine="720"/>
        <w:jc w:val="both"/>
        <w:rPr>
          <w:sz w:val="20"/>
          <w:szCs w:val="20"/>
        </w:rPr>
      </w:pPr>
      <w:r w:rsidRPr="006F0A46">
        <w:rPr>
          <w:sz w:val="20"/>
          <w:szCs w:val="20"/>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F0A46" w:rsidRPr="006F0A46" w:rsidRDefault="006F0A46" w:rsidP="006F0A46">
      <w:pPr>
        <w:suppressAutoHyphens/>
        <w:ind w:firstLine="720"/>
        <w:jc w:val="both"/>
        <w:rPr>
          <w:sz w:val="20"/>
          <w:szCs w:val="20"/>
        </w:rPr>
      </w:pPr>
      <w:r w:rsidRPr="006F0A46">
        <w:rPr>
          <w:sz w:val="20"/>
          <w:szCs w:val="20"/>
        </w:rPr>
        <w:t>5. К регулируемым настоящим Федеральным законом отношениям с участием иностранных лиц в качестве кредиторов применяются положения настоящего Федерального закона, если иное не предусмотрено международным договором Российской Федерации.</w:t>
      </w:r>
    </w:p>
    <w:p w:rsidR="006F0A46" w:rsidRPr="006F0A46" w:rsidRDefault="006F0A46" w:rsidP="006F0A46">
      <w:pPr>
        <w:suppressAutoHyphens/>
        <w:ind w:firstLine="720"/>
        <w:jc w:val="both"/>
        <w:rPr>
          <w:sz w:val="20"/>
          <w:szCs w:val="20"/>
        </w:rPr>
      </w:pPr>
      <w:r w:rsidRPr="006F0A46">
        <w:rPr>
          <w:sz w:val="20"/>
          <w:szCs w:val="20"/>
        </w:rPr>
        <w:t>6. 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w:t>
      </w:r>
    </w:p>
    <w:p w:rsidR="006F0A46" w:rsidRPr="006F0A46" w:rsidRDefault="006F0A46" w:rsidP="006F0A46">
      <w:pPr>
        <w:suppressAutoHyphens/>
        <w:ind w:firstLine="720"/>
        <w:jc w:val="both"/>
        <w:rPr>
          <w:sz w:val="20"/>
          <w:szCs w:val="20"/>
        </w:rPr>
      </w:pPr>
      <w:r w:rsidRPr="006F0A46">
        <w:rPr>
          <w:sz w:val="20"/>
          <w:szCs w:val="20"/>
        </w:rPr>
        <w:t xml:space="preserve">При отсутствии международных договоров Российской Федерации решения судов иностранных государств по делам о несостоятельности (банкротстве) признаются на территории Российской Федерации на началах взаимности, если иное не предусмотрено </w:t>
      </w:r>
      <w:hyperlink r:id="rId39" w:history="1">
        <w:r w:rsidRPr="006F0A46">
          <w:rPr>
            <w:color w:val="106BBE"/>
            <w:sz w:val="20"/>
            <w:szCs w:val="20"/>
          </w:rPr>
          <w:t>федеральным законом</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40"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в статью 2 внесены изменения, </w:t>
      </w:r>
      <w:hyperlink r:id="rId41" w:history="1">
        <w:r w:rsidRPr="006F0A46">
          <w:rPr>
            <w:i/>
            <w:iCs/>
            <w:color w:val="106BBE"/>
            <w:sz w:val="20"/>
            <w:szCs w:val="20"/>
          </w:rPr>
          <w:t>вступающие в силу</w:t>
        </w:r>
      </w:hyperlink>
      <w:r w:rsidRPr="006F0A46">
        <w:rPr>
          <w:i/>
          <w:iCs/>
          <w:color w:val="353842"/>
          <w:sz w:val="20"/>
          <w:szCs w:val="20"/>
        </w:rPr>
        <w:t xml:space="preserve"> с 1 октября 2015 г.</w:t>
      </w:r>
    </w:p>
    <w:p w:rsidR="006F0A46" w:rsidRPr="006F0A46" w:rsidRDefault="006F0A46" w:rsidP="006F0A46">
      <w:pPr>
        <w:suppressAutoHyphens/>
        <w:spacing w:before="75"/>
        <w:ind w:left="170"/>
        <w:jc w:val="both"/>
        <w:rPr>
          <w:i/>
          <w:iCs/>
          <w:color w:val="353842"/>
          <w:sz w:val="20"/>
          <w:szCs w:val="20"/>
        </w:rPr>
      </w:pPr>
      <w:hyperlink r:id="rId42"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2.</w:t>
      </w:r>
      <w:r w:rsidRPr="006F0A46">
        <w:rPr>
          <w:sz w:val="20"/>
          <w:szCs w:val="20"/>
        </w:rPr>
        <w:t xml:space="preserve"> Основные понятия, используемые в настоящем Федеральном законе</w:t>
      </w:r>
    </w:p>
    <w:p w:rsidR="006F0A46" w:rsidRPr="006F0A46" w:rsidRDefault="006F0A46" w:rsidP="006F0A46">
      <w:pPr>
        <w:suppressAutoHyphens/>
        <w:ind w:firstLine="720"/>
        <w:jc w:val="both"/>
        <w:rPr>
          <w:sz w:val="20"/>
          <w:szCs w:val="20"/>
        </w:rPr>
      </w:pPr>
      <w:r w:rsidRPr="006F0A46">
        <w:rPr>
          <w:sz w:val="20"/>
          <w:szCs w:val="20"/>
        </w:rPr>
        <w:t>Для целей настоящего Федерального закона используются следующие основные понятия:</w:t>
      </w:r>
    </w:p>
    <w:p w:rsidR="006F0A46" w:rsidRPr="006F0A46" w:rsidRDefault="006F0A46" w:rsidP="006F0A46">
      <w:pPr>
        <w:suppressAutoHyphens/>
        <w:ind w:firstLine="720"/>
        <w:jc w:val="both"/>
        <w:rPr>
          <w:sz w:val="20"/>
          <w:szCs w:val="20"/>
        </w:rPr>
      </w:pPr>
      <w:r w:rsidRPr="006F0A46">
        <w:rPr>
          <w:b/>
          <w:bCs/>
          <w:color w:val="26282F"/>
          <w:sz w:val="20"/>
          <w:szCs w:val="20"/>
        </w:rPr>
        <w:t>несостоятельность (банкротство) (далее также - банкротство)</w:t>
      </w:r>
      <w:r w:rsidRPr="006F0A46">
        <w:rPr>
          <w:sz w:val="20"/>
          <w:szCs w:val="20"/>
        </w:rPr>
        <w:t xml:space="preserve"> - 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6F0A46" w:rsidRPr="006F0A46" w:rsidRDefault="006F0A46" w:rsidP="006F0A46">
      <w:pPr>
        <w:suppressAutoHyphens/>
        <w:ind w:firstLine="720"/>
        <w:jc w:val="both"/>
        <w:rPr>
          <w:sz w:val="20"/>
          <w:szCs w:val="20"/>
        </w:rPr>
      </w:pPr>
      <w:r w:rsidRPr="006F0A46">
        <w:rPr>
          <w:b/>
          <w:bCs/>
          <w:color w:val="26282F"/>
          <w:sz w:val="20"/>
          <w:szCs w:val="20"/>
        </w:rPr>
        <w:t>должник</w:t>
      </w:r>
      <w:r w:rsidRPr="006F0A46">
        <w:rPr>
          <w:sz w:val="20"/>
          <w:szCs w:val="20"/>
        </w:rPr>
        <w:t xml:space="preserve">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в течение срока, установленного настоящим Федеральным законом;</w:t>
      </w:r>
    </w:p>
    <w:p w:rsidR="006F0A46" w:rsidRPr="006F0A46" w:rsidRDefault="006F0A46" w:rsidP="006F0A46">
      <w:pPr>
        <w:suppressAutoHyphens/>
        <w:ind w:firstLine="720"/>
        <w:jc w:val="both"/>
        <w:rPr>
          <w:sz w:val="20"/>
          <w:szCs w:val="20"/>
        </w:rPr>
      </w:pPr>
      <w:r w:rsidRPr="006F0A46">
        <w:rPr>
          <w:b/>
          <w:bCs/>
          <w:color w:val="26282F"/>
          <w:sz w:val="20"/>
          <w:szCs w:val="20"/>
        </w:rPr>
        <w:t>денежное обязательство</w:t>
      </w:r>
      <w:r w:rsidRPr="006F0A46">
        <w:rPr>
          <w:sz w:val="20"/>
          <w:szCs w:val="20"/>
        </w:rPr>
        <w:t xml:space="preserve"> - обязанность должника уплатить кредитору определенную денежную сумму по гражданско-правовой сделке и (или) иному предусмотренному </w:t>
      </w:r>
      <w:hyperlink r:id="rId43" w:history="1">
        <w:r w:rsidRPr="006F0A46">
          <w:rPr>
            <w:color w:val="106BBE"/>
            <w:sz w:val="20"/>
            <w:szCs w:val="20"/>
          </w:rPr>
          <w:t>Гражданским кодексом</w:t>
        </w:r>
      </w:hyperlink>
      <w:r w:rsidRPr="006F0A46">
        <w:rPr>
          <w:sz w:val="20"/>
          <w:szCs w:val="20"/>
        </w:rPr>
        <w:t xml:space="preserve"> Российской Федерации, </w:t>
      </w:r>
      <w:hyperlink r:id="rId44" w:history="1">
        <w:r w:rsidRPr="006F0A46">
          <w:rPr>
            <w:color w:val="106BBE"/>
            <w:sz w:val="20"/>
            <w:szCs w:val="20"/>
          </w:rPr>
          <w:t>бюджетным законодательством</w:t>
        </w:r>
      </w:hyperlink>
      <w:r w:rsidRPr="006F0A46">
        <w:rPr>
          <w:sz w:val="20"/>
          <w:szCs w:val="20"/>
        </w:rPr>
        <w:t xml:space="preserve"> Российской Федерации основанию;</w:t>
      </w:r>
    </w:p>
    <w:p w:rsidR="006F0A46" w:rsidRPr="006F0A46" w:rsidRDefault="006F0A46" w:rsidP="006F0A46">
      <w:pPr>
        <w:suppressAutoHyphens/>
        <w:ind w:firstLine="720"/>
        <w:jc w:val="both"/>
        <w:rPr>
          <w:sz w:val="20"/>
          <w:szCs w:val="20"/>
        </w:rPr>
      </w:pPr>
      <w:r w:rsidRPr="006F0A46">
        <w:rPr>
          <w:b/>
          <w:bCs/>
          <w:color w:val="26282F"/>
          <w:sz w:val="20"/>
          <w:szCs w:val="20"/>
        </w:rPr>
        <w:t>обязательные платежи</w:t>
      </w:r>
      <w:r w:rsidRPr="006F0A46">
        <w:rPr>
          <w:sz w:val="20"/>
          <w:szCs w:val="20"/>
        </w:rPr>
        <w:t xml:space="preserve"> -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w:t>
      </w:r>
      <w:r w:rsidRPr="006F0A46">
        <w:rPr>
          <w:sz w:val="20"/>
          <w:szCs w:val="20"/>
        </w:rPr>
        <w:lastRenderedPageBreak/>
        <w:t xml:space="preserve">Российской Федерации и (или) государственные внебюджетные фонды, а также административные штрафы и установленные </w:t>
      </w:r>
      <w:hyperlink r:id="rId45" w:history="1">
        <w:r w:rsidRPr="006F0A46">
          <w:rPr>
            <w:color w:val="106BBE"/>
            <w:sz w:val="20"/>
            <w:szCs w:val="20"/>
          </w:rPr>
          <w:t>уголовным законодательством</w:t>
        </w:r>
      </w:hyperlink>
      <w:r w:rsidRPr="006F0A46">
        <w:rPr>
          <w:sz w:val="20"/>
          <w:szCs w:val="20"/>
        </w:rPr>
        <w:t xml:space="preserve"> штрафы;</w:t>
      </w:r>
    </w:p>
    <w:p w:rsidR="006F0A46" w:rsidRPr="006F0A46" w:rsidRDefault="006F0A46" w:rsidP="006F0A46">
      <w:pPr>
        <w:suppressAutoHyphens/>
        <w:ind w:firstLine="720"/>
        <w:jc w:val="both"/>
        <w:rPr>
          <w:sz w:val="20"/>
          <w:szCs w:val="20"/>
        </w:rPr>
      </w:pPr>
      <w:r w:rsidRPr="006F0A46">
        <w:rPr>
          <w:b/>
          <w:bCs/>
          <w:color w:val="26282F"/>
          <w:sz w:val="20"/>
          <w:szCs w:val="20"/>
        </w:rPr>
        <w:t>руководитель должника</w:t>
      </w:r>
      <w:r w:rsidRPr="006F0A46">
        <w:rPr>
          <w:sz w:val="20"/>
          <w:szCs w:val="20"/>
        </w:rPr>
        <w:t xml:space="preserve">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p>
    <w:p w:rsidR="006F0A46" w:rsidRPr="006F0A46" w:rsidRDefault="006F0A46" w:rsidP="006F0A46">
      <w:pPr>
        <w:suppressAutoHyphens/>
        <w:ind w:firstLine="720"/>
        <w:jc w:val="both"/>
        <w:rPr>
          <w:sz w:val="20"/>
          <w:szCs w:val="20"/>
        </w:rPr>
      </w:pPr>
      <w:r w:rsidRPr="006F0A46">
        <w:rPr>
          <w:b/>
          <w:bCs/>
          <w:color w:val="26282F"/>
          <w:sz w:val="20"/>
          <w:szCs w:val="20"/>
        </w:rPr>
        <w:t>кредиторы</w:t>
      </w:r>
      <w:r w:rsidRPr="006F0A46">
        <w:rPr>
          <w:sz w:val="20"/>
          <w:szCs w:val="20"/>
        </w:rPr>
        <w:t xml:space="preserve"> -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или работавших по трудовому договору;</w:t>
      </w:r>
    </w:p>
    <w:p w:rsidR="006F0A46" w:rsidRPr="006F0A46" w:rsidRDefault="006F0A46" w:rsidP="006F0A46">
      <w:pPr>
        <w:suppressAutoHyphens/>
        <w:ind w:firstLine="720"/>
        <w:jc w:val="both"/>
        <w:rPr>
          <w:sz w:val="20"/>
          <w:szCs w:val="20"/>
        </w:rPr>
      </w:pPr>
      <w:r w:rsidRPr="006F0A46">
        <w:rPr>
          <w:b/>
          <w:bCs/>
          <w:color w:val="26282F"/>
          <w:sz w:val="20"/>
          <w:szCs w:val="20"/>
        </w:rPr>
        <w:t>конкурсные кредиторы</w:t>
      </w:r>
      <w:r w:rsidRPr="006F0A46">
        <w:rPr>
          <w:sz w:val="20"/>
          <w:szCs w:val="20"/>
        </w:rPr>
        <w:t xml:space="preserve">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морального вреда, имеет обязательства по выплате компенсации сверх возмещения вреда, предусмотренной </w:t>
      </w:r>
      <w:hyperlink r:id="rId46" w:history="1">
        <w:r w:rsidRPr="006F0A46">
          <w:rPr>
            <w:color w:val="106BBE"/>
            <w:sz w:val="20"/>
            <w:szCs w:val="20"/>
          </w:rPr>
          <w:t>Градостроительным кодексом</w:t>
        </w:r>
      </w:hyperlink>
      <w:r w:rsidRPr="006F0A46">
        <w:rPr>
          <w:sz w:val="20"/>
          <w:szCs w:val="20"/>
        </w:rPr>
        <w:t xml:space="preserve">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w:t>
      </w:r>
    </w:p>
    <w:p w:rsidR="006F0A46" w:rsidRPr="006F0A46" w:rsidRDefault="006F0A46" w:rsidP="006F0A46">
      <w:pPr>
        <w:suppressAutoHyphens/>
        <w:ind w:firstLine="720"/>
        <w:jc w:val="both"/>
        <w:rPr>
          <w:sz w:val="20"/>
          <w:szCs w:val="20"/>
        </w:rPr>
      </w:pPr>
      <w:r w:rsidRPr="006F0A46">
        <w:rPr>
          <w:b/>
          <w:bCs/>
          <w:color w:val="26282F"/>
          <w:sz w:val="20"/>
          <w:szCs w:val="20"/>
        </w:rPr>
        <w:t>уполномоченные органы</w:t>
      </w:r>
      <w:r w:rsidRPr="006F0A46">
        <w:rPr>
          <w:sz w:val="20"/>
          <w:szCs w:val="20"/>
        </w:rPr>
        <w:t xml:space="preserve">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rsidR="006F0A46" w:rsidRPr="006F0A46" w:rsidRDefault="006F0A46" w:rsidP="006F0A46">
      <w:pPr>
        <w:suppressAutoHyphens/>
        <w:ind w:firstLine="720"/>
        <w:jc w:val="both"/>
        <w:rPr>
          <w:sz w:val="20"/>
          <w:szCs w:val="20"/>
        </w:rPr>
      </w:pPr>
      <w:r w:rsidRPr="006F0A46">
        <w:rPr>
          <w:b/>
          <w:bCs/>
          <w:color w:val="26282F"/>
          <w:sz w:val="20"/>
          <w:szCs w:val="20"/>
        </w:rPr>
        <w:t>орган по контролю (надзору)</w:t>
      </w:r>
      <w:r w:rsidRPr="006F0A46">
        <w:rPr>
          <w:sz w:val="20"/>
          <w:szCs w:val="20"/>
        </w:rPr>
        <w:t xml:space="preserve"> - федеральный орган исполнительной власти, уполномоченный Правительством Российской Федерации на осуществление функций по контролю (надзору) за деятельностью саморегулируемых организаций арбитражных управляющих;</w:t>
      </w:r>
    </w:p>
    <w:p w:rsidR="006F0A46" w:rsidRPr="006F0A46" w:rsidRDefault="006F0A46" w:rsidP="006F0A46">
      <w:pPr>
        <w:suppressAutoHyphens/>
        <w:ind w:firstLine="720"/>
        <w:jc w:val="both"/>
        <w:rPr>
          <w:sz w:val="20"/>
          <w:szCs w:val="20"/>
        </w:rPr>
      </w:pPr>
      <w:r w:rsidRPr="006F0A46">
        <w:rPr>
          <w:b/>
          <w:bCs/>
          <w:color w:val="26282F"/>
          <w:sz w:val="20"/>
          <w:szCs w:val="20"/>
        </w:rPr>
        <w:t>регулирующий орган</w:t>
      </w:r>
      <w:r w:rsidRPr="006F0A46">
        <w:rPr>
          <w:sz w:val="20"/>
          <w:szCs w:val="20"/>
        </w:rPr>
        <w:t xml:space="preserve"> - </w:t>
      </w:r>
      <w:hyperlink r:id="rId47" w:history="1">
        <w:r w:rsidRPr="006F0A46">
          <w:rPr>
            <w:color w:val="106BBE"/>
            <w:sz w:val="20"/>
            <w:szCs w:val="20"/>
          </w:rPr>
          <w:t>федеральный орган исполнительной власти</w:t>
        </w:r>
      </w:hyperlink>
      <w:r w:rsidRPr="006F0A46">
        <w:rPr>
          <w:sz w:val="20"/>
          <w:szCs w:val="20"/>
        </w:rPr>
        <w:t>,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6F0A46" w:rsidRPr="006F0A46" w:rsidRDefault="006F0A46" w:rsidP="006F0A46">
      <w:pPr>
        <w:suppressAutoHyphens/>
        <w:ind w:firstLine="720"/>
        <w:jc w:val="both"/>
        <w:rPr>
          <w:sz w:val="20"/>
          <w:szCs w:val="20"/>
        </w:rPr>
      </w:pPr>
      <w:r w:rsidRPr="006F0A46">
        <w:rPr>
          <w:b/>
          <w:bCs/>
          <w:color w:val="26282F"/>
          <w:sz w:val="20"/>
          <w:szCs w:val="20"/>
        </w:rPr>
        <w:t>санация</w:t>
      </w:r>
      <w:r w:rsidRPr="006F0A46">
        <w:rPr>
          <w:sz w:val="20"/>
          <w:szCs w:val="20"/>
        </w:rPr>
        <w:t xml:space="preserve">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rsidR="006F0A46" w:rsidRPr="006F0A46" w:rsidRDefault="006F0A46" w:rsidP="006F0A46">
      <w:pPr>
        <w:suppressAutoHyphens/>
        <w:ind w:firstLine="720"/>
        <w:jc w:val="both"/>
        <w:rPr>
          <w:sz w:val="20"/>
          <w:szCs w:val="20"/>
        </w:rPr>
      </w:pPr>
      <w:r w:rsidRPr="006F0A46">
        <w:rPr>
          <w:b/>
          <w:bCs/>
          <w:color w:val="26282F"/>
          <w:sz w:val="20"/>
          <w:szCs w:val="20"/>
        </w:rPr>
        <w:t>наблюдение</w:t>
      </w:r>
      <w:r w:rsidRPr="006F0A46">
        <w:rPr>
          <w:sz w:val="20"/>
          <w:szCs w:val="20"/>
        </w:rPr>
        <w:t xml:space="preserve">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rsidR="006F0A46" w:rsidRPr="006F0A46" w:rsidRDefault="006F0A46" w:rsidP="006F0A46">
      <w:pPr>
        <w:suppressAutoHyphens/>
        <w:ind w:firstLine="720"/>
        <w:jc w:val="both"/>
        <w:rPr>
          <w:sz w:val="20"/>
          <w:szCs w:val="20"/>
        </w:rPr>
      </w:pPr>
      <w:r w:rsidRPr="006F0A46">
        <w:rPr>
          <w:b/>
          <w:bCs/>
          <w:color w:val="26282F"/>
          <w:sz w:val="20"/>
          <w:szCs w:val="20"/>
        </w:rPr>
        <w:t>финансовое оздоровление</w:t>
      </w:r>
      <w:r w:rsidRPr="006F0A46">
        <w:rPr>
          <w:sz w:val="20"/>
          <w:szCs w:val="20"/>
        </w:rPr>
        <w:t xml:space="preserve">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p>
    <w:p w:rsidR="006F0A46" w:rsidRPr="006F0A46" w:rsidRDefault="006F0A46" w:rsidP="006F0A46">
      <w:pPr>
        <w:suppressAutoHyphens/>
        <w:ind w:firstLine="720"/>
        <w:jc w:val="both"/>
        <w:rPr>
          <w:sz w:val="20"/>
          <w:szCs w:val="20"/>
        </w:rPr>
      </w:pPr>
      <w:r w:rsidRPr="006F0A46">
        <w:rPr>
          <w:b/>
          <w:bCs/>
          <w:color w:val="26282F"/>
          <w:sz w:val="20"/>
          <w:szCs w:val="20"/>
        </w:rPr>
        <w:t>внешнее управление</w:t>
      </w:r>
      <w:r w:rsidRPr="006F0A46">
        <w:rPr>
          <w:sz w:val="20"/>
          <w:szCs w:val="20"/>
        </w:rPr>
        <w:t xml:space="preserve"> - процедура, применяемая в деле о банкротстве к должнику в целях восстановления его платежеспособности;</w:t>
      </w:r>
    </w:p>
    <w:p w:rsidR="006F0A46" w:rsidRPr="006F0A46" w:rsidRDefault="006F0A46" w:rsidP="006F0A46">
      <w:pPr>
        <w:suppressAutoHyphens/>
        <w:ind w:firstLine="720"/>
        <w:jc w:val="both"/>
        <w:rPr>
          <w:sz w:val="20"/>
          <w:szCs w:val="20"/>
        </w:rPr>
      </w:pPr>
      <w:r w:rsidRPr="006F0A46">
        <w:rPr>
          <w:b/>
          <w:bCs/>
          <w:color w:val="26282F"/>
          <w:sz w:val="20"/>
          <w:szCs w:val="20"/>
        </w:rPr>
        <w:t>конкурсное производство</w:t>
      </w:r>
      <w:r w:rsidRPr="006F0A46">
        <w:rPr>
          <w:sz w:val="20"/>
          <w:szCs w:val="20"/>
        </w:rPr>
        <w:t xml:space="preserve"> - процедура, применяемая в деле о банкротстве к должнику, признанному банкротом, в целях соразмерного удовлетворения требований кредиторов;</w:t>
      </w:r>
    </w:p>
    <w:p w:rsidR="006F0A46" w:rsidRPr="006F0A46" w:rsidRDefault="006F0A46" w:rsidP="006F0A46">
      <w:pPr>
        <w:suppressAutoHyphens/>
        <w:ind w:firstLine="720"/>
        <w:jc w:val="both"/>
        <w:rPr>
          <w:sz w:val="20"/>
          <w:szCs w:val="20"/>
        </w:rPr>
      </w:pPr>
      <w:r w:rsidRPr="006F0A46">
        <w:rPr>
          <w:b/>
          <w:bCs/>
          <w:color w:val="26282F"/>
          <w:sz w:val="20"/>
          <w:szCs w:val="20"/>
        </w:rPr>
        <w:t>реструктуризация долгов гражданина</w:t>
      </w:r>
      <w:r w:rsidRPr="006F0A46">
        <w:rPr>
          <w:sz w:val="20"/>
          <w:szCs w:val="20"/>
        </w:rPr>
        <w:t xml:space="preserve"> - реабилитационная процедура, применяемая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w:t>
      </w:r>
    </w:p>
    <w:p w:rsidR="006F0A46" w:rsidRPr="006F0A46" w:rsidRDefault="006F0A46" w:rsidP="006F0A46">
      <w:pPr>
        <w:suppressAutoHyphens/>
        <w:ind w:firstLine="720"/>
        <w:jc w:val="both"/>
        <w:rPr>
          <w:sz w:val="20"/>
          <w:szCs w:val="20"/>
        </w:rPr>
      </w:pPr>
      <w:r w:rsidRPr="006F0A46">
        <w:rPr>
          <w:b/>
          <w:bCs/>
          <w:color w:val="26282F"/>
          <w:sz w:val="20"/>
          <w:szCs w:val="20"/>
        </w:rPr>
        <w:t>реализация имущества гражданина</w:t>
      </w:r>
      <w:r w:rsidRPr="006F0A46">
        <w:rPr>
          <w:sz w:val="20"/>
          <w:szCs w:val="20"/>
        </w:rPr>
        <w:t xml:space="preserve"> -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w:t>
      </w:r>
    </w:p>
    <w:p w:rsidR="006F0A46" w:rsidRPr="006F0A46" w:rsidRDefault="006F0A46" w:rsidP="006F0A46">
      <w:pPr>
        <w:suppressAutoHyphens/>
        <w:ind w:firstLine="720"/>
        <w:jc w:val="both"/>
        <w:rPr>
          <w:sz w:val="20"/>
          <w:szCs w:val="20"/>
        </w:rPr>
      </w:pPr>
      <w:r w:rsidRPr="006F0A46">
        <w:rPr>
          <w:b/>
          <w:bCs/>
          <w:color w:val="26282F"/>
          <w:sz w:val="20"/>
          <w:szCs w:val="20"/>
        </w:rPr>
        <w:t>мировое соглашение</w:t>
      </w:r>
      <w:r w:rsidRPr="006F0A46">
        <w:rPr>
          <w:sz w:val="20"/>
          <w:szCs w:val="20"/>
        </w:rPr>
        <w:t xml:space="preserve">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6F0A46" w:rsidRPr="006F0A46" w:rsidRDefault="006F0A46" w:rsidP="006F0A46">
      <w:pPr>
        <w:suppressAutoHyphens/>
        <w:ind w:firstLine="720"/>
        <w:jc w:val="both"/>
        <w:rPr>
          <w:sz w:val="20"/>
          <w:szCs w:val="20"/>
        </w:rPr>
      </w:pPr>
      <w:r w:rsidRPr="006F0A46">
        <w:rPr>
          <w:b/>
          <w:bCs/>
          <w:color w:val="26282F"/>
          <w:sz w:val="20"/>
          <w:szCs w:val="20"/>
        </w:rPr>
        <w:t>представитель учредителей (участников) должника</w:t>
      </w:r>
      <w:r w:rsidRPr="006F0A46">
        <w:rPr>
          <w:sz w:val="20"/>
          <w:szCs w:val="20"/>
        </w:rPr>
        <w:t xml:space="preserve">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p>
    <w:p w:rsidR="006F0A46" w:rsidRPr="006F0A46" w:rsidRDefault="006F0A46" w:rsidP="006F0A46">
      <w:pPr>
        <w:suppressAutoHyphens/>
        <w:ind w:firstLine="720"/>
        <w:jc w:val="both"/>
        <w:rPr>
          <w:sz w:val="20"/>
          <w:szCs w:val="20"/>
        </w:rPr>
      </w:pPr>
      <w:r w:rsidRPr="006F0A46">
        <w:rPr>
          <w:b/>
          <w:bCs/>
          <w:color w:val="26282F"/>
          <w:sz w:val="20"/>
          <w:szCs w:val="20"/>
        </w:rPr>
        <w:t>представитель собственника имущества должника - унитарного предприятия</w:t>
      </w:r>
      <w:r w:rsidRPr="006F0A46">
        <w:rPr>
          <w:sz w:val="20"/>
          <w:szCs w:val="20"/>
        </w:rPr>
        <w:t xml:space="preserve">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банкротстве;</w:t>
      </w:r>
    </w:p>
    <w:p w:rsidR="006F0A46" w:rsidRPr="006F0A46" w:rsidRDefault="006F0A46" w:rsidP="006F0A46">
      <w:pPr>
        <w:suppressAutoHyphens/>
        <w:ind w:firstLine="720"/>
        <w:jc w:val="both"/>
        <w:rPr>
          <w:sz w:val="20"/>
          <w:szCs w:val="20"/>
        </w:rPr>
      </w:pPr>
      <w:r w:rsidRPr="006F0A46">
        <w:rPr>
          <w:b/>
          <w:bCs/>
          <w:color w:val="26282F"/>
          <w:sz w:val="20"/>
          <w:szCs w:val="20"/>
        </w:rPr>
        <w:t>представитель комитета кредиторов</w:t>
      </w:r>
      <w:r w:rsidRPr="006F0A46">
        <w:rPr>
          <w:sz w:val="20"/>
          <w:szCs w:val="20"/>
        </w:rPr>
        <w:t xml:space="preserve"> - лицо, уполномоченное комитетом кредиторов участвовать в арбитражном процессе по делу о банкротстве должника от имени комитета кредиторов;</w:t>
      </w:r>
    </w:p>
    <w:p w:rsidR="006F0A46" w:rsidRPr="006F0A46" w:rsidRDefault="006F0A46" w:rsidP="006F0A46">
      <w:pPr>
        <w:suppressAutoHyphens/>
        <w:ind w:firstLine="720"/>
        <w:jc w:val="both"/>
        <w:rPr>
          <w:sz w:val="20"/>
          <w:szCs w:val="20"/>
        </w:rPr>
      </w:pPr>
      <w:r w:rsidRPr="006F0A46">
        <w:rPr>
          <w:b/>
          <w:bCs/>
          <w:color w:val="26282F"/>
          <w:sz w:val="20"/>
          <w:szCs w:val="20"/>
        </w:rPr>
        <w:lastRenderedPageBreak/>
        <w:t>представитель собрания кредиторов</w:t>
      </w:r>
      <w:r w:rsidRPr="006F0A46">
        <w:rPr>
          <w:sz w:val="20"/>
          <w:szCs w:val="20"/>
        </w:rPr>
        <w:t xml:space="preserve"> - лицо, уполномоченное собранием кредиторов участвовать в арбитражном процессе по делу о банкротстве должника от имени собрания кредиторов;</w:t>
      </w:r>
    </w:p>
    <w:p w:rsidR="006F0A46" w:rsidRPr="006F0A46" w:rsidRDefault="006F0A46" w:rsidP="006F0A46">
      <w:pPr>
        <w:suppressAutoHyphens/>
        <w:ind w:firstLine="720"/>
        <w:jc w:val="both"/>
        <w:rPr>
          <w:sz w:val="20"/>
          <w:szCs w:val="20"/>
        </w:rPr>
      </w:pPr>
      <w:r w:rsidRPr="006F0A46">
        <w:rPr>
          <w:b/>
          <w:bCs/>
          <w:color w:val="26282F"/>
          <w:sz w:val="20"/>
          <w:szCs w:val="20"/>
        </w:rPr>
        <w:t>арбитражный управляющий</w:t>
      </w:r>
      <w:r w:rsidRPr="006F0A46">
        <w:rPr>
          <w:sz w:val="20"/>
          <w:szCs w:val="20"/>
        </w:rPr>
        <w:t xml:space="preserve"> - гражданин Российской Федерации, являющийся членом саморегулируемой организации арбитражных управляющих;</w:t>
      </w:r>
    </w:p>
    <w:p w:rsidR="006F0A46" w:rsidRPr="006F0A46" w:rsidRDefault="006F0A46" w:rsidP="006F0A46">
      <w:pPr>
        <w:suppressAutoHyphens/>
        <w:ind w:firstLine="720"/>
        <w:jc w:val="both"/>
        <w:rPr>
          <w:sz w:val="20"/>
          <w:szCs w:val="20"/>
        </w:rPr>
      </w:pPr>
      <w:r w:rsidRPr="006F0A46">
        <w:rPr>
          <w:b/>
          <w:bCs/>
          <w:color w:val="26282F"/>
          <w:sz w:val="20"/>
          <w:szCs w:val="20"/>
        </w:rPr>
        <w:t>временный управляющий</w:t>
      </w:r>
      <w:r w:rsidRPr="006F0A46">
        <w:rPr>
          <w:sz w:val="20"/>
          <w:szCs w:val="20"/>
        </w:rPr>
        <w:t xml:space="preserve"> - арбитражный управляющий, утвержденный арбитражным судом для проведения наблюдения в соответствии с настоящим Федеральным законом;</w:t>
      </w:r>
    </w:p>
    <w:p w:rsidR="006F0A46" w:rsidRPr="006F0A46" w:rsidRDefault="006F0A46" w:rsidP="006F0A46">
      <w:pPr>
        <w:suppressAutoHyphens/>
        <w:ind w:firstLine="720"/>
        <w:jc w:val="both"/>
        <w:rPr>
          <w:sz w:val="20"/>
          <w:szCs w:val="20"/>
        </w:rPr>
      </w:pPr>
      <w:r w:rsidRPr="006F0A46">
        <w:rPr>
          <w:b/>
          <w:bCs/>
          <w:color w:val="26282F"/>
          <w:sz w:val="20"/>
          <w:szCs w:val="20"/>
        </w:rPr>
        <w:t>административный управляющий</w:t>
      </w:r>
      <w:r w:rsidRPr="006F0A46">
        <w:rPr>
          <w:sz w:val="20"/>
          <w:szCs w:val="20"/>
        </w:rPr>
        <w:t xml:space="preserve"> - арбитражный управляющий, утвержденный арбитражным судом для проведения финансового оздоровления в соответствии с настоящим Федеральным законом;</w:t>
      </w:r>
    </w:p>
    <w:p w:rsidR="006F0A46" w:rsidRPr="006F0A46" w:rsidRDefault="006F0A46" w:rsidP="006F0A46">
      <w:pPr>
        <w:suppressAutoHyphens/>
        <w:ind w:firstLine="720"/>
        <w:jc w:val="both"/>
        <w:rPr>
          <w:sz w:val="20"/>
          <w:szCs w:val="20"/>
        </w:rPr>
      </w:pPr>
      <w:r w:rsidRPr="006F0A46">
        <w:rPr>
          <w:b/>
          <w:bCs/>
          <w:color w:val="26282F"/>
          <w:sz w:val="20"/>
          <w:szCs w:val="20"/>
        </w:rPr>
        <w:t>внешний управляющий</w:t>
      </w:r>
      <w:r w:rsidRPr="006F0A46">
        <w:rPr>
          <w:sz w:val="20"/>
          <w:szCs w:val="20"/>
        </w:rPr>
        <w:t xml:space="preserve"> - арбитражный управляющий, утвержденный арбитражным судом для проведения внешнего управления и осуществления иных установленных настоящим </w:t>
      </w:r>
      <w:hyperlink r:id="rId48" w:history="1">
        <w:r w:rsidRPr="006F0A46">
          <w:rPr>
            <w:color w:val="106BBE"/>
            <w:sz w:val="20"/>
            <w:szCs w:val="20"/>
          </w:rPr>
          <w:t>Федеральным законом</w:t>
        </w:r>
      </w:hyperlink>
      <w:r w:rsidRPr="006F0A46">
        <w:rPr>
          <w:sz w:val="20"/>
          <w:szCs w:val="20"/>
        </w:rPr>
        <w:t xml:space="preserve"> полномочий;</w:t>
      </w:r>
    </w:p>
    <w:p w:rsidR="006F0A46" w:rsidRPr="006F0A46" w:rsidRDefault="006F0A46" w:rsidP="006F0A46">
      <w:pPr>
        <w:suppressAutoHyphens/>
        <w:ind w:firstLine="720"/>
        <w:jc w:val="both"/>
        <w:rPr>
          <w:sz w:val="20"/>
          <w:szCs w:val="20"/>
        </w:rPr>
      </w:pPr>
      <w:r w:rsidRPr="006F0A46">
        <w:rPr>
          <w:b/>
          <w:bCs/>
          <w:color w:val="26282F"/>
          <w:sz w:val="20"/>
          <w:szCs w:val="20"/>
        </w:rPr>
        <w:t>конкурсный управляющий</w:t>
      </w:r>
      <w:r w:rsidRPr="006F0A46">
        <w:rPr>
          <w:sz w:val="20"/>
          <w:szCs w:val="20"/>
        </w:rPr>
        <w:t xml:space="preserve"> - арбитражный управляющий, утвержденный арбитражным судом для проведения конкурсного производства и осуществления иных установленных настоящим </w:t>
      </w:r>
      <w:hyperlink r:id="rId49" w:history="1">
        <w:r w:rsidRPr="006F0A46">
          <w:rPr>
            <w:color w:val="106BBE"/>
            <w:sz w:val="20"/>
            <w:szCs w:val="20"/>
          </w:rPr>
          <w:t>Федеральным законом</w:t>
        </w:r>
      </w:hyperlink>
      <w:r w:rsidRPr="006F0A46">
        <w:rPr>
          <w:sz w:val="20"/>
          <w:szCs w:val="20"/>
        </w:rPr>
        <w:t xml:space="preserve"> полномочий, или Агентство по страхованию вкладов, осуществляющее указанные полномочия в случаях, установленных настоящим Федеральным законом;</w:t>
      </w:r>
    </w:p>
    <w:p w:rsidR="006F0A46" w:rsidRPr="006F0A46" w:rsidRDefault="006F0A46" w:rsidP="006F0A46">
      <w:pPr>
        <w:suppressAutoHyphens/>
        <w:ind w:firstLine="720"/>
        <w:jc w:val="both"/>
        <w:rPr>
          <w:sz w:val="20"/>
          <w:szCs w:val="20"/>
        </w:rPr>
      </w:pPr>
      <w:r w:rsidRPr="006F0A46">
        <w:rPr>
          <w:b/>
          <w:bCs/>
          <w:color w:val="26282F"/>
          <w:sz w:val="20"/>
          <w:szCs w:val="20"/>
        </w:rPr>
        <w:t>финансовый управляющий</w:t>
      </w:r>
      <w:r w:rsidRPr="006F0A46">
        <w:rPr>
          <w:sz w:val="20"/>
          <w:szCs w:val="20"/>
        </w:rPr>
        <w:t xml:space="preserve"> - арбитражный управляющий, утвержденный арбитражным судом для участия в деле о банкротстве гражданина;</w:t>
      </w:r>
    </w:p>
    <w:p w:rsidR="006F0A46" w:rsidRPr="006F0A46" w:rsidRDefault="006F0A46" w:rsidP="006F0A46">
      <w:pPr>
        <w:suppressAutoHyphens/>
        <w:ind w:firstLine="720"/>
        <w:jc w:val="both"/>
        <w:rPr>
          <w:sz w:val="20"/>
          <w:szCs w:val="20"/>
        </w:rPr>
      </w:pPr>
      <w:r w:rsidRPr="006F0A46">
        <w:rPr>
          <w:b/>
          <w:bCs/>
          <w:color w:val="26282F"/>
          <w:sz w:val="20"/>
          <w:szCs w:val="20"/>
        </w:rPr>
        <w:t>мораторий</w:t>
      </w:r>
      <w:r w:rsidRPr="006F0A46">
        <w:rPr>
          <w:sz w:val="20"/>
          <w:szCs w:val="20"/>
        </w:rPr>
        <w:t xml:space="preserve"> - приостановление исполнения должником денежных обязательств и уплаты обязательных платежей;</w:t>
      </w:r>
    </w:p>
    <w:p w:rsidR="006F0A46" w:rsidRPr="006F0A46" w:rsidRDefault="006F0A46" w:rsidP="006F0A46">
      <w:pPr>
        <w:suppressAutoHyphens/>
        <w:ind w:firstLine="720"/>
        <w:jc w:val="both"/>
        <w:rPr>
          <w:sz w:val="20"/>
          <w:szCs w:val="20"/>
        </w:rPr>
      </w:pPr>
      <w:r w:rsidRPr="006F0A46">
        <w:rPr>
          <w:b/>
          <w:bCs/>
          <w:color w:val="26282F"/>
          <w:sz w:val="20"/>
          <w:szCs w:val="20"/>
        </w:rPr>
        <w:t>представитель работников должника</w:t>
      </w:r>
      <w:r w:rsidRPr="006F0A46">
        <w:rPr>
          <w:sz w:val="20"/>
          <w:szCs w:val="20"/>
        </w:rPr>
        <w:t xml:space="preserve"> - лицо, уполномоченное работниками, бывшими работниками должника представлять их законные интересы при проведении процедур, применяемых в деле о банкротстве;</w:t>
      </w:r>
    </w:p>
    <w:p w:rsidR="006F0A46" w:rsidRPr="006F0A46" w:rsidRDefault="006F0A46" w:rsidP="006F0A46">
      <w:pPr>
        <w:suppressAutoHyphens/>
        <w:ind w:firstLine="720"/>
        <w:jc w:val="both"/>
        <w:rPr>
          <w:sz w:val="20"/>
          <w:szCs w:val="20"/>
        </w:rPr>
      </w:pPr>
      <w:r w:rsidRPr="006F0A46">
        <w:rPr>
          <w:b/>
          <w:bCs/>
          <w:color w:val="26282F"/>
          <w:sz w:val="20"/>
          <w:szCs w:val="20"/>
        </w:rPr>
        <w:t>саморегулируемая организация арбитражных управляющих (далее также - саморегулируемая организация)</w:t>
      </w:r>
      <w:r w:rsidRPr="006F0A46">
        <w:rPr>
          <w:sz w:val="20"/>
          <w:szCs w:val="20"/>
        </w:rPr>
        <w:t xml:space="preserve"> - некоммерческая организация, которая основана на членстве, создана гражданами Российской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p>
    <w:p w:rsidR="006F0A46" w:rsidRPr="006F0A46" w:rsidRDefault="006F0A46" w:rsidP="006F0A46">
      <w:pPr>
        <w:suppressAutoHyphens/>
        <w:ind w:firstLine="720"/>
        <w:jc w:val="both"/>
        <w:rPr>
          <w:sz w:val="20"/>
          <w:szCs w:val="20"/>
        </w:rPr>
      </w:pPr>
      <w:r w:rsidRPr="006F0A46">
        <w:rPr>
          <w:b/>
          <w:bCs/>
          <w:color w:val="26282F"/>
          <w:sz w:val="20"/>
          <w:szCs w:val="20"/>
        </w:rPr>
        <w:t>национальное объединение саморегулируемых организаций арбитражных управляющих (далее также - национальное объединение саморегулируемых организаций)</w:t>
      </w:r>
      <w:r w:rsidRPr="006F0A46">
        <w:rPr>
          <w:sz w:val="20"/>
          <w:szCs w:val="20"/>
        </w:rPr>
        <w:t xml:space="preserve"> - некоммерческая организация, которая основана на членстве, создана саморегулируемыми организациями, объединяет в своем составе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согласованной позиции арбитражных управляющих по вопросам регулирования осуществляемой ими деятельности;</w:t>
      </w:r>
    </w:p>
    <w:p w:rsidR="006F0A46" w:rsidRPr="006F0A46" w:rsidRDefault="006F0A46" w:rsidP="006F0A46">
      <w:pPr>
        <w:suppressAutoHyphens/>
        <w:ind w:firstLine="720"/>
        <w:jc w:val="both"/>
        <w:rPr>
          <w:sz w:val="20"/>
          <w:szCs w:val="20"/>
        </w:rPr>
      </w:pPr>
      <w:r w:rsidRPr="006F0A46">
        <w:rPr>
          <w:b/>
          <w:bCs/>
          <w:color w:val="26282F"/>
          <w:sz w:val="20"/>
          <w:szCs w:val="20"/>
        </w:rPr>
        <w:t>контролирующее должника лицо</w:t>
      </w:r>
      <w:r w:rsidRPr="006F0A46">
        <w:rPr>
          <w:sz w:val="20"/>
          <w:szCs w:val="20"/>
        </w:rPr>
        <w:t xml:space="preserve"> - лицо, имеющее либо имевшее в течение менее чем два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 (в частности, контролирующим должника лицом могут быть признаны члены ликвидационной комиссии, лицо, которое в силу полномочия, основанного на доверенности, нормативном правовом акте, специального полномочия могло совершать сделки от имени должника, лицо, которое имело право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руководитель должника);</w:t>
      </w:r>
    </w:p>
    <w:p w:rsidR="006F0A46" w:rsidRPr="006F0A46" w:rsidRDefault="006F0A46" w:rsidP="006F0A46">
      <w:pPr>
        <w:suppressAutoHyphens/>
        <w:ind w:firstLine="720"/>
        <w:jc w:val="both"/>
        <w:rPr>
          <w:sz w:val="20"/>
          <w:szCs w:val="20"/>
        </w:rPr>
      </w:pPr>
      <w:r w:rsidRPr="006F0A46">
        <w:rPr>
          <w:b/>
          <w:bCs/>
          <w:color w:val="26282F"/>
          <w:sz w:val="20"/>
          <w:szCs w:val="20"/>
        </w:rPr>
        <w:t>вред, причиненный имущественным правам кредиторов</w:t>
      </w:r>
      <w:r w:rsidRPr="006F0A46">
        <w:rPr>
          <w:sz w:val="20"/>
          <w:szCs w:val="20"/>
        </w:rPr>
        <w:t>, -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6F0A46" w:rsidRPr="006F0A46" w:rsidRDefault="006F0A46" w:rsidP="006F0A46">
      <w:pPr>
        <w:suppressAutoHyphens/>
        <w:ind w:firstLine="720"/>
        <w:jc w:val="both"/>
        <w:rPr>
          <w:sz w:val="20"/>
          <w:szCs w:val="20"/>
        </w:rPr>
      </w:pPr>
      <w:r w:rsidRPr="006F0A46">
        <w:rPr>
          <w:b/>
          <w:bCs/>
          <w:color w:val="26282F"/>
          <w:sz w:val="20"/>
          <w:szCs w:val="20"/>
        </w:rPr>
        <w:t>недостаточность имущества</w:t>
      </w:r>
      <w:r w:rsidRPr="006F0A46">
        <w:rPr>
          <w:sz w:val="20"/>
          <w:szCs w:val="20"/>
        </w:rPr>
        <w:t xml:space="preserve"> - превышение размера денежных обязательств и обязанностей по уплате обязательных платежей должника над стоимостью имущества (активов) должника;</w:t>
      </w:r>
    </w:p>
    <w:p w:rsidR="006F0A46" w:rsidRPr="006F0A46" w:rsidRDefault="006F0A46" w:rsidP="006F0A46">
      <w:pPr>
        <w:suppressAutoHyphens/>
        <w:ind w:firstLine="720"/>
        <w:jc w:val="both"/>
        <w:rPr>
          <w:sz w:val="20"/>
          <w:szCs w:val="20"/>
        </w:rPr>
      </w:pPr>
      <w:r w:rsidRPr="006F0A46">
        <w:rPr>
          <w:b/>
          <w:bCs/>
          <w:color w:val="26282F"/>
          <w:sz w:val="20"/>
          <w:szCs w:val="20"/>
        </w:rPr>
        <w:t>неплатежеспособность</w:t>
      </w:r>
      <w:r w:rsidRPr="006F0A46">
        <w:rPr>
          <w:sz w:val="20"/>
          <w:szCs w:val="20"/>
        </w:rPr>
        <w:t xml:space="preserve">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6F0A46" w:rsidRPr="006F0A46" w:rsidRDefault="006F0A46" w:rsidP="006F0A46">
      <w:pPr>
        <w:suppressAutoHyphens/>
        <w:ind w:firstLine="720"/>
        <w:jc w:val="both"/>
        <w:rPr>
          <w:sz w:val="20"/>
          <w:szCs w:val="20"/>
        </w:rPr>
      </w:pPr>
      <w:r w:rsidRPr="006F0A46">
        <w:rPr>
          <w:b/>
          <w:bCs/>
          <w:color w:val="26282F"/>
          <w:sz w:val="20"/>
          <w:szCs w:val="20"/>
        </w:rPr>
        <w:t>федеральные стандарты</w:t>
      </w:r>
      <w:r w:rsidRPr="006F0A46">
        <w:rPr>
          <w:sz w:val="20"/>
          <w:szCs w:val="20"/>
        </w:rPr>
        <w:t xml:space="preserve"> - федеральные стандарты профессиональной деятельности арбитражных управляющих и федеральные стандарты деятельности саморегулируемых организаций арбитражных управляющих, разработанные национальным объединением саморегулируемых организаций арбитражных управляющих, утвержденные </w:t>
      </w:r>
      <w:hyperlink r:id="rId50" w:history="1">
        <w:r w:rsidRPr="006F0A46">
          <w:rPr>
            <w:color w:val="106BBE"/>
            <w:sz w:val="20"/>
            <w:szCs w:val="20"/>
          </w:rPr>
          <w:t>регулирующим органом</w:t>
        </w:r>
      </w:hyperlink>
      <w:r w:rsidRPr="006F0A46">
        <w:rPr>
          <w:sz w:val="20"/>
          <w:szCs w:val="20"/>
        </w:rPr>
        <w:t xml:space="preserve"> в соответствии с настоящим Федеральным законом и являющиеся обязательными для исполнения арбитражными управляющими и саморегулируемыми организациями арбитражных управляющих.</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51" w:history="1">
        <w:r w:rsidRPr="006F0A46">
          <w:rPr>
            <w:color w:val="106BBE"/>
            <w:sz w:val="20"/>
            <w:szCs w:val="20"/>
          </w:rPr>
          <w:t xml:space="preserve">Методические рекомендации </w:t>
        </w:r>
      </w:hyperlink>
      <w:r w:rsidRPr="006F0A46">
        <w:rPr>
          <w:color w:val="353842"/>
          <w:sz w:val="20"/>
          <w:szCs w:val="20"/>
        </w:rPr>
        <w:t xml:space="preserve">по организации деятельности должностных лиц Росрегистрации по осуществлению полномочий, предоставленных Кодексом РФ об административных правонарушениях по </w:t>
      </w:r>
      <w:r w:rsidRPr="006F0A46">
        <w:rPr>
          <w:color w:val="353842"/>
          <w:sz w:val="20"/>
          <w:szCs w:val="20"/>
        </w:rPr>
        <w:lastRenderedPageBreak/>
        <w:t xml:space="preserve">процедурам банкротства и финансового оздоровления, утвержденные </w:t>
      </w:r>
      <w:hyperlink r:id="rId52" w:history="1">
        <w:r w:rsidRPr="006F0A46">
          <w:rPr>
            <w:color w:val="106BBE"/>
            <w:sz w:val="20"/>
            <w:szCs w:val="20"/>
          </w:rPr>
          <w:t>приказом</w:t>
        </w:r>
      </w:hyperlink>
      <w:r w:rsidRPr="006F0A46">
        <w:rPr>
          <w:color w:val="353842"/>
          <w:sz w:val="20"/>
          <w:szCs w:val="20"/>
        </w:rPr>
        <w:t xml:space="preserve"> Федеральной регистрационной службы от 28 мая 2007 г. N 102</w:t>
      </w:r>
    </w:p>
    <w:p w:rsidR="006F0A46" w:rsidRPr="006F0A46" w:rsidRDefault="006F0A46" w:rsidP="006F0A46">
      <w:pPr>
        <w:suppressAutoHyphens/>
        <w:spacing w:before="75"/>
        <w:ind w:left="170"/>
        <w:jc w:val="both"/>
        <w:rPr>
          <w:color w:val="353842"/>
          <w:sz w:val="20"/>
          <w:szCs w:val="20"/>
        </w:rPr>
      </w:pPr>
      <w:hyperlink r:id="rId53" w:history="1">
        <w:r w:rsidRPr="006F0A46">
          <w:rPr>
            <w:color w:val="106BBE"/>
            <w:sz w:val="20"/>
            <w:szCs w:val="20"/>
          </w:rPr>
          <w:t>Постановлением</w:t>
        </w:r>
      </w:hyperlink>
      <w:r w:rsidRPr="006F0A46">
        <w:rPr>
          <w:color w:val="353842"/>
          <w:sz w:val="20"/>
          <w:szCs w:val="20"/>
        </w:rPr>
        <w:t xml:space="preserve"> Правительства РФ от 3 февраля 2005 г. N 52 установлено, что регулирующим органом, осуществляющим контроль за деятельностью саморегулируемых организаций арбитражных управляющих, является Федеральная регистрационная служба</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54"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наименование статьи 3 изложено в новой редакции, </w:t>
      </w:r>
      <w:hyperlink r:id="rId55" w:history="1">
        <w:r w:rsidRPr="006F0A46">
          <w:rPr>
            <w:i/>
            <w:iCs/>
            <w:color w:val="106BBE"/>
            <w:sz w:val="20"/>
            <w:szCs w:val="20"/>
          </w:rPr>
          <w:t>вступающей в силу</w:t>
        </w:r>
      </w:hyperlink>
      <w:r w:rsidRPr="006F0A46">
        <w:rPr>
          <w:i/>
          <w:iCs/>
          <w:color w:val="353842"/>
          <w:sz w:val="20"/>
          <w:szCs w:val="20"/>
        </w:rPr>
        <w:t xml:space="preserve"> с 1 октября 2015 г.</w:t>
      </w:r>
    </w:p>
    <w:p w:rsidR="006F0A46" w:rsidRPr="006F0A46" w:rsidRDefault="006F0A46" w:rsidP="006F0A46">
      <w:pPr>
        <w:suppressAutoHyphens/>
        <w:spacing w:before="75"/>
        <w:ind w:left="170"/>
        <w:jc w:val="both"/>
        <w:rPr>
          <w:i/>
          <w:iCs/>
          <w:color w:val="353842"/>
          <w:sz w:val="20"/>
          <w:szCs w:val="20"/>
        </w:rPr>
      </w:pPr>
      <w:hyperlink r:id="rId56" w:history="1">
        <w:r w:rsidRPr="006F0A46">
          <w:rPr>
            <w:i/>
            <w:iCs/>
            <w:color w:val="106BBE"/>
            <w:sz w:val="20"/>
            <w:szCs w:val="20"/>
          </w:rPr>
          <w:t>См. текст наименования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3.</w:t>
      </w:r>
      <w:r w:rsidRPr="006F0A46">
        <w:rPr>
          <w:sz w:val="20"/>
          <w:szCs w:val="20"/>
        </w:rPr>
        <w:t xml:space="preserve"> Признаки банкротства юридического лица</w:t>
      </w:r>
    </w:p>
    <w:p w:rsidR="006F0A46" w:rsidRPr="006F0A46" w:rsidRDefault="006F0A46" w:rsidP="006F0A46">
      <w:pPr>
        <w:suppressAutoHyphens/>
        <w:ind w:firstLine="720"/>
        <w:jc w:val="both"/>
        <w:rPr>
          <w:sz w:val="20"/>
          <w:szCs w:val="20"/>
        </w:rPr>
      </w:pPr>
      <w:r w:rsidRPr="006F0A46">
        <w:rPr>
          <w:sz w:val="20"/>
          <w:szCs w:val="20"/>
        </w:rPr>
        <w:t xml:space="preserve">1. </w:t>
      </w:r>
      <w:hyperlink r:id="rId57" w:history="1">
        <w:r w:rsidRPr="006F0A46">
          <w:rPr>
            <w:color w:val="106BBE"/>
            <w:sz w:val="20"/>
            <w:szCs w:val="20"/>
          </w:rPr>
          <w:t>Утратил силу</w:t>
        </w:r>
      </w:hyperlink>
      <w:r w:rsidRPr="006F0A46">
        <w:rPr>
          <w:sz w:val="20"/>
          <w:szCs w:val="20"/>
        </w:rPr>
        <w:t xml:space="preserve"> с 1 октября 2015 г.</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58" w:history="1">
        <w:r w:rsidRPr="006F0A46">
          <w:rPr>
            <w:i/>
            <w:iCs/>
            <w:color w:val="106BBE"/>
            <w:sz w:val="20"/>
            <w:szCs w:val="20"/>
          </w:rPr>
          <w:t>пункта 1 статьи 3</w:t>
        </w:r>
      </w:hyperlink>
    </w:p>
    <w:p w:rsidR="006F0A46" w:rsidRPr="006F0A46" w:rsidRDefault="006F0A46" w:rsidP="006F0A46">
      <w:pPr>
        <w:suppressAutoHyphens/>
        <w:spacing w:before="75"/>
        <w:ind w:left="170"/>
        <w:jc w:val="both"/>
        <w:rPr>
          <w:i/>
          <w:iCs/>
          <w:color w:val="353842"/>
          <w:sz w:val="20"/>
          <w:szCs w:val="20"/>
        </w:rPr>
      </w:pPr>
      <w:hyperlink r:id="rId59"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2 статьи 3 внесены изменения, </w:t>
      </w:r>
      <w:hyperlink r:id="rId60"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61"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6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63"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пункт 3 статьи 3 изложен в новой редакции, </w:t>
      </w:r>
      <w:hyperlink r:id="rId64" w:history="1">
        <w:r w:rsidRPr="006F0A46">
          <w:rPr>
            <w:i/>
            <w:iCs/>
            <w:color w:val="106BBE"/>
            <w:sz w:val="20"/>
            <w:szCs w:val="20"/>
          </w:rPr>
          <w:t>вступающей в силу</w:t>
        </w:r>
      </w:hyperlink>
      <w:r w:rsidRPr="006F0A46">
        <w:rPr>
          <w:i/>
          <w:iCs/>
          <w:color w:val="353842"/>
          <w:sz w:val="20"/>
          <w:szCs w:val="20"/>
        </w:rPr>
        <w:t xml:space="preserve"> с 1 октября 2015 г.</w:t>
      </w:r>
    </w:p>
    <w:p w:rsidR="006F0A46" w:rsidRPr="006F0A46" w:rsidRDefault="006F0A46" w:rsidP="006F0A46">
      <w:pPr>
        <w:suppressAutoHyphens/>
        <w:spacing w:before="75"/>
        <w:ind w:left="170"/>
        <w:jc w:val="both"/>
        <w:rPr>
          <w:i/>
          <w:iCs/>
          <w:color w:val="353842"/>
          <w:sz w:val="20"/>
          <w:szCs w:val="20"/>
        </w:rPr>
      </w:pPr>
      <w:hyperlink r:id="rId65"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3. Положение, предусмотренное </w:t>
      </w:r>
      <w:hyperlink r:id="rId66" w:history="1">
        <w:r w:rsidRPr="006F0A46">
          <w:rPr>
            <w:color w:val="106BBE"/>
            <w:sz w:val="20"/>
            <w:szCs w:val="20"/>
          </w:rPr>
          <w:t>пунктом 2</w:t>
        </w:r>
      </w:hyperlink>
      <w:r w:rsidRPr="006F0A46">
        <w:rPr>
          <w:sz w:val="20"/>
          <w:szCs w:val="20"/>
        </w:rPr>
        <w:t xml:space="preserve"> настоящей статьи, применяется, если иное не установлено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3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67"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наименование статьи 4 изложено в новой редакции, </w:t>
      </w:r>
      <w:hyperlink r:id="rId68"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69"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70" w:history="1">
        <w:r w:rsidRPr="006F0A46">
          <w:rPr>
            <w:i/>
            <w:iCs/>
            <w:color w:val="106BBE"/>
            <w:sz w:val="20"/>
            <w:szCs w:val="20"/>
          </w:rPr>
          <w:t>См. текст наименования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4.</w:t>
      </w:r>
      <w:r w:rsidRPr="006F0A46">
        <w:rPr>
          <w:sz w:val="20"/>
          <w:szCs w:val="20"/>
        </w:rPr>
        <w:t xml:space="preserve">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71"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1 статьи 4 внесены изменения, </w:t>
      </w:r>
      <w:hyperlink r:id="rId72"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73"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7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определяются на дату подачи в арбитражный суд заявления о признании должника банкротом, если иное не предусмотрено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такого заявления, определяются на дату введения первой процедуры, применяемой в деле о банкротстве.</w:t>
      </w:r>
    </w:p>
    <w:p w:rsidR="006F0A46" w:rsidRPr="006F0A46" w:rsidRDefault="006F0A46" w:rsidP="006F0A46">
      <w:pPr>
        <w:suppressAutoHyphens/>
        <w:ind w:firstLine="720"/>
        <w:jc w:val="both"/>
        <w:rPr>
          <w:sz w:val="20"/>
          <w:szCs w:val="20"/>
        </w:rPr>
      </w:pPr>
      <w:r w:rsidRPr="006F0A46">
        <w:rPr>
          <w:sz w:val="20"/>
          <w:szCs w:val="20"/>
        </w:rPr>
        <w:t xml:space="preserve">Абзац третий </w:t>
      </w:r>
      <w:hyperlink r:id="rId75"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lastRenderedPageBreak/>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76" w:history="1">
        <w:r w:rsidRPr="006F0A46">
          <w:rPr>
            <w:i/>
            <w:iCs/>
            <w:color w:val="106BBE"/>
            <w:sz w:val="20"/>
            <w:szCs w:val="20"/>
          </w:rPr>
          <w:t>абзаца третьего пункта 1 статьи 4</w:t>
        </w:r>
      </w:hyperlink>
    </w:p>
    <w:p w:rsidR="006F0A46" w:rsidRPr="006F0A46" w:rsidRDefault="006F0A46" w:rsidP="006F0A46">
      <w:pPr>
        <w:suppressAutoHyphens/>
        <w:ind w:firstLine="720"/>
        <w:jc w:val="both"/>
        <w:rPr>
          <w:sz w:val="20"/>
          <w:szCs w:val="20"/>
        </w:rPr>
      </w:pPr>
      <w:r w:rsidRPr="006F0A46">
        <w:rPr>
          <w:sz w:val="20"/>
          <w:szCs w:val="20"/>
        </w:rPr>
        <w:t xml:space="preserve">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определяются в рублях по </w:t>
      </w:r>
      <w:hyperlink r:id="rId77" w:history="1">
        <w:r w:rsidRPr="006F0A46">
          <w:rPr>
            <w:color w:val="106BBE"/>
            <w:sz w:val="20"/>
            <w:szCs w:val="20"/>
          </w:rPr>
          <w:t>курсу</w:t>
        </w:r>
      </w:hyperlink>
      <w:r w:rsidRPr="006F0A46">
        <w:rPr>
          <w:sz w:val="20"/>
          <w:szCs w:val="20"/>
        </w:rPr>
        <w:t>,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6F0A46" w:rsidRPr="006F0A46" w:rsidRDefault="006F0A46" w:rsidP="006F0A46">
      <w:pPr>
        <w:suppressAutoHyphens/>
        <w:ind w:firstLine="720"/>
        <w:jc w:val="both"/>
        <w:rPr>
          <w:sz w:val="20"/>
          <w:szCs w:val="20"/>
        </w:rPr>
      </w:pPr>
      <w:r w:rsidRPr="006F0A46">
        <w:rPr>
          <w:sz w:val="20"/>
          <w:szCs w:val="20"/>
        </w:rPr>
        <w:t>В целях участия в деле о банкротстве учитываются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срок исполнения которых не наступил на дату введения наблюдения.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78"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2 статьи 4 внесены изменения, </w:t>
      </w:r>
      <w:hyperlink r:id="rId79"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80"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8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hyperlink r:id="rId82" w:history="1">
        <w:r w:rsidRPr="006F0A46">
          <w:rPr>
            <w:color w:val="106BBE"/>
            <w:sz w:val="20"/>
            <w:szCs w:val="20"/>
          </w:rPr>
          <w:t>2</w:t>
        </w:r>
      </w:hyperlink>
      <w:r w:rsidRPr="006F0A46">
        <w:rPr>
          <w:sz w:val="20"/>
          <w:szCs w:val="20"/>
        </w:rPr>
        <w:t>. Для определения наличия признаков банкротства должника учитываются:</w:t>
      </w:r>
    </w:p>
    <w:p w:rsidR="006F0A46" w:rsidRPr="006F0A46" w:rsidRDefault="006F0A46" w:rsidP="006F0A46">
      <w:pPr>
        <w:suppressAutoHyphens/>
        <w:ind w:firstLine="720"/>
        <w:jc w:val="both"/>
        <w:rPr>
          <w:sz w:val="20"/>
          <w:szCs w:val="20"/>
        </w:rPr>
      </w:pPr>
      <w:r w:rsidRPr="006F0A46">
        <w:rPr>
          <w:sz w:val="20"/>
          <w:szCs w:val="20"/>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6F0A46" w:rsidRPr="006F0A46" w:rsidRDefault="006F0A46" w:rsidP="006F0A46">
      <w:pPr>
        <w:suppressAutoHyphens/>
        <w:ind w:firstLine="720"/>
        <w:jc w:val="both"/>
        <w:rPr>
          <w:sz w:val="20"/>
          <w:szCs w:val="20"/>
        </w:rPr>
      </w:pPr>
      <w:r w:rsidRPr="006F0A46">
        <w:rPr>
          <w:sz w:val="20"/>
          <w:szCs w:val="20"/>
        </w:rPr>
        <w:t>размер обязательных платежей без учета установленных законодательством Российской Федерации штрафов (пеней) и иных финансовых санкций.</w:t>
      </w:r>
    </w:p>
    <w:p w:rsidR="006F0A46" w:rsidRPr="006F0A46" w:rsidRDefault="006F0A46" w:rsidP="006F0A46">
      <w:pPr>
        <w:suppressAutoHyphens/>
        <w:ind w:firstLine="720"/>
        <w:jc w:val="both"/>
        <w:rPr>
          <w:sz w:val="20"/>
          <w:szCs w:val="20"/>
        </w:rPr>
      </w:pPr>
      <w:r w:rsidRPr="006F0A46">
        <w:rPr>
          <w:sz w:val="20"/>
          <w:szCs w:val="20"/>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должника.</w:t>
      </w:r>
    </w:p>
    <w:p w:rsidR="006F0A46" w:rsidRPr="006F0A46" w:rsidRDefault="006F0A46" w:rsidP="006F0A46">
      <w:pPr>
        <w:suppressAutoHyphens/>
        <w:ind w:firstLine="720"/>
        <w:jc w:val="both"/>
        <w:rPr>
          <w:sz w:val="20"/>
          <w:szCs w:val="20"/>
        </w:rPr>
      </w:pPr>
      <w:r w:rsidRPr="006F0A46">
        <w:rPr>
          <w:sz w:val="20"/>
          <w:szCs w:val="20"/>
        </w:rPr>
        <w:t>3. Размер денежных обязательств или обязательных платежей считается установленным, если он определен судом в порядке, предусмотренном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83"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4 статьи 4 внесены изменения, </w:t>
      </w:r>
      <w:hyperlink r:id="rId84"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85"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8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4. В случаях, если должник оспаривает требования кредиторов, размер денежных обязательств, требований о выплате выходных пособий и (или) об оплате труда лиц, работающих или работавших по трудовому договору, или обязательных платежей определяется арбитражным судом в порядке, предусмотренном настоящим Федеральным законом.</w:t>
      </w:r>
    </w:p>
    <w:p w:rsidR="006F0A46" w:rsidRPr="006F0A46" w:rsidRDefault="006F0A46" w:rsidP="006F0A46">
      <w:pPr>
        <w:suppressAutoHyphens/>
        <w:ind w:firstLine="720"/>
        <w:jc w:val="both"/>
        <w:rPr>
          <w:sz w:val="20"/>
          <w:szCs w:val="20"/>
        </w:rPr>
      </w:pPr>
      <w:hyperlink r:id="rId87" w:history="1">
        <w:r w:rsidRPr="006F0A46">
          <w:rPr>
            <w:color w:val="106BBE"/>
            <w:sz w:val="20"/>
            <w:szCs w:val="20"/>
          </w:rPr>
          <w:t>5</w:t>
        </w:r>
      </w:hyperlink>
      <w:r w:rsidRPr="006F0A46">
        <w:rPr>
          <w:sz w:val="20"/>
          <w:szCs w:val="20"/>
        </w:rPr>
        <w:t xml:space="preserve">. Требования кредиторов по обязательствам, не являющимся денежными, могут быть предъявлены в суд и рассматриваются судом, арбитражным судом в порядке, предусмотренном процессуальным </w:t>
      </w:r>
      <w:hyperlink r:id="rId88" w:history="1">
        <w:r w:rsidRPr="006F0A46">
          <w:rPr>
            <w:color w:val="106BBE"/>
            <w:sz w:val="20"/>
            <w:szCs w:val="20"/>
          </w:rPr>
          <w:t>законодательством</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4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89" w:history="1">
        <w:r w:rsidRPr="006F0A46">
          <w:rPr>
            <w:i/>
            <w:iCs/>
            <w:color w:val="106BBE"/>
            <w:sz w:val="20"/>
            <w:szCs w:val="20"/>
          </w:rPr>
          <w:t>Федеральным законом</w:t>
        </w:r>
      </w:hyperlink>
      <w:r w:rsidRPr="006F0A46">
        <w:rPr>
          <w:i/>
          <w:iCs/>
          <w:color w:val="353842"/>
          <w:sz w:val="20"/>
          <w:szCs w:val="20"/>
        </w:rPr>
        <w:t xml:space="preserve"> от 7 февраля 2011 г. N 8-ФЗ Федеральный закон дополнен статьей 4.1, </w:t>
      </w:r>
      <w:hyperlink r:id="rId90" w:history="1">
        <w:r w:rsidRPr="006F0A46">
          <w:rPr>
            <w:i/>
            <w:iCs/>
            <w:color w:val="106BBE"/>
            <w:sz w:val="20"/>
            <w:szCs w:val="20"/>
          </w:rPr>
          <w:t>вступающей в силу</w:t>
        </w:r>
      </w:hyperlink>
      <w:r w:rsidRPr="006F0A46">
        <w:rPr>
          <w:i/>
          <w:iCs/>
          <w:color w:val="353842"/>
          <w:sz w:val="20"/>
          <w:szCs w:val="20"/>
        </w:rPr>
        <w:t xml:space="preserve"> по истечении 180 дней после дня </w:t>
      </w:r>
      <w:hyperlink r:id="rId91"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4.1.</w:t>
      </w:r>
      <w:r w:rsidRPr="006F0A46">
        <w:rPr>
          <w:sz w:val="20"/>
          <w:szCs w:val="20"/>
        </w:rPr>
        <w:t xml:space="preserve"> Особенности определения размера денежных обязательств, возникающих из финансовых договоров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92" w:history="1">
        <w:r w:rsidRPr="006F0A46">
          <w:rPr>
            <w:i/>
            <w:iCs/>
            <w:color w:val="106BBE"/>
            <w:sz w:val="20"/>
            <w:szCs w:val="20"/>
          </w:rPr>
          <w:t>Федеральным законом</w:t>
        </w:r>
      </w:hyperlink>
      <w:r w:rsidRPr="006F0A46">
        <w:rPr>
          <w:i/>
          <w:iCs/>
          <w:color w:val="353842"/>
          <w:sz w:val="20"/>
          <w:szCs w:val="20"/>
        </w:rPr>
        <w:t xml:space="preserve"> от 22 декабря 2014 г. N 432-ФЗ в пункт 1 статьи 4.1 внесены изменения</w:t>
      </w:r>
    </w:p>
    <w:p w:rsidR="006F0A46" w:rsidRPr="006F0A46" w:rsidRDefault="006F0A46" w:rsidP="006F0A46">
      <w:pPr>
        <w:suppressAutoHyphens/>
        <w:spacing w:before="75"/>
        <w:ind w:left="170"/>
        <w:jc w:val="both"/>
        <w:rPr>
          <w:i/>
          <w:iCs/>
          <w:color w:val="353842"/>
          <w:sz w:val="20"/>
          <w:szCs w:val="20"/>
        </w:rPr>
      </w:pPr>
      <w:hyperlink r:id="rId9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w:t>
      </w:r>
      <w:hyperlink r:id="rId94" w:history="1">
        <w:r w:rsidRPr="006F0A46">
          <w:rPr>
            <w:color w:val="106BBE"/>
            <w:sz w:val="20"/>
            <w:szCs w:val="20"/>
          </w:rPr>
          <w:t>статьей 51.5</w:t>
        </w:r>
      </w:hyperlink>
      <w:r w:rsidRPr="006F0A46">
        <w:rPr>
          <w:sz w:val="20"/>
          <w:szCs w:val="20"/>
        </w:rPr>
        <w:t xml:space="preserve"> </w:t>
      </w:r>
      <w:r w:rsidRPr="006F0A46">
        <w:rPr>
          <w:sz w:val="20"/>
          <w:szCs w:val="20"/>
        </w:rPr>
        <w:lastRenderedPageBreak/>
        <w:t xml:space="preserve">Федерального закона "О рынке ценных бумаг", и (или) договоров, заключенных на условиях правил организованных торгов и (или) </w:t>
      </w:r>
      <w:hyperlink r:id="rId95" w:history="1">
        <w:r w:rsidRPr="006F0A46">
          <w:rPr>
            <w:color w:val="106BBE"/>
            <w:sz w:val="20"/>
            <w:szCs w:val="20"/>
          </w:rPr>
          <w:t>правил</w:t>
        </w:r>
      </w:hyperlink>
      <w:r w:rsidRPr="006F0A46">
        <w:rPr>
          <w:sz w:val="20"/>
          <w:szCs w:val="20"/>
        </w:rPr>
        <w:t xml:space="preserve">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клиринга. При указанном прекращении обязательств возникает денежное обязательство (денежные обязательства), размер которого (которых) определяется в порядке, предусмотренном генеральным соглашением, и (или) правилами организованных торгов, и (или) правилами клиринга.</w:t>
      </w:r>
    </w:p>
    <w:p w:rsidR="006F0A46" w:rsidRPr="006F0A46" w:rsidRDefault="006F0A46" w:rsidP="006F0A46">
      <w:pPr>
        <w:suppressAutoHyphens/>
        <w:ind w:firstLine="720"/>
        <w:jc w:val="both"/>
        <w:rPr>
          <w:sz w:val="20"/>
          <w:szCs w:val="20"/>
        </w:rPr>
      </w:pPr>
      <w:r w:rsidRPr="006F0A46">
        <w:rPr>
          <w:sz w:val="20"/>
          <w:szCs w:val="20"/>
        </w:rPr>
        <w:t xml:space="preserve">2. Правила </w:t>
      </w:r>
      <w:hyperlink r:id="rId96" w:history="1">
        <w:r w:rsidRPr="006F0A46">
          <w:rPr>
            <w:color w:val="106BBE"/>
            <w:sz w:val="20"/>
            <w:szCs w:val="20"/>
          </w:rPr>
          <w:t>пункта 1</w:t>
        </w:r>
      </w:hyperlink>
      <w:r w:rsidRPr="006F0A46">
        <w:rPr>
          <w:sz w:val="20"/>
          <w:szCs w:val="20"/>
        </w:rPr>
        <w:t xml:space="preserve">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w:t>
      </w:r>
    </w:p>
    <w:p w:rsidR="006F0A46" w:rsidRPr="006F0A46" w:rsidRDefault="006F0A46" w:rsidP="006F0A46">
      <w:pPr>
        <w:suppressAutoHyphens/>
        <w:ind w:firstLine="720"/>
        <w:jc w:val="both"/>
        <w:rPr>
          <w:sz w:val="20"/>
          <w:szCs w:val="20"/>
        </w:rPr>
      </w:pPr>
      <w:r w:rsidRPr="006F0A46">
        <w:rPr>
          <w:sz w:val="20"/>
          <w:szCs w:val="20"/>
        </w:rPr>
        <w:t xml:space="preserve">3. Если финансовые договоры заключены на условиях генерального соглашения (единого договора), для применения правил </w:t>
      </w:r>
      <w:hyperlink r:id="rId97" w:history="1">
        <w:r w:rsidRPr="006F0A46">
          <w:rPr>
            <w:color w:val="106BBE"/>
            <w:sz w:val="20"/>
            <w:szCs w:val="20"/>
          </w:rPr>
          <w:t>пункта 1</w:t>
        </w:r>
      </w:hyperlink>
      <w:r w:rsidRPr="006F0A46">
        <w:rPr>
          <w:sz w:val="20"/>
          <w:szCs w:val="20"/>
        </w:rPr>
        <w:t xml:space="preserve"> настоящей статьи дополнительно к требованиям </w:t>
      </w:r>
      <w:hyperlink r:id="rId98" w:history="1">
        <w:r w:rsidRPr="006F0A46">
          <w:rPr>
            <w:color w:val="106BBE"/>
            <w:sz w:val="20"/>
            <w:szCs w:val="20"/>
          </w:rPr>
          <w:t>пункта 2</w:t>
        </w:r>
      </w:hyperlink>
      <w:r w:rsidRPr="006F0A46">
        <w:rPr>
          <w:sz w:val="20"/>
          <w:szCs w:val="20"/>
        </w:rPr>
        <w:t xml:space="preserve"> настоящей статьи необходимо соблюдение следующих требований:</w:t>
      </w:r>
    </w:p>
    <w:p w:rsidR="006F0A46" w:rsidRPr="006F0A46" w:rsidRDefault="006F0A46" w:rsidP="006F0A46">
      <w:pPr>
        <w:suppressAutoHyphens/>
        <w:ind w:firstLine="720"/>
        <w:jc w:val="both"/>
        <w:rPr>
          <w:sz w:val="20"/>
          <w:szCs w:val="20"/>
        </w:rPr>
      </w:pPr>
      <w:r w:rsidRPr="006F0A46">
        <w:rPr>
          <w:sz w:val="20"/>
          <w:szCs w:val="20"/>
        </w:rPr>
        <w:t>1) одной из сторон договора (выгодоприобретателем по договору) является:</w:t>
      </w:r>
    </w:p>
    <w:p w:rsidR="006F0A46" w:rsidRPr="006F0A46" w:rsidRDefault="006F0A46" w:rsidP="006F0A46">
      <w:pPr>
        <w:suppressAutoHyphens/>
        <w:ind w:firstLine="720"/>
        <w:jc w:val="both"/>
        <w:rPr>
          <w:sz w:val="20"/>
          <w:szCs w:val="20"/>
        </w:rPr>
      </w:pPr>
      <w:r w:rsidRPr="006F0A46">
        <w:rPr>
          <w:sz w:val="20"/>
          <w:szCs w:val="20"/>
        </w:rPr>
        <w:t>российская кредитная организация или профессиональный участник рынка ценных бумаг;</w:t>
      </w:r>
    </w:p>
    <w:p w:rsidR="006F0A46" w:rsidRPr="006F0A46" w:rsidRDefault="006F0A46" w:rsidP="006F0A46">
      <w:pPr>
        <w:suppressAutoHyphens/>
        <w:ind w:firstLine="720"/>
        <w:jc w:val="both"/>
        <w:rPr>
          <w:sz w:val="20"/>
          <w:szCs w:val="20"/>
        </w:rPr>
      </w:pPr>
      <w:r w:rsidRPr="006F0A46">
        <w:rPr>
          <w:sz w:val="20"/>
          <w:szCs w:val="20"/>
        </w:rPr>
        <w:t>Банк России;</w:t>
      </w:r>
    </w:p>
    <w:p w:rsidR="006F0A46" w:rsidRPr="006F0A46" w:rsidRDefault="006F0A46" w:rsidP="006F0A46">
      <w:pPr>
        <w:suppressAutoHyphens/>
        <w:ind w:firstLine="720"/>
        <w:jc w:val="both"/>
        <w:rPr>
          <w:sz w:val="20"/>
          <w:szCs w:val="20"/>
        </w:rPr>
      </w:pPr>
      <w:r w:rsidRPr="006F0A46">
        <w:rPr>
          <w:sz w:val="20"/>
          <w:szCs w:val="20"/>
        </w:rPr>
        <w:t xml:space="preserve">иностранное юридическое лицо, имеющее право в соответствии с личным законом осуществлять банковскую деятельность или профессиональную деятельность на рынке ценных бумаг, с местом учреждения в государствах, указанных в </w:t>
      </w:r>
      <w:hyperlink r:id="rId99" w:history="1">
        <w:r w:rsidRPr="006F0A46">
          <w:rPr>
            <w:color w:val="106BBE"/>
            <w:sz w:val="20"/>
            <w:szCs w:val="20"/>
          </w:rPr>
          <w:t>подпунктах 1</w:t>
        </w:r>
      </w:hyperlink>
      <w:r w:rsidRPr="006F0A46">
        <w:rPr>
          <w:sz w:val="20"/>
          <w:szCs w:val="20"/>
        </w:rPr>
        <w:t xml:space="preserve"> и </w:t>
      </w:r>
      <w:hyperlink r:id="rId100" w:history="1">
        <w:r w:rsidRPr="006F0A46">
          <w:rPr>
            <w:color w:val="106BBE"/>
            <w:sz w:val="20"/>
            <w:szCs w:val="20"/>
          </w:rPr>
          <w:t>2 пункта 2 статьи 51.1</w:t>
        </w:r>
      </w:hyperlink>
      <w:r w:rsidRPr="006F0A46">
        <w:rPr>
          <w:sz w:val="20"/>
          <w:szCs w:val="20"/>
        </w:rPr>
        <w:t xml:space="preserve"> Федерального закона "О рынке ценных бумаг";</w:t>
      </w:r>
    </w:p>
    <w:p w:rsidR="006F0A46" w:rsidRPr="006F0A46" w:rsidRDefault="006F0A46" w:rsidP="006F0A46">
      <w:pPr>
        <w:suppressAutoHyphens/>
        <w:ind w:firstLine="720"/>
        <w:jc w:val="both"/>
        <w:rPr>
          <w:sz w:val="20"/>
          <w:szCs w:val="20"/>
        </w:rPr>
      </w:pPr>
      <w:r w:rsidRPr="006F0A46">
        <w:rPr>
          <w:sz w:val="20"/>
          <w:szCs w:val="20"/>
        </w:rPr>
        <w:t xml:space="preserve">центральный банк иностранного государства, указанного в </w:t>
      </w:r>
      <w:hyperlink r:id="rId101" w:history="1">
        <w:r w:rsidRPr="006F0A46">
          <w:rPr>
            <w:color w:val="106BBE"/>
            <w:sz w:val="20"/>
            <w:szCs w:val="20"/>
          </w:rPr>
          <w:t>подпунктах 1</w:t>
        </w:r>
      </w:hyperlink>
      <w:r w:rsidRPr="006F0A46">
        <w:rPr>
          <w:sz w:val="20"/>
          <w:szCs w:val="20"/>
        </w:rPr>
        <w:t xml:space="preserve"> и </w:t>
      </w:r>
      <w:hyperlink r:id="rId102" w:history="1">
        <w:r w:rsidRPr="006F0A46">
          <w:rPr>
            <w:color w:val="106BBE"/>
            <w:sz w:val="20"/>
            <w:szCs w:val="20"/>
          </w:rPr>
          <w:t>2 пункта 2 статьи 51.1</w:t>
        </w:r>
      </w:hyperlink>
      <w:r w:rsidRPr="006F0A46">
        <w:rPr>
          <w:sz w:val="20"/>
          <w:szCs w:val="20"/>
        </w:rPr>
        <w:t xml:space="preserve"> Федерального закона "О рынке ценных бумаг";</w:t>
      </w:r>
    </w:p>
    <w:p w:rsidR="006F0A46" w:rsidRPr="006F0A46" w:rsidRDefault="006F0A46" w:rsidP="006F0A46">
      <w:pPr>
        <w:suppressAutoHyphens/>
        <w:ind w:firstLine="720"/>
        <w:jc w:val="both"/>
        <w:rPr>
          <w:sz w:val="20"/>
          <w:szCs w:val="20"/>
        </w:rPr>
      </w:pPr>
      <w:r w:rsidRPr="006F0A46">
        <w:rPr>
          <w:sz w:val="20"/>
          <w:szCs w:val="20"/>
        </w:rPr>
        <w:t>международная финансовая организация;</w:t>
      </w:r>
    </w:p>
    <w:p w:rsidR="006F0A46" w:rsidRPr="006F0A46" w:rsidRDefault="006F0A46" w:rsidP="006F0A46">
      <w:pPr>
        <w:suppressAutoHyphens/>
        <w:ind w:firstLine="720"/>
        <w:jc w:val="both"/>
        <w:rPr>
          <w:sz w:val="20"/>
          <w:szCs w:val="20"/>
        </w:rPr>
      </w:pPr>
      <w:r w:rsidRPr="006F0A46">
        <w:rPr>
          <w:sz w:val="20"/>
          <w:szCs w:val="20"/>
        </w:rPr>
        <w:t>иное российское юридическое лицо;</w:t>
      </w:r>
    </w:p>
    <w:p w:rsidR="006F0A46" w:rsidRPr="006F0A46" w:rsidRDefault="006F0A46" w:rsidP="006F0A46">
      <w:pPr>
        <w:suppressAutoHyphens/>
        <w:ind w:firstLine="720"/>
        <w:jc w:val="both"/>
        <w:rPr>
          <w:sz w:val="20"/>
          <w:szCs w:val="20"/>
        </w:rPr>
      </w:pPr>
      <w:r w:rsidRPr="006F0A46">
        <w:rPr>
          <w:sz w:val="20"/>
          <w:szCs w:val="20"/>
        </w:rPr>
        <w:t>Российская Федерация, субъекты Российской Федерации, муниципальные образования;</w:t>
      </w:r>
    </w:p>
    <w:p w:rsidR="006F0A46" w:rsidRPr="006F0A46" w:rsidRDefault="006F0A46" w:rsidP="006F0A46">
      <w:pPr>
        <w:suppressAutoHyphens/>
        <w:ind w:firstLine="720"/>
        <w:jc w:val="both"/>
        <w:rPr>
          <w:sz w:val="20"/>
          <w:szCs w:val="20"/>
        </w:rPr>
      </w:pPr>
      <w:r w:rsidRPr="006F0A46">
        <w:rPr>
          <w:sz w:val="20"/>
          <w:szCs w:val="20"/>
        </w:rPr>
        <w:t>владельцы инвестиционных паев паевого инвестиционного фонда (в случаях, если они являются выгодоприобретателями по финансовому договору, заключенному управляющей компанией в интересах паевого инвестиционного фонда);</w:t>
      </w:r>
    </w:p>
    <w:p w:rsidR="006F0A46" w:rsidRPr="006F0A46" w:rsidRDefault="006F0A46" w:rsidP="006F0A46">
      <w:pPr>
        <w:suppressAutoHyphens/>
        <w:ind w:firstLine="720"/>
        <w:jc w:val="both"/>
        <w:rPr>
          <w:sz w:val="20"/>
          <w:szCs w:val="20"/>
        </w:rPr>
      </w:pPr>
      <w:r w:rsidRPr="006F0A46">
        <w:rPr>
          <w:sz w:val="20"/>
          <w:szCs w:val="20"/>
        </w:rPr>
        <w:t xml:space="preserve">иностранное государство, субъект иностранного федеративного государства, административно-территориальное образование иностранного государства, которые указаны в </w:t>
      </w:r>
      <w:hyperlink r:id="rId103" w:history="1">
        <w:r w:rsidRPr="006F0A46">
          <w:rPr>
            <w:color w:val="106BBE"/>
            <w:sz w:val="20"/>
            <w:szCs w:val="20"/>
          </w:rPr>
          <w:t>подпунктах 1</w:t>
        </w:r>
      </w:hyperlink>
      <w:r w:rsidRPr="006F0A46">
        <w:rPr>
          <w:sz w:val="20"/>
          <w:szCs w:val="20"/>
        </w:rPr>
        <w:t xml:space="preserve"> и </w:t>
      </w:r>
      <w:hyperlink r:id="rId104" w:history="1">
        <w:r w:rsidRPr="006F0A46">
          <w:rPr>
            <w:color w:val="106BBE"/>
            <w:sz w:val="20"/>
            <w:szCs w:val="20"/>
          </w:rPr>
          <w:t>2 пункта 2 статьи 51.1</w:t>
        </w:r>
      </w:hyperlink>
      <w:r w:rsidRPr="006F0A46">
        <w:rPr>
          <w:sz w:val="20"/>
          <w:szCs w:val="20"/>
        </w:rPr>
        <w:t xml:space="preserve"> Федерального закона "О рынке ценных бумаг";</w:t>
      </w:r>
    </w:p>
    <w:p w:rsidR="006F0A46" w:rsidRPr="006F0A46" w:rsidRDefault="006F0A46" w:rsidP="006F0A46">
      <w:pPr>
        <w:suppressAutoHyphens/>
        <w:ind w:firstLine="720"/>
        <w:jc w:val="both"/>
        <w:rPr>
          <w:sz w:val="20"/>
          <w:szCs w:val="20"/>
        </w:rPr>
      </w:pPr>
      <w:r w:rsidRPr="006F0A46">
        <w:rPr>
          <w:sz w:val="20"/>
          <w:szCs w:val="20"/>
        </w:rPr>
        <w:t xml:space="preserve">иное иностранное юридическое лицо с местом учреждения в государствах, указанных в </w:t>
      </w:r>
      <w:hyperlink r:id="rId105" w:history="1">
        <w:r w:rsidRPr="006F0A46">
          <w:rPr>
            <w:color w:val="106BBE"/>
            <w:sz w:val="20"/>
            <w:szCs w:val="20"/>
          </w:rPr>
          <w:t>подпунктах 1</w:t>
        </w:r>
      </w:hyperlink>
      <w:r w:rsidRPr="006F0A46">
        <w:rPr>
          <w:sz w:val="20"/>
          <w:szCs w:val="20"/>
        </w:rPr>
        <w:t xml:space="preserve"> и </w:t>
      </w:r>
      <w:hyperlink r:id="rId106" w:history="1">
        <w:r w:rsidRPr="006F0A46">
          <w:rPr>
            <w:color w:val="106BBE"/>
            <w:sz w:val="20"/>
            <w:szCs w:val="20"/>
          </w:rPr>
          <w:t>2 пункта 2 статьи 51.1</w:t>
        </w:r>
      </w:hyperlink>
      <w:r w:rsidRPr="006F0A46">
        <w:rPr>
          <w:sz w:val="20"/>
          <w:szCs w:val="20"/>
        </w:rPr>
        <w:t xml:space="preserve"> Федерального закона "О рынке ценных бумаг".</w:t>
      </w:r>
    </w:p>
    <w:p w:rsidR="006F0A46" w:rsidRPr="006F0A46" w:rsidRDefault="006F0A46" w:rsidP="006F0A46">
      <w:pPr>
        <w:suppressAutoHyphens/>
        <w:ind w:firstLine="720"/>
        <w:jc w:val="both"/>
        <w:rPr>
          <w:sz w:val="20"/>
          <w:szCs w:val="20"/>
        </w:rPr>
      </w:pPr>
      <w:r w:rsidRPr="006F0A46">
        <w:rPr>
          <w:sz w:val="20"/>
          <w:szCs w:val="20"/>
        </w:rPr>
        <w:t xml:space="preserve">При этом второй стороной финансового договора должно являться лицо, предусмотренное </w:t>
      </w:r>
      <w:hyperlink r:id="rId107" w:history="1">
        <w:r w:rsidRPr="006F0A46">
          <w:rPr>
            <w:color w:val="106BBE"/>
            <w:sz w:val="20"/>
            <w:szCs w:val="20"/>
          </w:rPr>
          <w:t>абзацами вторым - шестым</w:t>
        </w:r>
      </w:hyperlink>
      <w:r w:rsidRPr="006F0A46">
        <w:rPr>
          <w:sz w:val="20"/>
          <w:szCs w:val="20"/>
        </w:rPr>
        <w:t xml:space="preserve"> настоящего подпункта;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08" w:history="1">
        <w:r w:rsidRPr="006F0A46">
          <w:rPr>
            <w:i/>
            <w:iCs/>
            <w:color w:val="106BBE"/>
            <w:sz w:val="20"/>
            <w:szCs w:val="20"/>
          </w:rPr>
          <w:t>Федеральным законом</w:t>
        </w:r>
      </w:hyperlink>
      <w:r w:rsidRPr="006F0A46">
        <w:rPr>
          <w:i/>
          <w:iCs/>
          <w:color w:val="353842"/>
          <w:sz w:val="20"/>
          <w:szCs w:val="20"/>
        </w:rPr>
        <w:t xml:space="preserve"> от 21 ноября 2011 г. N 327-ФЗ в подпункт 2 пункта 3 статьи 4.1 внесены изменения, </w:t>
      </w:r>
      <w:hyperlink r:id="rId109" w:history="1">
        <w:r w:rsidRPr="006F0A46">
          <w:rPr>
            <w:i/>
            <w:iCs/>
            <w:color w:val="106BBE"/>
            <w:sz w:val="20"/>
            <w:szCs w:val="20"/>
          </w:rPr>
          <w:t>вступающие в силу</w:t>
        </w:r>
      </w:hyperlink>
      <w:r w:rsidRPr="006F0A46">
        <w:rPr>
          <w:i/>
          <w:iCs/>
          <w:color w:val="353842"/>
          <w:sz w:val="20"/>
          <w:szCs w:val="20"/>
        </w:rPr>
        <w:t xml:space="preserve"> с 1 января 2012 г.</w:t>
      </w:r>
    </w:p>
    <w:p w:rsidR="006F0A46" w:rsidRPr="006F0A46" w:rsidRDefault="006F0A46" w:rsidP="006F0A46">
      <w:pPr>
        <w:suppressAutoHyphens/>
        <w:spacing w:before="75"/>
        <w:ind w:left="170"/>
        <w:jc w:val="both"/>
        <w:rPr>
          <w:i/>
          <w:iCs/>
          <w:color w:val="353842"/>
          <w:sz w:val="20"/>
          <w:szCs w:val="20"/>
        </w:rPr>
      </w:pPr>
      <w:hyperlink r:id="rId110" w:history="1">
        <w:r w:rsidRPr="006F0A46">
          <w:rPr>
            <w:i/>
            <w:iCs/>
            <w:color w:val="106BBE"/>
            <w:sz w:val="20"/>
            <w:szCs w:val="20"/>
          </w:rPr>
          <w:t>См. текст подпункта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2) запись о заключении финансового договора внесена в реестр, ведение которого осуществляется саморегулируемой организацией профессиональных участников рынка ценных бумаг, клиринговой организацией или биржей, в порядке, предусмотренном </w:t>
      </w:r>
      <w:hyperlink r:id="rId111" w:history="1">
        <w:r w:rsidRPr="006F0A46">
          <w:rPr>
            <w:color w:val="106BBE"/>
            <w:sz w:val="20"/>
            <w:szCs w:val="20"/>
          </w:rPr>
          <w:t>статьей 51.5</w:t>
        </w:r>
      </w:hyperlink>
      <w:r w:rsidRPr="006F0A46">
        <w:rPr>
          <w:sz w:val="20"/>
          <w:szCs w:val="20"/>
        </w:rPr>
        <w:t xml:space="preserve"> Федерального закона "О рынке ценных бумаг";</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12" w:history="1">
        <w:r w:rsidRPr="006F0A46">
          <w:rPr>
            <w:i/>
            <w:iCs/>
            <w:color w:val="106BBE"/>
            <w:sz w:val="20"/>
            <w:szCs w:val="20"/>
          </w:rPr>
          <w:t>Федеральным законом</w:t>
        </w:r>
      </w:hyperlink>
      <w:r w:rsidRPr="006F0A46">
        <w:rPr>
          <w:i/>
          <w:iCs/>
          <w:color w:val="353842"/>
          <w:sz w:val="20"/>
          <w:szCs w:val="20"/>
        </w:rPr>
        <w:t xml:space="preserve"> от 22 декабря 2014 г. N 432-ФЗ в подпункт 3 пункта 3 статьи 4.1 внесены изменения</w:t>
      </w:r>
    </w:p>
    <w:p w:rsidR="006F0A46" w:rsidRPr="006F0A46" w:rsidRDefault="006F0A46" w:rsidP="006F0A46">
      <w:pPr>
        <w:suppressAutoHyphens/>
        <w:spacing w:before="75"/>
        <w:ind w:left="170"/>
        <w:jc w:val="both"/>
        <w:rPr>
          <w:i/>
          <w:iCs/>
          <w:color w:val="353842"/>
          <w:sz w:val="20"/>
          <w:szCs w:val="20"/>
        </w:rPr>
      </w:pPr>
      <w:hyperlink r:id="rId113" w:history="1">
        <w:r w:rsidRPr="006F0A46">
          <w:rPr>
            <w:i/>
            <w:iCs/>
            <w:color w:val="106BBE"/>
            <w:sz w:val="20"/>
            <w:szCs w:val="20"/>
          </w:rPr>
          <w:t>См. текст подпункта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генеральное соглашение (единый договор) содержит порядок прекращения обязательств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 предусматривающий, что:</w:t>
      </w:r>
    </w:p>
    <w:p w:rsidR="006F0A46" w:rsidRPr="006F0A46" w:rsidRDefault="006F0A46" w:rsidP="006F0A46">
      <w:pPr>
        <w:suppressAutoHyphens/>
        <w:ind w:firstLine="720"/>
        <w:jc w:val="both"/>
        <w:rPr>
          <w:sz w:val="20"/>
          <w:szCs w:val="20"/>
        </w:rPr>
      </w:pPr>
      <w:r w:rsidRPr="006F0A46">
        <w:rPr>
          <w:sz w:val="20"/>
          <w:szCs w:val="20"/>
        </w:rPr>
        <w:t>обязательства прекращаются по всем договорам, заключенным в соответствии с генеральным соглашением (единым договором);</w:t>
      </w:r>
    </w:p>
    <w:p w:rsidR="006F0A46" w:rsidRPr="006F0A46" w:rsidRDefault="006F0A46" w:rsidP="006F0A46">
      <w:pPr>
        <w:suppressAutoHyphens/>
        <w:ind w:firstLine="720"/>
        <w:jc w:val="both"/>
        <w:rPr>
          <w:sz w:val="20"/>
          <w:szCs w:val="20"/>
        </w:rPr>
      </w:pPr>
      <w:r w:rsidRPr="006F0A46">
        <w:rPr>
          <w:sz w:val="20"/>
          <w:szCs w:val="20"/>
        </w:rPr>
        <w:t xml:space="preserve">генеральное соглашение (единый договор) содержит соответствующий требованиям </w:t>
      </w:r>
      <w:hyperlink r:id="rId114" w:history="1">
        <w:r w:rsidRPr="006F0A46">
          <w:rPr>
            <w:color w:val="106BBE"/>
            <w:sz w:val="20"/>
            <w:szCs w:val="20"/>
          </w:rPr>
          <w:t>подпункта 2 пункта 3 статьи 51.5</w:t>
        </w:r>
      </w:hyperlink>
      <w:r w:rsidRPr="006F0A46">
        <w:rPr>
          <w:sz w:val="20"/>
          <w:szCs w:val="20"/>
        </w:rPr>
        <w:t xml:space="preserve"> Федерального закона "О рынке ценных бумаг" порядок прекращения обязательств в связи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w:t>
      </w:r>
    </w:p>
    <w:p w:rsidR="006F0A46" w:rsidRPr="006F0A46" w:rsidRDefault="006F0A46" w:rsidP="006F0A46">
      <w:pPr>
        <w:suppressAutoHyphens/>
        <w:ind w:firstLine="720"/>
        <w:jc w:val="both"/>
        <w:rPr>
          <w:sz w:val="20"/>
          <w:szCs w:val="20"/>
        </w:rPr>
      </w:pPr>
      <w:r w:rsidRPr="006F0A46">
        <w:rPr>
          <w:sz w:val="20"/>
          <w:szCs w:val="20"/>
        </w:rPr>
        <w:t>нетто-обязательство определяется по всем прекращающимся обязательствам и не включает в себя возмещение убытков в форме упущенной выгоды и взыскание неустоек (штрафов, пеней).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lastRenderedPageBreak/>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15" w:history="1">
        <w:r w:rsidRPr="006F0A46">
          <w:rPr>
            <w:i/>
            <w:iCs/>
            <w:color w:val="106BBE"/>
            <w:sz w:val="20"/>
            <w:szCs w:val="20"/>
          </w:rPr>
          <w:t>Федеральным законом</w:t>
        </w:r>
      </w:hyperlink>
      <w:r w:rsidRPr="006F0A46">
        <w:rPr>
          <w:i/>
          <w:iCs/>
          <w:color w:val="353842"/>
          <w:sz w:val="20"/>
          <w:szCs w:val="20"/>
        </w:rPr>
        <w:t xml:space="preserve"> от 22 декабря 2014 г. N 432-ФЗ в пункт 4 статьи 4.1 внесены изменения</w:t>
      </w:r>
    </w:p>
    <w:p w:rsidR="006F0A46" w:rsidRPr="006F0A46" w:rsidRDefault="006F0A46" w:rsidP="006F0A46">
      <w:pPr>
        <w:suppressAutoHyphens/>
        <w:spacing w:before="75"/>
        <w:ind w:left="170"/>
        <w:jc w:val="both"/>
        <w:rPr>
          <w:i/>
          <w:iCs/>
          <w:color w:val="353842"/>
          <w:sz w:val="20"/>
          <w:szCs w:val="20"/>
        </w:rPr>
      </w:pPr>
      <w:hyperlink r:id="rId11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4. Если финансовые договоры заключены на условиях правил организованных торгов и (или) правил клиринга, для применения правил </w:t>
      </w:r>
      <w:hyperlink r:id="rId117" w:history="1">
        <w:r w:rsidRPr="006F0A46">
          <w:rPr>
            <w:color w:val="106BBE"/>
            <w:sz w:val="20"/>
            <w:szCs w:val="20"/>
          </w:rPr>
          <w:t>пункта 1</w:t>
        </w:r>
      </w:hyperlink>
      <w:r w:rsidRPr="006F0A46">
        <w:rPr>
          <w:sz w:val="20"/>
          <w:szCs w:val="20"/>
        </w:rPr>
        <w:t xml:space="preserve"> настоящей статьи дополнительно к требованиям </w:t>
      </w:r>
      <w:hyperlink r:id="rId118" w:history="1">
        <w:r w:rsidRPr="006F0A46">
          <w:rPr>
            <w:color w:val="106BBE"/>
            <w:sz w:val="20"/>
            <w:szCs w:val="20"/>
          </w:rPr>
          <w:t>пункта 2</w:t>
        </w:r>
      </w:hyperlink>
      <w:r w:rsidRPr="006F0A46">
        <w:rPr>
          <w:sz w:val="20"/>
          <w:szCs w:val="20"/>
        </w:rPr>
        <w:t xml:space="preserve"> настоящей статьи указанные правила должны содержать соответствующий требованиям </w:t>
      </w:r>
      <w:hyperlink r:id="rId119" w:history="1">
        <w:r w:rsidRPr="006F0A46">
          <w:rPr>
            <w:color w:val="106BBE"/>
            <w:sz w:val="20"/>
            <w:szCs w:val="20"/>
          </w:rPr>
          <w:t>подпункта 6.1 пункта 2 статьи 4</w:t>
        </w:r>
      </w:hyperlink>
      <w:r w:rsidRPr="006F0A46">
        <w:rPr>
          <w:sz w:val="20"/>
          <w:szCs w:val="20"/>
        </w:rPr>
        <w:t xml:space="preserve"> Федерального закона "О клиринге и клиринговой деятельности" порядок прекращения обязательств в связи с банкротством и определения размера нетто-обязательства.</w:t>
      </w:r>
    </w:p>
    <w:p w:rsidR="006F0A46" w:rsidRPr="006F0A46" w:rsidRDefault="006F0A46" w:rsidP="006F0A46">
      <w:pPr>
        <w:suppressAutoHyphens/>
        <w:ind w:firstLine="720"/>
        <w:jc w:val="both"/>
        <w:rPr>
          <w:sz w:val="20"/>
          <w:szCs w:val="20"/>
        </w:rPr>
      </w:pPr>
      <w:r w:rsidRPr="006F0A46">
        <w:rPr>
          <w:sz w:val="20"/>
          <w:szCs w:val="20"/>
        </w:rPr>
        <w:t xml:space="preserve">5. Положения настоящей статьи не применяются к возникшим из правил организованных торгов и (или) правил клиринга обязательствам по уплате вознаграждения клиринговой организации и организациям, указанным в </w:t>
      </w:r>
      <w:hyperlink r:id="rId120" w:history="1">
        <w:r w:rsidRPr="006F0A46">
          <w:rPr>
            <w:color w:val="106BBE"/>
            <w:sz w:val="20"/>
            <w:szCs w:val="20"/>
          </w:rPr>
          <w:t>пунктах 4 - 7 части 2 статьи 19</w:t>
        </w:r>
      </w:hyperlink>
      <w:r w:rsidRPr="006F0A46">
        <w:rPr>
          <w:sz w:val="20"/>
          <w:szCs w:val="20"/>
        </w:rPr>
        <w:t xml:space="preserve"> Федерального закона "О клиринге и клиринговой деятельности".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21"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пункт 6 статьи 4.1 изложен в новой редакции, </w:t>
      </w:r>
      <w:hyperlink r:id="rId122" w:history="1">
        <w:r w:rsidRPr="006F0A46">
          <w:rPr>
            <w:i/>
            <w:iCs/>
            <w:color w:val="106BBE"/>
            <w:sz w:val="20"/>
            <w:szCs w:val="20"/>
          </w:rPr>
          <w:t>вступающей в силу</w:t>
        </w:r>
      </w:hyperlink>
      <w:r w:rsidRPr="006F0A46">
        <w:rPr>
          <w:i/>
          <w:iCs/>
          <w:color w:val="353842"/>
          <w:sz w:val="20"/>
          <w:szCs w:val="20"/>
        </w:rPr>
        <w:t xml:space="preserve"> с 1 октября 2015 г.</w:t>
      </w:r>
    </w:p>
    <w:p w:rsidR="006F0A46" w:rsidRPr="006F0A46" w:rsidRDefault="006F0A46" w:rsidP="006F0A46">
      <w:pPr>
        <w:suppressAutoHyphens/>
        <w:spacing w:before="75"/>
        <w:ind w:left="170"/>
        <w:jc w:val="both"/>
        <w:rPr>
          <w:i/>
          <w:iCs/>
          <w:color w:val="353842"/>
          <w:sz w:val="20"/>
          <w:szCs w:val="20"/>
        </w:rPr>
      </w:pPr>
      <w:hyperlink r:id="rId12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6. Положения настоящей статьи не применяются к отношениям, урегулированным </w:t>
      </w:r>
      <w:hyperlink r:id="rId124" w:history="1">
        <w:r w:rsidRPr="006F0A46">
          <w:rPr>
            <w:color w:val="106BBE"/>
            <w:sz w:val="20"/>
            <w:szCs w:val="20"/>
          </w:rPr>
          <w:t>параграфом 7 главы IX</w:t>
        </w:r>
      </w:hyperlink>
      <w:r w:rsidRPr="006F0A46">
        <w:rPr>
          <w:sz w:val="20"/>
          <w:szCs w:val="20"/>
        </w:rPr>
        <w:t xml:space="preserve"> и </w:t>
      </w:r>
      <w:hyperlink r:id="rId125" w:history="1">
        <w:r w:rsidRPr="006F0A46">
          <w:rPr>
            <w:color w:val="106BBE"/>
            <w:sz w:val="20"/>
            <w:szCs w:val="20"/>
          </w:rPr>
          <w:t>главой X</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126" w:history="1">
        <w:r w:rsidRPr="006F0A46">
          <w:rPr>
            <w:color w:val="106BBE"/>
            <w:sz w:val="20"/>
            <w:szCs w:val="20"/>
          </w:rPr>
          <w:t>комментарии</w:t>
        </w:r>
      </w:hyperlink>
      <w:r w:rsidRPr="006F0A46">
        <w:rPr>
          <w:color w:val="353842"/>
          <w:sz w:val="20"/>
          <w:szCs w:val="20"/>
        </w:rPr>
        <w:t xml:space="preserve"> к статье 4.1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5.</w:t>
      </w:r>
      <w:r w:rsidRPr="006F0A46">
        <w:rPr>
          <w:sz w:val="20"/>
          <w:szCs w:val="20"/>
        </w:rPr>
        <w:t xml:space="preserve"> Текущие платежи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 текущих платежах по денежным обязательствам в деле о банкротстве см. </w:t>
      </w:r>
      <w:hyperlink r:id="rId127" w:history="1">
        <w:r w:rsidRPr="006F0A46">
          <w:rPr>
            <w:color w:val="106BBE"/>
            <w:sz w:val="20"/>
            <w:szCs w:val="20"/>
          </w:rPr>
          <w:t>Постановление</w:t>
        </w:r>
      </w:hyperlink>
      <w:r w:rsidRPr="006F0A46">
        <w:rPr>
          <w:color w:val="353842"/>
          <w:sz w:val="20"/>
          <w:szCs w:val="20"/>
        </w:rPr>
        <w:t xml:space="preserve"> Пленума Высшего Арбитражного Суда РФ от 23 июля 2009 г. N 60 и </w:t>
      </w:r>
      <w:hyperlink r:id="rId128" w:history="1">
        <w:r w:rsidRPr="006F0A46">
          <w:rPr>
            <w:color w:val="106BBE"/>
            <w:sz w:val="20"/>
            <w:szCs w:val="20"/>
          </w:rPr>
          <w:t>Постановление</w:t>
        </w:r>
      </w:hyperlink>
      <w:r w:rsidRPr="006F0A46">
        <w:rPr>
          <w:color w:val="353842"/>
          <w:sz w:val="20"/>
          <w:szCs w:val="20"/>
        </w:rPr>
        <w:t xml:space="preserve"> Пленума Высшего Арбитражного Суда РФ от 23 июля 2009 г. N 63</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29"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1 статьи 5 внесены изменения, </w:t>
      </w:r>
      <w:hyperlink r:id="rId130"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131"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3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hyperlink r:id="rId133" w:history="1">
        <w:r w:rsidRPr="006F0A46">
          <w:rPr>
            <w:color w:val="106BBE"/>
            <w:sz w:val="20"/>
            <w:szCs w:val="20"/>
          </w:rPr>
          <w:t>1</w:t>
        </w:r>
      </w:hyperlink>
      <w:r w:rsidRPr="006F0A46">
        <w:rPr>
          <w:sz w:val="20"/>
          <w:szCs w:val="20"/>
        </w:rPr>
        <w:t xml:space="preserve">. В целях настоящего Федерального закона под текущими платежами понимаются </w:t>
      </w:r>
      <w:hyperlink r:id="rId134" w:history="1">
        <w:r w:rsidRPr="006F0A46">
          <w:rPr>
            <w:color w:val="106BBE"/>
            <w:sz w:val="20"/>
            <w:szCs w:val="20"/>
          </w:rPr>
          <w:t>денежные обязательства</w:t>
        </w:r>
      </w:hyperlink>
      <w:r w:rsidRPr="006F0A46">
        <w:rPr>
          <w:sz w:val="20"/>
          <w:szCs w:val="20"/>
        </w:rPr>
        <w:t xml:space="preserve">, требования о выплате выходных пособий и (или) об оплате труда лиц, работающих или работавших по трудовому договору, и </w:t>
      </w:r>
      <w:hyperlink r:id="rId135" w:history="1">
        <w:r w:rsidRPr="006F0A46">
          <w:rPr>
            <w:color w:val="106BBE"/>
            <w:sz w:val="20"/>
            <w:szCs w:val="20"/>
          </w:rPr>
          <w:t>обязательные платежи</w:t>
        </w:r>
      </w:hyperlink>
      <w:r w:rsidRPr="006F0A46">
        <w:rPr>
          <w:sz w:val="20"/>
          <w:szCs w:val="20"/>
        </w:rPr>
        <w:t>, возникшие после даты принятия заявления о признании должника банкротом, если иное не установлено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36"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2 статьи 5 внесены изменения</w:t>
      </w:r>
    </w:p>
    <w:p w:rsidR="006F0A46" w:rsidRPr="006F0A46" w:rsidRDefault="006F0A46" w:rsidP="006F0A46">
      <w:pPr>
        <w:suppressAutoHyphens/>
        <w:spacing w:before="75"/>
        <w:ind w:left="170"/>
        <w:jc w:val="both"/>
        <w:rPr>
          <w:i/>
          <w:iCs/>
          <w:color w:val="353842"/>
          <w:sz w:val="20"/>
          <w:szCs w:val="20"/>
        </w:rPr>
      </w:pPr>
      <w:hyperlink r:id="rId13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Требования кредиторов по текущим платежам не подлежат включению в реестр требований кредиторов. Кредиторы по текущим платежам при проведении соответствующих процедур, применяемых в деле о банкротстве, не признаются лицами, участвующими в деле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38"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3 статьи 5 внесены изменения</w:t>
      </w:r>
    </w:p>
    <w:p w:rsidR="006F0A46" w:rsidRPr="006F0A46" w:rsidRDefault="006F0A46" w:rsidP="006F0A46">
      <w:pPr>
        <w:suppressAutoHyphens/>
        <w:spacing w:before="75"/>
        <w:ind w:left="170"/>
        <w:jc w:val="both"/>
        <w:rPr>
          <w:i/>
          <w:iCs/>
          <w:color w:val="353842"/>
          <w:sz w:val="20"/>
          <w:szCs w:val="20"/>
        </w:rPr>
      </w:pPr>
      <w:hyperlink r:id="rId13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Удовлетворение требований кредиторов по текущим платежам в ходе процедур, применяемых в деле о банкротстве, производится в порядке, установленном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 некоторых вопросах, связанных с квалификацией и установлением требований по обязательным платежам, а также санкциям за публичные правонарушения в деле о банкротстве см. </w:t>
      </w:r>
      <w:hyperlink r:id="rId140" w:history="1">
        <w:r w:rsidRPr="006F0A46">
          <w:rPr>
            <w:color w:val="106BBE"/>
            <w:sz w:val="20"/>
            <w:szCs w:val="20"/>
          </w:rPr>
          <w:t>постановление</w:t>
        </w:r>
      </w:hyperlink>
      <w:r w:rsidRPr="006F0A46">
        <w:rPr>
          <w:color w:val="353842"/>
          <w:sz w:val="20"/>
          <w:szCs w:val="20"/>
        </w:rPr>
        <w:t xml:space="preserve"> Пленума Высшего Арбитражного Суда РФ от 22 июня 2006 г. N 25</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41"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статья 5 дополнена пунктом 4</w:t>
      </w:r>
    </w:p>
    <w:p w:rsidR="006F0A46" w:rsidRPr="006F0A46" w:rsidRDefault="006F0A46" w:rsidP="006F0A46">
      <w:pPr>
        <w:suppressAutoHyphens/>
        <w:ind w:firstLine="720"/>
        <w:jc w:val="both"/>
        <w:rPr>
          <w:sz w:val="20"/>
          <w:szCs w:val="20"/>
        </w:rPr>
      </w:pPr>
      <w:r w:rsidRPr="006F0A46">
        <w:rPr>
          <w:sz w:val="20"/>
          <w:szCs w:val="20"/>
        </w:rPr>
        <w:t>4. Кредиторы по текущим платежам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lastRenderedPageBreak/>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5 настоящего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6.</w:t>
      </w:r>
      <w:r w:rsidRPr="006F0A46">
        <w:rPr>
          <w:sz w:val="20"/>
          <w:szCs w:val="20"/>
        </w:rPr>
        <w:t xml:space="preserve"> Рассмотрение дел о банкротстве</w:t>
      </w:r>
    </w:p>
    <w:p w:rsidR="006F0A46" w:rsidRPr="006F0A46" w:rsidRDefault="006F0A46" w:rsidP="006F0A46">
      <w:pPr>
        <w:suppressAutoHyphens/>
        <w:ind w:firstLine="720"/>
        <w:jc w:val="both"/>
        <w:rPr>
          <w:sz w:val="20"/>
          <w:szCs w:val="20"/>
        </w:rPr>
      </w:pPr>
      <w:r w:rsidRPr="006F0A46">
        <w:rPr>
          <w:sz w:val="20"/>
          <w:szCs w:val="20"/>
        </w:rPr>
        <w:t>1. Дела о банкротстве рассматриваются арбитражным судом.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42"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пункт 2 статьи 6 изложен в новой редакции, </w:t>
      </w:r>
      <w:hyperlink r:id="rId143" w:history="1">
        <w:r w:rsidRPr="006F0A46">
          <w:rPr>
            <w:i/>
            <w:iCs/>
            <w:color w:val="106BBE"/>
            <w:sz w:val="20"/>
            <w:szCs w:val="20"/>
          </w:rPr>
          <w:t>вступающей в силу</w:t>
        </w:r>
      </w:hyperlink>
      <w:r w:rsidRPr="006F0A46">
        <w:rPr>
          <w:i/>
          <w:iCs/>
          <w:color w:val="353842"/>
          <w:sz w:val="20"/>
          <w:szCs w:val="20"/>
        </w:rPr>
        <w:t xml:space="preserve"> с 1 октября 2015 г.</w:t>
      </w:r>
    </w:p>
    <w:p w:rsidR="006F0A46" w:rsidRPr="006F0A46" w:rsidRDefault="006F0A46" w:rsidP="006F0A46">
      <w:pPr>
        <w:suppressAutoHyphens/>
        <w:spacing w:before="75"/>
        <w:ind w:left="170"/>
        <w:jc w:val="both"/>
        <w:rPr>
          <w:i/>
          <w:iCs/>
          <w:color w:val="353842"/>
          <w:sz w:val="20"/>
          <w:szCs w:val="20"/>
        </w:rPr>
      </w:pPr>
      <w:hyperlink r:id="rId14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 физического лица - не менее размера, установленного </w:t>
      </w:r>
      <w:hyperlink r:id="rId145" w:history="1">
        <w:r w:rsidRPr="006F0A46">
          <w:rPr>
            <w:color w:val="106BBE"/>
            <w:sz w:val="20"/>
            <w:szCs w:val="20"/>
          </w:rPr>
          <w:t>пунктом 2 статьи 213.3</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46"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3 статьи 6 внесены изменения</w:t>
      </w:r>
    </w:p>
    <w:p w:rsidR="006F0A46" w:rsidRPr="006F0A46" w:rsidRDefault="006F0A46" w:rsidP="006F0A46">
      <w:pPr>
        <w:suppressAutoHyphens/>
        <w:spacing w:before="75"/>
        <w:ind w:left="170"/>
        <w:jc w:val="both"/>
        <w:rPr>
          <w:i/>
          <w:iCs/>
          <w:color w:val="353842"/>
          <w:sz w:val="20"/>
          <w:szCs w:val="20"/>
        </w:rPr>
      </w:pPr>
      <w:hyperlink r:id="rId14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hyperlink r:id="rId148" w:history="1">
        <w:r w:rsidRPr="006F0A46">
          <w:rPr>
            <w:color w:val="106BBE"/>
            <w:sz w:val="20"/>
            <w:szCs w:val="20"/>
          </w:rPr>
          <w:t>3</w:t>
        </w:r>
      </w:hyperlink>
      <w:r w:rsidRPr="006F0A46">
        <w:rPr>
          <w:sz w:val="20"/>
          <w:szCs w:val="20"/>
        </w:rPr>
        <w:t xml:space="preserve">. Абзац первый </w:t>
      </w:r>
      <w:hyperlink r:id="rId149"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150" w:history="1">
        <w:r w:rsidRPr="006F0A46">
          <w:rPr>
            <w:i/>
            <w:iCs/>
            <w:color w:val="106BBE"/>
            <w:sz w:val="20"/>
            <w:szCs w:val="20"/>
          </w:rPr>
          <w:t>абзаца первого пункта 3 статьи 6</w:t>
        </w:r>
      </w:hyperlink>
    </w:p>
    <w:p w:rsidR="006F0A46" w:rsidRPr="006F0A46" w:rsidRDefault="006F0A46" w:rsidP="006F0A46">
      <w:pPr>
        <w:suppressAutoHyphens/>
        <w:ind w:firstLine="720"/>
        <w:jc w:val="both"/>
        <w:rPr>
          <w:sz w:val="20"/>
          <w:szCs w:val="20"/>
        </w:rPr>
      </w:pPr>
      <w:r w:rsidRPr="006F0A46">
        <w:rPr>
          <w:sz w:val="20"/>
          <w:szCs w:val="20"/>
        </w:rPr>
        <w:t>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6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7.</w:t>
      </w:r>
      <w:r w:rsidRPr="006F0A46">
        <w:rPr>
          <w:sz w:val="20"/>
          <w:szCs w:val="20"/>
        </w:rPr>
        <w:t xml:space="preserve"> Право на обращение в арбитражный суд</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51"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1 статьи 7 внесены изменения, </w:t>
      </w:r>
      <w:hyperlink r:id="rId152"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153"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5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 Правом на обращение в арбитражный суд с заявлением о признании должника банкротом обладают </w:t>
      </w:r>
      <w:hyperlink r:id="rId155" w:history="1">
        <w:r w:rsidRPr="006F0A46">
          <w:rPr>
            <w:color w:val="106BBE"/>
            <w:sz w:val="20"/>
            <w:szCs w:val="20"/>
          </w:rPr>
          <w:t>должник</w:t>
        </w:r>
      </w:hyperlink>
      <w:r w:rsidRPr="006F0A46">
        <w:rPr>
          <w:sz w:val="20"/>
          <w:szCs w:val="20"/>
        </w:rPr>
        <w:t xml:space="preserve">, </w:t>
      </w:r>
      <w:hyperlink r:id="rId156" w:history="1">
        <w:r w:rsidRPr="006F0A46">
          <w:rPr>
            <w:color w:val="106BBE"/>
            <w:sz w:val="20"/>
            <w:szCs w:val="20"/>
          </w:rPr>
          <w:t>конкурсный кредитор</w:t>
        </w:r>
      </w:hyperlink>
      <w:r w:rsidRPr="006F0A46">
        <w:rPr>
          <w:sz w:val="20"/>
          <w:szCs w:val="20"/>
        </w:rPr>
        <w:t xml:space="preserve">, </w:t>
      </w:r>
      <w:hyperlink r:id="rId157" w:history="1">
        <w:r w:rsidRPr="006F0A46">
          <w:rPr>
            <w:color w:val="106BBE"/>
            <w:sz w:val="20"/>
            <w:szCs w:val="20"/>
          </w:rPr>
          <w:t>уполномоченные органы</w:t>
        </w:r>
      </w:hyperlink>
      <w:r w:rsidRPr="006F0A46">
        <w:rPr>
          <w:sz w:val="20"/>
          <w:szCs w:val="20"/>
        </w:rPr>
        <w:t>, а также работник, бывший работник должника, имеющие требования о выплате выходных пособий и (или) об оплате труда.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58"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2 статьи 7 внесены изменения, </w:t>
      </w:r>
      <w:hyperlink r:id="rId159"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160"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6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w:t>
      </w:r>
    </w:p>
    <w:p w:rsidR="006F0A46" w:rsidRPr="006F0A46" w:rsidRDefault="006F0A46" w:rsidP="006F0A46">
      <w:pPr>
        <w:suppressAutoHyphens/>
        <w:ind w:firstLine="720"/>
        <w:jc w:val="both"/>
        <w:rPr>
          <w:sz w:val="20"/>
          <w:szCs w:val="20"/>
        </w:rPr>
      </w:pPr>
      <w:r w:rsidRPr="006F0A46">
        <w:rPr>
          <w:sz w:val="20"/>
          <w:szCs w:val="20"/>
        </w:rPr>
        <w:t>Право на обращение в арбитражный суд возникает у конкурсного кредитора - кредитной организации с даты возникновения у должника признаков банкротства, установленных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 xml:space="preserve">Право на обращение в арбитражный суд возникает у уполномоченного органа по обязательным платежам по истечении тридцати дней с даты принятия решения, указанного в </w:t>
      </w:r>
      <w:hyperlink r:id="rId162" w:history="1">
        <w:r w:rsidRPr="006F0A46">
          <w:rPr>
            <w:color w:val="106BBE"/>
            <w:sz w:val="20"/>
            <w:szCs w:val="20"/>
          </w:rPr>
          <w:t>абзаце втором пункта 3 статьи 6</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 сроке направления заявления о признании должника банкротом см. </w:t>
      </w:r>
      <w:hyperlink r:id="rId163" w:history="1">
        <w:r w:rsidRPr="006F0A46">
          <w:rPr>
            <w:color w:val="106BBE"/>
            <w:sz w:val="20"/>
            <w:szCs w:val="20"/>
          </w:rPr>
          <w:t>постановление</w:t>
        </w:r>
      </w:hyperlink>
      <w:r w:rsidRPr="006F0A46">
        <w:rPr>
          <w:color w:val="353842"/>
          <w:sz w:val="20"/>
          <w:szCs w:val="20"/>
        </w:rPr>
        <w:t xml:space="preserve"> Правительства РФ от 29 мая 2004 г. N 257</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64"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статья 7 дополнена пунктом 2.1, </w:t>
      </w:r>
      <w:hyperlink r:id="rId165" w:history="1">
        <w:r w:rsidRPr="006F0A46">
          <w:rPr>
            <w:i/>
            <w:iCs/>
            <w:color w:val="106BBE"/>
            <w:sz w:val="20"/>
            <w:szCs w:val="20"/>
          </w:rPr>
          <w:t>вступающим в силу</w:t>
        </w:r>
      </w:hyperlink>
      <w:r w:rsidRPr="006F0A46">
        <w:rPr>
          <w:i/>
          <w:iCs/>
          <w:color w:val="353842"/>
          <w:sz w:val="20"/>
          <w:szCs w:val="20"/>
        </w:rPr>
        <w:t xml:space="preserve"> по истечении тридцати дней после дня </w:t>
      </w:r>
      <w:hyperlink r:id="rId166"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lastRenderedPageBreak/>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Положения пункта 2.1 статьи 7 настоящего Федерального закона (в редакции </w:t>
      </w:r>
      <w:hyperlink r:id="rId167" w:history="1">
        <w:r w:rsidRPr="006F0A46">
          <w:rPr>
            <w:color w:val="106BBE"/>
            <w:sz w:val="20"/>
            <w:szCs w:val="20"/>
          </w:rPr>
          <w:t>Федерального закона</w:t>
        </w:r>
      </w:hyperlink>
      <w:r w:rsidRPr="006F0A46">
        <w:rPr>
          <w:color w:val="353842"/>
          <w:sz w:val="20"/>
          <w:szCs w:val="20"/>
        </w:rPr>
        <w:t xml:space="preserve"> от 29 декабря 2014 г.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w:t>
      </w:r>
      <w:hyperlink r:id="rId168" w:history="1">
        <w:r w:rsidRPr="006F0A46">
          <w:rPr>
            <w:color w:val="106BBE"/>
            <w:sz w:val="20"/>
            <w:szCs w:val="20"/>
          </w:rPr>
          <w:t>применяются</w:t>
        </w:r>
      </w:hyperlink>
      <w:r w:rsidRPr="006F0A46">
        <w:rPr>
          <w:color w:val="353842"/>
          <w:sz w:val="20"/>
          <w:szCs w:val="20"/>
        </w:rPr>
        <w:t xml:space="preserve"> с 1 июля 2015 г.</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До 1 июля 2015 г. заявитель </w:t>
      </w:r>
      <w:hyperlink r:id="rId169" w:history="1">
        <w:r w:rsidRPr="006F0A46">
          <w:rPr>
            <w:color w:val="106BBE"/>
            <w:sz w:val="20"/>
            <w:szCs w:val="20"/>
          </w:rPr>
          <w:t>вправе обратиться</w:t>
        </w:r>
      </w:hyperlink>
      <w:r w:rsidRPr="006F0A46">
        <w:rPr>
          <w:color w:val="353842"/>
          <w:sz w:val="20"/>
          <w:szCs w:val="20"/>
        </w:rPr>
        <w:t xml:space="preserve"> с заявлением о признании должника банкротом </w:t>
      </w:r>
      <w:hyperlink r:id="rId170" w:history="1">
        <w:r w:rsidRPr="006F0A46">
          <w:rPr>
            <w:color w:val="106BBE"/>
            <w:sz w:val="20"/>
            <w:szCs w:val="20"/>
          </w:rPr>
          <w:t>при условии предварительного</w:t>
        </w:r>
      </w:hyperlink>
      <w:r w:rsidRPr="006F0A46">
        <w:rPr>
          <w:color w:val="353842"/>
          <w:sz w:val="20"/>
          <w:szCs w:val="20"/>
        </w:rPr>
        <w:t>, не менее чем за тридцать календарных дней до такого обращения, уведомления в письменной форме должника и всех известных заявителю кредиторов о намерении обратиться с заявлением о признании должника банкротом</w:t>
      </w:r>
    </w:p>
    <w:p w:rsidR="006F0A46" w:rsidRPr="006F0A46" w:rsidRDefault="006F0A46" w:rsidP="006F0A46">
      <w:pPr>
        <w:suppressAutoHyphens/>
        <w:ind w:firstLine="720"/>
        <w:jc w:val="both"/>
        <w:rPr>
          <w:sz w:val="20"/>
          <w:szCs w:val="20"/>
        </w:rPr>
      </w:pPr>
      <w:r w:rsidRPr="006F0A46">
        <w:rPr>
          <w:sz w:val="20"/>
          <w:szCs w:val="20"/>
        </w:rPr>
        <w:t xml:space="preserve">2.1. Право на обращение в арбитражный суд возникает у конкурсного кредитора - кредитной организации в порядке, установленном </w:t>
      </w:r>
      <w:hyperlink r:id="rId171" w:history="1">
        <w:r w:rsidRPr="006F0A46">
          <w:rPr>
            <w:color w:val="106BBE"/>
            <w:sz w:val="20"/>
            <w:szCs w:val="20"/>
          </w:rPr>
          <w:t>абзацем вторым пункта 2 статьи 7</w:t>
        </w:r>
      </w:hyperlink>
      <w:r w:rsidRPr="006F0A46">
        <w:rPr>
          <w:sz w:val="20"/>
          <w:szCs w:val="20"/>
        </w:rPr>
        <w:t xml:space="preserve"> настоящего Федерального закона, при условии предварительного, не менее чем за пятнадцать календарных дней до обращения в арбитражный суд,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72"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3 статьи 7 внесены изменения, </w:t>
      </w:r>
      <w:hyperlink r:id="rId173"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174"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75"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3. Частичное исполнение требований конкурсного кредитора, работника, бывшего работника должника, уполномоченного органа не является основанием для отказа арбитражным судом в принятии заявления о признании должника банкротом, если сумма неисполненных требований составляет не менее чем размер, определяемый в соответствии с </w:t>
      </w:r>
      <w:hyperlink r:id="rId176" w:history="1">
        <w:r w:rsidRPr="006F0A46">
          <w:rPr>
            <w:color w:val="106BBE"/>
            <w:sz w:val="20"/>
            <w:szCs w:val="20"/>
          </w:rPr>
          <w:t>пунктом 2 статьи 6</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7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77"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статью 8 внесены изменения, </w:t>
      </w:r>
      <w:hyperlink r:id="rId178"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179"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80"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8.</w:t>
      </w:r>
      <w:r w:rsidRPr="006F0A46">
        <w:rPr>
          <w:sz w:val="20"/>
          <w:szCs w:val="20"/>
        </w:rPr>
        <w:t xml:space="preserve"> Право на подачу заявления должника в арбитражный суд</w:t>
      </w:r>
    </w:p>
    <w:p w:rsidR="006F0A46" w:rsidRPr="006F0A46" w:rsidRDefault="006F0A46" w:rsidP="006F0A46">
      <w:pPr>
        <w:suppressAutoHyphens/>
        <w:ind w:firstLine="720"/>
        <w:jc w:val="both"/>
        <w:rPr>
          <w:sz w:val="20"/>
          <w:szCs w:val="20"/>
        </w:rPr>
      </w:pPr>
      <w:r w:rsidRPr="006F0A46">
        <w:rPr>
          <w:sz w:val="20"/>
          <w:szCs w:val="20"/>
        </w:rPr>
        <w:t>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требования о выплате выходных пособий и (или) об оплате труда лиц, работающих или работавших по трудовому договору, и (или) обязанность по уплате обязательных платежей в установленный срок.</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8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81" w:history="1">
        <w:r w:rsidRPr="006F0A46">
          <w:rPr>
            <w:i/>
            <w:iCs/>
            <w:color w:val="106BBE"/>
            <w:sz w:val="20"/>
            <w:szCs w:val="20"/>
          </w:rPr>
          <w:t>Федеральным законом</w:t>
        </w:r>
      </w:hyperlink>
      <w:r w:rsidRPr="006F0A46">
        <w:rPr>
          <w:i/>
          <w:iCs/>
          <w:color w:val="353842"/>
          <w:sz w:val="20"/>
          <w:szCs w:val="20"/>
        </w:rPr>
        <w:t xml:space="preserve"> от 28 апреля 2009 г. N 73-ФЗ статья 9 изложена в новой редакции, </w:t>
      </w:r>
      <w:hyperlink r:id="rId182" w:history="1">
        <w:r w:rsidRPr="006F0A46">
          <w:rPr>
            <w:i/>
            <w:iCs/>
            <w:color w:val="106BBE"/>
            <w:sz w:val="20"/>
            <w:szCs w:val="20"/>
          </w:rPr>
          <w:t>вступающей в силу</w:t>
        </w:r>
      </w:hyperlink>
      <w:r w:rsidRPr="006F0A46">
        <w:rPr>
          <w:i/>
          <w:iCs/>
          <w:color w:val="353842"/>
          <w:sz w:val="20"/>
          <w:szCs w:val="20"/>
        </w:rPr>
        <w:t xml:space="preserve"> по истечении тридцати дней после дня </w:t>
      </w:r>
      <w:hyperlink r:id="rId183"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84"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9.</w:t>
      </w:r>
      <w:r w:rsidRPr="006F0A46">
        <w:rPr>
          <w:sz w:val="20"/>
          <w:szCs w:val="20"/>
        </w:rPr>
        <w:t xml:space="preserve"> Обязанность должника по подаче заявления должника в арбитражный суд</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85"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в пункт 1 статьи 9 внесены изменения, </w:t>
      </w:r>
      <w:hyperlink r:id="rId186" w:history="1">
        <w:r w:rsidRPr="006F0A46">
          <w:rPr>
            <w:i/>
            <w:iCs/>
            <w:color w:val="106BBE"/>
            <w:sz w:val="20"/>
            <w:szCs w:val="20"/>
          </w:rPr>
          <w:t>вступающие в силу</w:t>
        </w:r>
      </w:hyperlink>
      <w:r w:rsidRPr="006F0A46">
        <w:rPr>
          <w:i/>
          <w:iCs/>
          <w:color w:val="353842"/>
          <w:sz w:val="20"/>
          <w:szCs w:val="20"/>
        </w:rPr>
        <w:t xml:space="preserve"> с 1 октября 2015 г.</w:t>
      </w:r>
    </w:p>
    <w:p w:rsidR="006F0A46" w:rsidRPr="006F0A46" w:rsidRDefault="006F0A46" w:rsidP="006F0A46">
      <w:pPr>
        <w:suppressAutoHyphens/>
        <w:spacing w:before="75"/>
        <w:ind w:left="170"/>
        <w:jc w:val="both"/>
        <w:rPr>
          <w:i/>
          <w:iCs/>
          <w:color w:val="353842"/>
          <w:sz w:val="20"/>
          <w:szCs w:val="20"/>
        </w:rPr>
      </w:pPr>
      <w:hyperlink r:id="rId18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Руководитель должника обязан обратиться с заявлением должника в арбитражный суд в случае, если:</w:t>
      </w:r>
    </w:p>
    <w:p w:rsidR="006F0A46" w:rsidRPr="006F0A46" w:rsidRDefault="006F0A46" w:rsidP="006F0A46">
      <w:pPr>
        <w:suppressAutoHyphens/>
        <w:ind w:firstLine="720"/>
        <w:jc w:val="both"/>
        <w:rPr>
          <w:sz w:val="20"/>
          <w:szCs w:val="20"/>
        </w:rPr>
      </w:pPr>
      <w:r w:rsidRPr="006F0A46">
        <w:rPr>
          <w:sz w:val="20"/>
          <w:szCs w:val="20"/>
        </w:rPr>
        <w:t>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p>
    <w:p w:rsidR="006F0A46" w:rsidRPr="006F0A46" w:rsidRDefault="006F0A46" w:rsidP="006F0A46">
      <w:pPr>
        <w:suppressAutoHyphens/>
        <w:ind w:firstLine="720"/>
        <w:jc w:val="both"/>
        <w:rPr>
          <w:sz w:val="20"/>
          <w:szCs w:val="20"/>
        </w:rPr>
      </w:pPr>
      <w:r w:rsidRPr="006F0A46">
        <w:rPr>
          <w:sz w:val="20"/>
          <w:szCs w:val="20"/>
        </w:rPr>
        <w:t>органом должника, уполномоченным в соответствии с его учредительными документами на принятие решения о ликвидации должника, принято решение об обращении в арбитражный суд с заявлением должника;</w:t>
      </w:r>
    </w:p>
    <w:p w:rsidR="006F0A46" w:rsidRPr="006F0A46" w:rsidRDefault="006F0A46" w:rsidP="006F0A46">
      <w:pPr>
        <w:suppressAutoHyphens/>
        <w:ind w:firstLine="720"/>
        <w:jc w:val="both"/>
        <w:rPr>
          <w:sz w:val="20"/>
          <w:szCs w:val="20"/>
        </w:rPr>
      </w:pPr>
      <w:r w:rsidRPr="006F0A46">
        <w:rPr>
          <w:sz w:val="20"/>
          <w:szCs w:val="20"/>
        </w:rPr>
        <w:lastRenderedPageBreak/>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rsidR="006F0A46" w:rsidRPr="006F0A46" w:rsidRDefault="006F0A46" w:rsidP="006F0A46">
      <w:pPr>
        <w:suppressAutoHyphens/>
        <w:ind w:firstLine="720"/>
        <w:jc w:val="both"/>
        <w:rPr>
          <w:sz w:val="20"/>
          <w:szCs w:val="20"/>
        </w:rPr>
      </w:pPr>
      <w:r w:rsidRPr="006F0A46">
        <w:rPr>
          <w:sz w:val="20"/>
          <w:szCs w:val="20"/>
        </w:rPr>
        <w:t>обращение взыскания на имущество должника существенно осложнит или сделает невозможной хозяйственную деятельность должника;</w:t>
      </w:r>
    </w:p>
    <w:p w:rsidR="006F0A46" w:rsidRPr="006F0A46" w:rsidRDefault="006F0A46" w:rsidP="006F0A46">
      <w:pPr>
        <w:suppressAutoHyphens/>
        <w:ind w:firstLine="720"/>
        <w:jc w:val="both"/>
        <w:rPr>
          <w:sz w:val="20"/>
          <w:szCs w:val="20"/>
        </w:rPr>
      </w:pPr>
      <w:r w:rsidRPr="006F0A46">
        <w:rPr>
          <w:sz w:val="20"/>
          <w:szCs w:val="20"/>
        </w:rPr>
        <w:t>должник отвечает признакам неплатежеспособности и (или) признакам недостаточности имущества;</w:t>
      </w:r>
    </w:p>
    <w:p w:rsidR="006F0A46" w:rsidRPr="006F0A46" w:rsidRDefault="006F0A46" w:rsidP="006F0A46">
      <w:pPr>
        <w:suppressAutoHyphens/>
        <w:ind w:firstLine="720"/>
        <w:jc w:val="both"/>
        <w:rPr>
          <w:sz w:val="20"/>
          <w:szCs w:val="20"/>
        </w:rPr>
      </w:pPr>
      <w:r w:rsidRPr="006F0A46">
        <w:rPr>
          <w:sz w:val="20"/>
          <w:szCs w:val="20"/>
        </w:rPr>
        <w:t xml:space="preserve">имеется не погашенная в течение более чем трех месяцев по причине недостаточности денежных средств задолженность по выплате выходных пособий, оплате труда и другим причитающимся работнику, бывшему работнику выплатам в размере и в порядке, которые устанавливаются в соответствии с </w:t>
      </w:r>
      <w:hyperlink r:id="rId188" w:history="1">
        <w:r w:rsidRPr="006F0A46">
          <w:rPr>
            <w:color w:val="106BBE"/>
            <w:sz w:val="20"/>
            <w:szCs w:val="20"/>
          </w:rPr>
          <w:t>трудовым законодательством</w:t>
        </w:r>
      </w:hyperlink>
      <w:r w:rsidRPr="006F0A46">
        <w:rPr>
          <w:sz w:val="20"/>
          <w:szCs w:val="20"/>
        </w:rPr>
        <w:t>;</w:t>
      </w:r>
    </w:p>
    <w:p w:rsidR="006F0A46" w:rsidRPr="006F0A46" w:rsidRDefault="006F0A46" w:rsidP="006F0A46">
      <w:pPr>
        <w:suppressAutoHyphens/>
        <w:ind w:firstLine="720"/>
        <w:jc w:val="both"/>
        <w:rPr>
          <w:sz w:val="20"/>
          <w:szCs w:val="20"/>
        </w:rPr>
      </w:pPr>
      <w:r w:rsidRPr="006F0A46">
        <w:rPr>
          <w:sz w:val="20"/>
          <w:szCs w:val="20"/>
        </w:rPr>
        <w:t>настоящим Федеральным законом предусмотрены иные случаи.</w:t>
      </w:r>
    </w:p>
    <w:p w:rsidR="006F0A46" w:rsidRPr="006F0A46" w:rsidRDefault="006F0A46" w:rsidP="006F0A46">
      <w:pPr>
        <w:suppressAutoHyphens/>
        <w:ind w:firstLine="720"/>
        <w:jc w:val="both"/>
        <w:rPr>
          <w:sz w:val="20"/>
          <w:szCs w:val="20"/>
        </w:rPr>
      </w:pPr>
      <w:r w:rsidRPr="006F0A46">
        <w:rPr>
          <w:sz w:val="20"/>
          <w:szCs w:val="20"/>
        </w:rPr>
        <w:t>2. Заявление должника должно быть направлено в арбитражный суд в случаях, предусмотренных пунктом 1 настоящей статьи, в кратчайший срок, но не позднее чем через месяц с даты возникновения соответствующих обстоятельств.</w:t>
      </w:r>
    </w:p>
    <w:p w:rsidR="006F0A46" w:rsidRPr="006F0A46" w:rsidRDefault="006F0A46" w:rsidP="006F0A46">
      <w:pPr>
        <w:suppressAutoHyphens/>
        <w:ind w:firstLine="720"/>
        <w:jc w:val="both"/>
        <w:rPr>
          <w:sz w:val="20"/>
          <w:szCs w:val="20"/>
        </w:rPr>
      </w:pPr>
      <w:r w:rsidRPr="006F0A46">
        <w:rPr>
          <w:sz w:val="20"/>
          <w:szCs w:val="20"/>
        </w:rPr>
        <w:t>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десяти дней с момента выявления каких-либо из указанных признаков.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9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89" w:history="1">
        <w:r w:rsidRPr="006F0A46">
          <w:rPr>
            <w:i/>
            <w:iCs/>
            <w:color w:val="106BBE"/>
            <w:sz w:val="20"/>
            <w:szCs w:val="20"/>
          </w:rPr>
          <w:t>Федеральным законом</w:t>
        </w:r>
      </w:hyperlink>
      <w:r w:rsidRPr="006F0A46">
        <w:rPr>
          <w:i/>
          <w:iCs/>
          <w:color w:val="353842"/>
          <w:sz w:val="20"/>
          <w:szCs w:val="20"/>
        </w:rPr>
        <w:t xml:space="preserve"> от 28 июня 2013 г. N 134-ФЗ статья 10 изложена в новой редакции</w:t>
      </w:r>
    </w:p>
    <w:p w:rsidR="006F0A46" w:rsidRPr="006F0A46" w:rsidRDefault="006F0A46" w:rsidP="006F0A46">
      <w:pPr>
        <w:suppressAutoHyphens/>
        <w:spacing w:before="75"/>
        <w:ind w:left="170"/>
        <w:jc w:val="both"/>
        <w:rPr>
          <w:i/>
          <w:iCs/>
          <w:color w:val="353842"/>
          <w:sz w:val="20"/>
          <w:szCs w:val="20"/>
        </w:rPr>
      </w:pPr>
      <w:hyperlink r:id="rId190"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10.</w:t>
      </w:r>
      <w:r w:rsidRPr="006F0A46">
        <w:rPr>
          <w:sz w:val="20"/>
          <w:szCs w:val="20"/>
        </w:rPr>
        <w:t xml:space="preserve"> Ответственность должника и иных лиц в деле о банкротстве</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firstLine="720"/>
        <w:jc w:val="both"/>
        <w:rPr>
          <w:sz w:val="20"/>
          <w:szCs w:val="20"/>
        </w:rPr>
      </w:pPr>
      <w:r w:rsidRPr="006F0A46">
        <w:rPr>
          <w:sz w:val="20"/>
          <w:szCs w:val="20"/>
        </w:rP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гражданином-должником положений настоящего Федерального закона указанные лица обязаны возместить убытки, причиненные в результате такого нарушения.</w:t>
      </w:r>
    </w:p>
    <w:p w:rsidR="006F0A46" w:rsidRPr="006F0A46" w:rsidRDefault="006F0A46" w:rsidP="006F0A46">
      <w:pPr>
        <w:suppressAutoHyphens/>
        <w:ind w:firstLine="720"/>
        <w:jc w:val="both"/>
        <w:rPr>
          <w:sz w:val="20"/>
          <w:szCs w:val="20"/>
        </w:rPr>
      </w:pPr>
      <w:r w:rsidRPr="006F0A46">
        <w:rPr>
          <w:sz w:val="20"/>
          <w:szCs w:val="20"/>
        </w:rPr>
        <w:t xml:space="preserve">2. Нарушение обязанности по подаче заявления должника в арбитражный суд в случаях и в срок, которые установлены </w:t>
      </w:r>
      <w:hyperlink r:id="rId191" w:history="1">
        <w:r w:rsidRPr="006F0A46">
          <w:rPr>
            <w:color w:val="106BBE"/>
            <w:sz w:val="20"/>
            <w:szCs w:val="20"/>
          </w:rPr>
          <w:t>статьей 9</w:t>
        </w:r>
      </w:hyperlink>
      <w:r w:rsidRPr="006F0A46">
        <w:rPr>
          <w:sz w:val="20"/>
          <w:szCs w:val="20"/>
        </w:rPr>
        <w:t xml:space="preserve"> настоящего Федерального закона, влечет за собой субсидиарную ответственность лиц, на которых настоящим Федеральным законом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w:t>
      </w:r>
      <w:hyperlink r:id="rId192" w:history="1">
        <w:r w:rsidRPr="006F0A46">
          <w:rPr>
            <w:color w:val="106BBE"/>
            <w:sz w:val="20"/>
            <w:szCs w:val="20"/>
          </w:rPr>
          <w:t>пунктами 2</w:t>
        </w:r>
      </w:hyperlink>
      <w:r w:rsidRPr="006F0A46">
        <w:rPr>
          <w:sz w:val="20"/>
          <w:szCs w:val="20"/>
        </w:rPr>
        <w:t xml:space="preserve"> и </w:t>
      </w:r>
      <w:hyperlink r:id="rId193" w:history="1">
        <w:r w:rsidRPr="006F0A46">
          <w:rPr>
            <w:color w:val="106BBE"/>
            <w:sz w:val="20"/>
            <w:szCs w:val="20"/>
          </w:rPr>
          <w:t>3 статьи 9</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3. В случае, если заявление должника подано должником в арбитражный суд при наличии у должника возможности удовлетворить требования кредиторов в полном объеме или должник не принял меры по оспариванию необоснованных требований заявителя, должник несет перед кредиторами ответственность за убытки, причиненные возбуждением производства по делу о банкротстве или необоснованным признанием требований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94" w:history="1">
        <w:r w:rsidRPr="006F0A46">
          <w:rPr>
            <w:i/>
            <w:iCs/>
            <w:color w:val="106BBE"/>
            <w:sz w:val="20"/>
            <w:szCs w:val="20"/>
          </w:rPr>
          <w:t>Федеральным законом</w:t>
        </w:r>
      </w:hyperlink>
      <w:r w:rsidRPr="006F0A46">
        <w:rPr>
          <w:i/>
          <w:iCs/>
          <w:color w:val="353842"/>
          <w:sz w:val="20"/>
          <w:szCs w:val="20"/>
        </w:rPr>
        <w:t xml:space="preserve"> от 22 декабря 2014 г. N 432-ФЗ в пункт 4 статьи 10 внесены изменения</w:t>
      </w:r>
    </w:p>
    <w:p w:rsidR="006F0A46" w:rsidRPr="006F0A46" w:rsidRDefault="006F0A46" w:rsidP="006F0A46">
      <w:pPr>
        <w:suppressAutoHyphens/>
        <w:spacing w:before="75"/>
        <w:ind w:left="170"/>
        <w:jc w:val="both"/>
        <w:rPr>
          <w:i/>
          <w:iCs/>
          <w:color w:val="353842"/>
          <w:sz w:val="20"/>
          <w:szCs w:val="20"/>
        </w:rPr>
      </w:pPr>
      <w:hyperlink r:id="rId195"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w:t>
      </w:r>
    </w:p>
    <w:p w:rsidR="006F0A46" w:rsidRPr="006F0A46" w:rsidRDefault="006F0A46" w:rsidP="006F0A46">
      <w:pPr>
        <w:suppressAutoHyphens/>
        <w:ind w:firstLine="720"/>
        <w:jc w:val="both"/>
        <w:rPr>
          <w:sz w:val="20"/>
          <w:szCs w:val="20"/>
        </w:rPr>
      </w:pPr>
      <w:r w:rsidRPr="006F0A46">
        <w:rPr>
          <w:sz w:val="20"/>
          <w:szCs w:val="20"/>
        </w:rPr>
        <w:t>Пока не доказано иное, предполагается, что должник признан несостоятельным (банкротом) вследствие действий и (или) бездействия контролирующих должника лиц при наличии одного из следующих обстоятельств:</w:t>
      </w:r>
    </w:p>
    <w:p w:rsidR="006F0A46" w:rsidRPr="006F0A46" w:rsidRDefault="006F0A46" w:rsidP="006F0A46">
      <w:pPr>
        <w:suppressAutoHyphens/>
        <w:ind w:firstLine="720"/>
        <w:jc w:val="both"/>
        <w:rPr>
          <w:sz w:val="20"/>
          <w:szCs w:val="20"/>
        </w:rPr>
      </w:pPr>
      <w:r w:rsidRPr="006F0A46">
        <w:rPr>
          <w:sz w:val="20"/>
          <w:szCs w:val="20"/>
        </w:rPr>
        <w:t xml:space="preserve">причинен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включая сделки, указанные в </w:t>
      </w:r>
      <w:hyperlink r:id="rId196" w:history="1">
        <w:r w:rsidRPr="006F0A46">
          <w:rPr>
            <w:color w:val="106BBE"/>
            <w:sz w:val="20"/>
            <w:szCs w:val="20"/>
          </w:rPr>
          <w:t>статьях 61.2</w:t>
        </w:r>
      </w:hyperlink>
      <w:r w:rsidRPr="006F0A46">
        <w:rPr>
          <w:sz w:val="20"/>
          <w:szCs w:val="20"/>
        </w:rPr>
        <w:t xml:space="preserve"> и </w:t>
      </w:r>
      <w:hyperlink r:id="rId197" w:history="1">
        <w:r w:rsidRPr="006F0A46">
          <w:rPr>
            <w:color w:val="106BBE"/>
            <w:sz w:val="20"/>
            <w:szCs w:val="20"/>
          </w:rPr>
          <w:t>61.3</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законодательством Российской Федерации, либо указанная информация искажена,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rsidR="006F0A46" w:rsidRPr="006F0A46" w:rsidRDefault="006F0A46" w:rsidP="006F0A46">
      <w:pPr>
        <w:suppressAutoHyphens/>
        <w:ind w:firstLine="720"/>
        <w:jc w:val="both"/>
        <w:rPr>
          <w:sz w:val="20"/>
          <w:szCs w:val="20"/>
        </w:rPr>
      </w:pPr>
      <w:r w:rsidRPr="006F0A46">
        <w:rPr>
          <w:sz w:val="20"/>
          <w:szCs w:val="20"/>
        </w:rPr>
        <w:lastRenderedPageBreak/>
        <w:t>Положения абзаца четвертого настоящего пункта применяются в отношении лиц, на которых возложена обязанность организации ведения бухгалтерского учета и хранения документов бухгалтерского учета и (или) бухгалтерской (финансовой) отчетности должника.</w:t>
      </w:r>
    </w:p>
    <w:p w:rsidR="006F0A46" w:rsidRPr="006F0A46" w:rsidRDefault="006F0A46" w:rsidP="006F0A46">
      <w:pPr>
        <w:suppressAutoHyphens/>
        <w:ind w:firstLine="720"/>
        <w:jc w:val="both"/>
        <w:rPr>
          <w:sz w:val="20"/>
          <w:szCs w:val="20"/>
        </w:rPr>
      </w:pPr>
      <w:r w:rsidRPr="006F0A46">
        <w:rPr>
          <w:sz w:val="20"/>
          <w:szCs w:val="20"/>
        </w:rPr>
        <w:t>Если должник признан несостоятельным (банкротом) вследствие действий и (или) бездействия нескольких контролирующих должника лиц, то такие лица отвечают солидарно.</w:t>
      </w:r>
    </w:p>
    <w:p w:rsidR="006F0A46" w:rsidRPr="006F0A46" w:rsidRDefault="006F0A46" w:rsidP="006F0A46">
      <w:pPr>
        <w:suppressAutoHyphens/>
        <w:ind w:firstLine="720"/>
        <w:jc w:val="both"/>
        <w:rPr>
          <w:sz w:val="20"/>
          <w:szCs w:val="20"/>
        </w:rPr>
      </w:pPr>
      <w:r w:rsidRPr="006F0A46">
        <w:rPr>
          <w:sz w:val="20"/>
          <w:szCs w:val="20"/>
        </w:rPr>
        <w:t>Контролирующее должника лицо, вследствие действий и (или) бездействия которого должник признан несостоятельным (банкротом), не несет субсидиарной ответственности, если докажет, что его вина в признании должника несостоятельным (банкротом) отсутствует. Такое лицо также признается невиновным, если оно действовало добросовестно и разумно в интересах должника.</w:t>
      </w:r>
    </w:p>
    <w:p w:rsidR="006F0A46" w:rsidRPr="006F0A46" w:rsidRDefault="006F0A46" w:rsidP="006F0A46">
      <w:pPr>
        <w:suppressAutoHyphens/>
        <w:ind w:firstLine="720"/>
        <w:jc w:val="both"/>
        <w:rPr>
          <w:sz w:val="20"/>
          <w:szCs w:val="20"/>
        </w:rPr>
      </w:pPr>
      <w:r w:rsidRPr="006F0A46">
        <w:rPr>
          <w:sz w:val="20"/>
          <w:szCs w:val="20"/>
        </w:rPr>
        <w:t>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6F0A46" w:rsidRPr="006F0A46" w:rsidRDefault="006F0A46" w:rsidP="006F0A46">
      <w:pPr>
        <w:suppressAutoHyphens/>
        <w:ind w:firstLine="720"/>
        <w:jc w:val="both"/>
        <w:rPr>
          <w:sz w:val="20"/>
          <w:szCs w:val="20"/>
        </w:rPr>
      </w:pPr>
      <w:r w:rsidRPr="006F0A46">
        <w:rPr>
          <w:sz w:val="20"/>
          <w:szCs w:val="20"/>
        </w:rPr>
        <w:t>Размер ответственности контролирующего должника лица подлежит соответствующему уменьшению, если им будет доказано, что размер вреда, причиненного имущественным правам кредиторов по вине этого лица, существенно меньше размера требований, подлежащих удовлетворению за счет этого лица.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98"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5 статьи 10 внесены изменения, </w:t>
      </w:r>
      <w:hyperlink r:id="rId199"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200"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20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5. Заявление о привлечении контролирующих должника лиц к субсидиарной ответственности по основаниям, предусмотренным настоящим Федеральным законом, а также заявление о возмещении должнику убытков, причиненных ему его учредителями (участниками) или его органами управления (членами его органов управления), по основаниям, предусмотренным законодательством Российской Федерации, рассматривается арбитражным судом в деле о банкротстве должника.</w:t>
      </w:r>
    </w:p>
    <w:p w:rsidR="006F0A46" w:rsidRPr="006F0A46" w:rsidRDefault="006F0A46" w:rsidP="006F0A46">
      <w:pPr>
        <w:suppressAutoHyphens/>
        <w:ind w:firstLine="720"/>
        <w:jc w:val="both"/>
        <w:rPr>
          <w:sz w:val="20"/>
          <w:szCs w:val="20"/>
        </w:rPr>
      </w:pPr>
      <w:r w:rsidRPr="006F0A46">
        <w:rPr>
          <w:sz w:val="20"/>
          <w:szCs w:val="20"/>
        </w:rPr>
        <w:t xml:space="preserve">Заявление о привлечении контролирующего должника лица к субсидиарной ответственности может быть подано в ходе конкурсного производства конкурсным управляющим по своей инициативе либо по решению собрания кредиторов или комитета кредиторов, а по основаниям, предусмотренным </w:t>
      </w:r>
      <w:hyperlink r:id="rId202" w:history="1">
        <w:r w:rsidRPr="006F0A46">
          <w:rPr>
            <w:color w:val="106BBE"/>
            <w:sz w:val="20"/>
            <w:szCs w:val="20"/>
          </w:rPr>
          <w:t>пунктами 2</w:t>
        </w:r>
      </w:hyperlink>
      <w:r w:rsidRPr="006F0A46">
        <w:rPr>
          <w:sz w:val="20"/>
          <w:szCs w:val="20"/>
        </w:rPr>
        <w:t xml:space="preserve"> и </w:t>
      </w:r>
      <w:hyperlink r:id="rId203" w:history="1">
        <w:r w:rsidRPr="006F0A46">
          <w:rPr>
            <w:color w:val="106BBE"/>
            <w:sz w:val="20"/>
            <w:szCs w:val="20"/>
          </w:rPr>
          <w:t>4</w:t>
        </w:r>
      </w:hyperlink>
      <w:r w:rsidRPr="006F0A46">
        <w:rPr>
          <w:sz w:val="20"/>
          <w:szCs w:val="20"/>
        </w:rPr>
        <w:t xml:space="preserve"> настоящей статьи, также может быть подано конкурсным кредитором, представителем работников должника, работником, бывшим работником должника или уполномоченным органом.</w:t>
      </w:r>
    </w:p>
    <w:p w:rsidR="006F0A46" w:rsidRPr="006F0A46" w:rsidRDefault="006F0A46" w:rsidP="006F0A46">
      <w:pPr>
        <w:suppressAutoHyphens/>
        <w:ind w:firstLine="720"/>
        <w:jc w:val="both"/>
        <w:rPr>
          <w:sz w:val="20"/>
          <w:szCs w:val="20"/>
        </w:rPr>
      </w:pPr>
      <w:r w:rsidRPr="006F0A46">
        <w:rPr>
          <w:sz w:val="20"/>
          <w:szCs w:val="20"/>
        </w:rPr>
        <w:t>Заявление о возмещении должнику убытков, причиненных ему его учредителями (участниками) или его органами управления (членами его органов управления), может быть подано в ходе конкурсного производства, внешнего управления конкурсным управляющим, внешним управляющим, учредителем (участником) должника, а в ходе конкурсного производства также конкурсным кредитором или уполномоченным органом.</w:t>
      </w:r>
    </w:p>
    <w:p w:rsidR="006F0A46" w:rsidRPr="006F0A46" w:rsidRDefault="006F0A46" w:rsidP="006F0A46">
      <w:pPr>
        <w:suppressAutoHyphens/>
        <w:ind w:firstLine="720"/>
        <w:jc w:val="both"/>
        <w:rPr>
          <w:sz w:val="20"/>
          <w:szCs w:val="20"/>
        </w:rPr>
      </w:pPr>
      <w:r w:rsidRPr="006F0A46">
        <w:rPr>
          <w:sz w:val="20"/>
          <w:szCs w:val="20"/>
        </w:rPr>
        <w:t xml:space="preserve">Заявление о привлечении контролирующего должника лица к субсидиарной ответственности по основаниям, предусмотренным </w:t>
      </w:r>
      <w:hyperlink r:id="rId204" w:history="1">
        <w:r w:rsidRPr="006F0A46">
          <w:rPr>
            <w:color w:val="106BBE"/>
            <w:sz w:val="20"/>
            <w:szCs w:val="20"/>
          </w:rPr>
          <w:t>пунктами 2</w:t>
        </w:r>
      </w:hyperlink>
      <w:r w:rsidRPr="006F0A46">
        <w:rPr>
          <w:sz w:val="20"/>
          <w:szCs w:val="20"/>
        </w:rPr>
        <w:t xml:space="preserve"> и </w:t>
      </w:r>
      <w:hyperlink r:id="rId205" w:history="1">
        <w:r w:rsidRPr="006F0A46">
          <w:rPr>
            <w:color w:val="106BBE"/>
            <w:sz w:val="20"/>
            <w:szCs w:val="20"/>
          </w:rPr>
          <w:t>4</w:t>
        </w:r>
      </w:hyperlink>
      <w:r w:rsidRPr="006F0A46">
        <w:rPr>
          <w:sz w:val="20"/>
          <w:szCs w:val="20"/>
        </w:rPr>
        <w:t xml:space="preserve"> настоящей статьи, может быть подано в течение одного года со дня, когда подавшее это заявление лицо узнало или должно было узнать о наличии соответствующих оснований для привлечения к субсидиарной ответственности, но не позднее трех лет со дня признания должника банкротом. В случае пропуска этого срока по уважительной причине он может быть восстановлен судом.</w:t>
      </w:r>
    </w:p>
    <w:p w:rsidR="006F0A46" w:rsidRPr="006F0A46" w:rsidRDefault="006F0A46" w:rsidP="006F0A46">
      <w:pPr>
        <w:suppressAutoHyphens/>
        <w:ind w:firstLine="720"/>
        <w:jc w:val="both"/>
        <w:rPr>
          <w:sz w:val="20"/>
          <w:szCs w:val="20"/>
        </w:rPr>
      </w:pPr>
      <w:r w:rsidRPr="006F0A46">
        <w:rPr>
          <w:sz w:val="20"/>
          <w:szCs w:val="20"/>
        </w:rPr>
        <w:t>Заявление о привлечении контролирующего должника лица к субсидиарной ответственности не может быть подано после завершения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 xml:space="preserve">Если на момент рассмотрения заявления о привлечении к субсидиарной ответственности по основанию, предусмотренному </w:t>
      </w:r>
      <w:hyperlink r:id="rId206" w:history="1">
        <w:r w:rsidRPr="006F0A46">
          <w:rPr>
            <w:color w:val="106BBE"/>
            <w:sz w:val="20"/>
            <w:szCs w:val="20"/>
          </w:rPr>
          <w:t>пунктом 4</w:t>
        </w:r>
      </w:hyperlink>
      <w:r w:rsidRPr="006F0A46">
        <w:rPr>
          <w:sz w:val="20"/>
          <w:szCs w:val="20"/>
        </w:rPr>
        <w:t xml:space="preserve"> настоящей статьи, невозможно определить размер ответственности, суд после установления всех иных имеющих значение фактов приостанавливает рассмотрение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6F0A46" w:rsidRPr="006F0A46" w:rsidRDefault="006F0A46" w:rsidP="006F0A46">
      <w:pPr>
        <w:suppressAutoHyphens/>
        <w:ind w:firstLine="720"/>
        <w:jc w:val="both"/>
        <w:rPr>
          <w:sz w:val="20"/>
          <w:szCs w:val="20"/>
        </w:rPr>
      </w:pPr>
      <w:r w:rsidRPr="006F0A46">
        <w:rPr>
          <w:sz w:val="20"/>
          <w:szCs w:val="20"/>
        </w:rPr>
        <w:t>Производство по делу о банкротстве не может быть прекращено до вынесения арбитражным судом определения по требованиям о привлечении контролирующих должника лиц к ответственности. В случае прекращения процессуальных действий по делу о банкротстве арбитражный суд по своей инициативе может приостановить производство по делу о банкротстве до вынесения определения по требованиям о привлечении указанных лиц к ответственности.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p>
    <w:p w:rsidR="006F0A46" w:rsidRPr="006F0A46" w:rsidRDefault="006F0A46" w:rsidP="006F0A46">
      <w:pPr>
        <w:suppressAutoHyphens/>
        <w:ind w:firstLine="720"/>
        <w:jc w:val="both"/>
        <w:rPr>
          <w:sz w:val="20"/>
          <w:szCs w:val="20"/>
        </w:rPr>
      </w:pPr>
      <w:r w:rsidRPr="006F0A46">
        <w:rPr>
          <w:sz w:val="20"/>
          <w:szCs w:val="20"/>
        </w:rPr>
        <w:t>6. Лица, в отношении которых поданы заявления о привлечении к субсидиарной ответственности в соответствии с настоящим Федеральным законом, а также к ответственности в виде возмещения причиненных должнику убытков, имеют права и несут обязанности лиц, участвующих в деле о банкротстве.</w:t>
      </w:r>
    </w:p>
    <w:p w:rsidR="006F0A46" w:rsidRPr="006F0A46" w:rsidRDefault="006F0A46" w:rsidP="006F0A46">
      <w:pPr>
        <w:suppressAutoHyphens/>
        <w:ind w:firstLine="720"/>
        <w:jc w:val="both"/>
        <w:rPr>
          <w:sz w:val="20"/>
          <w:szCs w:val="20"/>
        </w:rPr>
      </w:pPr>
      <w:r w:rsidRPr="006F0A46">
        <w:rPr>
          <w:sz w:val="20"/>
          <w:szCs w:val="20"/>
        </w:rPr>
        <w:t xml:space="preserve">7. По результатам рассмотрения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w:t>
      </w:r>
      <w:hyperlink r:id="rId207" w:history="1">
        <w:r w:rsidRPr="006F0A46">
          <w:rPr>
            <w:color w:val="106BBE"/>
            <w:sz w:val="20"/>
            <w:szCs w:val="20"/>
          </w:rPr>
          <w:t>пункте 1</w:t>
        </w:r>
      </w:hyperlink>
      <w:r w:rsidRPr="006F0A46">
        <w:rPr>
          <w:sz w:val="20"/>
          <w:szCs w:val="20"/>
        </w:rPr>
        <w:t xml:space="preserve"> настоящей статьи, к ответственности в виде возмещения убытков выносится определение, которое может быть обжаловано. В определении о привлечении указанных лиц к субсидиарной </w:t>
      </w:r>
      <w:r w:rsidRPr="006F0A46">
        <w:rPr>
          <w:sz w:val="20"/>
          <w:szCs w:val="20"/>
        </w:rPr>
        <w:lastRenderedPageBreak/>
        <w:t>ответственности указывается размер их ответственности, в определении о взыскании причиненных должнику убытков - размер взыскиваемых убытков. На основании определения о привлечении таких лиц к субсидиарной ответственности (о взыскании убытков) выдается исполнительный лист.</w:t>
      </w:r>
    </w:p>
    <w:p w:rsidR="006F0A46" w:rsidRPr="006F0A46" w:rsidRDefault="006F0A46" w:rsidP="006F0A46">
      <w:pPr>
        <w:suppressAutoHyphens/>
        <w:ind w:firstLine="720"/>
        <w:jc w:val="both"/>
        <w:rPr>
          <w:sz w:val="20"/>
          <w:szCs w:val="20"/>
        </w:rPr>
      </w:pPr>
      <w:r w:rsidRPr="006F0A46">
        <w:rPr>
          <w:sz w:val="20"/>
          <w:szCs w:val="20"/>
        </w:rPr>
        <w:t>8. Денежные средства, взысканные с контролирующих должника лиц, привлеченных к субсидиарной ответственности, а также взысканные убытки включаются в конкурсную массу.</w:t>
      </w:r>
    </w:p>
    <w:p w:rsidR="006F0A46" w:rsidRPr="006F0A46" w:rsidRDefault="006F0A46" w:rsidP="006F0A46">
      <w:pPr>
        <w:suppressAutoHyphens/>
        <w:ind w:firstLine="720"/>
        <w:jc w:val="both"/>
        <w:rPr>
          <w:sz w:val="20"/>
          <w:szCs w:val="20"/>
        </w:rPr>
      </w:pPr>
      <w:r w:rsidRPr="006F0A46">
        <w:rPr>
          <w:sz w:val="20"/>
          <w:szCs w:val="20"/>
        </w:rPr>
        <w:t xml:space="preserve">Требование о привлечении контролирующего должника лица к субсидиарной ответственности после вступления определения в законную силу подлежит реализации по правилам </w:t>
      </w:r>
      <w:hyperlink r:id="rId208" w:history="1">
        <w:r w:rsidRPr="006F0A46">
          <w:rPr>
            <w:color w:val="106BBE"/>
            <w:sz w:val="20"/>
            <w:szCs w:val="20"/>
          </w:rPr>
          <w:t>статьи 140</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9. Привлечение к субсидиарной ответственности по обязательствам должника контролирующих должника лиц не препятствует предъявлению требований учредителями (участниками) должника о возмещении убытков органами юридического лица по основаниям, предусмотренным </w:t>
      </w:r>
      <w:hyperlink r:id="rId209" w:history="1">
        <w:r w:rsidRPr="006F0A46">
          <w:rPr>
            <w:color w:val="106BBE"/>
            <w:sz w:val="20"/>
            <w:szCs w:val="20"/>
          </w:rPr>
          <w:t>пунктом 3 статьи 53</w:t>
        </w:r>
      </w:hyperlink>
      <w:r w:rsidRPr="006F0A46">
        <w:rPr>
          <w:sz w:val="20"/>
          <w:szCs w:val="20"/>
        </w:rPr>
        <w:t xml:space="preserve"> Гражданского кодекса Российской Федерации и принятыми в соответствии с ним федеральными законами, в части, не покрытой размером субсидиарной ответственности.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10"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статья 10 дополнена пунктом 10, </w:t>
      </w:r>
      <w:hyperlink r:id="rId211" w:history="1">
        <w:r w:rsidRPr="006F0A46">
          <w:rPr>
            <w:i/>
            <w:iCs/>
            <w:color w:val="106BBE"/>
            <w:sz w:val="20"/>
            <w:szCs w:val="20"/>
          </w:rPr>
          <w:t>вступающим в силу</w:t>
        </w:r>
      </w:hyperlink>
      <w:r w:rsidRPr="006F0A46">
        <w:rPr>
          <w:i/>
          <w:iCs/>
          <w:color w:val="353842"/>
          <w:sz w:val="20"/>
          <w:szCs w:val="20"/>
        </w:rPr>
        <w:t xml:space="preserve"> по истечении девяноста дней со дня </w:t>
      </w:r>
      <w:hyperlink r:id="rId212"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10. Сведения о подаче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w:t>
      </w:r>
      <w:hyperlink r:id="rId213" w:history="1">
        <w:r w:rsidRPr="006F0A46">
          <w:rPr>
            <w:color w:val="106BBE"/>
            <w:sz w:val="20"/>
            <w:szCs w:val="20"/>
          </w:rPr>
          <w:t>пункте 1</w:t>
        </w:r>
      </w:hyperlink>
      <w:r w:rsidRPr="006F0A46">
        <w:rPr>
          <w:sz w:val="20"/>
          <w:szCs w:val="20"/>
        </w:rPr>
        <w:t xml:space="preserve"> настоящей статьи, к ответственности в виде возмещения убытков, о судебных актах, вынесенных по таким заявлениям, и судебных актах об их пересмотре подлежат включению в Единый федеральный реестр сведений о банкротстве.</w:t>
      </w:r>
    </w:p>
    <w:p w:rsidR="006F0A46" w:rsidRPr="006F0A46" w:rsidRDefault="006F0A46" w:rsidP="006F0A46">
      <w:pPr>
        <w:suppressAutoHyphens/>
        <w:ind w:firstLine="720"/>
        <w:jc w:val="both"/>
        <w:rPr>
          <w:sz w:val="20"/>
          <w:szCs w:val="20"/>
        </w:rPr>
      </w:pPr>
      <w:r w:rsidRPr="006F0A46">
        <w:rPr>
          <w:sz w:val="20"/>
          <w:szCs w:val="20"/>
        </w:rPr>
        <w:t>В сообщениях, подлежащих включению в Единый федеральный реестр сведений о банкротстве в соответствии с настоящим пунктом, должны быть указаны:</w:t>
      </w:r>
    </w:p>
    <w:p w:rsidR="006F0A46" w:rsidRPr="006F0A46" w:rsidRDefault="006F0A46" w:rsidP="006F0A46">
      <w:pPr>
        <w:suppressAutoHyphens/>
        <w:ind w:firstLine="720"/>
        <w:jc w:val="both"/>
        <w:rPr>
          <w:sz w:val="20"/>
          <w:szCs w:val="20"/>
        </w:rPr>
      </w:pPr>
      <w:r w:rsidRPr="006F0A46">
        <w:rPr>
          <w:sz w:val="20"/>
          <w:szCs w:val="20"/>
        </w:rPr>
        <w:t>наименование (фамилия, имя и в случае, если имеется, отчество) контролирующего должника лица, в отношении которого подано заявление (для иностранных лиц указывается с использованием кириллических и латинских букв);</w:t>
      </w:r>
    </w:p>
    <w:p w:rsidR="006F0A46" w:rsidRPr="006F0A46" w:rsidRDefault="006F0A46" w:rsidP="006F0A46">
      <w:pPr>
        <w:suppressAutoHyphens/>
        <w:ind w:firstLine="720"/>
        <w:jc w:val="both"/>
        <w:rPr>
          <w:sz w:val="20"/>
          <w:szCs w:val="20"/>
        </w:rPr>
      </w:pPr>
      <w:r w:rsidRPr="006F0A46">
        <w:rPr>
          <w:sz w:val="20"/>
          <w:szCs w:val="20"/>
        </w:rPr>
        <w:t>гражданство контролирующего лица (страна регистрации);</w:t>
      </w:r>
    </w:p>
    <w:p w:rsidR="006F0A46" w:rsidRPr="006F0A46" w:rsidRDefault="006F0A46" w:rsidP="006F0A46">
      <w:pPr>
        <w:suppressAutoHyphens/>
        <w:ind w:firstLine="720"/>
        <w:jc w:val="both"/>
        <w:rPr>
          <w:sz w:val="20"/>
          <w:szCs w:val="20"/>
        </w:rPr>
      </w:pPr>
      <w:r w:rsidRPr="006F0A46">
        <w:rPr>
          <w:sz w:val="20"/>
          <w:szCs w:val="20"/>
        </w:rPr>
        <w:t>идентифицирующие контролирующее лицо данные (индивидуальный номер налогоплательщика, основной государственный регистрационный номер - для юридических лиц, страховой номер индивидуального лицевого счета застрахованного лица в системе обязательного пенсионного страхования - для физических лиц), а для иностранных лиц - их аналоги в соответствии со страной гражданства (регистрации);</w:t>
      </w:r>
    </w:p>
    <w:p w:rsidR="006F0A46" w:rsidRPr="006F0A46" w:rsidRDefault="006F0A46" w:rsidP="006F0A46">
      <w:pPr>
        <w:suppressAutoHyphens/>
        <w:ind w:firstLine="720"/>
        <w:jc w:val="both"/>
        <w:rPr>
          <w:sz w:val="20"/>
          <w:szCs w:val="20"/>
        </w:rPr>
      </w:pPr>
      <w:r w:rsidRPr="006F0A46">
        <w:rPr>
          <w:sz w:val="20"/>
          <w:szCs w:val="20"/>
        </w:rPr>
        <w:t>размер ответственности в соответствии с заявлением (кроме случаев невозможности определения размера ответственности на дату подачи заявления) или судебным актом.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14" w:history="1">
        <w:r w:rsidRPr="006F0A46">
          <w:rPr>
            <w:color w:val="106BBE"/>
            <w:sz w:val="20"/>
            <w:szCs w:val="20"/>
          </w:rPr>
          <w:t>схему</w:t>
        </w:r>
      </w:hyperlink>
      <w:r w:rsidRPr="006F0A46">
        <w:rPr>
          <w:color w:val="353842"/>
          <w:sz w:val="20"/>
          <w:szCs w:val="20"/>
        </w:rPr>
        <w:t xml:space="preserve"> "Ответственность за нарушение законодательства о несостоятельности (банкротстве)"</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10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11.</w:t>
      </w:r>
      <w:r w:rsidRPr="006F0A46">
        <w:rPr>
          <w:sz w:val="20"/>
          <w:szCs w:val="20"/>
        </w:rPr>
        <w:t xml:space="preserve"> Права кредиторов и уполномоченных органов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15"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1 статьи 11 внесены изменения, </w:t>
      </w:r>
      <w:hyperlink r:id="rId216"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217"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21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 Правом на подачу заявления о признании должника банкротом обладают </w:t>
      </w:r>
      <w:hyperlink r:id="rId219" w:history="1">
        <w:r w:rsidRPr="006F0A46">
          <w:rPr>
            <w:color w:val="106BBE"/>
            <w:sz w:val="20"/>
            <w:szCs w:val="20"/>
          </w:rPr>
          <w:t>конкурсные кредиторы</w:t>
        </w:r>
      </w:hyperlink>
      <w:r w:rsidRPr="006F0A46">
        <w:rPr>
          <w:sz w:val="20"/>
          <w:szCs w:val="20"/>
        </w:rPr>
        <w:t xml:space="preserve">, работники, бывшие работники должника и </w:t>
      </w:r>
      <w:hyperlink r:id="rId220" w:history="1">
        <w:r w:rsidRPr="006F0A46">
          <w:rPr>
            <w:color w:val="106BBE"/>
            <w:sz w:val="20"/>
            <w:szCs w:val="20"/>
          </w:rPr>
          <w:t>уполномоченные органы</w:t>
        </w:r>
      </w:hyperlink>
      <w:r w:rsidRPr="006F0A46">
        <w:rPr>
          <w:sz w:val="20"/>
          <w:szCs w:val="20"/>
        </w:rPr>
        <w:t>.</w:t>
      </w:r>
    </w:p>
    <w:p w:rsidR="006F0A46" w:rsidRPr="006F0A46" w:rsidRDefault="006F0A46" w:rsidP="006F0A46">
      <w:pPr>
        <w:suppressAutoHyphens/>
        <w:ind w:firstLine="720"/>
        <w:jc w:val="both"/>
        <w:rPr>
          <w:sz w:val="20"/>
          <w:szCs w:val="20"/>
        </w:rPr>
      </w:pPr>
      <w:r w:rsidRPr="006F0A46">
        <w:rPr>
          <w:sz w:val="20"/>
          <w:szCs w:val="20"/>
        </w:rPr>
        <w:t>2. Органы исполнительной власти и организации, наделенные в соответствии с законодательством Российской Федерации правом взыскания задолженности по обязательным платежам, вправе участвовать в судебных заседаниях по рассмотрению обоснованности требований по этим платежам и оснований для включения этих требований в реестр требований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12.</w:t>
      </w:r>
      <w:r w:rsidRPr="006F0A46">
        <w:rPr>
          <w:sz w:val="20"/>
          <w:szCs w:val="20"/>
        </w:rPr>
        <w:t xml:space="preserve"> Собрание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21"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в пункт 1 статьи 12 внесены изменения, </w:t>
      </w:r>
      <w:hyperlink r:id="rId222" w:history="1">
        <w:r w:rsidRPr="006F0A46">
          <w:rPr>
            <w:i/>
            <w:iCs/>
            <w:color w:val="106BBE"/>
            <w:sz w:val="20"/>
            <w:szCs w:val="20"/>
          </w:rPr>
          <w:t>вступающие в силу</w:t>
        </w:r>
      </w:hyperlink>
      <w:r w:rsidRPr="006F0A46">
        <w:rPr>
          <w:i/>
          <w:iCs/>
          <w:color w:val="353842"/>
          <w:sz w:val="20"/>
          <w:szCs w:val="20"/>
        </w:rPr>
        <w:t xml:space="preserve"> с 1 октября 2015 г.</w:t>
      </w:r>
    </w:p>
    <w:p w:rsidR="006F0A46" w:rsidRPr="006F0A46" w:rsidRDefault="006F0A46" w:rsidP="006F0A46">
      <w:pPr>
        <w:suppressAutoHyphens/>
        <w:spacing w:before="75"/>
        <w:ind w:left="170"/>
        <w:jc w:val="both"/>
        <w:rPr>
          <w:i/>
          <w:iCs/>
          <w:color w:val="353842"/>
          <w:sz w:val="20"/>
          <w:szCs w:val="20"/>
        </w:rPr>
      </w:pPr>
      <w:hyperlink r:id="rId22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w:t>
      </w:r>
      <w:r w:rsidRPr="006F0A46">
        <w:rPr>
          <w:sz w:val="20"/>
          <w:szCs w:val="20"/>
        </w:rPr>
        <w:lastRenderedPageBreak/>
        <w:t>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6F0A46" w:rsidRPr="006F0A46" w:rsidRDefault="006F0A46" w:rsidP="006F0A46">
      <w:pPr>
        <w:suppressAutoHyphens/>
        <w:ind w:firstLine="720"/>
        <w:jc w:val="both"/>
        <w:rPr>
          <w:sz w:val="20"/>
          <w:szCs w:val="20"/>
        </w:rPr>
      </w:pPr>
      <w:r w:rsidRPr="006F0A46">
        <w:rPr>
          <w:sz w:val="20"/>
          <w:szCs w:val="20"/>
        </w:rPr>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6F0A46" w:rsidRPr="006F0A46" w:rsidRDefault="006F0A46" w:rsidP="006F0A46">
      <w:pPr>
        <w:suppressAutoHyphens/>
        <w:ind w:firstLine="720"/>
        <w:jc w:val="both"/>
        <w:rPr>
          <w:sz w:val="20"/>
          <w:szCs w:val="20"/>
        </w:rPr>
      </w:pPr>
      <w:r w:rsidRPr="006F0A46">
        <w:rPr>
          <w:sz w:val="20"/>
          <w:szCs w:val="20"/>
        </w:rPr>
        <w:t>Организация и проведение собрания кредиторов осуществляются арбитражным управляющим.</w:t>
      </w:r>
    </w:p>
    <w:p w:rsidR="006F0A46" w:rsidRPr="006F0A46" w:rsidRDefault="006F0A46" w:rsidP="006F0A46">
      <w:pPr>
        <w:suppressAutoHyphens/>
        <w:ind w:firstLine="720"/>
        <w:jc w:val="both"/>
        <w:rPr>
          <w:sz w:val="20"/>
          <w:szCs w:val="20"/>
        </w:rPr>
      </w:pPr>
      <w:r w:rsidRPr="006F0A46">
        <w:rPr>
          <w:sz w:val="20"/>
          <w:szCs w:val="20"/>
        </w:rPr>
        <w:t>Конкурсные кредиторы, требования которых обеспечены залогом имущества должника, имеют право голоса на собраниях кредиторов:</w:t>
      </w:r>
    </w:p>
    <w:p w:rsidR="006F0A46" w:rsidRPr="006F0A46" w:rsidRDefault="006F0A46" w:rsidP="006F0A46">
      <w:pPr>
        <w:suppressAutoHyphens/>
        <w:ind w:firstLine="720"/>
        <w:jc w:val="both"/>
        <w:rPr>
          <w:sz w:val="20"/>
          <w:szCs w:val="20"/>
        </w:rPr>
      </w:pPr>
      <w:r w:rsidRPr="006F0A46">
        <w:rPr>
          <w:sz w:val="20"/>
          <w:szCs w:val="20"/>
        </w:rPr>
        <w:t>в ходе наблюдения;</w:t>
      </w:r>
    </w:p>
    <w:p w:rsidR="006F0A46" w:rsidRPr="006F0A46" w:rsidRDefault="006F0A46" w:rsidP="006F0A46">
      <w:pPr>
        <w:suppressAutoHyphens/>
        <w:ind w:firstLine="720"/>
        <w:jc w:val="both"/>
        <w:rPr>
          <w:sz w:val="20"/>
          <w:szCs w:val="20"/>
        </w:rPr>
      </w:pPr>
      <w:r w:rsidRPr="006F0A46">
        <w:rPr>
          <w:sz w:val="20"/>
          <w:szCs w:val="20"/>
        </w:rP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rsidR="006F0A46" w:rsidRPr="006F0A46" w:rsidRDefault="006F0A46" w:rsidP="006F0A46">
      <w:pPr>
        <w:suppressAutoHyphens/>
        <w:ind w:firstLine="720"/>
        <w:jc w:val="both"/>
        <w:rPr>
          <w:sz w:val="20"/>
          <w:szCs w:val="20"/>
        </w:rPr>
      </w:pPr>
      <w:r w:rsidRPr="006F0A46">
        <w:rPr>
          <w:sz w:val="20"/>
          <w:szCs w:val="20"/>
        </w:rPr>
        <w:t>по вопросу о выборе арбитражного управляющего или саморегулируемой организации, из числа членов которой арбитражным судом утверждается арбитражный управляющий;</w:t>
      </w:r>
    </w:p>
    <w:p w:rsidR="006F0A46" w:rsidRPr="006F0A46" w:rsidRDefault="006F0A46" w:rsidP="006F0A46">
      <w:pPr>
        <w:suppressAutoHyphens/>
        <w:ind w:firstLine="720"/>
        <w:jc w:val="both"/>
        <w:rPr>
          <w:sz w:val="20"/>
          <w:szCs w:val="20"/>
        </w:rPr>
      </w:pPr>
      <w:r w:rsidRPr="006F0A46">
        <w:rPr>
          <w:sz w:val="20"/>
          <w:szCs w:val="20"/>
        </w:rPr>
        <w:t>по вопросу об обращении в арбитражный суд с ходатайством об отстранении арбитражного управляющего;</w:t>
      </w:r>
    </w:p>
    <w:p w:rsidR="006F0A46" w:rsidRPr="006F0A46" w:rsidRDefault="006F0A46" w:rsidP="006F0A46">
      <w:pPr>
        <w:suppressAutoHyphens/>
        <w:ind w:firstLine="720"/>
        <w:jc w:val="both"/>
        <w:rPr>
          <w:sz w:val="20"/>
          <w:szCs w:val="20"/>
        </w:rPr>
      </w:pPr>
      <w:r w:rsidRPr="006F0A46">
        <w:rPr>
          <w:sz w:val="20"/>
          <w:szCs w:val="20"/>
        </w:rPr>
        <w:t>по вопросу об обращении в арбитражный суд с ходатайством о прекращении конкурсного производства и переходе к внешнему управлению;</w:t>
      </w:r>
    </w:p>
    <w:p w:rsidR="006F0A46" w:rsidRPr="006F0A46" w:rsidRDefault="006F0A46" w:rsidP="006F0A46">
      <w:pPr>
        <w:suppressAutoHyphens/>
        <w:ind w:firstLine="720"/>
        <w:jc w:val="both"/>
        <w:rPr>
          <w:sz w:val="20"/>
          <w:szCs w:val="20"/>
        </w:rPr>
      </w:pPr>
      <w:r w:rsidRPr="006F0A46">
        <w:rPr>
          <w:sz w:val="20"/>
          <w:szCs w:val="20"/>
        </w:rPr>
        <w:t>в ходе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в ходе реализации имущества гражданина.</w:t>
      </w:r>
    </w:p>
    <w:p w:rsidR="006F0A46" w:rsidRPr="006F0A46" w:rsidRDefault="006F0A46" w:rsidP="006F0A46">
      <w:pPr>
        <w:suppressAutoHyphens/>
        <w:ind w:firstLine="720"/>
        <w:jc w:val="both"/>
        <w:rPr>
          <w:sz w:val="20"/>
          <w:szCs w:val="20"/>
        </w:rPr>
      </w:pPr>
      <w:r w:rsidRPr="006F0A46">
        <w:rPr>
          <w:sz w:val="20"/>
          <w:szCs w:val="20"/>
        </w:rP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собрания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24" w:history="1">
        <w:r w:rsidRPr="006F0A46">
          <w:rPr>
            <w:color w:val="106BBE"/>
            <w:sz w:val="20"/>
            <w:szCs w:val="20"/>
          </w:rPr>
          <w:t>Общие правила</w:t>
        </w:r>
      </w:hyperlink>
      <w:r w:rsidRPr="006F0A46">
        <w:rPr>
          <w:color w:val="353842"/>
          <w:sz w:val="20"/>
          <w:szCs w:val="20"/>
        </w:rPr>
        <w:t xml:space="preserve"> подготовки, организации и проведения арбитражным управляющим собраний кредиторов и заседаний комитетов кредиторов, утвержденные </w:t>
      </w:r>
      <w:hyperlink r:id="rId225" w:history="1">
        <w:r w:rsidRPr="006F0A46">
          <w:rPr>
            <w:color w:val="106BBE"/>
            <w:sz w:val="20"/>
            <w:szCs w:val="20"/>
          </w:rPr>
          <w:t>постановлением</w:t>
        </w:r>
      </w:hyperlink>
      <w:r w:rsidRPr="006F0A46">
        <w:rPr>
          <w:color w:val="353842"/>
          <w:sz w:val="20"/>
          <w:szCs w:val="20"/>
        </w:rPr>
        <w:t xml:space="preserve"> Правительства РФ от 6 февраля 2004 г. N 56</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26"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пункт 2 статьи 12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22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К исключительной компетенции собрания кредиторов относится принятие решений:</w:t>
      </w:r>
    </w:p>
    <w:p w:rsidR="006F0A46" w:rsidRPr="006F0A46" w:rsidRDefault="006F0A46" w:rsidP="006F0A46">
      <w:pPr>
        <w:suppressAutoHyphens/>
        <w:ind w:firstLine="720"/>
        <w:jc w:val="both"/>
        <w:rPr>
          <w:sz w:val="20"/>
          <w:szCs w:val="20"/>
        </w:rPr>
      </w:pPr>
      <w:r w:rsidRPr="006F0A46">
        <w:rPr>
          <w:sz w:val="20"/>
          <w:szCs w:val="20"/>
        </w:rPr>
        <w:t>о введении финансового оздоровления, внешнего управления и об изменении срока их проведения, об обращении с соответствующим ходатайством в арбитражный суд;</w:t>
      </w:r>
    </w:p>
    <w:p w:rsidR="006F0A46" w:rsidRPr="006F0A46" w:rsidRDefault="006F0A46" w:rsidP="006F0A46">
      <w:pPr>
        <w:suppressAutoHyphens/>
        <w:ind w:firstLine="720"/>
        <w:jc w:val="both"/>
        <w:rPr>
          <w:sz w:val="20"/>
          <w:szCs w:val="20"/>
        </w:rPr>
      </w:pPr>
      <w:r w:rsidRPr="006F0A46">
        <w:rPr>
          <w:sz w:val="20"/>
          <w:szCs w:val="20"/>
        </w:rPr>
        <w:t>об утверждении и изменении плана внешнего управления;</w:t>
      </w:r>
    </w:p>
    <w:p w:rsidR="006F0A46" w:rsidRPr="006F0A46" w:rsidRDefault="006F0A46" w:rsidP="006F0A46">
      <w:pPr>
        <w:suppressAutoHyphens/>
        <w:ind w:firstLine="720"/>
        <w:jc w:val="both"/>
        <w:rPr>
          <w:sz w:val="20"/>
          <w:szCs w:val="20"/>
        </w:rPr>
      </w:pPr>
      <w:r w:rsidRPr="006F0A46">
        <w:rPr>
          <w:sz w:val="20"/>
          <w:szCs w:val="20"/>
        </w:rPr>
        <w:t>об утверждении плана финансового оздоровления и графика погашения задолженности;</w:t>
      </w:r>
    </w:p>
    <w:p w:rsidR="006F0A46" w:rsidRPr="006F0A46" w:rsidRDefault="006F0A46" w:rsidP="006F0A46">
      <w:pPr>
        <w:suppressAutoHyphens/>
        <w:ind w:firstLine="720"/>
        <w:jc w:val="both"/>
        <w:rPr>
          <w:sz w:val="20"/>
          <w:szCs w:val="20"/>
        </w:rPr>
      </w:pPr>
      <w:r w:rsidRPr="006F0A46">
        <w:rPr>
          <w:sz w:val="20"/>
          <w:szCs w:val="20"/>
        </w:rPr>
        <w:t>об утверждении дополнительных требований к кандидатурам административного управляющего, внешнего управляющего, конкурсного управляющего;</w:t>
      </w:r>
    </w:p>
    <w:p w:rsidR="006F0A46" w:rsidRPr="006F0A46" w:rsidRDefault="006F0A46" w:rsidP="006F0A46">
      <w:pPr>
        <w:suppressAutoHyphens/>
        <w:ind w:firstLine="720"/>
        <w:jc w:val="both"/>
        <w:rPr>
          <w:sz w:val="20"/>
          <w:szCs w:val="20"/>
        </w:rPr>
      </w:pPr>
      <w:r w:rsidRPr="006F0A46">
        <w:rPr>
          <w:sz w:val="20"/>
          <w:szCs w:val="20"/>
        </w:rPr>
        <w:t>о выборе арбитражного управляющего или саморегулируемой организации, из членов которой арбитражным судом утверждается арбитражный управляющий;</w:t>
      </w:r>
    </w:p>
    <w:p w:rsidR="006F0A46" w:rsidRPr="006F0A46" w:rsidRDefault="006F0A46" w:rsidP="006F0A46">
      <w:pPr>
        <w:suppressAutoHyphens/>
        <w:ind w:firstLine="720"/>
        <w:jc w:val="both"/>
        <w:rPr>
          <w:sz w:val="20"/>
          <w:szCs w:val="20"/>
        </w:rPr>
      </w:pPr>
      <w:r w:rsidRPr="006F0A46">
        <w:rPr>
          <w:sz w:val="20"/>
          <w:szCs w:val="20"/>
        </w:rPr>
        <w:t>об установлении размера и порядка выплаты дополнительного вознаграждения арбитражному управляющему;</w:t>
      </w:r>
    </w:p>
    <w:p w:rsidR="006F0A46" w:rsidRPr="006F0A46" w:rsidRDefault="006F0A46" w:rsidP="006F0A46">
      <w:pPr>
        <w:suppressAutoHyphens/>
        <w:ind w:firstLine="720"/>
        <w:jc w:val="both"/>
        <w:rPr>
          <w:sz w:val="20"/>
          <w:szCs w:val="20"/>
        </w:rPr>
      </w:pPr>
      <w:r w:rsidRPr="006F0A46">
        <w:rPr>
          <w:sz w:val="20"/>
          <w:szCs w:val="20"/>
        </w:rPr>
        <w:t>об увеличении размера фиксированной суммы вознаграждения арбитражного управляющего;</w:t>
      </w:r>
    </w:p>
    <w:p w:rsidR="006F0A46" w:rsidRPr="006F0A46" w:rsidRDefault="006F0A46" w:rsidP="006F0A46">
      <w:pPr>
        <w:suppressAutoHyphens/>
        <w:ind w:firstLine="720"/>
        <w:jc w:val="both"/>
        <w:rPr>
          <w:sz w:val="20"/>
          <w:szCs w:val="20"/>
        </w:rPr>
      </w:pPr>
      <w:r w:rsidRPr="006F0A46">
        <w:rPr>
          <w:sz w:val="20"/>
          <w:szCs w:val="20"/>
        </w:rPr>
        <w:t>о выборе реестродержателя из числа аккредитованных саморегулируемой организацией арбитражных управляющих реестродержателей;</w:t>
      </w:r>
    </w:p>
    <w:p w:rsidR="006F0A46" w:rsidRPr="006F0A46" w:rsidRDefault="006F0A46" w:rsidP="006F0A46">
      <w:pPr>
        <w:suppressAutoHyphens/>
        <w:ind w:firstLine="720"/>
        <w:jc w:val="both"/>
        <w:rPr>
          <w:sz w:val="20"/>
          <w:szCs w:val="20"/>
        </w:rPr>
      </w:pPr>
      <w:r w:rsidRPr="006F0A46">
        <w:rPr>
          <w:sz w:val="20"/>
          <w:szCs w:val="20"/>
        </w:rPr>
        <w:t>о заключении мирового соглашения;</w:t>
      </w:r>
    </w:p>
    <w:p w:rsidR="006F0A46" w:rsidRPr="006F0A46" w:rsidRDefault="006F0A46" w:rsidP="006F0A46">
      <w:pPr>
        <w:suppressAutoHyphens/>
        <w:ind w:firstLine="720"/>
        <w:jc w:val="both"/>
        <w:rPr>
          <w:sz w:val="20"/>
          <w:szCs w:val="20"/>
        </w:rPr>
      </w:pPr>
      <w:r w:rsidRPr="006F0A46">
        <w:rPr>
          <w:sz w:val="20"/>
          <w:szCs w:val="20"/>
        </w:rPr>
        <w:t>об обращении в арбитражный суд с ходатайством о признании должника банкротом и об открытии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об образовании комитета кредиторов, об определении его количественного состава, об избрании членов комитета кредиторов и о досрочном прекращении полномочий комитета кредиторов;</w:t>
      </w:r>
    </w:p>
    <w:p w:rsidR="006F0A46" w:rsidRPr="006F0A46" w:rsidRDefault="006F0A46" w:rsidP="006F0A46">
      <w:pPr>
        <w:suppressAutoHyphens/>
        <w:ind w:firstLine="720"/>
        <w:jc w:val="both"/>
        <w:rPr>
          <w:sz w:val="20"/>
          <w:szCs w:val="20"/>
        </w:rPr>
      </w:pPr>
      <w:r w:rsidRPr="006F0A46">
        <w:rPr>
          <w:sz w:val="20"/>
          <w:szCs w:val="20"/>
        </w:rPr>
        <w:t>об 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p>
    <w:p w:rsidR="006F0A46" w:rsidRPr="006F0A46" w:rsidRDefault="006F0A46" w:rsidP="006F0A46">
      <w:pPr>
        <w:suppressAutoHyphens/>
        <w:ind w:firstLine="720"/>
        <w:jc w:val="both"/>
        <w:rPr>
          <w:sz w:val="20"/>
          <w:szCs w:val="20"/>
        </w:rPr>
      </w:pPr>
      <w:r w:rsidRPr="006F0A46">
        <w:rPr>
          <w:sz w:val="20"/>
          <w:szCs w:val="20"/>
        </w:rPr>
        <w:t>об избрании представителя собрания кредиторов.</w:t>
      </w:r>
    </w:p>
    <w:p w:rsidR="006F0A46" w:rsidRPr="006F0A46" w:rsidRDefault="006F0A46" w:rsidP="006F0A46">
      <w:pPr>
        <w:suppressAutoHyphens/>
        <w:ind w:firstLine="720"/>
        <w:jc w:val="both"/>
        <w:rPr>
          <w:sz w:val="20"/>
          <w:szCs w:val="20"/>
        </w:rPr>
      </w:pPr>
      <w:r w:rsidRPr="006F0A46">
        <w:rPr>
          <w:sz w:val="20"/>
          <w:szCs w:val="20"/>
        </w:rPr>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28"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3 статьи 12 внесены изменения</w:t>
      </w:r>
    </w:p>
    <w:p w:rsidR="006F0A46" w:rsidRPr="006F0A46" w:rsidRDefault="006F0A46" w:rsidP="006F0A46">
      <w:pPr>
        <w:suppressAutoHyphens/>
        <w:spacing w:before="75"/>
        <w:ind w:left="170"/>
        <w:jc w:val="both"/>
        <w:rPr>
          <w:i/>
          <w:iCs/>
          <w:color w:val="353842"/>
          <w:sz w:val="20"/>
          <w:szCs w:val="20"/>
        </w:rPr>
      </w:pPr>
      <w:hyperlink r:id="rId22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3.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 в соответствии с настоящим </w:t>
      </w:r>
      <w:hyperlink r:id="rId230" w:history="1">
        <w:r w:rsidRPr="006F0A46">
          <w:rPr>
            <w:color w:val="106BBE"/>
            <w:sz w:val="20"/>
            <w:szCs w:val="20"/>
          </w:rPr>
          <w:t>Федеральным законом</w:t>
        </w:r>
      </w:hyperlink>
      <w:r w:rsidRPr="006F0A46">
        <w:rPr>
          <w:sz w:val="20"/>
          <w:szCs w:val="20"/>
        </w:rPr>
        <w:t>.</w:t>
      </w:r>
    </w:p>
    <w:p w:rsidR="006F0A46" w:rsidRPr="006F0A46" w:rsidRDefault="006F0A46" w:rsidP="006F0A46">
      <w:pPr>
        <w:suppressAutoHyphens/>
        <w:ind w:firstLine="720"/>
        <w:jc w:val="both"/>
        <w:rPr>
          <w:sz w:val="20"/>
          <w:szCs w:val="20"/>
        </w:rPr>
      </w:pPr>
      <w:r w:rsidRPr="006F0A46">
        <w:rPr>
          <w:sz w:val="20"/>
          <w:szCs w:val="20"/>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w:t>
      </w:r>
    </w:p>
    <w:p w:rsidR="006F0A46" w:rsidRPr="006F0A46" w:rsidRDefault="006F0A46" w:rsidP="006F0A46">
      <w:pPr>
        <w:suppressAutoHyphens/>
        <w:ind w:firstLine="720"/>
        <w:jc w:val="both"/>
        <w:rPr>
          <w:sz w:val="20"/>
          <w:szCs w:val="20"/>
        </w:rPr>
      </w:pPr>
      <w:r w:rsidRPr="006F0A46">
        <w:rPr>
          <w:sz w:val="20"/>
          <w:szCs w:val="20"/>
        </w:rPr>
        <w:t xml:space="preserve">4. Собрание кредиторов правомочно в случае, если на нем присутствовали </w:t>
      </w:r>
      <w:hyperlink r:id="rId231" w:history="1">
        <w:r w:rsidRPr="006F0A46">
          <w:rPr>
            <w:color w:val="106BBE"/>
            <w:sz w:val="20"/>
            <w:szCs w:val="20"/>
          </w:rPr>
          <w:t>конкурсные кредиторы</w:t>
        </w:r>
      </w:hyperlink>
      <w:r w:rsidRPr="006F0A46">
        <w:rPr>
          <w:sz w:val="20"/>
          <w:szCs w:val="20"/>
        </w:rPr>
        <w:t xml:space="preserve"> и </w:t>
      </w:r>
      <w:hyperlink r:id="rId232" w:history="1">
        <w:r w:rsidRPr="006F0A46">
          <w:rPr>
            <w:color w:val="106BBE"/>
            <w:sz w:val="20"/>
            <w:szCs w:val="20"/>
          </w:rPr>
          <w:t>уполномоченные органы</w:t>
        </w:r>
      </w:hyperlink>
      <w:r w:rsidRPr="006F0A46">
        <w:rPr>
          <w:sz w:val="20"/>
          <w:szCs w:val="20"/>
        </w:rPr>
        <w:t xml:space="preserve">,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при условии, что о времени и месте проведения собрания кредиторов конкурсные кредиторы и уполномоченные органы были надлежащим образом уведомлены в соответствии с настоящим </w:t>
      </w:r>
      <w:hyperlink r:id="rId233" w:history="1">
        <w:r w:rsidRPr="006F0A46">
          <w:rPr>
            <w:color w:val="106BBE"/>
            <w:sz w:val="20"/>
            <w:szCs w:val="20"/>
          </w:rPr>
          <w:t>Федеральным законом</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Согласно </w:t>
      </w:r>
      <w:hyperlink r:id="rId234" w:history="1">
        <w:r w:rsidRPr="006F0A46">
          <w:rPr>
            <w:color w:val="106BBE"/>
            <w:sz w:val="20"/>
            <w:szCs w:val="20"/>
          </w:rPr>
          <w:t>Информационному письму</w:t>
        </w:r>
      </w:hyperlink>
      <w:r w:rsidRPr="006F0A46">
        <w:rPr>
          <w:color w:val="353842"/>
          <w:sz w:val="20"/>
          <w:szCs w:val="20"/>
        </w:rPr>
        <w:t xml:space="preserve"> Президиума Высшего Арбитражного Суда РФ от 30 декабря 2004 г. N 86 конкурсные кредиторы или уполномоченные органы, заявившие свои требования после закрытия реестра требований кредиторов, не вправе голосовать на собрании кредиторов. Вместе с тем, в том случае, если требования заявлены всеми конкурсными кредиторами и уполномоченными органами после закрытия реестра требований кредиторов, указанные лица могут принимать решения, относящиеся к компетенции собрания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35"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5 статьи 12 внесены изменения</w:t>
      </w:r>
    </w:p>
    <w:p w:rsidR="006F0A46" w:rsidRPr="006F0A46" w:rsidRDefault="006F0A46" w:rsidP="006F0A46">
      <w:pPr>
        <w:suppressAutoHyphens/>
        <w:spacing w:before="75"/>
        <w:ind w:left="170"/>
        <w:jc w:val="both"/>
        <w:rPr>
          <w:i/>
          <w:iCs/>
          <w:color w:val="353842"/>
          <w:sz w:val="20"/>
          <w:szCs w:val="20"/>
        </w:rPr>
      </w:pPr>
      <w:hyperlink r:id="rId23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5. В случае, если собрание кредиторов не проведено арбитражным управляющим в сроки, установленные </w:t>
      </w:r>
      <w:hyperlink r:id="rId237" w:history="1">
        <w:r w:rsidRPr="006F0A46">
          <w:rPr>
            <w:color w:val="106BBE"/>
            <w:sz w:val="20"/>
            <w:szCs w:val="20"/>
          </w:rPr>
          <w:t>пунктом 3 статьи 14</w:t>
        </w:r>
      </w:hyperlink>
      <w:r w:rsidRPr="006F0A46">
        <w:rPr>
          <w:sz w:val="20"/>
          <w:szCs w:val="20"/>
        </w:rPr>
        <w:t xml:space="preserve"> настоящего Федерального закона, собрание кредиторов может быть проведено лицом или лицами, требующими его созыва.</w:t>
      </w:r>
    </w:p>
    <w:p w:rsidR="006F0A46" w:rsidRPr="006F0A46" w:rsidRDefault="006F0A46" w:rsidP="006F0A46">
      <w:pPr>
        <w:suppressAutoHyphens/>
        <w:ind w:firstLine="720"/>
        <w:jc w:val="both"/>
        <w:rPr>
          <w:sz w:val="20"/>
          <w:szCs w:val="20"/>
        </w:rPr>
      </w:pPr>
      <w:r w:rsidRPr="006F0A46">
        <w:rPr>
          <w:sz w:val="20"/>
          <w:szCs w:val="20"/>
        </w:rPr>
        <w:t>6. По решению собрания кредиторов или временного управляющего реестродержатель, ведущий реестр требований кредиторов, при проведении собрания кредиторов может осуществлять следующие функции:</w:t>
      </w:r>
    </w:p>
    <w:p w:rsidR="006F0A46" w:rsidRPr="006F0A46" w:rsidRDefault="006F0A46" w:rsidP="006F0A46">
      <w:pPr>
        <w:suppressAutoHyphens/>
        <w:ind w:firstLine="720"/>
        <w:jc w:val="both"/>
        <w:rPr>
          <w:sz w:val="20"/>
          <w:szCs w:val="20"/>
        </w:rPr>
      </w:pPr>
      <w:r w:rsidRPr="006F0A46">
        <w:rPr>
          <w:sz w:val="20"/>
          <w:szCs w:val="20"/>
        </w:rPr>
        <w:t>проверять полномочия и регистрировать лиц, участвующих в собрании кредиторов;</w:t>
      </w:r>
    </w:p>
    <w:p w:rsidR="006F0A46" w:rsidRPr="006F0A46" w:rsidRDefault="006F0A46" w:rsidP="006F0A46">
      <w:pPr>
        <w:suppressAutoHyphens/>
        <w:ind w:firstLine="720"/>
        <w:jc w:val="both"/>
        <w:rPr>
          <w:sz w:val="20"/>
          <w:szCs w:val="20"/>
        </w:rPr>
      </w:pPr>
      <w:r w:rsidRPr="006F0A46">
        <w:rPr>
          <w:sz w:val="20"/>
          <w:szCs w:val="20"/>
        </w:rPr>
        <w:t>обеспечивать установленный порядок голосования;</w:t>
      </w:r>
    </w:p>
    <w:p w:rsidR="006F0A46" w:rsidRPr="006F0A46" w:rsidRDefault="006F0A46" w:rsidP="006F0A46">
      <w:pPr>
        <w:suppressAutoHyphens/>
        <w:ind w:firstLine="720"/>
        <w:jc w:val="both"/>
        <w:rPr>
          <w:sz w:val="20"/>
          <w:szCs w:val="20"/>
        </w:rPr>
      </w:pPr>
      <w:r w:rsidRPr="006F0A46">
        <w:rPr>
          <w:sz w:val="20"/>
          <w:szCs w:val="20"/>
        </w:rPr>
        <w:t>подсчитывать голоса;</w:t>
      </w:r>
    </w:p>
    <w:p w:rsidR="006F0A46" w:rsidRPr="006F0A46" w:rsidRDefault="006F0A46" w:rsidP="006F0A46">
      <w:pPr>
        <w:suppressAutoHyphens/>
        <w:ind w:firstLine="720"/>
        <w:jc w:val="both"/>
        <w:rPr>
          <w:sz w:val="20"/>
          <w:szCs w:val="20"/>
        </w:rPr>
      </w:pPr>
      <w:r w:rsidRPr="006F0A46">
        <w:rPr>
          <w:sz w:val="20"/>
          <w:szCs w:val="20"/>
        </w:rPr>
        <w:t>составлять протокол об итогах голосования.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38" w:history="1">
        <w:r w:rsidRPr="006F0A46">
          <w:rPr>
            <w:i/>
            <w:iCs/>
            <w:color w:val="106BBE"/>
            <w:sz w:val="20"/>
            <w:szCs w:val="20"/>
          </w:rPr>
          <w:t>Федеральным законом</w:t>
        </w:r>
      </w:hyperlink>
      <w:r w:rsidRPr="006F0A46">
        <w:rPr>
          <w:i/>
          <w:iCs/>
          <w:color w:val="353842"/>
          <w:sz w:val="20"/>
          <w:szCs w:val="20"/>
        </w:rPr>
        <w:t xml:space="preserve"> от 21 декабря 2013 г. N 379-ФЗ в пункт 7 статьи 12 внесены изменения, </w:t>
      </w:r>
      <w:hyperlink r:id="rId239" w:history="1">
        <w:r w:rsidRPr="006F0A46">
          <w:rPr>
            <w:i/>
            <w:iCs/>
            <w:color w:val="106BBE"/>
            <w:sz w:val="20"/>
            <w:szCs w:val="20"/>
          </w:rPr>
          <w:t>вступающие в силу</w:t>
        </w:r>
      </w:hyperlink>
      <w:r w:rsidRPr="006F0A46">
        <w:rPr>
          <w:i/>
          <w:iCs/>
          <w:color w:val="353842"/>
          <w:sz w:val="20"/>
          <w:szCs w:val="20"/>
        </w:rPr>
        <w:t xml:space="preserve"> с 1 июля 2014 г.</w:t>
      </w:r>
    </w:p>
    <w:p w:rsidR="006F0A46" w:rsidRPr="006F0A46" w:rsidRDefault="006F0A46" w:rsidP="006F0A46">
      <w:pPr>
        <w:suppressAutoHyphens/>
        <w:spacing w:before="75"/>
        <w:ind w:left="170"/>
        <w:jc w:val="both"/>
        <w:rPr>
          <w:i/>
          <w:iCs/>
          <w:color w:val="353842"/>
          <w:sz w:val="20"/>
          <w:szCs w:val="20"/>
        </w:rPr>
      </w:pPr>
      <w:hyperlink r:id="rId24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 xml:space="preserve">В случае проведения собрания кредиторов в порядке, предусмотренном </w:t>
      </w:r>
      <w:hyperlink r:id="rId241" w:history="1">
        <w:r w:rsidRPr="006F0A46">
          <w:rPr>
            <w:color w:val="106BBE"/>
            <w:sz w:val="20"/>
            <w:szCs w:val="20"/>
          </w:rPr>
          <w:t>пунктом 5</w:t>
        </w:r>
      </w:hyperlink>
      <w:r w:rsidRPr="006F0A46">
        <w:rPr>
          <w:sz w:val="20"/>
          <w:szCs w:val="20"/>
        </w:rPr>
        <w:t xml:space="preserve">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собрания кредиторов. Третий экземпляр протокола собрания кредиторов хранится у лица, проводившего собрание.</w:t>
      </w:r>
    </w:p>
    <w:p w:rsidR="006F0A46" w:rsidRPr="006F0A46" w:rsidRDefault="006F0A46" w:rsidP="006F0A46">
      <w:pPr>
        <w:suppressAutoHyphens/>
        <w:ind w:firstLine="720"/>
        <w:jc w:val="both"/>
        <w:rPr>
          <w:sz w:val="20"/>
          <w:szCs w:val="20"/>
        </w:rPr>
      </w:pPr>
      <w:r w:rsidRPr="006F0A46">
        <w:rPr>
          <w:sz w:val="20"/>
          <w:szCs w:val="20"/>
        </w:rPr>
        <w:t>К протоколу собрания кредиторов должны быть приложены копии:</w:t>
      </w:r>
    </w:p>
    <w:p w:rsidR="006F0A46" w:rsidRPr="006F0A46" w:rsidRDefault="006F0A46" w:rsidP="006F0A46">
      <w:pPr>
        <w:suppressAutoHyphens/>
        <w:ind w:firstLine="720"/>
        <w:jc w:val="both"/>
        <w:rPr>
          <w:sz w:val="20"/>
          <w:szCs w:val="20"/>
        </w:rPr>
      </w:pPr>
      <w:r w:rsidRPr="006F0A46">
        <w:rPr>
          <w:sz w:val="20"/>
          <w:szCs w:val="20"/>
        </w:rPr>
        <w:t>реестра требований кредиторов на дату проведения собрания кредиторов;</w:t>
      </w:r>
    </w:p>
    <w:p w:rsidR="006F0A46" w:rsidRPr="006F0A46" w:rsidRDefault="006F0A46" w:rsidP="006F0A46">
      <w:pPr>
        <w:suppressAutoHyphens/>
        <w:ind w:firstLine="720"/>
        <w:jc w:val="both"/>
        <w:rPr>
          <w:sz w:val="20"/>
          <w:szCs w:val="20"/>
        </w:rPr>
      </w:pPr>
      <w:r w:rsidRPr="006F0A46">
        <w:rPr>
          <w:sz w:val="20"/>
          <w:szCs w:val="20"/>
        </w:rPr>
        <w:t>бюллетеней для голосования;</w:t>
      </w:r>
    </w:p>
    <w:p w:rsidR="006F0A46" w:rsidRPr="006F0A46" w:rsidRDefault="006F0A46" w:rsidP="006F0A46">
      <w:pPr>
        <w:suppressAutoHyphens/>
        <w:ind w:firstLine="720"/>
        <w:jc w:val="both"/>
        <w:rPr>
          <w:sz w:val="20"/>
          <w:szCs w:val="20"/>
        </w:rPr>
      </w:pPr>
      <w:r w:rsidRPr="006F0A46">
        <w:rPr>
          <w:sz w:val="20"/>
          <w:szCs w:val="20"/>
        </w:rPr>
        <w:t>документов, подтверждающих полномочия участников собрания;</w:t>
      </w:r>
    </w:p>
    <w:p w:rsidR="006F0A46" w:rsidRPr="006F0A46" w:rsidRDefault="006F0A46" w:rsidP="006F0A46">
      <w:pPr>
        <w:suppressAutoHyphens/>
        <w:ind w:firstLine="720"/>
        <w:jc w:val="both"/>
        <w:rPr>
          <w:sz w:val="20"/>
          <w:szCs w:val="20"/>
        </w:rPr>
      </w:pPr>
      <w:r w:rsidRPr="006F0A46">
        <w:rPr>
          <w:sz w:val="20"/>
          <w:szCs w:val="20"/>
        </w:rPr>
        <w:t>материалов, представленных участникам собрания для ознакомления и (или) утверждения;</w:t>
      </w:r>
    </w:p>
    <w:p w:rsidR="006F0A46" w:rsidRPr="006F0A46" w:rsidRDefault="006F0A46" w:rsidP="006F0A46">
      <w:pPr>
        <w:suppressAutoHyphens/>
        <w:ind w:firstLine="720"/>
        <w:jc w:val="both"/>
        <w:rPr>
          <w:sz w:val="20"/>
          <w:szCs w:val="20"/>
        </w:rPr>
      </w:pPr>
      <w:r w:rsidRPr="006F0A46">
        <w:rPr>
          <w:sz w:val="20"/>
          <w:szCs w:val="20"/>
        </w:rPr>
        <w:t>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6F0A46" w:rsidRPr="006F0A46" w:rsidRDefault="006F0A46" w:rsidP="006F0A46">
      <w:pPr>
        <w:suppressAutoHyphens/>
        <w:ind w:firstLine="720"/>
        <w:jc w:val="both"/>
        <w:rPr>
          <w:sz w:val="20"/>
          <w:szCs w:val="20"/>
        </w:rPr>
      </w:pPr>
      <w:r w:rsidRPr="006F0A46">
        <w:rPr>
          <w:sz w:val="20"/>
          <w:szCs w:val="20"/>
        </w:rPr>
        <w:t>иных документов по усмотрению арбитражного управляющего или на основании решения собрания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lastRenderedPageBreak/>
        <w:t xml:space="preserve">Положения абзаца десятого пункта 7 статьи 12 настоящего Федерального закона (в редакции </w:t>
      </w:r>
      <w:hyperlink r:id="rId242" w:history="1">
        <w:r w:rsidRPr="006F0A46">
          <w:rPr>
            <w:color w:val="106BBE"/>
            <w:sz w:val="20"/>
            <w:szCs w:val="20"/>
          </w:rPr>
          <w:t>Федерального закона</w:t>
        </w:r>
      </w:hyperlink>
      <w:r w:rsidRPr="006F0A46">
        <w:rPr>
          <w:color w:val="353842"/>
          <w:sz w:val="20"/>
          <w:szCs w:val="20"/>
        </w:rPr>
        <w:t xml:space="preserve"> от 21 декабря 2013 г. N 379-ФЗ) </w:t>
      </w:r>
      <w:hyperlink r:id="rId243" w:history="1">
        <w:r w:rsidRPr="006F0A46">
          <w:rPr>
            <w:color w:val="106BBE"/>
            <w:sz w:val="20"/>
            <w:szCs w:val="20"/>
          </w:rPr>
          <w:t>применяются</w:t>
        </w:r>
      </w:hyperlink>
      <w:r w:rsidRPr="006F0A46">
        <w:rPr>
          <w:color w:val="353842"/>
          <w:sz w:val="20"/>
          <w:szCs w:val="20"/>
        </w:rPr>
        <w:t xml:space="preserve"> в отношении собраний кредиторов, даты проведения которых назначены после 1 января 2014 г.</w:t>
      </w:r>
    </w:p>
    <w:p w:rsidR="006F0A46" w:rsidRPr="006F0A46" w:rsidRDefault="006F0A46" w:rsidP="006F0A46">
      <w:pPr>
        <w:suppressAutoHyphens/>
        <w:ind w:firstLine="720"/>
        <w:jc w:val="both"/>
        <w:rPr>
          <w:sz w:val="20"/>
          <w:szCs w:val="20"/>
        </w:rPr>
      </w:pPr>
      <w:r w:rsidRPr="006F0A46">
        <w:rPr>
          <w:sz w:val="20"/>
          <w:szCs w:val="20"/>
        </w:rPr>
        <w:t>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федеральным законом случаях. Сообщение, содержащее сведения о 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реестр сведений о банкротстве в течение пяти рабочих дней с даты его проведения,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p>
    <w:p w:rsidR="006F0A46" w:rsidRPr="006F0A46" w:rsidRDefault="006F0A46" w:rsidP="006F0A46">
      <w:pPr>
        <w:suppressAutoHyphens/>
        <w:ind w:firstLine="720"/>
        <w:jc w:val="both"/>
        <w:rPr>
          <w:sz w:val="20"/>
          <w:szCs w:val="20"/>
        </w:rPr>
      </w:pPr>
      <w:r w:rsidRPr="006F0A46">
        <w:rPr>
          <w:sz w:val="20"/>
          <w:szCs w:val="20"/>
        </w:rPr>
        <w:t>Арбитражный управляющий обязан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44" w:history="1">
        <w:r w:rsidRPr="006F0A46">
          <w:rPr>
            <w:color w:val="106BBE"/>
            <w:sz w:val="20"/>
            <w:szCs w:val="20"/>
          </w:rPr>
          <w:t>схему</w:t>
        </w:r>
      </w:hyperlink>
      <w:r w:rsidRPr="006F0A46">
        <w:rPr>
          <w:color w:val="353842"/>
          <w:sz w:val="20"/>
          <w:szCs w:val="20"/>
        </w:rPr>
        <w:t xml:space="preserve"> "Собрание кредиторов"</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45"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настоящий Федеральный закон дополнен статьей 12.1, </w:t>
      </w:r>
      <w:hyperlink r:id="rId246"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47"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12.1.</w:t>
      </w:r>
      <w:r w:rsidRPr="006F0A46">
        <w:rPr>
          <w:sz w:val="20"/>
          <w:szCs w:val="20"/>
        </w:rPr>
        <w:t xml:space="preserve"> Собрание работников, бывших работников должника, избрание представителя работников должника</w:t>
      </w:r>
    </w:p>
    <w:p w:rsidR="006F0A46" w:rsidRPr="006F0A46" w:rsidRDefault="006F0A46" w:rsidP="006F0A46">
      <w:pPr>
        <w:suppressAutoHyphens/>
        <w:ind w:firstLine="720"/>
        <w:jc w:val="both"/>
        <w:rPr>
          <w:sz w:val="20"/>
          <w:szCs w:val="20"/>
        </w:rPr>
      </w:pPr>
      <w:r w:rsidRPr="006F0A46">
        <w:rPr>
          <w:sz w:val="20"/>
          <w:szCs w:val="20"/>
        </w:rPr>
        <w:t>1. Организация и проведение собрания работников, бывших работников должника осуществляются арбитражным управляющим.</w:t>
      </w:r>
    </w:p>
    <w:p w:rsidR="006F0A46" w:rsidRPr="006F0A46" w:rsidRDefault="006F0A46" w:rsidP="006F0A46">
      <w:pPr>
        <w:suppressAutoHyphens/>
        <w:ind w:firstLine="720"/>
        <w:jc w:val="both"/>
        <w:rPr>
          <w:sz w:val="20"/>
          <w:szCs w:val="20"/>
        </w:rPr>
      </w:pPr>
      <w:r w:rsidRPr="006F0A46">
        <w:rPr>
          <w:sz w:val="20"/>
          <w:szCs w:val="20"/>
        </w:rPr>
        <w:t>Собрание работников, бывших работников должника проводится не позднее чем за пять рабочих дней до даты проведения собрания кредиторов.</w:t>
      </w:r>
    </w:p>
    <w:p w:rsidR="006F0A46" w:rsidRPr="006F0A46" w:rsidRDefault="006F0A46" w:rsidP="006F0A46">
      <w:pPr>
        <w:suppressAutoHyphens/>
        <w:ind w:firstLine="720"/>
        <w:jc w:val="both"/>
        <w:rPr>
          <w:sz w:val="20"/>
          <w:szCs w:val="20"/>
        </w:rPr>
      </w:pPr>
      <w:r w:rsidRPr="006F0A46">
        <w:rPr>
          <w:sz w:val="20"/>
          <w:szCs w:val="20"/>
        </w:rPr>
        <w:t>При невозможности проведения собрания работников, бывших работников должника по месту нахождения должника или органов управления должника место проведения такого собрания определяется арбитражным управляющим.</w:t>
      </w:r>
    </w:p>
    <w:p w:rsidR="006F0A46" w:rsidRPr="006F0A46" w:rsidRDefault="006F0A46" w:rsidP="006F0A46">
      <w:pPr>
        <w:suppressAutoHyphens/>
        <w:ind w:firstLine="720"/>
        <w:jc w:val="both"/>
        <w:rPr>
          <w:sz w:val="20"/>
          <w:szCs w:val="20"/>
        </w:rPr>
      </w:pPr>
      <w:r w:rsidRPr="006F0A46">
        <w:rPr>
          <w:sz w:val="20"/>
          <w:szCs w:val="20"/>
        </w:rPr>
        <w:t>По решению арбитражного управляющего собрание работников, бывших работников должника может быть проведено в форме заочного голосования.</w:t>
      </w:r>
    </w:p>
    <w:p w:rsidR="006F0A46" w:rsidRPr="006F0A46" w:rsidRDefault="006F0A46" w:rsidP="006F0A46">
      <w:pPr>
        <w:suppressAutoHyphens/>
        <w:ind w:firstLine="720"/>
        <w:jc w:val="both"/>
        <w:rPr>
          <w:sz w:val="20"/>
          <w:szCs w:val="20"/>
        </w:rPr>
      </w:pPr>
      <w:r w:rsidRPr="006F0A46">
        <w:rPr>
          <w:sz w:val="20"/>
          <w:szCs w:val="20"/>
        </w:rPr>
        <w:t xml:space="preserve">2. Для целей настоящего Федерального закона надлежащим уведомлением работника, бывшего работника должника признается направление им сообщения о проведении собрания работников, бывших работников должника по почте не позднее чем за десять дней до даты его проведения или иным обеспечивающим получение такого сообщения способом не менее чем за пять рабочих дней до даты проведения собрания работников, бывших работников должника, а также опубликование такого сообщения в порядке, установленном </w:t>
      </w:r>
      <w:hyperlink r:id="rId248" w:history="1">
        <w:r w:rsidRPr="006F0A46">
          <w:rPr>
            <w:color w:val="106BBE"/>
            <w:sz w:val="20"/>
            <w:szCs w:val="20"/>
          </w:rPr>
          <w:t>статьей 28</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В случае, если количество работников, бывших работников должника превышает сто, их надлежащим уведомлением признается опубликование сообщения о проведении собрания работников, бывших работников должника в порядке, установленном </w:t>
      </w:r>
      <w:hyperlink r:id="rId249" w:history="1">
        <w:r w:rsidRPr="006F0A46">
          <w:rPr>
            <w:color w:val="106BBE"/>
            <w:sz w:val="20"/>
            <w:szCs w:val="20"/>
          </w:rPr>
          <w:t>статьей 28</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При невозможности выявить сведения, необходимые для личного уведомления работника, бывшего работника должника по месту их постоянного или преимущественного проживания либо месту нахождения, либо при наличии иных обстоятельств, делающих невозможным такое уведомление указанных лиц, надлежащим уведомлением указанных лиц признается опубликование сведений о проведении собрания работников, бывших работников должника в порядке, установленном </w:t>
      </w:r>
      <w:hyperlink r:id="rId250" w:history="1">
        <w:r w:rsidRPr="006F0A46">
          <w:rPr>
            <w:color w:val="106BBE"/>
            <w:sz w:val="20"/>
            <w:szCs w:val="20"/>
          </w:rPr>
          <w:t>статьей 28</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3. В сообщении о проведении собрания работников, бывших работников должника должны быть указаны:</w:t>
      </w:r>
    </w:p>
    <w:p w:rsidR="006F0A46" w:rsidRPr="006F0A46" w:rsidRDefault="006F0A46" w:rsidP="006F0A46">
      <w:pPr>
        <w:suppressAutoHyphens/>
        <w:ind w:firstLine="720"/>
        <w:jc w:val="both"/>
        <w:rPr>
          <w:sz w:val="20"/>
          <w:szCs w:val="20"/>
        </w:rPr>
      </w:pPr>
      <w:r w:rsidRPr="006F0A46">
        <w:rPr>
          <w:sz w:val="20"/>
          <w:szCs w:val="20"/>
        </w:rPr>
        <w:t>1) форма проведения собрания работников, бывших работников должника (собрание, заочное голосование);</w:t>
      </w:r>
    </w:p>
    <w:p w:rsidR="006F0A46" w:rsidRPr="006F0A46" w:rsidRDefault="006F0A46" w:rsidP="006F0A46">
      <w:pPr>
        <w:suppressAutoHyphens/>
        <w:ind w:firstLine="720"/>
        <w:jc w:val="both"/>
        <w:rPr>
          <w:sz w:val="20"/>
          <w:szCs w:val="20"/>
        </w:rPr>
      </w:pPr>
      <w:r w:rsidRPr="006F0A46">
        <w:rPr>
          <w:sz w:val="20"/>
          <w:szCs w:val="20"/>
        </w:rPr>
        <w:t>2) дата, место и время проведения собрания работников, бывших работников должника, в случае проведения такого собрания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для голосования;</w:t>
      </w:r>
    </w:p>
    <w:p w:rsidR="006F0A46" w:rsidRPr="006F0A46" w:rsidRDefault="006F0A46" w:rsidP="006F0A46">
      <w:pPr>
        <w:suppressAutoHyphens/>
        <w:ind w:firstLine="720"/>
        <w:jc w:val="both"/>
        <w:rPr>
          <w:sz w:val="20"/>
          <w:szCs w:val="20"/>
        </w:rPr>
      </w:pPr>
      <w:r w:rsidRPr="006F0A46">
        <w:rPr>
          <w:sz w:val="20"/>
          <w:szCs w:val="20"/>
        </w:rPr>
        <w:t>3) повестка дня собрания работников, бывших работников должника.</w:t>
      </w:r>
    </w:p>
    <w:p w:rsidR="006F0A46" w:rsidRPr="006F0A46" w:rsidRDefault="006F0A46" w:rsidP="006F0A46">
      <w:pPr>
        <w:suppressAutoHyphens/>
        <w:ind w:firstLine="720"/>
        <w:jc w:val="both"/>
        <w:rPr>
          <w:sz w:val="20"/>
          <w:szCs w:val="20"/>
        </w:rPr>
      </w:pPr>
      <w:r w:rsidRPr="006F0A46">
        <w:rPr>
          <w:sz w:val="20"/>
          <w:szCs w:val="20"/>
        </w:rPr>
        <w:t>4. При проведении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Единый федеральный реестр сведений о банкротстве, должны быть приложены бюллетени для голосования.</w:t>
      </w:r>
    </w:p>
    <w:p w:rsidR="006F0A46" w:rsidRPr="006F0A46" w:rsidRDefault="006F0A46" w:rsidP="006F0A46">
      <w:pPr>
        <w:suppressAutoHyphens/>
        <w:ind w:firstLine="720"/>
        <w:jc w:val="both"/>
        <w:rPr>
          <w:sz w:val="20"/>
          <w:szCs w:val="20"/>
        </w:rPr>
      </w:pPr>
      <w:r w:rsidRPr="006F0A46">
        <w:rPr>
          <w:sz w:val="20"/>
          <w:szCs w:val="20"/>
        </w:rPr>
        <w:lastRenderedPageBreak/>
        <w:t>5. В случае, если собрание работников, бывших работников должника не проведено арбитражным управляющим в сроки, предусмотренные настоящей статьей, собрание работников, бывших работников должника может быть проведено лицом или лицами, требующими его созыва.</w:t>
      </w:r>
    </w:p>
    <w:p w:rsidR="006F0A46" w:rsidRPr="006F0A46" w:rsidRDefault="006F0A46" w:rsidP="006F0A46">
      <w:pPr>
        <w:suppressAutoHyphens/>
        <w:ind w:firstLine="720"/>
        <w:jc w:val="both"/>
        <w:rPr>
          <w:sz w:val="20"/>
          <w:szCs w:val="20"/>
        </w:rPr>
      </w:pPr>
      <w:r w:rsidRPr="006F0A46">
        <w:rPr>
          <w:sz w:val="20"/>
          <w:szCs w:val="20"/>
        </w:rPr>
        <w:t>6. Собрание работников, бывших работников должника правомочно, если на нем присутствует более чем половина числа работников, бывших работников должника, известных на дату созыва такого собрания.</w:t>
      </w:r>
    </w:p>
    <w:p w:rsidR="006F0A46" w:rsidRPr="006F0A46" w:rsidRDefault="006F0A46" w:rsidP="006F0A46">
      <w:pPr>
        <w:suppressAutoHyphens/>
        <w:ind w:firstLine="720"/>
        <w:jc w:val="both"/>
        <w:rPr>
          <w:sz w:val="20"/>
          <w:szCs w:val="20"/>
        </w:rPr>
      </w:pPr>
      <w:r w:rsidRPr="006F0A46">
        <w:rPr>
          <w:sz w:val="20"/>
          <w:szCs w:val="20"/>
        </w:rPr>
        <w:t>7. Решения собрания работников, бывших работников должника принимаются большинством голосов от числа голосов работников, бывших работников должника, присутствующих на таком собрании, или в случае проведения его путем заочного голосования - большинством голосов от общего числа голосов работников, бывших работников должника.</w:t>
      </w:r>
    </w:p>
    <w:p w:rsidR="006F0A46" w:rsidRPr="006F0A46" w:rsidRDefault="006F0A46" w:rsidP="006F0A46">
      <w:pPr>
        <w:suppressAutoHyphens/>
        <w:ind w:firstLine="720"/>
        <w:jc w:val="both"/>
        <w:rPr>
          <w:sz w:val="20"/>
          <w:szCs w:val="20"/>
        </w:rPr>
      </w:pPr>
      <w:r w:rsidRPr="006F0A46">
        <w:rPr>
          <w:sz w:val="20"/>
          <w:szCs w:val="20"/>
        </w:rPr>
        <w:t>8. Протокол собрания работников, бывших работников должника составляется в двух экземплярах, один из которых направляется в арбитражный суд не позднее чем через три дня с даты проведения такого собрания.</w:t>
      </w:r>
    </w:p>
    <w:p w:rsidR="006F0A46" w:rsidRPr="006F0A46" w:rsidRDefault="006F0A46" w:rsidP="006F0A46">
      <w:pPr>
        <w:suppressAutoHyphens/>
        <w:ind w:firstLine="720"/>
        <w:jc w:val="both"/>
        <w:rPr>
          <w:sz w:val="20"/>
          <w:szCs w:val="20"/>
        </w:rPr>
      </w:pPr>
      <w:r w:rsidRPr="006F0A46">
        <w:rPr>
          <w:sz w:val="20"/>
          <w:szCs w:val="20"/>
        </w:rPr>
        <w:t xml:space="preserve">В случае проведения собрания работников, бывших работников должника в порядке, установленном </w:t>
      </w:r>
      <w:hyperlink r:id="rId251" w:history="1">
        <w:r w:rsidRPr="006F0A46">
          <w:rPr>
            <w:color w:val="106BBE"/>
            <w:sz w:val="20"/>
            <w:szCs w:val="20"/>
          </w:rPr>
          <w:t>пунктами 3</w:t>
        </w:r>
      </w:hyperlink>
      <w:r w:rsidRPr="006F0A46">
        <w:rPr>
          <w:sz w:val="20"/>
          <w:szCs w:val="20"/>
        </w:rPr>
        <w:t xml:space="preserve"> и </w:t>
      </w:r>
      <w:hyperlink r:id="rId252" w:history="1">
        <w:r w:rsidRPr="006F0A46">
          <w:rPr>
            <w:color w:val="106BBE"/>
            <w:sz w:val="20"/>
            <w:szCs w:val="20"/>
          </w:rPr>
          <w:t>4</w:t>
        </w:r>
      </w:hyperlink>
      <w:r w:rsidRPr="006F0A46">
        <w:rPr>
          <w:sz w:val="20"/>
          <w:szCs w:val="20"/>
        </w:rPr>
        <w:t xml:space="preserve"> настоящей статьи, протокол такого собрания составляется в трех экземплярах, первый из которых направляется в арбитражный суд, второй - арбитражному управляющему не позднее чем через три дня с даты проведения такого собрания. Третий экземпляр протокола собрания работников, бывших работников должника хранится у лица, проводившего такое собрание.</w:t>
      </w:r>
    </w:p>
    <w:p w:rsidR="006F0A46" w:rsidRPr="006F0A46" w:rsidRDefault="006F0A46" w:rsidP="006F0A46">
      <w:pPr>
        <w:suppressAutoHyphens/>
        <w:ind w:firstLine="720"/>
        <w:jc w:val="both"/>
        <w:rPr>
          <w:sz w:val="20"/>
          <w:szCs w:val="20"/>
        </w:rPr>
      </w:pPr>
      <w:r w:rsidRPr="006F0A46">
        <w:rPr>
          <w:sz w:val="20"/>
          <w:szCs w:val="20"/>
        </w:rPr>
        <w:t>На основании указанного в настоящем пункте протокола представитель работников должника осуществляет свои полномочия.</w:t>
      </w:r>
    </w:p>
    <w:p w:rsidR="006F0A46" w:rsidRPr="006F0A46" w:rsidRDefault="006F0A46" w:rsidP="006F0A46">
      <w:pPr>
        <w:suppressAutoHyphens/>
        <w:ind w:firstLine="720"/>
        <w:jc w:val="both"/>
        <w:rPr>
          <w:sz w:val="20"/>
          <w:szCs w:val="20"/>
        </w:rPr>
      </w:pPr>
      <w:r w:rsidRPr="006F0A46">
        <w:rPr>
          <w:sz w:val="20"/>
          <w:szCs w:val="20"/>
        </w:rPr>
        <w:t xml:space="preserve">Сообщение, содержащее сведения о решениях, принятых собранием работников, бывших работников должника, подлежит включению арбитражным управляющим в Единый федеральный реестр сведений о банкротстве в течение пяти рабочих дней с даты проведения такого собрания, а в случае его проведения иными лицами - в течение трех рабочих дней с даты получения арбитражным управляющим протокола собрания работников, бывших работников должника. Это сообщение наряду со сведениями, указанными в </w:t>
      </w:r>
      <w:hyperlink r:id="rId253" w:history="1">
        <w:r w:rsidRPr="006F0A46">
          <w:rPr>
            <w:color w:val="106BBE"/>
            <w:sz w:val="20"/>
            <w:szCs w:val="20"/>
          </w:rPr>
          <w:t>пункте 8 статьи 28</w:t>
        </w:r>
      </w:hyperlink>
      <w:r w:rsidRPr="006F0A46">
        <w:rPr>
          <w:sz w:val="20"/>
          <w:szCs w:val="20"/>
        </w:rPr>
        <w:t xml:space="preserve"> настоящего Федерального закона, должно содержать сведения о количестве работников, бывших работников должника, присутствующих на собрании работников, бывших работников должника, и о сумме требований кредиторов второй очереди.</w:t>
      </w:r>
    </w:p>
    <w:p w:rsidR="006F0A46" w:rsidRPr="006F0A46" w:rsidRDefault="006F0A46" w:rsidP="006F0A46">
      <w:pPr>
        <w:suppressAutoHyphens/>
        <w:ind w:firstLine="720"/>
        <w:jc w:val="both"/>
        <w:rPr>
          <w:sz w:val="20"/>
          <w:szCs w:val="20"/>
        </w:rPr>
      </w:pPr>
      <w:r w:rsidRPr="006F0A46">
        <w:rPr>
          <w:sz w:val="20"/>
          <w:szCs w:val="20"/>
        </w:rPr>
        <w:t>9. Собрание работников, бывших работников должника в любое время вправе избрать нового представителя работников должника взамен представителя работников должника, ранее избранного собранием работников, бывших работников должника.</w:t>
      </w:r>
    </w:p>
    <w:p w:rsidR="006F0A46" w:rsidRPr="006F0A46" w:rsidRDefault="006F0A46" w:rsidP="006F0A46">
      <w:pPr>
        <w:suppressAutoHyphens/>
        <w:ind w:firstLine="720"/>
        <w:jc w:val="both"/>
        <w:rPr>
          <w:sz w:val="20"/>
          <w:szCs w:val="20"/>
        </w:rPr>
      </w:pPr>
      <w:r w:rsidRPr="006F0A46">
        <w:rPr>
          <w:sz w:val="20"/>
          <w:szCs w:val="20"/>
        </w:rPr>
        <w:t>В целях избрания нового представителя работников должника не менее половины числа работников, бывших работников должника должны обратиться с соответствующим заявлением к арбитражному управляющему.</w:t>
      </w:r>
    </w:p>
    <w:p w:rsidR="006F0A46" w:rsidRPr="006F0A46" w:rsidRDefault="006F0A46" w:rsidP="006F0A46">
      <w:pPr>
        <w:suppressAutoHyphens/>
        <w:ind w:firstLine="720"/>
        <w:jc w:val="both"/>
        <w:rPr>
          <w:sz w:val="20"/>
          <w:szCs w:val="20"/>
        </w:rPr>
      </w:pPr>
      <w:r w:rsidRPr="006F0A46">
        <w:rPr>
          <w:sz w:val="20"/>
          <w:szCs w:val="20"/>
        </w:rPr>
        <w:t>Представитель работников должника вправе отказаться в одностороннем порядке от осуществления полномочий представителя работников должника, направив соответствующее заявление арбитражному управляющему в срок не менее чем за два месяца до даты прекращения данных полномочий.</w:t>
      </w:r>
    </w:p>
    <w:p w:rsidR="006F0A46" w:rsidRPr="006F0A46" w:rsidRDefault="006F0A46" w:rsidP="006F0A46">
      <w:pPr>
        <w:suppressAutoHyphens/>
        <w:ind w:firstLine="720"/>
        <w:jc w:val="both"/>
        <w:rPr>
          <w:sz w:val="20"/>
          <w:szCs w:val="20"/>
        </w:rPr>
      </w:pPr>
      <w:r w:rsidRPr="006F0A46">
        <w:rPr>
          <w:sz w:val="20"/>
          <w:szCs w:val="20"/>
        </w:rPr>
        <w:t>В целях избрания нового представителя работников должника в случаях, указанных в настоящем пункте, арбитражный управляющий не позднее чем в течение двадцати рабочих дней с даты поступления заявления, указанного в настоящем пункте, сообщает представителю работников должника о прекращении его полномочий, а также организует и проводит собрание работников, бывших работников должника по вопросу избрания представителя работников должника в порядке, установленном настоящей статьей.</w:t>
      </w:r>
    </w:p>
    <w:p w:rsidR="006F0A46" w:rsidRPr="006F0A46" w:rsidRDefault="006F0A46" w:rsidP="006F0A46">
      <w:pPr>
        <w:suppressAutoHyphens/>
        <w:ind w:firstLine="720"/>
        <w:jc w:val="both"/>
        <w:rPr>
          <w:sz w:val="20"/>
          <w:szCs w:val="20"/>
        </w:rPr>
      </w:pPr>
      <w:r w:rsidRPr="006F0A46">
        <w:rPr>
          <w:sz w:val="20"/>
          <w:szCs w:val="20"/>
        </w:rPr>
        <w:t>10. Представитель работников должника при осуществлении своих прав и исполнении своих обязанностей, предусмотренных федеральными законами, должен действовать в интересах всех работников, бывших работников должника.</w:t>
      </w:r>
    </w:p>
    <w:p w:rsidR="006F0A46" w:rsidRPr="006F0A46" w:rsidRDefault="006F0A46" w:rsidP="006F0A46">
      <w:pPr>
        <w:suppressAutoHyphens/>
        <w:ind w:firstLine="720"/>
        <w:jc w:val="both"/>
        <w:rPr>
          <w:sz w:val="20"/>
          <w:szCs w:val="20"/>
        </w:rPr>
      </w:pPr>
      <w:r w:rsidRPr="006F0A46">
        <w:rPr>
          <w:sz w:val="20"/>
          <w:szCs w:val="20"/>
        </w:rPr>
        <w:t>11. Оплата услуг представителя работников должника осуществляется за счет должника. По ходатайству арбитражного управляющего размер оплаты услуг представителя работников должника устанавливается арбитражным судом.</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13.</w:t>
      </w:r>
      <w:r w:rsidRPr="006F0A46">
        <w:rPr>
          <w:sz w:val="20"/>
          <w:szCs w:val="20"/>
        </w:rPr>
        <w:t xml:space="preserve"> Уведомление о проведении собрания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54"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в пункт 1 статьи 13 внесены изменения, </w:t>
      </w:r>
      <w:hyperlink r:id="rId255"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256"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25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 Для целей настоящего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w:t>
      </w:r>
      <w:hyperlink r:id="rId258" w:history="1">
        <w:r w:rsidRPr="006F0A46">
          <w:rPr>
            <w:color w:val="106BBE"/>
            <w:sz w:val="20"/>
            <w:szCs w:val="20"/>
          </w:rPr>
          <w:t>Федеральным законом</w:t>
        </w:r>
      </w:hyperlink>
      <w:r w:rsidRPr="006F0A46">
        <w:rPr>
          <w:sz w:val="20"/>
          <w:szCs w:val="20"/>
        </w:rPr>
        <w:t xml:space="preserve"> право на участие в собрании кредиторов, сообщения о проведении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рабочих дней до даты проведения собрания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59" w:history="1">
        <w:r w:rsidRPr="006F0A46">
          <w:rPr>
            <w:i/>
            <w:iCs/>
            <w:color w:val="106BBE"/>
            <w:sz w:val="20"/>
            <w:szCs w:val="20"/>
          </w:rPr>
          <w:t>Федеральным законом</w:t>
        </w:r>
      </w:hyperlink>
      <w:r w:rsidRPr="006F0A46">
        <w:rPr>
          <w:i/>
          <w:iCs/>
          <w:color w:val="353842"/>
          <w:sz w:val="20"/>
          <w:szCs w:val="20"/>
        </w:rPr>
        <w:t xml:space="preserve"> от 21 декабря 2013 г. N 379-ФЗ в пункт 2 статьи 13 внесены изменения, </w:t>
      </w:r>
      <w:hyperlink r:id="rId260" w:history="1">
        <w:r w:rsidRPr="006F0A46">
          <w:rPr>
            <w:i/>
            <w:iCs/>
            <w:color w:val="106BBE"/>
            <w:sz w:val="20"/>
            <w:szCs w:val="20"/>
          </w:rPr>
          <w:t>вступающие в силу</w:t>
        </w:r>
      </w:hyperlink>
      <w:r w:rsidRPr="006F0A46">
        <w:rPr>
          <w:i/>
          <w:iCs/>
          <w:color w:val="353842"/>
          <w:sz w:val="20"/>
          <w:szCs w:val="20"/>
        </w:rPr>
        <w:t xml:space="preserve"> с 1 июля 2014 г.</w:t>
      </w:r>
    </w:p>
    <w:p w:rsidR="006F0A46" w:rsidRPr="006F0A46" w:rsidRDefault="006F0A46" w:rsidP="006F0A46">
      <w:pPr>
        <w:suppressAutoHyphens/>
        <w:spacing w:before="75"/>
        <w:ind w:left="170"/>
        <w:jc w:val="both"/>
        <w:rPr>
          <w:i/>
          <w:iCs/>
          <w:color w:val="353842"/>
          <w:sz w:val="20"/>
          <w:szCs w:val="20"/>
        </w:rPr>
      </w:pPr>
      <w:hyperlink r:id="rId26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Положения пункта 2 статьи 13 настоящего Федерального закона (в редакции </w:t>
      </w:r>
      <w:hyperlink r:id="rId262" w:history="1">
        <w:r w:rsidRPr="006F0A46">
          <w:rPr>
            <w:color w:val="106BBE"/>
            <w:sz w:val="20"/>
            <w:szCs w:val="20"/>
          </w:rPr>
          <w:t>Федерального закона</w:t>
        </w:r>
      </w:hyperlink>
      <w:r w:rsidRPr="006F0A46">
        <w:rPr>
          <w:color w:val="353842"/>
          <w:sz w:val="20"/>
          <w:szCs w:val="20"/>
        </w:rPr>
        <w:t xml:space="preserve"> от 21 декабря 2013 г. N 379-ФЗ) </w:t>
      </w:r>
      <w:hyperlink r:id="rId263" w:history="1">
        <w:r w:rsidRPr="006F0A46">
          <w:rPr>
            <w:color w:val="106BBE"/>
            <w:sz w:val="20"/>
            <w:szCs w:val="20"/>
          </w:rPr>
          <w:t>применяются</w:t>
        </w:r>
      </w:hyperlink>
      <w:r w:rsidRPr="006F0A46">
        <w:rPr>
          <w:color w:val="353842"/>
          <w:sz w:val="20"/>
          <w:szCs w:val="20"/>
        </w:rPr>
        <w:t xml:space="preserve"> в отношении собраний кредиторов, о проведении которых не уведомлены кредиторы по состоянию на 1 января 2014 г.</w:t>
      </w:r>
    </w:p>
    <w:p w:rsidR="006F0A46" w:rsidRPr="006F0A46" w:rsidRDefault="006F0A46" w:rsidP="006F0A46">
      <w:pPr>
        <w:suppressAutoHyphens/>
        <w:ind w:firstLine="720"/>
        <w:jc w:val="both"/>
        <w:rPr>
          <w:sz w:val="20"/>
          <w:szCs w:val="20"/>
        </w:rPr>
      </w:pPr>
      <w:r w:rsidRPr="006F0A46">
        <w:rPr>
          <w:sz w:val="20"/>
          <w:szCs w:val="20"/>
        </w:rPr>
        <w:t xml:space="preserve">2.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порядке, определенном </w:t>
      </w:r>
      <w:hyperlink r:id="rId264" w:history="1">
        <w:r w:rsidRPr="006F0A46">
          <w:rPr>
            <w:color w:val="106BBE"/>
            <w:sz w:val="20"/>
            <w:szCs w:val="20"/>
          </w:rPr>
          <w:t>статьей 28</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При невозможности выявить сведения, необходимые для личного 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либо при наличии иных обстоятельств, делающих невозможным такое уведомление указанных лиц, надлежащим уведомлением таких лиц признается опубликование сведений о проведении собрания кредиторов в порядке, определенном статьей 28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65"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в пункт 3 статьи 13 внесены изменения, </w:t>
      </w:r>
      <w:hyperlink r:id="rId266"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267"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26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В сообщении о проведении собрания кредиторов должны содержаться следующие сведения:</w:t>
      </w:r>
    </w:p>
    <w:p w:rsidR="006F0A46" w:rsidRPr="006F0A46" w:rsidRDefault="006F0A46" w:rsidP="006F0A46">
      <w:pPr>
        <w:suppressAutoHyphens/>
        <w:ind w:firstLine="720"/>
        <w:jc w:val="both"/>
        <w:rPr>
          <w:sz w:val="20"/>
          <w:szCs w:val="20"/>
        </w:rPr>
      </w:pPr>
      <w:r w:rsidRPr="006F0A46">
        <w:rPr>
          <w:sz w:val="20"/>
          <w:szCs w:val="20"/>
        </w:rPr>
        <w:t>наименование, место нахождения должника и его адрес;</w:t>
      </w:r>
    </w:p>
    <w:p w:rsidR="006F0A46" w:rsidRPr="006F0A46" w:rsidRDefault="006F0A46" w:rsidP="006F0A46">
      <w:pPr>
        <w:suppressAutoHyphens/>
        <w:ind w:firstLine="720"/>
        <w:jc w:val="both"/>
        <w:rPr>
          <w:sz w:val="20"/>
          <w:szCs w:val="20"/>
        </w:rPr>
      </w:pPr>
      <w:r w:rsidRPr="006F0A46">
        <w:rPr>
          <w:sz w:val="20"/>
          <w:szCs w:val="20"/>
        </w:rPr>
        <w:t>дата, время и место проведения собрания кредиторов;</w:t>
      </w:r>
    </w:p>
    <w:p w:rsidR="006F0A46" w:rsidRPr="006F0A46" w:rsidRDefault="006F0A46" w:rsidP="006F0A46">
      <w:pPr>
        <w:suppressAutoHyphens/>
        <w:ind w:firstLine="720"/>
        <w:jc w:val="both"/>
        <w:rPr>
          <w:sz w:val="20"/>
          <w:szCs w:val="20"/>
        </w:rPr>
      </w:pPr>
      <w:r w:rsidRPr="006F0A46">
        <w:rPr>
          <w:sz w:val="20"/>
          <w:szCs w:val="20"/>
        </w:rPr>
        <w:t>повестка собрания кредиторов;</w:t>
      </w:r>
    </w:p>
    <w:p w:rsidR="006F0A46" w:rsidRPr="006F0A46" w:rsidRDefault="006F0A46" w:rsidP="006F0A46">
      <w:pPr>
        <w:suppressAutoHyphens/>
        <w:ind w:firstLine="720"/>
        <w:jc w:val="both"/>
        <w:rPr>
          <w:sz w:val="20"/>
          <w:szCs w:val="20"/>
        </w:rPr>
      </w:pPr>
      <w:r w:rsidRPr="006F0A46">
        <w:rPr>
          <w:sz w:val="20"/>
          <w:szCs w:val="20"/>
        </w:rPr>
        <w:t>порядок ознакомления с материалами, подлежащими рассмотрению собранием кредиторов;</w:t>
      </w:r>
    </w:p>
    <w:p w:rsidR="006F0A46" w:rsidRPr="006F0A46" w:rsidRDefault="006F0A46" w:rsidP="006F0A46">
      <w:pPr>
        <w:suppressAutoHyphens/>
        <w:ind w:firstLine="720"/>
        <w:jc w:val="both"/>
        <w:rPr>
          <w:sz w:val="20"/>
          <w:szCs w:val="20"/>
        </w:rPr>
      </w:pPr>
      <w:r w:rsidRPr="006F0A46">
        <w:rPr>
          <w:sz w:val="20"/>
          <w:szCs w:val="20"/>
        </w:rPr>
        <w:t>порядок регистрации участников собрания.</w:t>
      </w:r>
    </w:p>
    <w:p w:rsidR="006F0A46" w:rsidRPr="006F0A46" w:rsidRDefault="006F0A46" w:rsidP="006F0A46">
      <w:pPr>
        <w:suppressAutoHyphens/>
        <w:ind w:firstLine="720"/>
        <w:jc w:val="both"/>
        <w:rPr>
          <w:sz w:val="20"/>
          <w:szCs w:val="20"/>
        </w:rPr>
      </w:pPr>
      <w:r w:rsidRPr="006F0A46">
        <w:rPr>
          <w:sz w:val="20"/>
          <w:szCs w:val="20"/>
        </w:rPr>
        <w:t>Лицо, которое проводит собрание кредиторов, обязано обеспечить возможность ознакомления с материалами, представленными участникам собрания кредиторов для ознакомления и (или) утверждения, не менее чем за пять рабочих дней до даты проведения собрания кредиторов, если иной срок не установлен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69" w:history="1">
        <w:r w:rsidRPr="006F0A46">
          <w:rPr>
            <w:i/>
            <w:iCs/>
            <w:color w:val="106BBE"/>
            <w:sz w:val="20"/>
            <w:szCs w:val="20"/>
          </w:rPr>
          <w:t>Федеральным законом</w:t>
        </w:r>
      </w:hyperlink>
      <w:r w:rsidRPr="006F0A46">
        <w:rPr>
          <w:i/>
          <w:iCs/>
          <w:color w:val="353842"/>
          <w:sz w:val="20"/>
          <w:szCs w:val="20"/>
        </w:rPr>
        <w:t xml:space="preserve"> от 21 декабря 2013 г. N 379-ФЗ статья 13 дополнена пунктом 4, </w:t>
      </w:r>
      <w:hyperlink r:id="rId270" w:history="1">
        <w:r w:rsidRPr="006F0A46">
          <w:rPr>
            <w:i/>
            <w:iCs/>
            <w:color w:val="106BBE"/>
            <w:sz w:val="20"/>
            <w:szCs w:val="20"/>
          </w:rPr>
          <w:t>вступающим в силу</w:t>
        </w:r>
      </w:hyperlink>
      <w:r w:rsidRPr="006F0A46">
        <w:rPr>
          <w:i/>
          <w:iCs/>
          <w:color w:val="353842"/>
          <w:sz w:val="20"/>
          <w:szCs w:val="20"/>
        </w:rPr>
        <w:t xml:space="preserve"> с 1 июля 2014 г.</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Положения пункта 4 статьи 13 настоящего Федерального закона (в редакции </w:t>
      </w:r>
      <w:hyperlink r:id="rId271" w:history="1">
        <w:r w:rsidRPr="006F0A46">
          <w:rPr>
            <w:color w:val="106BBE"/>
            <w:sz w:val="20"/>
            <w:szCs w:val="20"/>
          </w:rPr>
          <w:t>Федерального закона</w:t>
        </w:r>
      </w:hyperlink>
      <w:r w:rsidRPr="006F0A46">
        <w:rPr>
          <w:color w:val="353842"/>
          <w:sz w:val="20"/>
          <w:szCs w:val="20"/>
        </w:rPr>
        <w:t xml:space="preserve"> от 21 декабря 2013 г. N 379-ФЗ) </w:t>
      </w:r>
      <w:hyperlink r:id="rId272" w:history="1">
        <w:r w:rsidRPr="006F0A46">
          <w:rPr>
            <w:color w:val="106BBE"/>
            <w:sz w:val="20"/>
            <w:szCs w:val="20"/>
          </w:rPr>
          <w:t>применяются</w:t>
        </w:r>
      </w:hyperlink>
      <w:r w:rsidRPr="006F0A46">
        <w:rPr>
          <w:color w:val="353842"/>
          <w:sz w:val="20"/>
          <w:szCs w:val="20"/>
        </w:rPr>
        <w:t xml:space="preserve"> в отношении собраний кредиторов, о проведении которых не уведомлены кредиторы по состоянию на 1 января 2014 г.</w:t>
      </w:r>
    </w:p>
    <w:p w:rsidR="006F0A46" w:rsidRPr="006F0A46" w:rsidRDefault="006F0A46" w:rsidP="006F0A46">
      <w:pPr>
        <w:suppressAutoHyphens/>
        <w:ind w:firstLine="720"/>
        <w:jc w:val="both"/>
        <w:rPr>
          <w:sz w:val="20"/>
          <w:szCs w:val="20"/>
        </w:rPr>
      </w:pPr>
      <w:r w:rsidRPr="006F0A46">
        <w:rPr>
          <w:sz w:val="20"/>
          <w:szCs w:val="20"/>
        </w:rPr>
        <w:t xml:space="preserve">4. Сообщение о проведении собрания кредиторов подлежит включению арбитражным управляющим в Единый федеральный реестр сведений о банкротстве в порядке, установленном </w:t>
      </w:r>
      <w:hyperlink r:id="rId273" w:history="1">
        <w:r w:rsidRPr="006F0A46">
          <w:rPr>
            <w:color w:val="106BBE"/>
            <w:sz w:val="20"/>
            <w:szCs w:val="20"/>
          </w:rPr>
          <w:t>статьей 28</w:t>
        </w:r>
      </w:hyperlink>
      <w:r w:rsidRPr="006F0A46">
        <w:rPr>
          <w:sz w:val="20"/>
          <w:szCs w:val="20"/>
        </w:rPr>
        <w:t xml:space="preserve"> настоящего Федерального закона, не менее чем за четырнадцать дней до даты проведения собрания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13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14.</w:t>
      </w:r>
      <w:r w:rsidRPr="006F0A46">
        <w:rPr>
          <w:sz w:val="20"/>
          <w:szCs w:val="20"/>
        </w:rPr>
        <w:t xml:space="preserve"> Порядок созыва собрания кредиторов</w:t>
      </w:r>
    </w:p>
    <w:p w:rsidR="006F0A46" w:rsidRPr="006F0A46" w:rsidRDefault="006F0A46" w:rsidP="006F0A46">
      <w:pPr>
        <w:suppressAutoHyphens/>
        <w:ind w:firstLine="720"/>
        <w:jc w:val="both"/>
        <w:rPr>
          <w:sz w:val="20"/>
          <w:szCs w:val="20"/>
        </w:rPr>
      </w:pPr>
      <w:r w:rsidRPr="006F0A46">
        <w:rPr>
          <w:sz w:val="20"/>
          <w:szCs w:val="20"/>
        </w:rPr>
        <w:t>1. Собрание кредиторов созывается по инициативе:</w:t>
      </w:r>
    </w:p>
    <w:p w:rsidR="006F0A46" w:rsidRPr="006F0A46" w:rsidRDefault="006F0A46" w:rsidP="006F0A46">
      <w:pPr>
        <w:suppressAutoHyphens/>
        <w:ind w:firstLine="720"/>
        <w:jc w:val="both"/>
        <w:rPr>
          <w:sz w:val="20"/>
          <w:szCs w:val="20"/>
        </w:rPr>
      </w:pPr>
      <w:r w:rsidRPr="006F0A46">
        <w:rPr>
          <w:sz w:val="20"/>
          <w:szCs w:val="20"/>
        </w:rPr>
        <w:t>арбитражного управляющего;</w:t>
      </w:r>
    </w:p>
    <w:p w:rsidR="006F0A46" w:rsidRPr="006F0A46" w:rsidRDefault="006F0A46" w:rsidP="006F0A46">
      <w:pPr>
        <w:suppressAutoHyphens/>
        <w:ind w:firstLine="720"/>
        <w:jc w:val="both"/>
        <w:rPr>
          <w:sz w:val="20"/>
          <w:szCs w:val="20"/>
        </w:rPr>
      </w:pPr>
      <w:r w:rsidRPr="006F0A46">
        <w:rPr>
          <w:sz w:val="20"/>
          <w:szCs w:val="20"/>
        </w:rPr>
        <w:t>комитета кредиторов;</w:t>
      </w:r>
    </w:p>
    <w:p w:rsidR="006F0A46" w:rsidRPr="006F0A46" w:rsidRDefault="006F0A46" w:rsidP="006F0A46">
      <w:pPr>
        <w:suppressAutoHyphens/>
        <w:ind w:firstLine="720"/>
        <w:jc w:val="both"/>
        <w:rPr>
          <w:sz w:val="20"/>
          <w:szCs w:val="20"/>
        </w:rPr>
      </w:pPr>
      <w:r w:rsidRPr="006F0A46">
        <w:rPr>
          <w:sz w:val="20"/>
          <w:szCs w:val="20"/>
        </w:rPr>
        <w:t>конкурсных кредиторов и (или) уполномоченных органов, права требования которых составляют не менее чем десять процентов общей суммы требований кредиторов по денежным обязательствам и об уплате обязательных платежей, включенных в реестр требований кредиторов;</w:t>
      </w:r>
    </w:p>
    <w:p w:rsidR="006F0A46" w:rsidRPr="006F0A46" w:rsidRDefault="006F0A46" w:rsidP="006F0A46">
      <w:pPr>
        <w:suppressAutoHyphens/>
        <w:ind w:firstLine="720"/>
        <w:jc w:val="both"/>
        <w:rPr>
          <w:sz w:val="20"/>
          <w:szCs w:val="20"/>
        </w:rPr>
      </w:pPr>
      <w:r w:rsidRPr="006F0A46">
        <w:rPr>
          <w:sz w:val="20"/>
          <w:szCs w:val="20"/>
        </w:rPr>
        <w:t>одной трети от общего количества конкурсных кредиторов и уполномоченных органов.</w:t>
      </w:r>
    </w:p>
    <w:p w:rsidR="006F0A46" w:rsidRPr="006F0A46" w:rsidRDefault="006F0A46" w:rsidP="006F0A46">
      <w:pPr>
        <w:suppressAutoHyphens/>
        <w:ind w:firstLine="720"/>
        <w:jc w:val="both"/>
        <w:rPr>
          <w:sz w:val="20"/>
          <w:szCs w:val="20"/>
        </w:rPr>
      </w:pPr>
      <w:r w:rsidRPr="006F0A46">
        <w:rPr>
          <w:sz w:val="20"/>
          <w:szCs w:val="20"/>
        </w:rPr>
        <w:t>2. В требовании о проведении собрания кредиторов должны быть сформулированы вопросы, подлежащие внесению в повестку собрания кредиторов.</w:t>
      </w:r>
    </w:p>
    <w:p w:rsidR="006F0A46" w:rsidRPr="006F0A46" w:rsidRDefault="006F0A46" w:rsidP="006F0A46">
      <w:pPr>
        <w:suppressAutoHyphens/>
        <w:ind w:firstLine="720"/>
        <w:jc w:val="both"/>
        <w:rPr>
          <w:sz w:val="20"/>
          <w:szCs w:val="20"/>
        </w:rPr>
      </w:pPr>
      <w:r w:rsidRPr="006F0A46">
        <w:rPr>
          <w:sz w:val="20"/>
          <w:szCs w:val="20"/>
        </w:rPr>
        <w:t>Арбитражный управляющий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и (или) уполномоченных органов.</w:t>
      </w:r>
    </w:p>
    <w:p w:rsidR="006F0A46" w:rsidRPr="006F0A46" w:rsidRDefault="006F0A46" w:rsidP="006F0A46">
      <w:pPr>
        <w:suppressAutoHyphens/>
        <w:ind w:firstLine="720"/>
        <w:jc w:val="both"/>
        <w:rPr>
          <w:sz w:val="20"/>
          <w:szCs w:val="20"/>
        </w:rPr>
      </w:pPr>
      <w:r w:rsidRPr="006F0A46">
        <w:rPr>
          <w:sz w:val="20"/>
          <w:szCs w:val="20"/>
        </w:rPr>
        <w:t xml:space="preserve">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w:t>
      </w:r>
      <w:r w:rsidRPr="006F0A46">
        <w:rPr>
          <w:sz w:val="20"/>
          <w:szCs w:val="20"/>
        </w:rPr>
        <w:lastRenderedPageBreak/>
        <w:t>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4. Собрание кредиторов проводится по месту нахождения должника или органов управления должника, если иное не установлено собранием кредиторов.</w:t>
      </w:r>
    </w:p>
    <w:p w:rsidR="006F0A46" w:rsidRPr="006F0A46" w:rsidRDefault="006F0A46" w:rsidP="006F0A46">
      <w:pPr>
        <w:suppressAutoHyphens/>
        <w:ind w:firstLine="720"/>
        <w:jc w:val="both"/>
        <w:rPr>
          <w:sz w:val="20"/>
          <w:szCs w:val="20"/>
        </w:rPr>
      </w:pPr>
      <w:r w:rsidRPr="006F0A46">
        <w:rPr>
          <w:sz w:val="20"/>
          <w:szCs w:val="20"/>
        </w:rPr>
        <w:t>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w:t>
      </w:r>
    </w:p>
    <w:p w:rsidR="006F0A46" w:rsidRPr="006F0A46" w:rsidRDefault="006F0A46" w:rsidP="006F0A46">
      <w:pPr>
        <w:suppressAutoHyphens/>
        <w:ind w:firstLine="720"/>
        <w:jc w:val="both"/>
        <w:rPr>
          <w:sz w:val="20"/>
          <w:szCs w:val="20"/>
        </w:rPr>
      </w:pPr>
      <w:r w:rsidRPr="006F0A46">
        <w:rPr>
          <w:sz w:val="20"/>
          <w:szCs w:val="20"/>
        </w:rPr>
        <w:t xml:space="preserve">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в соответствии с настоящим </w:t>
      </w:r>
      <w:hyperlink r:id="rId274" w:history="1">
        <w:r w:rsidRPr="006F0A46">
          <w:rPr>
            <w:color w:val="106BBE"/>
            <w:sz w:val="20"/>
            <w:szCs w:val="20"/>
          </w:rPr>
          <w:t>Федеральным законом</w:t>
        </w:r>
      </w:hyperlink>
      <w:r w:rsidRPr="006F0A46">
        <w:rPr>
          <w:sz w:val="20"/>
          <w:szCs w:val="20"/>
        </w:rPr>
        <w:t xml:space="preserve"> принимать участие в собрании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14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15.</w:t>
      </w:r>
      <w:r w:rsidRPr="006F0A46">
        <w:rPr>
          <w:sz w:val="20"/>
          <w:szCs w:val="20"/>
        </w:rPr>
        <w:t xml:space="preserve"> Порядок принятия решений собранием кредиторов</w:t>
      </w:r>
    </w:p>
    <w:p w:rsidR="006F0A46" w:rsidRPr="006F0A46" w:rsidRDefault="006F0A46" w:rsidP="006F0A46">
      <w:pPr>
        <w:suppressAutoHyphens/>
        <w:ind w:firstLine="720"/>
        <w:jc w:val="both"/>
        <w:rPr>
          <w:sz w:val="20"/>
          <w:szCs w:val="20"/>
        </w:rPr>
      </w:pPr>
      <w:r w:rsidRPr="006F0A46">
        <w:rPr>
          <w:sz w:val="20"/>
          <w:szCs w:val="20"/>
        </w:rPr>
        <w:t>1.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75"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2 статьи 15 внесены изменения</w:t>
      </w:r>
    </w:p>
    <w:p w:rsidR="006F0A46" w:rsidRPr="006F0A46" w:rsidRDefault="006F0A46" w:rsidP="006F0A46">
      <w:pPr>
        <w:suppressAutoHyphens/>
        <w:spacing w:before="75"/>
        <w:ind w:left="170"/>
        <w:jc w:val="both"/>
        <w:rPr>
          <w:i/>
          <w:iCs/>
          <w:color w:val="353842"/>
          <w:sz w:val="20"/>
          <w:szCs w:val="20"/>
        </w:rPr>
      </w:pPr>
      <w:hyperlink r:id="rId27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 собранием кредиторов принимаются решения:</w:t>
      </w:r>
    </w:p>
    <w:p w:rsidR="006F0A46" w:rsidRPr="006F0A46" w:rsidRDefault="006F0A46" w:rsidP="006F0A46">
      <w:pPr>
        <w:suppressAutoHyphens/>
        <w:ind w:firstLine="720"/>
        <w:jc w:val="both"/>
        <w:rPr>
          <w:sz w:val="20"/>
          <w:szCs w:val="20"/>
        </w:rPr>
      </w:pPr>
      <w:r w:rsidRPr="006F0A46">
        <w:rPr>
          <w:sz w:val="20"/>
          <w:szCs w:val="20"/>
        </w:rPr>
        <w:t>об образовании комитета кредиторов, определении количественного состава и полномочий комитета кредиторов, избрании его членов;</w:t>
      </w:r>
    </w:p>
    <w:p w:rsidR="006F0A46" w:rsidRPr="006F0A46" w:rsidRDefault="006F0A46" w:rsidP="006F0A46">
      <w:pPr>
        <w:suppressAutoHyphens/>
        <w:ind w:firstLine="720"/>
        <w:jc w:val="both"/>
        <w:rPr>
          <w:sz w:val="20"/>
          <w:szCs w:val="20"/>
        </w:rPr>
      </w:pPr>
      <w:r w:rsidRPr="006F0A46">
        <w:rPr>
          <w:sz w:val="20"/>
          <w:szCs w:val="20"/>
        </w:rPr>
        <w:t>о досрочном прекращении полномочий комитета кредиторов и об избрании нового состава комитета кредиторов;</w:t>
      </w:r>
    </w:p>
    <w:p w:rsidR="006F0A46" w:rsidRPr="006F0A46" w:rsidRDefault="006F0A46" w:rsidP="006F0A46">
      <w:pPr>
        <w:suppressAutoHyphens/>
        <w:ind w:firstLine="720"/>
        <w:jc w:val="both"/>
        <w:rPr>
          <w:sz w:val="20"/>
          <w:szCs w:val="20"/>
        </w:rPr>
      </w:pPr>
      <w:r w:rsidRPr="006F0A46">
        <w:rPr>
          <w:sz w:val="20"/>
          <w:szCs w:val="20"/>
        </w:rPr>
        <w:t>о введении финансового оздоровления, об изменении срока его проведения и об обращении с соответствующим ходатайством в арбитражный суд;</w:t>
      </w:r>
    </w:p>
    <w:p w:rsidR="006F0A46" w:rsidRPr="006F0A46" w:rsidRDefault="006F0A46" w:rsidP="006F0A46">
      <w:pPr>
        <w:suppressAutoHyphens/>
        <w:ind w:firstLine="720"/>
        <w:jc w:val="both"/>
        <w:rPr>
          <w:sz w:val="20"/>
          <w:szCs w:val="20"/>
        </w:rPr>
      </w:pPr>
      <w:r w:rsidRPr="006F0A46">
        <w:rPr>
          <w:sz w:val="20"/>
          <w:szCs w:val="20"/>
        </w:rPr>
        <w:t>об утверждении графика погашения задолженности;</w:t>
      </w:r>
    </w:p>
    <w:p w:rsidR="006F0A46" w:rsidRPr="006F0A46" w:rsidRDefault="006F0A46" w:rsidP="006F0A46">
      <w:pPr>
        <w:suppressAutoHyphens/>
        <w:ind w:firstLine="720"/>
        <w:jc w:val="both"/>
        <w:rPr>
          <w:sz w:val="20"/>
          <w:szCs w:val="20"/>
        </w:rPr>
      </w:pPr>
      <w:r w:rsidRPr="006F0A46">
        <w:rPr>
          <w:sz w:val="20"/>
          <w:szCs w:val="20"/>
        </w:rPr>
        <w:t>о введении и продлении внешнего управления и об обращении с соответствующим ходатайством в арбитражный суд;</w:t>
      </w:r>
    </w:p>
    <w:p w:rsidR="006F0A46" w:rsidRPr="006F0A46" w:rsidRDefault="006F0A46" w:rsidP="006F0A46">
      <w:pPr>
        <w:suppressAutoHyphens/>
        <w:ind w:firstLine="720"/>
        <w:jc w:val="both"/>
        <w:rPr>
          <w:sz w:val="20"/>
          <w:szCs w:val="20"/>
        </w:rPr>
      </w:pPr>
      <w:r w:rsidRPr="006F0A46">
        <w:rPr>
          <w:sz w:val="20"/>
          <w:szCs w:val="20"/>
        </w:rPr>
        <w:t>об утверждении и изменении плана внешнего управления;</w:t>
      </w:r>
    </w:p>
    <w:p w:rsidR="006F0A46" w:rsidRPr="006F0A46" w:rsidRDefault="006F0A46" w:rsidP="006F0A46">
      <w:pPr>
        <w:suppressAutoHyphens/>
        <w:ind w:firstLine="720"/>
        <w:jc w:val="both"/>
        <w:rPr>
          <w:sz w:val="20"/>
          <w:szCs w:val="20"/>
        </w:rPr>
      </w:pPr>
      <w:r w:rsidRPr="006F0A46">
        <w:rPr>
          <w:sz w:val="20"/>
          <w:szCs w:val="20"/>
        </w:rPr>
        <w:t>об обращении в арбитражный суд с ходатайством о признании должника банкротом и об открытии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о выборе арбитражного управляющего или саморегулируемой организации, из членов которой арбитражный суд утверждает арбитражного управляющего;</w:t>
      </w:r>
    </w:p>
    <w:p w:rsidR="006F0A46" w:rsidRPr="006F0A46" w:rsidRDefault="006F0A46" w:rsidP="006F0A46">
      <w:pPr>
        <w:suppressAutoHyphens/>
        <w:ind w:firstLine="720"/>
        <w:jc w:val="both"/>
        <w:rPr>
          <w:sz w:val="20"/>
          <w:szCs w:val="20"/>
        </w:rPr>
      </w:pPr>
      <w:r w:rsidRPr="006F0A46">
        <w:rPr>
          <w:sz w:val="20"/>
          <w:szCs w:val="20"/>
        </w:rPr>
        <w:t>об обращении в арбитражный суд с ходатайством об отстранении арбитражного управляющего;</w:t>
      </w:r>
    </w:p>
    <w:p w:rsidR="006F0A46" w:rsidRPr="006F0A46" w:rsidRDefault="006F0A46" w:rsidP="006F0A46">
      <w:pPr>
        <w:suppressAutoHyphens/>
        <w:ind w:firstLine="720"/>
        <w:jc w:val="both"/>
        <w:rPr>
          <w:sz w:val="20"/>
          <w:szCs w:val="20"/>
        </w:rPr>
      </w:pPr>
      <w:r w:rsidRPr="006F0A46">
        <w:rPr>
          <w:sz w:val="20"/>
          <w:szCs w:val="20"/>
        </w:rPr>
        <w:t>о включении в повестку дня собрания кредиторов дополнительных вопросов и принимаемых по ним решениях;</w:t>
      </w:r>
    </w:p>
    <w:p w:rsidR="006F0A46" w:rsidRPr="006F0A46" w:rsidRDefault="006F0A46" w:rsidP="006F0A46">
      <w:pPr>
        <w:suppressAutoHyphens/>
        <w:ind w:firstLine="720"/>
        <w:jc w:val="both"/>
        <w:rPr>
          <w:sz w:val="20"/>
          <w:szCs w:val="20"/>
        </w:rPr>
      </w:pPr>
      <w:r w:rsidRPr="006F0A46">
        <w:rPr>
          <w:sz w:val="20"/>
          <w:szCs w:val="20"/>
        </w:rPr>
        <w:t xml:space="preserve">о заключении мирового соглашения в порядке и на условиях, которые установлены </w:t>
      </w:r>
      <w:hyperlink r:id="rId277" w:history="1">
        <w:r w:rsidRPr="006F0A46">
          <w:rPr>
            <w:color w:val="106BBE"/>
            <w:sz w:val="20"/>
            <w:szCs w:val="20"/>
          </w:rPr>
          <w:t>пунктом 2 статьи 150</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3. </w:t>
      </w:r>
      <w:hyperlink r:id="rId278"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279" w:history="1">
        <w:r w:rsidRPr="006F0A46">
          <w:rPr>
            <w:i/>
            <w:iCs/>
            <w:color w:val="106BBE"/>
            <w:sz w:val="20"/>
            <w:szCs w:val="20"/>
          </w:rPr>
          <w:t>пункта 3 статьи 15</w:t>
        </w:r>
      </w:hyperlink>
    </w:p>
    <w:p w:rsidR="006F0A46" w:rsidRPr="006F0A46" w:rsidRDefault="006F0A46" w:rsidP="006F0A46">
      <w:pPr>
        <w:suppressAutoHyphens/>
        <w:spacing w:before="75"/>
        <w:ind w:left="170"/>
        <w:jc w:val="both"/>
        <w:rPr>
          <w:i/>
          <w:iCs/>
          <w:color w:val="353842"/>
          <w:sz w:val="20"/>
          <w:szCs w:val="20"/>
        </w:rPr>
      </w:pPr>
    </w:p>
    <w:p w:rsidR="006F0A46" w:rsidRPr="006F0A46" w:rsidRDefault="006F0A46" w:rsidP="006F0A46">
      <w:pPr>
        <w:suppressAutoHyphens/>
        <w:spacing w:before="75"/>
        <w:ind w:left="170"/>
        <w:jc w:val="both"/>
        <w:rPr>
          <w:i/>
          <w:iCs/>
          <w:color w:val="353842"/>
          <w:sz w:val="20"/>
          <w:szCs w:val="20"/>
        </w:rPr>
      </w:pPr>
      <w:hyperlink r:id="rId280"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4 статьи 15 внесены изменения</w:t>
      </w:r>
    </w:p>
    <w:p w:rsidR="006F0A46" w:rsidRPr="006F0A46" w:rsidRDefault="006F0A46" w:rsidP="006F0A46">
      <w:pPr>
        <w:suppressAutoHyphens/>
        <w:spacing w:before="75"/>
        <w:ind w:left="170"/>
        <w:jc w:val="both"/>
        <w:rPr>
          <w:i/>
          <w:iCs/>
          <w:color w:val="353842"/>
          <w:sz w:val="20"/>
          <w:szCs w:val="20"/>
        </w:rPr>
      </w:pPr>
      <w:hyperlink r:id="rId28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hyperlink r:id="rId282" w:history="1">
        <w:r w:rsidRPr="006F0A46">
          <w:rPr>
            <w:color w:val="106BBE"/>
            <w:sz w:val="20"/>
            <w:szCs w:val="20"/>
          </w:rPr>
          <w:t>4.</w:t>
        </w:r>
      </w:hyperlink>
      <w:r w:rsidRPr="006F0A46">
        <w:rPr>
          <w:sz w:val="20"/>
          <w:szCs w:val="20"/>
        </w:rPr>
        <w:t xml:space="preserve"> В случае, если решение собрания кредиторов нарушает права и законные интересы лиц, участвующих в деле о банкротстве, лиц, участвующих в арбитражном процессе по делу о банкротстве, третьих лиц либо принято с нарушением установленных настоящим Федеральным законом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w:t>
      </w:r>
    </w:p>
    <w:p w:rsidR="006F0A46" w:rsidRPr="006F0A46" w:rsidRDefault="006F0A46" w:rsidP="006F0A46">
      <w:pPr>
        <w:suppressAutoHyphens/>
        <w:ind w:firstLine="720"/>
        <w:jc w:val="both"/>
        <w:rPr>
          <w:sz w:val="20"/>
          <w:szCs w:val="20"/>
        </w:rPr>
      </w:pPr>
      <w:r w:rsidRPr="006F0A46">
        <w:rPr>
          <w:sz w:val="20"/>
          <w:szCs w:val="20"/>
        </w:rPr>
        <w:t>Заявление о признании решения собрания кредиторов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w:t>
      </w:r>
    </w:p>
    <w:p w:rsidR="006F0A46" w:rsidRPr="006F0A46" w:rsidRDefault="006F0A46" w:rsidP="006F0A46">
      <w:pPr>
        <w:suppressAutoHyphens/>
        <w:ind w:firstLine="720"/>
        <w:jc w:val="both"/>
        <w:rPr>
          <w:sz w:val="20"/>
          <w:szCs w:val="20"/>
        </w:rPr>
      </w:pPr>
      <w:r w:rsidRPr="006F0A46">
        <w:rPr>
          <w:sz w:val="20"/>
          <w:szCs w:val="20"/>
        </w:rPr>
        <w:t xml:space="preserve">Заявление о признании решения собрания кредиторов недействительным может быть подано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w:t>
      </w:r>
      <w:r w:rsidRPr="006F0A46">
        <w:rPr>
          <w:sz w:val="20"/>
          <w:szCs w:val="20"/>
        </w:rPr>
        <w:lastRenderedPageBreak/>
        <w:t>данным собранием кредиторов, но не позднее чем в течение шести месяцев с даты принятия решения собранием кредиторов.</w:t>
      </w:r>
    </w:p>
    <w:p w:rsidR="006F0A46" w:rsidRPr="006F0A46" w:rsidRDefault="006F0A46" w:rsidP="006F0A46">
      <w:pPr>
        <w:suppressAutoHyphens/>
        <w:ind w:firstLine="720"/>
        <w:jc w:val="both"/>
        <w:rPr>
          <w:sz w:val="20"/>
          <w:szCs w:val="20"/>
        </w:rPr>
      </w:pPr>
      <w:r w:rsidRPr="006F0A46">
        <w:rPr>
          <w:sz w:val="20"/>
          <w:szCs w:val="20"/>
        </w:rPr>
        <w:t xml:space="preserve">5. Определение арбитражного суда о признании недействительным решения собрания кредиторов или об отказе в признании недействительным решения собрания кредиторов подлежит немедленному исполнению и может быть обжаловано в порядке, предусмотренном </w:t>
      </w:r>
      <w:hyperlink r:id="rId283" w:history="1">
        <w:r w:rsidRPr="006F0A46">
          <w:rPr>
            <w:color w:val="106BBE"/>
            <w:sz w:val="20"/>
            <w:szCs w:val="20"/>
          </w:rPr>
          <w:t>пунктом 3 статьи 61</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15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Положения статьи 16 настоящего Федерального закона (в редакции </w:t>
      </w:r>
      <w:hyperlink r:id="rId284" w:history="1">
        <w:r w:rsidRPr="006F0A46">
          <w:rPr>
            <w:color w:val="106BBE"/>
            <w:sz w:val="20"/>
            <w:szCs w:val="20"/>
          </w:rPr>
          <w:t>Федерального закона</w:t>
        </w:r>
      </w:hyperlink>
      <w:r w:rsidRPr="006F0A46">
        <w:rPr>
          <w:color w:val="353842"/>
          <w:sz w:val="20"/>
          <w:szCs w:val="20"/>
        </w:rPr>
        <w:t xml:space="preserve"> от 21 декабря 2013 г. N 379-ФЗ) </w:t>
      </w:r>
      <w:hyperlink r:id="rId285" w:history="1">
        <w:r w:rsidRPr="006F0A46">
          <w:rPr>
            <w:color w:val="106BBE"/>
            <w:sz w:val="20"/>
            <w:szCs w:val="20"/>
          </w:rPr>
          <w:t>применяются</w:t>
        </w:r>
      </w:hyperlink>
      <w:r w:rsidRPr="006F0A46">
        <w:rPr>
          <w:color w:val="353842"/>
          <w:sz w:val="20"/>
          <w:szCs w:val="20"/>
        </w:rPr>
        <w:t xml:space="preserve"> при установлении размеров требований кредиторов после 1 июля 2014 г.</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16.</w:t>
      </w:r>
      <w:r w:rsidRPr="006F0A46">
        <w:rPr>
          <w:sz w:val="20"/>
          <w:szCs w:val="20"/>
        </w:rPr>
        <w:t xml:space="preserve"> Реестр требований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86" w:history="1">
        <w:r w:rsidRPr="006F0A46">
          <w:rPr>
            <w:i/>
            <w:iCs/>
            <w:color w:val="106BBE"/>
            <w:sz w:val="20"/>
            <w:szCs w:val="20"/>
          </w:rPr>
          <w:t>Федеральным законом</w:t>
        </w:r>
      </w:hyperlink>
      <w:r w:rsidRPr="006F0A46">
        <w:rPr>
          <w:i/>
          <w:iCs/>
          <w:color w:val="353842"/>
          <w:sz w:val="20"/>
          <w:szCs w:val="20"/>
        </w:rPr>
        <w:t xml:space="preserve"> от 27 июля 2010 г. N 219-ФЗ в пункт 1 статьи 16 внесены изменения</w:t>
      </w:r>
    </w:p>
    <w:p w:rsidR="006F0A46" w:rsidRPr="006F0A46" w:rsidRDefault="006F0A46" w:rsidP="006F0A46">
      <w:pPr>
        <w:suppressAutoHyphens/>
        <w:spacing w:before="75"/>
        <w:ind w:left="170"/>
        <w:jc w:val="both"/>
        <w:rPr>
          <w:i/>
          <w:iCs/>
          <w:color w:val="353842"/>
          <w:sz w:val="20"/>
          <w:szCs w:val="20"/>
        </w:rPr>
      </w:pPr>
      <w:hyperlink r:id="rId28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hyperlink r:id="rId288" w:history="1">
        <w:r w:rsidRPr="006F0A46">
          <w:rPr>
            <w:color w:val="106BBE"/>
            <w:sz w:val="20"/>
            <w:szCs w:val="20"/>
          </w:rPr>
          <w:t>1.</w:t>
        </w:r>
      </w:hyperlink>
      <w:r w:rsidRPr="006F0A46">
        <w:rPr>
          <w:sz w:val="20"/>
          <w:szCs w:val="20"/>
        </w:rPr>
        <w:t xml:space="preserve"> Реестр требований кредиторов ведет арбитражный управляющий или реестродержатель.</w:t>
      </w:r>
    </w:p>
    <w:p w:rsidR="006F0A46" w:rsidRPr="006F0A46" w:rsidRDefault="006F0A46" w:rsidP="006F0A46">
      <w:pPr>
        <w:suppressAutoHyphens/>
        <w:ind w:firstLine="720"/>
        <w:jc w:val="both"/>
        <w:rPr>
          <w:sz w:val="20"/>
          <w:szCs w:val="20"/>
        </w:rPr>
      </w:pPr>
      <w:r w:rsidRPr="006F0A46">
        <w:rPr>
          <w:sz w:val="20"/>
          <w:szCs w:val="20"/>
        </w:rPr>
        <w:t>Реестр требований кредиторов в качестве реестродержателя ведется профессиональными участниками рынка ценных бумаг, осуществляющими деятельность по ведению реестра владельцев ценных бумаг.</w:t>
      </w:r>
    </w:p>
    <w:p w:rsidR="006F0A46" w:rsidRPr="006F0A46" w:rsidRDefault="006F0A46" w:rsidP="006F0A46">
      <w:pPr>
        <w:suppressAutoHyphens/>
        <w:ind w:firstLine="720"/>
        <w:jc w:val="both"/>
        <w:rPr>
          <w:sz w:val="20"/>
          <w:szCs w:val="20"/>
        </w:rPr>
      </w:pPr>
      <w:r w:rsidRPr="006F0A46">
        <w:rPr>
          <w:sz w:val="20"/>
          <w:szCs w:val="20"/>
        </w:rPr>
        <w:t>Реестродержатель обязан осуществлять свою деятельность в соответствии с федеральными стандартами, касающимися содержания и порядка ведения реестра требований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89"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2 статьи 16 внесены изменения</w:t>
      </w:r>
    </w:p>
    <w:p w:rsidR="006F0A46" w:rsidRPr="006F0A46" w:rsidRDefault="006F0A46" w:rsidP="006F0A46">
      <w:pPr>
        <w:suppressAutoHyphens/>
        <w:spacing w:before="75"/>
        <w:ind w:left="170"/>
        <w:jc w:val="both"/>
        <w:rPr>
          <w:i/>
          <w:iCs/>
          <w:color w:val="353842"/>
          <w:sz w:val="20"/>
          <w:szCs w:val="20"/>
        </w:rPr>
      </w:pPr>
      <w:hyperlink r:id="rId29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Решение о привлечении реестродержателя к ведению реестра требований кредиторов и выборе реестродержателя принимается собранием кредиторов. До даты проведения первого собрания кредиторов решение о привлечении реестродержателя к ведению реестра требований кредиторов и выборе реестродержателя принимается временным управляющим.</w:t>
      </w:r>
    </w:p>
    <w:p w:rsidR="006F0A46" w:rsidRPr="006F0A46" w:rsidRDefault="006F0A46" w:rsidP="006F0A46">
      <w:pPr>
        <w:suppressAutoHyphens/>
        <w:ind w:firstLine="720"/>
        <w:jc w:val="both"/>
        <w:rPr>
          <w:sz w:val="20"/>
          <w:szCs w:val="20"/>
        </w:rPr>
      </w:pPr>
      <w:r w:rsidRPr="006F0A46">
        <w:rPr>
          <w:sz w:val="20"/>
          <w:szCs w:val="20"/>
        </w:rPr>
        <w:t>Решение собрания кредиторов о выборе реестродержателя должно содержать согласованный с реестродержателем размер оплаты услуг реестродержателя.</w:t>
      </w:r>
    </w:p>
    <w:p w:rsidR="006F0A46" w:rsidRPr="006F0A46" w:rsidRDefault="006F0A46" w:rsidP="006F0A46">
      <w:pPr>
        <w:suppressAutoHyphens/>
        <w:ind w:firstLine="720"/>
        <w:jc w:val="both"/>
        <w:rPr>
          <w:sz w:val="20"/>
          <w:szCs w:val="20"/>
        </w:rPr>
      </w:pPr>
      <w:r w:rsidRPr="006F0A46">
        <w:rPr>
          <w:sz w:val="20"/>
          <w:szCs w:val="20"/>
        </w:rPr>
        <w:t>В случае, если количество конкурсных кредиторов, требования которых включены в реестр требований кредиторов, превышает пятьсот, привлечение реестродержателя обязательно.</w:t>
      </w:r>
    </w:p>
    <w:p w:rsidR="006F0A46" w:rsidRPr="006F0A46" w:rsidRDefault="006F0A46" w:rsidP="006F0A46">
      <w:pPr>
        <w:suppressAutoHyphens/>
        <w:ind w:firstLine="720"/>
        <w:jc w:val="both"/>
        <w:rPr>
          <w:sz w:val="20"/>
          <w:szCs w:val="20"/>
        </w:rPr>
      </w:pPr>
      <w:r w:rsidRPr="006F0A46">
        <w:rPr>
          <w:sz w:val="20"/>
          <w:szCs w:val="20"/>
        </w:rPr>
        <w:t>3. Не позднее чем через пять дней с даты выбора собранием кредиторов реестродержателя арбитражный управляющий обязан заключить с реестродержателем соответствующий договор.</w:t>
      </w:r>
    </w:p>
    <w:p w:rsidR="006F0A46" w:rsidRPr="006F0A46" w:rsidRDefault="006F0A46" w:rsidP="006F0A46">
      <w:pPr>
        <w:suppressAutoHyphens/>
        <w:ind w:firstLine="720"/>
        <w:jc w:val="both"/>
        <w:rPr>
          <w:sz w:val="20"/>
          <w:szCs w:val="20"/>
        </w:rPr>
      </w:pPr>
      <w:r w:rsidRPr="006F0A46">
        <w:rPr>
          <w:sz w:val="20"/>
          <w:szCs w:val="20"/>
        </w:rPr>
        <w:t>Договор с реестродержателем может быть заключен только при наличии у него договора страхования ответственности на случай причинения убытков лицам, участвующим в деле о банкротстве.</w:t>
      </w:r>
    </w:p>
    <w:p w:rsidR="006F0A46" w:rsidRPr="006F0A46" w:rsidRDefault="006F0A46" w:rsidP="006F0A46">
      <w:pPr>
        <w:suppressAutoHyphens/>
        <w:ind w:firstLine="720"/>
        <w:jc w:val="both"/>
        <w:rPr>
          <w:sz w:val="20"/>
          <w:szCs w:val="20"/>
        </w:rPr>
      </w:pPr>
      <w:r w:rsidRPr="006F0A46">
        <w:rPr>
          <w:sz w:val="20"/>
          <w:szCs w:val="20"/>
        </w:rPr>
        <w:t>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w:t>
      </w:r>
    </w:p>
    <w:p w:rsidR="006F0A46" w:rsidRPr="006F0A46" w:rsidRDefault="006F0A46" w:rsidP="006F0A46">
      <w:pPr>
        <w:suppressAutoHyphens/>
        <w:ind w:firstLine="720"/>
        <w:jc w:val="both"/>
        <w:rPr>
          <w:sz w:val="20"/>
          <w:szCs w:val="20"/>
        </w:rPr>
      </w:pPr>
      <w:r w:rsidRPr="006F0A46">
        <w:rPr>
          <w:sz w:val="20"/>
          <w:szCs w:val="20"/>
        </w:rPr>
        <w:t>Оплата услуг реестродержателя осуществляется за счет средств должника, если собранием кредиторов не установлен иной источник оплаты услуг реестродержателя.</w:t>
      </w:r>
    </w:p>
    <w:p w:rsidR="006F0A46" w:rsidRPr="006F0A46" w:rsidRDefault="006F0A46" w:rsidP="006F0A46">
      <w:pPr>
        <w:suppressAutoHyphens/>
        <w:ind w:firstLine="720"/>
        <w:jc w:val="both"/>
        <w:rPr>
          <w:sz w:val="20"/>
          <w:szCs w:val="20"/>
        </w:rPr>
      </w:pPr>
      <w:r w:rsidRPr="006F0A46">
        <w:rPr>
          <w:sz w:val="20"/>
          <w:szCs w:val="20"/>
        </w:rPr>
        <w:t>4. Реестродержатель обязан возместить убытки, причиненные неисполнением или ненадлежащим исполнением обязанностей, предусмотренных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В случае, если ведение реестра требований кредиторов передано реестродержателю, арбитражный управляющий не несет ответственность за правильность ведения реестра требований кредиторов и не отвечает за совершение реестродержателем иных действий (бездействие), которые причиняют или могут причинить ущерб должнику и его кредиторам.</w:t>
      </w:r>
    </w:p>
    <w:p w:rsidR="006F0A46" w:rsidRPr="006F0A46" w:rsidRDefault="006F0A46" w:rsidP="006F0A46">
      <w:pPr>
        <w:suppressAutoHyphens/>
        <w:ind w:firstLine="720"/>
        <w:jc w:val="both"/>
        <w:rPr>
          <w:sz w:val="20"/>
          <w:szCs w:val="20"/>
        </w:rPr>
      </w:pPr>
      <w:r w:rsidRPr="006F0A46">
        <w:rPr>
          <w:sz w:val="20"/>
          <w:szCs w:val="20"/>
        </w:rPr>
        <w:t xml:space="preserve">5.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порядке, установленном </w:t>
      </w:r>
      <w:hyperlink r:id="rId291" w:history="1">
        <w:r w:rsidRPr="006F0A46">
          <w:rPr>
            <w:color w:val="106BBE"/>
            <w:sz w:val="20"/>
            <w:szCs w:val="20"/>
          </w:rPr>
          <w:t>статьей 4</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92"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6 статьи 16 внесены изменения, </w:t>
      </w:r>
      <w:hyperlink r:id="rId293"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294"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295"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6.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 устанавливающих их состав и размер, если иное не определено настоящим пунктом.</w:t>
      </w:r>
    </w:p>
    <w:p w:rsidR="006F0A46" w:rsidRPr="006F0A46" w:rsidRDefault="006F0A46" w:rsidP="006F0A46">
      <w:pPr>
        <w:suppressAutoHyphens/>
        <w:ind w:firstLine="720"/>
        <w:jc w:val="both"/>
        <w:rPr>
          <w:sz w:val="20"/>
          <w:szCs w:val="20"/>
        </w:rPr>
      </w:pPr>
      <w:r w:rsidRPr="006F0A46">
        <w:rPr>
          <w:sz w:val="20"/>
          <w:szCs w:val="20"/>
        </w:rPr>
        <w:t xml:space="preserve">Требования о выплате выходных пособий и (или) об оплате труда лиц, работающих или работавших по трудовому договору, включаются в реестр требований кредиторов арбитражным управляющим или </w:t>
      </w:r>
      <w:r w:rsidRPr="006F0A46">
        <w:rPr>
          <w:sz w:val="20"/>
          <w:szCs w:val="20"/>
        </w:rPr>
        <w:lastRenderedPageBreak/>
        <w:t>реестродержателем по представлению арбитражного управляющего, а в случае оспаривания этих требований - на основании судебного акта, устанавливающего состав и размер этих требований.</w:t>
      </w:r>
    </w:p>
    <w:p w:rsidR="006F0A46" w:rsidRPr="006F0A46" w:rsidRDefault="006F0A46" w:rsidP="006F0A46">
      <w:pPr>
        <w:suppressAutoHyphens/>
        <w:ind w:firstLine="720"/>
        <w:jc w:val="both"/>
        <w:rPr>
          <w:sz w:val="20"/>
          <w:szCs w:val="20"/>
        </w:rPr>
      </w:pPr>
      <w:r w:rsidRPr="006F0A46">
        <w:rPr>
          <w:sz w:val="20"/>
          <w:szCs w:val="20"/>
        </w:rPr>
        <w:t>Требования о выплате выходных пособий и (или) об оплате труда лиц, работающих или работавших по трудовому договору, исключаются из реестра требований кредиторов арбитражным управляющим или реестродержателем исключительно на основании вступивших в силу судебных актов.</w:t>
      </w:r>
    </w:p>
    <w:p w:rsidR="006F0A46" w:rsidRPr="006F0A46" w:rsidRDefault="006F0A46" w:rsidP="006F0A46">
      <w:pPr>
        <w:suppressAutoHyphens/>
        <w:ind w:firstLine="720"/>
        <w:jc w:val="both"/>
        <w:rPr>
          <w:sz w:val="20"/>
          <w:szCs w:val="20"/>
        </w:rPr>
      </w:pPr>
      <w:r w:rsidRPr="006F0A46">
        <w:rPr>
          <w:sz w:val="20"/>
          <w:szCs w:val="20"/>
        </w:rPr>
        <w:t>В случае, если ведение реестра требований кредиторов осуществляется реестродержателем, судебные акты, устанавливающие размер требований кредиторов, направляются арбитражным судом реестродержателю для включения соответствующих требований в реестр требований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 практике рассмотрения арбитражными судами дел о порядке включения иностранных судебных решений в реестр требований кредиторов см. </w:t>
      </w:r>
      <w:hyperlink r:id="rId296" w:history="1">
        <w:r w:rsidRPr="006F0A46">
          <w:rPr>
            <w:color w:val="106BBE"/>
            <w:sz w:val="20"/>
            <w:szCs w:val="20"/>
          </w:rPr>
          <w:t>информационное письмо</w:t>
        </w:r>
      </w:hyperlink>
      <w:r w:rsidRPr="006F0A46">
        <w:rPr>
          <w:color w:val="353842"/>
          <w:sz w:val="20"/>
          <w:szCs w:val="20"/>
        </w:rPr>
        <w:t xml:space="preserve"> Президиума Высшего Арбитражного Суда РФ от 22 декабря 2005 г. N 96</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97" w:history="1">
        <w:r w:rsidRPr="006F0A46">
          <w:rPr>
            <w:i/>
            <w:iCs/>
            <w:color w:val="106BBE"/>
            <w:sz w:val="20"/>
            <w:szCs w:val="20"/>
          </w:rPr>
          <w:t>Федеральным законом</w:t>
        </w:r>
      </w:hyperlink>
      <w:r w:rsidRPr="006F0A46">
        <w:rPr>
          <w:i/>
          <w:iCs/>
          <w:color w:val="353842"/>
          <w:sz w:val="20"/>
          <w:szCs w:val="20"/>
        </w:rPr>
        <w:t xml:space="preserve"> от 21 декабря 2013 г. N 379-ФЗ в пункт 7 статьи 16 внесены изменения, </w:t>
      </w:r>
      <w:hyperlink r:id="rId298" w:history="1">
        <w:r w:rsidRPr="006F0A46">
          <w:rPr>
            <w:i/>
            <w:iCs/>
            <w:color w:val="106BBE"/>
            <w:sz w:val="20"/>
            <w:szCs w:val="20"/>
          </w:rPr>
          <w:t>вступающие в силу</w:t>
        </w:r>
      </w:hyperlink>
      <w:r w:rsidRPr="006F0A46">
        <w:rPr>
          <w:i/>
          <w:iCs/>
          <w:color w:val="353842"/>
          <w:sz w:val="20"/>
          <w:szCs w:val="20"/>
        </w:rPr>
        <w:t xml:space="preserve"> с 1 июля 2014 г.</w:t>
      </w:r>
    </w:p>
    <w:p w:rsidR="006F0A46" w:rsidRPr="006F0A46" w:rsidRDefault="006F0A46" w:rsidP="006F0A46">
      <w:pPr>
        <w:suppressAutoHyphens/>
        <w:spacing w:before="75"/>
        <w:ind w:left="170"/>
        <w:jc w:val="both"/>
        <w:rPr>
          <w:i/>
          <w:iCs/>
          <w:color w:val="353842"/>
          <w:sz w:val="20"/>
          <w:szCs w:val="20"/>
        </w:rPr>
      </w:pPr>
      <w:hyperlink r:id="rId29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w:t>
      </w:r>
    </w:p>
    <w:p w:rsidR="006F0A46" w:rsidRPr="006F0A46" w:rsidRDefault="006F0A46" w:rsidP="006F0A46">
      <w:pPr>
        <w:suppressAutoHyphens/>
        <w:ind w:firstLine="720"/>
        <w:jc w:val="both"/>
        <w:rPr>
          <w:sz w:val="20"/>
          <w:szCs w:val="20"/>
        </w:rPr>
      </w:pPr>
      <w:r w:rsidRPr="006F0A46">
        <w:rPr>
          <w:sz w:val="20"/>
          <w:szCs w:val="20"/>
        </w:rPr>
        <w:t>При заявлении требований кредитор обязан указать сведения о себе, в том числе фамилию, имя, отчество, паспортные данные (для физического лица), наименование, место нахождения (для юридического лица), а также банковские реквизиты (при их наличии).</w:t>
      </w:r>
    </w:p>
    <w:p w:rsidR="006F0A46" w:rsidRPr="006F0A46" w:rsidRDefault="006F0A46" w:rsidP="006F0A46">
      <w:pPr>
        <w:suppressAutoHyphens/>
        <w:ind w:firstLine="720"/>
        <w:jc w:val="both"/>
        <w:rPr>
          <w:sz w:val="20"/>
          <w:szCs w:val="20"/>
        </w:rPr>
      </w:pPr>
      <w:r w:rsidRPr="006F0A46">
        <w:rPr>
          <w:sz w:val="20"/>
          <w:szCs w:val="20"/>
        </w:rPr>
        <w:t xml:space="preserve">В случае, если в деле о банкротстве должника интересы кредиторов - владельцев облигаций представляет определенный в соответствии с </w:t>
      </w:r>
      <w:hyperlink r:id="rId300" w:history="1">
        <w:r w:rsidRPr="006F0A46">
          <w:rPr>
            <w:color w:val="106BBE"/>
            <w:sz w:val="20"/>
            <w:szCs w:val="20"/>
          </w:rPr>
          <w:t>законодательством</w:t>
        </w:r>
      </w:hyperlink>
      <w:r w:rsidRPr="006F0A46">
        <w:rPr>
          <w:sz w:val="20"/>
          <w:szCs w:val="20"/>
        </w:rPr>
        <w:t xml:space="preserve"> Российской Федерации о ценных бумагах представитель владельцев облигаций, в реестре требований кредиторов указываются сведения об общем размере требований указанных кредиторов и сведения о таком представителе владельцев облигаций. Сведения о каждом кредиторе - владельце облигаций при этом не указываются.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01"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306-ФЗ статья 16 дополнена пунктом 7.1</w:t>
      </w:r>
    </w:p>
    <w:p w:rsidR="006F0A46" w:rsidRPr="006F0A46" w:rsidRDefault="006F0A46" w:rsidP="006F0A46">
      <w:pPr>
        <w:suppressAutoHyphens/>
        <w:ind w:firstLine="720"/>
        <w:jc w:val="both"/>
        <w:rPr>
          <w:sz w:val="20"/>
          <w:szCs w:val="20"/>
        </w:rPr>
      </w:pPr>
      <w:r w:rsidRPr="006F0A46">
        <w:rPr>
          <w:sz w:val="20"/>
          <w:szCs w:val="20"/>
        </w:rPr>
        <w:t>7.1. Требования конкурсных кредиторов по обязательствам, обеспеченным залогом имущества должника, учитываются в реестре требований кредиторов в составе требований кредиторов третьей очереди.</w:t>
      </w:r>
    </w:p>
    <w:p w:rsidR="006F0A46" w:rsidRPr="006F0A46" w:rsidRDefault="006F0A46" w:rsidP="006F0A46">
      <w:pPr>
        <w:suppressAutoHyphens/>
        <w:ind w:firstLine="720"/>
        <w:jc w:val="both"/>
        <w:rPr>
          <w:sz w:val="20"/>
          <w:szCs w:val="20"/>
        </w:rPr>
      </w:pPr>
      <w:r w:rsidRPr="006F0A46">
        <w:rPr>
          <w:sz w:val="20"/>
          <w:szCs w:val="20"/>
        </w:rPr>
        <w:t>8. Лицо, требования которого включены в реестр требований кредиторов, обязано своевременно информировать арбитражного управляющего или реестродержателя об изменении сведений, указанных в пункте 7 настоящей статьи.</w:t>
      </w:r>
    </w:p>
    <w:p w:rsidR="006F0A46" w:rsidRPr="006F0A46" w:rsidRDefault="006F0A46" w:rsidP="006F0A46">
      <w:pPr>
        <w:suppressAutoHyphens/>
        <w:ind w:firstLine="720"/>
        <w:jc w:val="both"/>
        <w:rPr>
          <w:sz w:val="20"/>
          <w:szCs w:val="20"/>
        </w:rPr>
      </w:pPr>
      <w:r w:rsidRPr="006F0A46">
        <w:rPr>
          <w:sz w:val="20"/>
          <w:szCs w:val="20"/>
        </w:rPr>
        <w:t>В случае непредставления таких сведений или несвоевременного их представления арбитражный управляющий или реестродержатель и должник не несут ответственность за причиненные в связи с этим убытки.</w:t>
      </w:r>
    </w:p>
    <w:p w:rsidR="006F0A46" w:rsidRPr="006F0A46" w:rsidRDefault="006F0A46" w:rsidP="006F0A46">
      <w:pPr>
        <w:suppressAutoHyphens/>
        <w:ind w:firstLine="720"/>
        <w:jc w:val="both"/>
        <w:rPr>
          <w:sz w:val="20"/>
          <w:szCs w:val="20"/>
        </w:rPr>
      </w:pPr>
      <w:r w:rsidRPr="006F0A46">
        <w:rPr>
          <w:sz w:val="20"/>
          <w:szCs w:val="20"/>
        </w:rPr>
        <w:t>9. Арбитражный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 о составе и об очередности удовлетворения его требований, а в случае, если сумма задолженности кредитору составляет не менее чем один процент общей кредиторской задолженности, направить данному кредитору или его уполномоченному представителю заверенную арбитражным управляющим копию реестра требований кредиторов.</w:t>
      </w:r>
    </w:p>
    <w:p w:rsidR="006F0A46" w:rsidRPr="006F0A46" w:rsidRDefault="006F0A46" w:rsidP="006F0A46">
      <w:pPr>
        <w:suppressAutoHyphens/>
        <w:ind w:firstLine="720"/>
        <w:jc w:val="both"/>
        <w:rPr>
          <w:sz w:val="20"/>
          <w:szCs w:val="20"/>
        </w:rPr>
      </w:pPr>
      <w:r w:rsidRPr="006F0A46">
        <w:rPr>
          <w:sz w:val="20"/>
          <w:szCs w:val="20"/>
        </w:rPr>
        <w:t>Расходы на подготовку и направление такой выписки и копии реестра возлагаются на кредитора.</w:t>
      </w:r>
    </w:p>
    <w:p w:rsidR="006F0A46" w:rsidRPr="006F0A46" w:rsidRDefault="006F0A46" w:rsidP="006F0A46">
      <w:pPr>
        <w:suppressAutoHyphens/>
        <w:ind w:firstLine="720"/>
        <w:jc w:val="both"/>
        <w:rPr>
          <w:sz w:val="20"/>
          <w:szCs w:val="20"/>
        </w:rPr>
      </w:pPr>
      <w:r w:rsidRPr="006F0A46">
        <w:rPr>
          <w:sz w:val="20"/>
          <w:szCs w:val="20"/>
        </w:rPr>
        <w:t>10. Разногласия, возникающие между конкурсными кредиторами, уполномоченными органами и арбитражным управляющим, о составе, о размере и об очередности удовлетворения требований кредиторов по денежным обязательствам или об уплате обязательных платежей, рассматриваются арбитражным судом в порядке, предусмотренном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Разногласия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рассмотрению арбитражным судом, а заявления о таких разногласиях подлежат возвращению без рассмотрения, за исключением разногласий, связанных с исполнением судебных актов или их пересмотром.</w:t>
      </w:r>
    </w:p>
    <w:p w:rsidR="006F0A46" w:rsidRPr="006F0A46" w:rsidRDefault="006F0A46" w:rsidP="006F0A46">
      <w:pPr>
        <w:suppressAutoHyphens/>
        <w:ind w:firstLine="720"/>
        <w:jc w:val="both"/>
        <w:rPr>
          <w:sz w:val="20"/>
          <w:szCs w:val="20"/>
        </w:rPr>
      </w:pPr>
      <w:r w:rsidRPr="006F0A46">
        <w:rPr>
          <w:sz w:val="20"/>
          <w:szCs w:val="20"/>
        </w:rPr>
        <w:t xml:space="preserve">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настоящим </w:t>
      </w:r>
      <w:hyperlink r:id="rId302" w:history="1">
        <w:r w:rsidRPr="006F0A46">
          <w:rPr>
            <w:color w:val="106BBE"/>
            <w:sz w:val="20"/>
            <w:szCs w:val="20"/>
          </w:rPr>
          <w:t>Федеральным законом</w:t>
        </w:r>
      </w:hyperlink>
      <w:r w:rsidRPr="006F0A46">
        <w:rPr>
          <w:sz w:val="20"/>
          <w:szCs w:val="20"/>
        </w:rPr>
        <w:t>.</w:t>
      </w:r>
    </w:p>
    <w:p w:rsidR="006F0A46" w:rsidRPr="006F0A46" w:rsidRDefault="006F0A46" w:rsidP="006F0A46">
      <w:pPr>
        <w:suppressAutoHyphens/>
        <w:ind w:firstLine="720"/>
        <w:jc w:val="both"/>
        <w:rPr>
          <w:sz w:val="20"/>
          <w:szCs w:val="20"/>
        </w:rPr>
      </w:pPr>
      <w:r w:rsidRPr="006F0A46">
        <w:rPr>
          <w:sz w:val="20"/>
          <w:szCs w:val="20"/>
        </w:rPr>
        <w:t xml:space="preserve">Трудовые споры между должником и работником должника рассматриваются в порядке, определенном </w:t>
      </w:r>
      <w:hyperlink r:id="rId303" w:history="1">
        <w:r w:rsidRPr="006F0A46">
          <w:rPr>
            <w:color w:val="106BBE"/>
            <w:sz w:val="20"/>
            <w:szCs w:val="20"/>
          </w:rPr>
          <w:t>трудовым законодательством</w:t>
        </w:r>
      </w:hyperlink>
      <w:r w:rsidRPr="006F0A46">
        <w:rPr>
          <w:sz w:val="20"/>
          <w:szCs w:val="20"/>
        </w:rPr>
        <w:t xml:space="preserve"> и </w:t>
      </w:r>
      <w:hyperlink r:id="rId304" w:history="1">
        <w:r w:rsidRPr="006F0A46">
          <w:rPr>
            <w:color w:val="106BBE"/>
            <w:sz w:val="20"/>
            <w:szCs w:val="20"/>
          </w:rPr>
          <w:t>гражданским процессуальным законодательством</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lastRenderedPageBreak/>
        <w:t xml:space="preserve">См. </w:t>
      </w:r>
      <w:hyperlink r:id="rId305" w:history="1">
        <w:r w:rsidRPr="006F0A46">
          <w:rPr>
            <w:color w:val="106BBE"/>
            <w:sz w:val="20"/>
            <w:szCs w:val="20"/>
          </w:rPr>
          <w:t>схему</w:t>
        </w:r>
      </w:hyperlink>
      <w:r w:rsidRPr="006F0A46">
        <w:rPr>
          <w:color w:val="353842"/>
          <w:sz w:val="20"/>
          <w:szCs w:val="20"/>
        </w:rPr>
        <w:t xml:space="preserve"> "Реестр требований кредиторов"</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16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17.</w:t>
      </w:r>
      <w:r w:rsidRPr="006F0A46">
        <w:rPr>
          <w:sz w:val="20"/>
          <w:szCs w:val="20"/>
        </w:rPr>
        <w:t xml:space="preserve"> Комитет кредиторов</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firstLine="720"/>
        <w:jc w:val="both"/>
        <w:rPr>
          <w:sz w:val="20"/>
          <w:szCs w:val="20"/>
        </w:rPr>
      </w:pPr>
      <w:r w:rsidRPr="006F0A46">
        <w:rPr>
          <w:sz w:val="20"/>
          <w:szCs w:val="20"/>
        </w:rPr>
        <w:t>1.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иные предоставленные собранием кредиторов полномочия в порядке, предусмотренном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2. В случае, если количество конкурсных кредиторов, уполномоченных органов составляет менее пятидесяти, собрание кредиторов может не принимать решение об образовании комитета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06"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3 статьи 17 внесены изменения</w:t>
      </w:r>
    </w:p>
    <w:p w:rsidR="006F0A46" w:rsidRPr="006F0A46" w:rsidRDefault="006F0A46" w:rsidP="006F0A46">
      <w:pPr>
        <w:suppressAutoHyphens/>
        <w:spacing w:before="75"/>
        <w:ind w:left="170"/>
        <w:jc w:val="both"/>
        <w:rPr>
          <w:i/>
          <w:iCs/>
          <w:color w:val="353842"/>
          <w:sz w:val="20"/>
          <w:szCs w:val="20"/>
        </w:rPr>
      </w:pPr>
      <w:hyperlink r:id="rId30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Комитет кредиторов для осуществления возложенных на него функций вправе:</w:t>
      </w:r>
    </w:p>
    <w:p w:rsidR="006F0A46" w:rsidRPr="006F0A46" w:rsidRDefault="006F0A46" w:rsidP="006F0A46">
      <w:pPr>
        <w:suppressAutoHyphens/>
        <w:ind w:firstLine="720"/>
        <w:jc w:val="both"/>
        <w:rPr>
          <w:sz w:val="20"/>
          <w:szCs w:val="20"/>
        </w:rPr>
      </w:pPr>
      <w:r w:rsidRPr="006F0A46">
        <w:rPr>
          <w:sz w:val="20"/>
          <w:szCs w:val="20"/>
        </w:rPr>
        <w:t>требовать от арбитражного управляющего или руководителя должника предоставить информацию о финансовом состоянии должника и ходе процедур, применяемых в деле о банкротстве;</w:t>
      </w:r>
    </w:p>
    <w:p w:rsidR="006F0A46" w:rsidRPr="006F0A46" w:rsidRDefault="006F0A46" w:rsidP="006F0A46">
      <w:pPr>
        <w:suppressAutoHyphens/>
        <w:ind w:firstLine="720"/>
        <w:jc w:val="both"/>
        <w:rPr>
          <w:sz w:val="20"/>
          <w:szCs w:val="20"/>
        </w:rPr>
      </w:pPr>
      <w:r w:rsidRPr="006F0A46">
        <w:rPr>
          <w:sz w:val="20"/>
          <w:szCs w:val="20"/>
        </w:rPr>
        <w:t>обжаловать в арбитражный суд действия арбитражного управляющего;</w:t>
      </w:r>
    </w:p>
    <w:p w:rsidR="006F0A46" w:rsidRPr="006F0A46" w:rsidRDefault="006F0A46" w:rsidP="006F0A46">
      <w:pPr>
        <w:suppressAutoHyphens/>
        <w:ind w:firstLine="720"/>
        <w:jc w:val="both"/>
        <w:rPr>
          <w:sz w:val="20"/>
          <w:szCs w:val="20"/>
        </w:rPr>
      </w:pPr>
      <w:r w:rsidRPr="006F0A46">
        <w:rPr>
          <w:sz w:val="20"/>
          <w:szCs w:val="20"/>
        </w:rPr>
        <w:t>принимать решения о созыве собрания кредиторов;</w:t>
      </w:r>
    </w:p>
    <w:p w:rsidR="006F0A46" w:rsidRPr="006F0A46" w:rsidRDefault="006F0A46" w:rsidP="006F0A46">
      <w:pPr>
        <w:suppressAutoHyphens/>
        <w:ind w:firstLine="720"/>
        <w:jc w:val="both"/>
        <w:rPr>
          <w:sz w:val="20"/>
          <w:szCs w:val="20"/>
        </w:rPr>
      </w:pPr>
      <w:r w:rsidRPr="006F0A46">
        <w:rPr>
          <w:sz w:val="20"/>
          <w:szCs w:val="20"/>
        </w:rPr>
        <w:t>принимать решения об обращении к собранию кредиторов с рекомендацией об отстранении арбитражного управляющего от исполнения его обязанностей;</w:t>
      </w:r>
    </w:p>
    <w:p w:rsidR="006F0A46" w:rsidRPr="006F0A46" w:rsidRDefault="006F0A46" w:rsidP="006F0A46">
      <w:pPr>
        <w:suppressAutoHyphens/>
        <w:ind w:firstLine="720"/>
        <w:jc w:val="both"/>
        <w:rPr>
          <w:sz w:val="20"/>
          <w:szCs w:val="20"/>
        </w:rPr>
      </w:pPr>
      <w:r w:rsidRPr="006F0A46">
        <w:rPr>
          <w:sz w:val="20"/>
          <w:szCs w:val="20"/>
        </w:rPr>
        <w:t>принимать другие решения, а также совершать иные действия в случае предоставления собранием кредиторов таких полномочий в порядке, установленном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p>
    <w:p w:rsidR="006F0A46" w:rsidRPr="006F0A46" w:rsidRDefault="006F0A46" w:rsidP="006F0A46">
      <w:pPr>
        <w:suppressAutoHyphens/>
        <w:ind w:firstLine="720"/>
        <w:jc w:val="both"/>
        <w:rPr>
          <w:sz w:val="20"/>
          <w:szCs w:val="20"/>
        </w:rPr>
      </w:pPr>
      <w:r w:rsidRPr="006F0A46">
        <w:rPr>
          <w:sz w:val="20"/>
          <w:szCs w:val="20"/>
        </w:rPr>
        <w:t>5. При решении вопросов на заседании комитета кредиторов каждый член комитета кредиторов обладает одним голосом.</w:t>
      </w:r>
    </w:p>
    <w:p w:rsidR="006F0A46" w:rsidRPr="006F0A46" w:rsidRDefault="006F0A46" w:rsidP="006F0A46">
      <w:pPr>
        <w:suppressAutoHyphens/>
        <w:ind w:firstLine="720"/>
        <w:jc w:val="both"/>
        <w:rPr>
          <w:sz w:val="20"/>
          <w:szCs w:val="20"/>
        </w:rPr>
      </w:pPr>
      <w:r w:rsidRPr="006F0A46">
        <w:rPr>
          <w:sz w:val="20"/>
          <w:szCs w:val="20"/>
        </w:rPr>
        <w:t>Передача права голоса членом комитета кредиторов иному лицу не допускается.</w:t>
      </w:r>
    </w:p>
    <w:p w:rsidR="006F0A46" w:rsidRPr="006F0A46" w:rsidRDefault="006F0A46" w:rsidP="006F0A46">
      <w:pPr>
        <w:suppressAutoHyphens/>
        <w:ind w:firstLine="720"/>
        <w:jc w:val="both"/>
        <w:rPr>
          <w:sz w:val="20"/>
          <w:szCs w:val="20"/>
        </w:rPr>
      </w:pPr>
      <w:r w:rsidRPr="006F0A46">
        <w:rPr>
          <w:sz w:val="20"/>
          <w:szCs w:val="20"/>
        </w:rPr>
        <w:t>6. Решения комитета кредиторов принимаются большинством голосов от общего количества членов комитета кредиторов.</w:t>
      </w:r>
    </w:p>
    <w:p w:rsidR="006F0A46" w:rsidRPr="006F0A46" w:rsidRDefault="006F0A46" w:rsidP="006F0A46">
      <w:pPr>
        <w:suppressAutoHyphens/>
        <w:ind w:firstLine="720"/>
        <w:jc w:val="both"/>
        <w:rPr>
          <w:sz w:val="20"/>
          <w:szCs w:val="20"/>
        </w:rPr>
      </w:pPr>
      <w:r w:rsidRPr="006F0A46">
        <w:rPr>
          <w:sz w:val="20"/>
          <w:szCs w:val="20"/>
        </w:rPr>
        <w:t>7. Комитет кредиторов для реализации своих полномочий вправе избрать своего представителя. Такое решение оформляется протоколом заседания комитета кредиторов.</w:t>
      </w:r>
    </w:p>
    <w:p w:rsidR="006F0A46" w:rsidRPr="006F0A46" w:rsidRDefault="006F0A46" w:rsidP="006F0A46">
      <w:pPr>
        <w:suppressAutoHyphens/>
        <w:ind w:firstLine="720"/>
        <w:jc w:val="both"/>
        <w:rPr>
          <w:sz w:val="20"/>
          <w:szCs w:val="20"/>
        </w:rPr>
      </w:pPr>
      <w:r w:rsidRPr="006F0A46">
        <w:rPr>
          <w:sz w:val="20"/>
          <w:szCs w:val="20"/>
        </w:rPr>
        <w:t>8. Регламент работы комитета кредиторов определяется комитетом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308" w:history="1">
        <w:r w:rsidRPr="006F0A46">
          <w:rPr>
            <w:color w:val="106BBE"/>
            <w:sz w:val="20"/>
            <w:szCs w:val="20"/>
          </w:rPr>
          <w:t>Порядок</w:t>
        </w:r>
      </w:hyperlink>
      <w:r w:rsidRPr="006F0A46">
        <w:rPr>
          <w:color w:val="353842"/>
          <w:sz w:val="20"/>
          <w:szCs w:val="20"/>
        </w:rPr>
        <w:t xml:space="preserve"> организации и проведения заседаний комитетов кредиторов ликвидируемых финансовых организаций, утвержденный решением Правления Государственной корпорации "Агентство по страхованию вкладов" от 21 декабря 2015 г. (протокол N 192, раздел Х)</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309" w:history="1">
        <w:r w:rsidRPr="006F0A46">
          <w:rPr>
            <w:color w:val="106BBE"/>
            <w:sz w:val="20"/>
            <w:szCs w:val="20"/>
          </w:rPr>
          <w:t>схему</w:t>
        </w:r>
      </w:hyperlink>
      <w:r w:rsidRPr="006F0A46">
        <w:rPr>
          <w:color w:val="353842"/>
          <w:sz w:val="20"/>
          <w:szCs w:val="20"/>
        </w:rPr>
        <w:t xml:space="preserve"> "Комитет кредиторов"</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17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w:t>
      </w:r>
      <w:r w:rsidRPr="006F0A46">
        <w:rPr>
          <w:sz w:val="20"/>
          <w:szCs w:val="20"/>
        </w:rPr>
        <w:t xml:space="preserve"> Избрание комитета кредиторов</w:t>
      </w:r>
    </w:p>
    <w:p w:rsidR="006F0A46" w:rsidRPr="006F0A46" w:rsidRDefault="006F0A46" w:rsidP="006F0A46">
      <w:pPr>
        <w:suppressAutoHyphens/>
        <w:ind w:firstLine="720"/>
        <w:jc w:val="both"/>
        <w:rPr>
          <w:sz w:val="20"/>
          <w:szCs w:val="20"/>
        </w:rPr>
      </w:pPr>
      <w:hyperlink r:id="rId310" w:history="1">
        <w:r w:rsidRPr="006F0A46">
          <w:rPr>
            <w:color w:val="106BBE"/>
            <w:sz w:val="20"/>
            <w:szCs w:val="20"/>
          </w:rPr>
          <w:t>1</w:t>
        </w:r>
      </w:hyperlink>
      <w:r w:rsidRPr="006F0A46">
        <w:rPr>
          <w:sz w:val="20"/>
          <w:szCs w:val="20"/>
        </w:rPr>
        <w:t>. Комитет кредиторов избирается собранием кредиторов из числа физических лиц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Государственные и муниципальные служащие могут избираться членами комитета кредиторов по предложению уполномоченных органов.</w:t>
      </w:r>
    </w:p>
    <w:p w:rsidR="006F0A46" w:rsidRPr="006F0A46" w:rsidRDefault="006F0A46" w:rsidP="006F0A46">
      <w:pPr>
        <w:suppressAutoHyphens/>
        <w:ind w:firstLine="720"/>
        <w:jc w:val="both"/>
        <w:rPr>
          <w:sz w:val="20"/>
          <w:szCs w:val="20"/>
        </w:rPr>
      </w:pPr>
      <w:r w:rsidRPr="006F0A46">
        <w:rPr>
          <w:sz w:val="20"/>
          <w:szCs w:val="20"/>
        </w:rPr>
        <w:t>По решению собрания кредиторов полномочия комитета кредиторов могут быть прекращены досрочно.</w:t>
      </w:r>
    </w:p>
    <w:p w:rsidR="006F0A46" w:rsidRPr="006F0A46" w:rsidRDefault="006F0A46" w:rsidP="006F0A46">
      <w:pPr>
        <w:suppressAutoHyphens/>
        <w:ind w:firstLine="720"/>
        <w:jc w:val="both"/>
        <w:rPr>
          <w:sz w:val="20"/>
          <w:szCs w:val="20"/>
        </w:rPr>
      </w:pPr>
      <w:r w:rsidRPr="006F0A46">
        <w:rPr>
          <w:sz w:val="20"/>
          <w:szCs w:val="20"/>
        </w:rPr>
        <w:t>2. Выборы комитета кредиторов осуществляются кумулятивным голосованием.</w:t>
      </w:r>
    </w:p>
    <w:p w:rsidR="006F0A46" w:rsidRPr="006F0A46" w:rsidRDefault="006F0A46" w:rsidP="006F0A46">
      <w:pPr>
        <w:suppressAutoHyphens/>
        <w:ind w:firstLine="720"/>
        <w:jc w:val="both"/>
        <w:rPr>
          <w:sz w:val="20"/>
          <w:szCs w:val="20"/>
        </w:rPr>
      </w:pPr>
      <w:r w:rsidRPr="006F0A46">
        <w:rPr>
          <w:sz w:val="20"/>
          <w:szCs w:val="20"/>
        </w:rPr>
        <w:t>При избрании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кредиторов. Конкурсный кредитор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w:t>
      </w:r>
    </w:p>
    <w:p w:rsidR="006F0A46" w:rsidRPr="006F0A46" w:rsidRDefault="006F0A46" w:rsidP="006F0A46">
      <w:pPr>
        <w:suppressAutoHyphens/>
        <w:ind w:firstLine="720"/>
        <w:jc w:val="both"/>
        <w:rPr>
          <w:sz w:val="20"/>
          <w:szCs w:val="20"/>
        </w:rPr>
      </w:pPr>
      <w:r w:rsidRPr="006F0A46">
        <w:rPr>
          <w:sz w:val="20"/>
          <w:szCs w:val="20"/>
        </w:rPr>
        <w:t>Избранными в состав комитета кредиторов считаются кандидаты, набравшие наибольшее число голосов.</w:t>
      </w:r>
    </w:p>
    <w:p w:rsidR="006F0A46" w:rsidRPr="006F0A46" w:rsidRDefault="006F0A46" w:rsidP="006F0A46">
      <w:pPr>
        <w:suppressAutoHyphens/>
        <w:ind w:firstLine="720"/>
        <w:jc w:val="both"/>
        <w:rPr>
          <w:sz w:val="20"/>
          <w:szCs w:val="20"/>
        </w:rPr>
      </w:pPr>
      <w:r w:rsidRPr="006F0A46">
        <w:rPr>
          <w:sz w:val="20"/>
          <w:szCs w:val="20"/>
        </w:rPr>
        <w:t>3. Члены комитета кредиторов избирают из своего состава председателя комитета кредиторов.</w:t>
      </w:r>
    </w:p>
    <w:p w:rsidR="006F0A46" w:rsidRPr="006F0A46" w:rsidRDefault="006F0A46" w:rsidP="006F0A46">
      <w:pPr>
        <w:suppressAutoHyphens/>
        <w:ind w:firstLine="720"/>
        <w:jc w:val="both"/>
        <w:rPr>
          <w:sz w:val="20"/>
          <w:szCs w:val="20"/>
        </w:rPr>
      </w:pPr>
      <w:r w:rsidRPr="006F0A46">
        <w:rPr>
          <w:sz w:val="20"/>
          <w:szCs w:val="20"/>
        </w:rPr>
        <w:t>4. Протокол заседания комитета кредиторов подписывается председателем комитета кредиторов, если иное не установлено регламентом работы комитета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11"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статья 18 дополнена пунктом 5, </w:t>
      </w:r>
      <w:hyperlink r:id="rId312" w:history="1">
        <w:r w:rsidRPr="006F0A46">
          <w:rPr>
            <w:i/>
            <w:iCs/>
            <w:color w:val="106BBE"/>
            <w:sz w:val="20"/>
            <w:szCs w:val="20"/>
          </w:rPr>
          <w:t>вступающим в силу</w:t>
        </w:r>
      </w:hyperlink>
      <w:r w:rsidRPr="006F0A46">
        <w:rPr>
          <w:i/>
          <w:iCs/>
          <w:color w:val="353842"/>
          <w:sz w:val="20"/>
          <w:szCs w:val="20"/>
        </w:rPr>
        <w:t xml:space="preserve"> по истечении тридцати дней после дня </w:t>
      </w:r>
      <w:hyperlink r:id="rId313"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5. Протокол заседания комитета кредиторов составляется в двух экземплярах, первый из которых направляется в арбитражный суд не позднее чем через пять дней с даты проведения заседания комитета кредиторов, второй - хранится у лица, проводившего заседание комитета кредиторов.</w:t>
      </w:r>
    </w:p>
    <w:p w:rsidR="006F0A46" w:rsidRPr="006F0A46" w:rsidRDefault="006F0A46" w:rsidP="006F0A46">
      <w:pPr>
        <w:suppressAutoHyphens/>
        <w:ind w:firstLine="720"/>
        <w:jc w:val="both"/>
        <w:rPr>
          <w:sz w:val="20"/>
          <w:szCs w:val="20"/>
        </w:rPr>
      </w:pPr>
      <w:r w:rsidRPr="006F0A46">
        <w:rPr>
          <w:sz w:val="20"/>
          <w:szCs w:val="20"/>
        </w:rPr>
        <w:t>В случае, если заседание комитета кредиторов проводилось не арбитражным управляющим, составляется дополнительный (третий) экземпляр протокола заседания комитета кредиторов, который направляется арбитражному управляющему.</w:t>
      </w:r>
    </w:p>
    <w:p w:rsidR="006F0A46" w:rsidRPr="006F0A46" w:rsidRDefault="006F0A46" w:rsidP="006F0A46">
      <w:pPr>
        <w:suppressAutoHyphens/>
        <w:ind w:firstLine="720"/>
        <w:jc w:val="both"/>
        <w:rPr>
          <w:sz w:val="20"/>
          <w:szCs w:val="20"/>
        </w:rPr>
      </w:pPr>
      <w:r w:rsidRPr="006F0A46">
        <w:rPr>
          <w:sz w:val="20"/>
          <w:szCs w:val="20"/>
        </w:rPr>
        <w:t>К протоколу заседания комитета кредиторов должны быть приложены копии:</w:t>
      </w:r>
    </w:p>
    <w:p w:rsidR="006F0A46" w:rsidRPr="006F0A46" w:rsidRDefault="006F0A46" w:rsidP="006F0A46">
      <w:pPr>
        <w:suppressAutoHyphens/>
        <w:ind w:firstLine="720"/>
        <w:jc w:val="both"/>
        <w:rPr>
          <w:sz w:val="20"/>
          <w:szCs w:val="20"/>
        </w:rPr>
      </w:pPr>
      <w:r w:rsidRPr="006F0A46">
        <w:rPr>
          <w:sz w:val="20"/>
          <w:szCs w:val="20"/>
        </w:rPr>
        <w:t>бюллетеней для голосования (если регламентом не предусмотрена иная форма принятия решения);</w:t>
      </w:r>
    </w:p>
    <w:p w:rsidR="006F0A46" w:rsidRPr="006F0A46" w:rsidRDefault="006F0A46" w:rsidP="006F0A46">
      <w:pPr>
        <w:suppressAutoHyphens/>
        <w:ind w:firstLine="720"/>
        <w:jc w:val="both"/>
        <w:rPr>
          <w:sz w:val="20"/>
          <w:szCs w:val="20"/>
        </w:rPr>
      </w:pPr>
      <w:r w:rsidRPr="006F0A46">
        <w:rPr>
          <w:sz w:val="20"/>
          <w:szCs w:val="20"/>
        </w:rPr>
        <w:t>материалов, представленных членам комитета кредиторов для ознакомления и (или) утверждения;</w:t>
      </w:r>
    </w:p>
    <w:p w:rsidR="006F0A46" w:rsidRPr="006F0A46" w:rsidRDefault="006F0A46" w:rsidP="006F0A46">
      <w:pPr>
        <w:suppressAutoHyphens/>
        <w:ind w:firstLine="720"/>
        <w:jc w:val="both"/>
        <w:rPr>
          <w:sz w:val="20"/>
          <w:szCs w:val="20"/>
        </w:rPr>
      </w:pPr>
      <w:r w:rsidRPr="006F0A46">
        <w:rPr>
          <w:sz w:val="20"/>
          <w:szCs w:val="20"/>
        </w:rPr>
        <w:t>документов, являющихся доказательствами, свидетельствующими о надлежащем уведомлении членов комитета кредиторов о дате и месте проведения собрания кредиторов;</w:t>
      </w:r>
    </w:p>
    <w:p w:rsidR="006F0A46" w:rsidRPr="006F0A46" w:rsidRDefault="006F0A46" w:rsidP="006F0A46">
      <w:pPr>
        <w:suppressAutoHyphens/>
        <w:ind w:firstLine="720"/>
        <w:jc w:val="both"/>
        <w:rPr>
          <w:sz w:val="20"/>
          <w:szCs w:val="20"/>
        </w:rPr>
      </w:pPr>
      <w:r w:rsidRPr="006F0A46">
        <w:rPr>
          <w:sz w:val="20"/>
          <w:szCs w:val="20"/>
        </w:rPr>
        <w:t>иных документов по усмотрению лица, проводившего заседание комитета кредиторов, или на основании решения комитета кредиторов.</w:t>
      </w:r>
    </w:p>
    <w:p w:rsidR="006F0A46" w:rsidRPr="006F0A46" w:rsidRDefault="006F0A46" w:rsidP="006F0A46">
      <w:pPr>
        <w:suppressAutoHyphens/>
        <w:ind w:firstLine="720"/>
        <w:jc w:val="both"/>
        <w:rPr>
          <w:sz w:val="20"/>
          <w:szCs w:val="20"/>
        </w:rPr>
      </w:pPr>
      <w:r w:rsidRPr="006F0A46">
        <w:rPr>
          <w:sz w:val="20"/>
          <w:szCs w:val="20"/>
        </w:rPr>
        <w:t>Оригиналы указанных документов подлежат хранению лицом, проводившим заседание комитета кредиторов,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настоящим Федеральным законом случаях.</w:t>
      </w:r>
    </w:p>
    <w:p w:rsidR="006F0A46" w:rsidRPr="006F0A46" w:rsidRDefault="006F0A46" w:rsidP="006F0A46">
      <w:pPr>
        <w:suppressAutoHyphens/>
        <w:ind w:firstLine="720"/>
        <w:jc w:val="both"/>
        <w:rPr>
          <w:sz w:val="20"/>
          <w:szCs w:val="20"/>
        </w:rPr>
      </w:pPr>
      <w:r w:rsidRPr="006F0A46">
        <w:rPr>
          <w:sz w:val="20"/>
          <w:szCs w:val="20"/>
        </w:rPr>
        <w:t>Лицо, проводившее заседание комитета кредиторов, обязано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 представителю саморегулируемой организации, членом которой является арбитражный управляющий, утвержденный в деле о банкротстве, представителю органа по контролю (надзору). Расходы на подготовку и направление таких копий возлагаются на лицо, требующее их предоставления.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Положения </w:t>
      </w:r>
      <w:hyperlink r:id="rId314" w:history="1">
        <w:r w:rsidRPr="006F0A46">
          <w:rPr>
            <w:color w:val="106BBE"/>
            <w:sz w:val="20"/>
            <w:szCs w:val="20"/>
          </w:rPr>
          <w:t>абзаца десятого пункта 5 статьи 18</w:t>
        </w:r>
      </w:hyperlink>
      <w:r w:rsidRPr="006F0A46">
        <w:rPr>
          <w:color w:val="353842"/>
          <w:sz w:val="20"/>
          <w:szCs w:val="20"/>
        </w:rPr>
        <w:t xml:space="preserve"> настоящего Федерального закона (в редакции </w:t>
      </w:r>
      <w:hyperlink r:id="rId315" w:history="1">
        <w:r w:rsidRPr="006F0A46">
          <w:rPr>
            <w:color w:val="106BBE"/>
            <w:sz w:val="20"/>
            <w:szCs w:val="20"/>
          </w:rPr>
          <w:t>Федерального закона</w:t>
        </w:r>
      </w:hyperlink>
      <w:r w:rsidRPr="006F0A46">
        <w:rPr>
          <w:color w:val="353842"/>
          <w:sz w:val="20"/>
          <w:szCs w:val="20"/>
        </w:rPr>
        <w:t xml:space="preserve"> от 29 декабря 2014 г. N 482-ФЗ) </w:t>
      </w:r>
      <w:hyperlink r:id="rId316" w:history="1">
        <w:r w:rsidRPr="006F0A46">
          <w:rPr>
            <w:color w:val="106BBE"/>
            <w:sz w:val="20"/>
            <w:szCs w:val="20"/>
          </w:rPr>
          <w:t>применяются</w:t>
        </w:r>
      </w:hyperlink>
      <w:r w:rsidRPr="006F0A46">
        <w:rPr>
          <w:color w:val="353842"/>
          <w:sz w:val="20"/>
          <w:szCs w:val="20"/>
        </w:rPr>
        <w:t xml:space="preserve"> в отношении комитетов кредиторов, заседания которых проводятся после 15 января 2015 г., вне зависимости от даты введения процедуры, применяемой в деле о банкротстве</w:t>
      </w:r>
    </w:p>
    <w:p w:rsidR="006F0A46" w:rsidRPr="006F0A46" w:rsidRDefault="006F0A46" w:rsidP="006F0A46">
      <w:pPr>
        <w:suppressAutoHyphens/>
        <w:ind w:firstLine="720"/>
        <w:jc w:val="both"/>
        <w:rPr>
          <w:sz w:val="20"/>
          <w:szCs w:val="20"/>
        </w:rPr>
      </w:pPr>
      <w:r w:rsidRPr="006F0A46">
        <w:rPr>
          <w:sz w:val="20"/>
          <w:szCs w:val="20"/>
        </w:rPr>
        <w:t>Сведения о решениях, принятых на заседаниях комитета кредиторов, подлежат включению арбитражным управляющим в Единый федеральный реестр сведений о банкротстве в течение трех рабочих дней с даты получения им протокола заседания комитета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18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17"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306-ФЗ Федеральный закон дополнен статьей 18.1</w:t>
      </w:r>
    </w:p>
    <w:p w:rsidR="006F0A46" w:rsidRPr="006F0A46" w:rsidRDefault="006F0A46" w:rsidP="006F0A46">
      <w:pPr>
        <w:suppressAutoHyphens/>
        <w:spacing w:before="75"/>
        <w:ind w:left="170"/>
        <w:jc w:val="both"/>
        <w:rPr>
          <w:i/>
          <w:iCs/>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18.1.</w:t>
      </w:r>
      <w:r w:rsidRPr="006F0A46">
        <w:rPr>
          <w:sz w:val="20"/>
          <w:szCs w:val="20"/>
        </w:rPr>
        <w:t xml:space="preserve"> Особенности правового положения кредиторов, требования которых обеспечены залогом имущества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18" w:history="1">
        <w:r w:rsidRPr="006F0A46">
          <w:rPr>
            <w:i/>
            <w:iCs/>
            <w:color w:val="106BBE"/>
            <w:sz w:val="20"/>
            <w:szCs w:val="20"/>
          </w:rPr>
          <w:t>Федеральным законом</w:t>
        </w:r>
      </w:hyperlink>
      <w:r w:rsidRPr="006F0A46">
        <w:rPr>
          <w:i/>
          <w:iCs/>
          <w:color w:val="353842"/>
          <w:sz w:val="20"/>
          <w:szCs w:val="20"/>
        </w:rPr>
        <w:t xml:space="preserve"> от 19 июля 2009 г. N 195-ФЗ пункт 1 статьи 18.1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31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С даты введения наблюдения обращение взыскания на заложенное имущество, в том числе во внесудебном порядке, не допускается.</w:t>
      </w:r>
    </w:p>
    <w:p w:rsidR="006F0A46" w:rsidRPr="006F0A46" w:rsidRDefault="006F0A46" w:rsidP="006F0A46">
      <w:pPr>
        <w:suppressAutoHyphens/>
        <w:ind w:firstLine="720"/>
        <w:jc w:val="both"/>
        <w:rPr>
          <w:sz w:val="20"/>
          <w:szCs w:val="20"/>
        </w:rPr>
      </w:pPr>
      <w:r w:rsidRPr="006F0A46">
        <w:rPr>
          <w:sz w:val="20"/>
          <w:szCs w:val="20"/>
        </w:rPr>
        <w:t>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если должник не докажет, что обращение взыскания на указанное имущество должника сделает невозможным восстановление его платежеспособности.</w:t>
      </w:r>
    </w:p>
    <w:p w:rsidR="006F0A46" w:rsidRPr="006F0A46" w:rsidRDefault="006F0A46" w:rsidP="006F0A46">
      <w:pPr>
        <w:suppressAutoHyphens/>
        <w:ind w:firstLine="720"/>
        <w:jc w:val="both"/>
        <w:rPr>
          <w:sz w:val="20"/>
          <w:szCs w:val="20"/>
        </w:rPr>
      </w:pPr>
      <w:r w:rsidRPr="006F0A46">
        <w:rPr>
          <w:sz w:val="20"/>
          <w:szCs w:val="20"/>
        </w:rPr>
        <w:t>Вопрос о возможности обращения взыскания на заложенное имущество должника решается арбитражным судом, рассматривающим дело о банкротстве, по заявлению конкурсного кредитора, требования которого обеспечены залогом данного имущества.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20" w:history="1">
        <w:r w:rsidRPr="006F0A46">
          <w:rPr>
            <w:i/>
            <w:iCs/>
            <w:color w:val="106BBE"/>
            <w:sz w:val="20"/>
            <w:szCs w:val="20"/>
          </w:rPr>
          <w:t>Федеральным законом</w:t>
        </w:r>
      </w:hyperlink>
      <w:r w:rsidRPr="006F0A46">
        <w:rPr>
          <w:i/>
          <w:iCs/>
          <w:color w:val="353842"/>
          <w:sz w:val="20"/>
          <w:szCs w:val="20"/>
        </w:rPr>
        <w:t xml:space="preserve"> от 21 декабря 2013 г. N 379-ФЗ статья 18 дополнена пунктом 2.1, </w:t>
      </w:r>
      <w:hyperlink r:id="rId321" w:history="1">
        <w:r w:rsidRPr="006F0A46">
          <w:rPr>
            <w:i/>
            <w:iCs/>
            <w:color w:val="106BBE"/>
            <w:sz w:val="20"/>
            <w:szCs w:val="20"/>
          </w:rPr>
          <w:t>вступающим в силу</w:t>
        </w:r>
      </w:hyperlink>
      <w:r w:rsidRPr="006F0A46">
        <w:rPr>
          <w:i/>
          <w:iCs/>
          <w:color w:val="353842"/>
          <w:sz w:val="20"/>
          <w:szCs w:val="20"/>
        </w:rPr>
        <w:t xml:space="preserve"> с 1 июля 2014 г.</w:t>
      </w:r>
    </w:p>
    <w:p w:rsidR="006F0A46" w:rsidRPr="006F0A46" w:rsidRDefault="006F0A46" w:rsidP="006F0A46">
      <w:pPr>
        <w:suppressAutoHyphens/>
        <w:ind w:firstLine="720"/>
        <w:jc w:val="both"/>
        <w:rPr>
          <w:sz w:val="20"/>
          <w:szCs w:val="20"/>
        </w:rPr>
      </w:pPr>
      <w:r w:rsidRPr="006F0A46">
        <w:rPr>
          <w:sz w:val="20"/>
          <w:szCs w:val="20"/>
        </w:rPr>
        <w:lastRenderedPageBreak/>
        <w:t xml:space="preserve">2.1. В случае обращения взыскания на заложенные права по договору банковского счета требования конкурсного кредитора по обязательству, обеспеченному залогом прав по договору банковского счета, удовлетворяются в размере, не превышающем размера имеющихся на залоговом счете денежных средств на дату подачи предусмотренного </w:t>
      </w:r>
      <w:hyperlink r:id="rId322" w:history="1">
        <w:r w:rsidRPr="006F0A46">
          <w:rPr>
            <w:color w:val="106BBE"/>
            <w:sz w:val="20"/>
            <w:szCs w:val="20"/>
          </w:rPr>
          <w:t>пунктом 2</w:t>
        </w:r>
      </w:hyperlink>
      <w:r w:rsidRPr="006F0A46">
        <w:rPr>
          <w:sz w:val="20"/>
          <w:szCs w:val="20"/>
        </w:rPr>
        <w:t xml:space="preserve"> настоящей статьи заявления конкурсного кредитора, но не более размера обеспеченного залогом по договору банковского счета требования путем списания банком денежных средств с этого счета должника и выдачи их соответствующему конкурсному кредитору или зачисления их на счет, указанный таким кредитором.</w:t>
      </w:r>
    </w:p>
    <w:p w:rsidR="006F0A46" w:rsidRPr="006F0A46" w:rsidRDefault="006F0A46" w:rsidP="006F0A46">
      <w:pPr>
        <w:suppressAutoHyphens/>
        <w:ind w:firstLine="720"/>
        <w:jc w:val="both"/>
        <w:rPr>
          <w:sz w:val="20"/>
          <w:szCs w:val="20"/>
        </w:rPr>
      </w:pPr>
      <w:r w:rsidRPr="006F0A46">
        <w:rPr>
          <w:sz w:val="20"/>
          <w:szCs w:val="20"/>
        </w:rP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6F0A46" w:rsidRPr="006F0A46" w:rsidRDefault="006F0A46" w:rsidP="006F0A46">
      <w:pPr>
        <w:suppressAutoHyphens/>
        <w:ind w:firstLine="720"/>
        <w:jc w:val="both"/>
        <w:rPr>
          <w:sz w:val="20"/>
          <w:szCs w:val="20"/>
        </w:rPr>
      </w:pPr>
      <w:r w:rsidRPr="006F0A46">
        <w:rPr>
          <w:sz w:val="20"/>
          <w:szCs w:val="20"/>
        </w:rPr>
        <w:t>3. Конкурсный кредитор по обязательствам, обеспеченным залогом имущества должника, в ходе финансового оздоровления и внешнего управления вправе направить арбитражному управляющему и в арбитражный суд, рассматривающий дело о банкротстве, заявление об отказе от реализации предмета залога в ходе финансового оздоровления или внешнего управления. С даты получения арбитражным управляющим такого заявления конкурсный кредитор по требованиям, обеспеченным залогом имущества должника, имеет право голоса на собрании кредиторов до завершения соответствующей процедуры, применяемой в деле о банкротстве.</w:t>
      </w:r>
    </w:p>
    <w:p w:rsidR="006F0A46" w:rsidRPr="006F0A46" w:rsidRDefault="006F0A46" w:rsidP="006F0A46">
      <w:pPr>
        <w:suppressAutoHyphens/>
        <w:ind w:firstLine="720"/>
        <w:jc w:val="both"/>
        <w:rPr>
          <w:sz w:val="20"/>
          <w:szCs w:val="20"/>
        </w:rPr>
      </w:pPr>
      <w:r w:rsidRPr="006F0A46">
        <w:rPr>
          <w:sz w:val="20"/>
          <w:szCs w:val="20"/>
        </w:rPr>
        <w:t>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23" w:history="1">
        <w:r w:rsidRPr="006F0A46">
          <w:rPr>
            <w:i/>
            <w:iCs/>
            <w:color w:val="106BBE"/>
            <w:sz w:val="20"/>
            <w:szCs w:val="20"/>
          </w:rPr>
          <w:t>Федеральным законом</w:t>
        </w:r>
      </w:hyperlink>
      <w:r w:rsidRPr="006F0A46">
        <w:rPr>
          <w:i/>
          <w:iCs/>
          <w:color w:val="353842"/>
          <w:sz w:val="20"/>
          <w:szCs w:val="20"/>
        </w:rPr>
        <w:t xml:space="preserve"> от 19 июля 2009 г. N 195-ФЗ пункт 5 статьи 18.1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32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hyperlink r:id="rId325" w:history="1">
        <w:r w:rsidRPr="006F0A46">
          <w:rPr>
            <w:color w:val="106BBE"/>
            <w:sz w:val="20"/>
            <w:szCs w:val="20"/>
          </w:rPr>
          <w:t>5.</w:t>
        </w:r>
      </w:hyperlink>
      <w:r w:rsidRPr="006F0A46">
        <w:rPr>
          <w:sz w:val="20"/>
          <w:szCs w:val="20"/>
        </w:rPr>
        <w:t xml:space="preserve"> Продажа предмета залога в ходе финансового оздоровления и внешнего управления осуществляется организатором торгов в порядке, установленном </w:t>
      </w:r>
      <w:hyperlink r:id="rId326" w:history="1">
        <w:r w:rsidRPr="006F0A46">
          <w:rPr>
            <w:color w:val="106BBE"/>
            <w:sz w:val="20"/>
            <w:szCs w:val="20"/>
          </w:rPr>
          <w:t>пунктами 4</w:t>
        </w:r>
      </w:hyperlink>
      <w:r w:rsidRPr="006F0A46">
        <w:rPr>
          <w:sz w:val="20"/>
          <w:szCs w:val="20"/>
        </w:rPr>
        <w:t xml:space="preserve">, </w:t>
      </w:r>
      <w:hyperlink r:id="rId327" w:history="1">
        <w:r w:rsidRPr="006F0A46">
          <w:rPr>
            <w:color w:val="106BBE"/>
            <w:sz w:val="20"/>
            <w:szCs w:val="20"/>
          </w:rPr>
          <w:t>5</w:t>
        </w:r>
      </w:hyperlink>
      <w:r w:rsidRPr="006F0A46">
        <w:rPr>
          <w:sz w:val="20"/>
          <w:szCs w:val="20"/>
        </w:rPr>
        <w:t xml:space="preserve">, </w:t>
      </w:r>
      <w:hyperlink r:id="rId328" w:history="1">
        <w:r w:rsidRPr="006F0A46">
          <w:rPr>
            <w:color w:val="106BBE"/>
            <w:sz w:val="20"/>
            <w:szCs w:val="20"/>
          </w:rPr>
          <w:t>8 - 19 статьи 110</w:t>
        </w:r>
      </w:hyperlink>
      <w:r w:rsidRPr="006F0A46">
        <w:rPr>
          <w:sz w:val="20"/>
          <w:szCs w:val="20"/>
        </w:rPr>
        <w:t xml:space="preserve"> и </w:t>
      </w:r>
      <w:hyperlink r:id="rId329" w:history="1">
        <w:r w:rsidRPr="006F0A46">
          <w:rPr>
            <w:color w:val="106BBE"/>
            <w:sz w:val="20"/>
            <w:szCs w:val="20"/>
          </w:rPr>
          <w:t>пунктом 3 статьи 111</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В качестве организатора торгов выступает арбитражный управляющий или привлекаемая им для этих целей специализированная организация, оплата услуг которой осуществляется за счет средств, вырученных от продажи предмета залога. Указанная организация не должна являться заинтересованным лицом в отношении должника, кредиторов, арбитражного управляющего.</w:t>
      </w:r>
    </w:p>
    <w:p w:rsidR="006F0A46" w:rsidRPr="006F0A46" w:rsidRDefault="006F0A46" w:rsidP="006F0A46">
      <w:pPr>
        <w:suppressAutoHyphens/>
        <w:ind w:firstLine="720"/>
        <w:jc w:val="both"/>
        <w:rPr>
          <w:sz w:val="20"/>
          <w:szCs w:val="20"/>
        </w:rPr>
      </w:pPr>
      <w:r w:rsidRPr="006F0A46">
        <w:rPr>
          <w:sz w:val="20"/>
          <w:szCs w:val="20"/>
        </w:rPr>
        <w:t>Начальная продажная цена предмета залога определяется в соответствии с законодательством Российской Федерации о залоге.</w:t>
      </w:r>
    </w:p>
    <w:p w:rsidR="006F0A46" w:rsidRPr="006F0A46" w:rsidRDefault="006F0A46" w:rsidP="006F0A46">
      <w:pPr>
        <w:suppressAutoHyphens/>
        <w:ind w:firstLine="720"/>
        <w:jc w:val="both"/>
        <w:rPr>
          <w:sz w:val="20"/>
          <w:szCs w:val="20"/>
        </w:rPr>
      </w:pPr>
      <w:r w:rsidRPr="006F0A46">
        <w:rPr>
          <w:sz w:val="20"/>
          <w:szCs w:val="20"/>
        </w:rPr>
        <w:t>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6F0A46" w:rsidRPr="006F0A46" w:rsidRDefault="006F0A46" w:rsidP="006F0A46">
      <w:pPr>
        <w:suppressAutoHyphens/>
        <w:ind w:firstLine="720"/>
        <w:jc w:val="both"/>
        <w:rPr>
          <w:sz w:val="20"/>
          <w:szCs w:val="20"/>
        </w:rPr>
      </w:pPr>
      <w:r w:rsidRPr="006F0A46">
        <w:rPr>
          <w:sz w:val="20"/>
          <w:szCs w:val="20"/>
        </w:rPr>
        <w:t>Сумма превышения размера оценки имущества, оставленного конкурсным кредитором за собой, над размером обеспеченного залогом требования возвращается должнику.</w:t>
      </w:r>
    </w:p>
    <w:p w:rsidR="006F0A46" w:rsidRPr="006F0A46" w:rsidRDefault="006F0A46" w:rsidP="006F0A46">
      <w:pPr>
        <w:suppressAutoHyphens/>
        <w:ind w:firstLine="720"/>
        <w:jc w:val="both"/>
        <w:rPr>
          <w:sz w:val="20"/>
          <w:szCs w:val="20"/>
        </w:rPr>
      </w:pPr>
      <w:r w:rsidRPr="006F0A46">
        <w:rPr>
          <w:sz w:val="20"/>
          <w:szCs w:val="20"/>
        </w:rPr>
        <w:t>Продажа заложенного имущества в соответствии с настоящей статьей влечет за собой прекращение залога в отношении конкурсного кредитора, по требованию которого обращено взыскание на предмет залога.</w:t>
      </w:r>
    </w:p>
    <w:p w:rsidR="006F0A46" w:rsidRPr="006F0A46" w:rsidRDefault="006F0A46" w:rsidP="006F0A46">
      <w:pPr>
        <w:suppressAutoHyphens/>
        <w:ind w:firstLine="720"/>
        <w:jc w:val="both"/>
        <w:rPr>
          <w:sz w:val="20"/>
          <w:szCs w:val="20"/>
        </w:rPr>
      </w:pPr>
      <w:r w:rsidRPr="006F0A46">
        <w:rPr>
          <w:sz w:val="20"/>
          <w:szCs w:val="20"/>
        </w:rPr>
        <w:t>При продаже заложенного имущества требования конкурсного кредитора по обязательствам, обеспеченным залогом имущества должника, подлежат удовлетворению за счет средств, вырученных от продажи заложенного имущества.</w:t>
      </w:r>
    </w:p>
    <w:p w:rsidR="006F0A46" w:rsidRPr="006F0A46" w:rsidRDefault="006F0A46" w:rsidP="006F0A46">
      <w:pPr>
        <w:suppressAutoHyphens/>
        <w:ind w:firstLine="720"/>
        <w:jc w:val="both"/>
        <w:rPr>
          <w:sz w:val="20"/>
          <w:szCs w:val="20"/>
        </w:rPr>
      </w:pPr>
      <w:r w:rsidRPr="006F0A46">
        <w:rPr>
          <w:sz w:val="20"/>
          <w:szCs w:val="20"/>
        </w:rPr>
        <w:t>Не удовлетворенные за счет стоимости предмета залога требования конкурсного кредитора по обязательствам, которые были обеспечены залогом имущества должника, удовлетворяются в составе требований кредиторов третьей очереди.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30" w:history="1">
        <w:r w:rsidRPr="006F0A46">
          <w:rPr>
            <w:i/>
            <w:iCs/>
            <w:color w:val="106BBE"/>
            <w:sz w:val="20"/>
            <w:szCs w:val="20"/>
          </w:rPr>
          <w:t>Федеральным законом</w:t>
        </w:r>
      </w:hyperlink>
      <w:r w:rsidRPr="006F0A46">
        <w:rPr>
          <w:i/>
          <w:iCs/>
          <w:color w:val="353842"/>
          <w:sz w:val="20"/>
          <w:szCs w:val="20"/>
        </w:rPr>
        <w:t xml:space="preserve"> от 19 июля 2009 г. N 195-ФЗ статья 18.1 дополнена пунктом 6</w:t>
      </w:r>
    </w:p>
    <w:p w:rsidR="006F0A46" w:rsidRPr="006F0A46" w:rsidRDefault="006F0A46" w:rsidP="006F0A46">
      <w:pPr>
        <w:suppressAutoHyphens/>
        <w:ind w:firstLine="720"/>
        <w:jc w:val="both"/>
        <w:rPr>
          <w:sz w:val="20"/>
          <w:szCs w:val="20"/>
        </w:rPr>
      </w:pPr>
      <w:r w:rsidRPr="006F0A46">
        <w:rPr>
          <w:sz w:val="20"/>
          <w:szCs w:val="20"/>
        </w:rPr>
        <w:t xml:space="preserve">6. Продажа предмета залога в ходе конкурсного производства осуществляется в порядке, установленном </w:t>
      </w:r>
      <w:hyperlink r:id="rId331" w:history="1">
        <w:r w:rsidRPr="006F0A46">
          <w:rPr>
            <w:color w:val="106BBE"/>
            <w:sz w:val="20"/>
            <w:szCs w:val="20"/>
          </w:rPr>
          <w:t>статьей 138</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332" w:history="1">
        <w:r w:rsidRPr="006F0A46">
          <w:rPr>
            <w:color w:val="106BBE"/>
            <w:sz w:val="20"/>
            <w:szCs w:val="20"/>
          </w:rPr>
          <w:t>комментарии</w:t>
        </w:r>
      </w:hyperlink>
      <w:r w:rsidRPr="006F0A46">
        <w:rPr>
          <w:color w:val="353842"/>
          <w:sz w:val="20"/>
          <w:szCs w:val="20"/>
        </w:rPr>
        <w:t xml:space="preserve"> к статье 18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33" w:history="1">
        <w:r w:rsidRPr="006F0A46">
          <w:rPr>
            <w:i/>
            <w:iCs/>
            <w:color w:val="106BBE"/>
            <w:sz w:val="20"/>
            <w:szCs w:val="20"/>
          </w:rPr>
          <w:t>Федеральным законом</w:t>
        </w:r>
      </w:hyperlink>
      <w:r w:rsidRPr="006F0A46">
        <w:rPr>
          <w:i/>
          <w:iCs/>
          <w:color w:val="353842"/>
          <w:sz w:val="20"/>
          <w:szCs w:val="20"/>
        </w:rPr>
        <w:t xml:space="preserve"> от 28 апреля 2009 г. N 73-ФЗ статья 19 изложена в новой редакции, </w:t>
      </w:r>
      <w:hyperlink r:id="rId334" w:history="1">
        <w:r w:rsidRPr="006F0A46">
          <w:rPr>
            <w:i/>
            <w:iCs/>
            <w:color w:val="106BBE"/>
            <w:sz w:val="20"/>
            <w:szCs w:val="20"/>
          </w:rPr>
          <w:t>вступающей в силу</w:t>
        </w:r>
      </w:hyperlink>
      <w:r w:rsidRPr="006F0A46">
        <w:rPr>
          <w:i/>
          <w:iCs/>
          <w:color w:val="353842"/>
          <w:sz w:val="20"/>
          <w:szCs w:val="20"/>
        </w:rPr>
        <w:t xml:space="preserve"> по истечении тридцати дней после дня </w:t>
      </w:r>
      <w:hyperlink r:id="rId335"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336"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19.</w:t>
      </w:r>
      <w:r w:rsidRPr="006F0A46">
        <w:rPr>
          <w:sz w:val="20"/>
          <w:szCs w:val="20"/>
        </w:rPr>
        <w:t xml:space="preserve"> Заинтересованные лица</w:t>
      </w:r>
    </w:p>
    <w:p w:rsidR="006F0A46" w:rsidRPr="006F0A46" w:rsidRDefault="006F0A46" w:rsidP="006F0A46">
      <w:pPr>
        <w:suppressAutoHyphens/>
        <w:ind w:firstLine="720"/>
        <w:jc w:val="both"/>
        <w:rPr>
          <w:sz w:val="20"/>
          <w:szCs w:val="20"/>
        </w:rPr>
      </w:pPr>
      <w:r w:rsidRPr="006F0A46">
        <w:rPr>
          <w:sz w:val="20"/>
          <w:szCs w:val="20"/>
        </w:rPr>
        <w:lastRenderedPageBreak/>
        <w:t>1. В целях настоящего Федерального закона заинтересованными лицами по отношению к должнику признаются:</w:t>
      </w:r>
    </w:p>
    <w:p w:rsidR="006F0A46" w:rsidRPr="006F0A46" w:rsidRDefault="006F0A46" w:rsidP="006F0A46">
      <w:pPr>
        <w:suppressAutoHyphens/>
        <w:ind w:firstLine="720"/>
        <w:jc w:val="both"/>
        <w:rPr>
          <w:sz w:val="20"/>
          <w:szCs w:val="20"/>
        </w:rPr>
      </w:pPr>
      <w:r w:rsidRPr="006F0A46">
        <w:rPr>
          <w:sz w:val="20"/>
          <w:szCs w:val="20"/>
        </w:rPr>
        <w:t xml:space="preserve">лицо, которое в соответствии с </w:t>
      </w:r>
      <w:hyperlink r:id="rId337" w:history="1">
        <w:r w:rsidRPr="006F0A46">
          <w:rPr>
            <w:color w:val="106BBE"/>
            <w:sz w:val="20"/>
            <w:szCs w:val="20"/>
          </w:rPr>
          <w:t>Федеральным законом</w:t>
        </w:r>
      </w:hyperlink>
      <w:r w:rsidRPr="006F0A46">
        <w:rPr>
          <w:sz w:val="20"/>
          <w:szCs w:val="20"/>
        </w:rPr>
        <w:t xml:space="preserve"> от 26 июля 2006 года N 135-ФЗ "О защите конкуренции" входит в одну группу лиц с должником;</w:t>
      </w:r>
    </w:p>
    <w:p w:rsidR="006F0A46" w:rsidRPr="006F0A46" w:rsidRDefault="006F0A46" w:rsidP="006F0A46">
      <w:pPr>
        <w:suppressAutoHyphens/>
        <w:ind w:firstLine="720"/>
        <w:jc w:val="both"/>
        <w:rPr>
          <w:sz w:val="20"/>
          <w:szCs w:val="20"/>
        </w:rPr>
      </w:pPr>
      <w:r w:rsidRPr="006F0A46">
        <w:rPr>
          <w:sz w:val="20"/>
          <w:szCs w:val="20"/>
        </w:rPr>
        <w:t>лицо, которое является аффилированным лицом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38" w:history="1">
        <w:r w:rsidRPr="006F0A46">
          <w:rPr>
            <w:i/>
            <w:iCs/>
            <w:color w:val="106BBE"/>
            <w:sz w:val="20"/>
            <w:szCs w:val="20"/>
          </w:rPr>
          <w:t>Федеральным законом</w:t>
        </w:r>
      </w:hyperlink>
      <w:r w:rsidRPr="006F0A46">
        <w:rPr>
          <w:i/>
          <w:iCs/>
          <w:color w:val="353842"/>
          <w:sz w:val="20"/>
          <w:szCs w:val="20"/>
        </w:rPr>
        <w:t xml:space="preserve"> от 22 декабря 2014 г. N 432-ФЗ в пункт 2 статьи 19 внесены изменения</w:t>
      </w:r>
    </w:p>
    <w:p w:rsidR="006F0A46" w:rsidRPr="006F0A46" w:rsidRDefault="006F0A46" w:rsidP="006F0A46">
      <w:pPr>
        <w:suppressAutoHyphens/>
        <w:spacing w:before="75"/>
        <w:ind w:left="170"/>
        <w:jc w:val="both"/>
        <w:rPr>
          <w:i/>
          <w:iCs/>
          <w:color w:val="353842"/>
          <w:sz w:val="20"/>
          <w:szCs w:val="20"/>
        </w:rPr>
      </w:pPr>
      <w:hyperlink r:id="rId33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Заинтересованными лицами по отношению к должнику - юридическому лицу признаются также:</w:t>
      </w:r>
    </w:p>
    <w:p w:rsidR="006F0A46" w:rsidRPr="006F0A46" w:rsidRDefault="006F0A46" w:rsidP="006F0A46">
      <w:pPr>
        <w:suppressAutoHyphens/>
        <w:ind w:firstLine="720"/>
        <w:jc w:val="both"/>
        <w:rPr>
          <w:sz w:val="20"/>
          <w:szCs w:val="20"/>
        </w:rPr>
      </w:pPr>
      <w:r w:rsidRPr="006F0A46">
        <w:rPr>
          <w:sz w:val="20"/>
          <w:szCs w:val="20"/>
        </w:rPr>
        <w:t>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обязанностей в течение года до момента возбуждения производства по делу о банкротстве или до даты назначения временной администрации финансовой организации (в зависимости от того, какая дата наступила ранее), либо лицо, имеющее или имевшее в течение указанного периода возможность определять действия должника;</w:t>
      </w:r>
    </w:p>
    <w:p w:rsidR="006F0A46" w:rsidRPr="006F0A46" w:rsidRDefault="006F0A46" w:rsidP="006F0A46">
      <w:pPr>
        <w:suppressAutoHyphens/>
        <w:ind w:firstLine="720"/>
        <w:jc w:val="both"/>
        <w:rPr>
          <w:sz w:val="20"/>
          <w:szCs w:val="20"/>
        </w:rPr>
      </w:pPr>
      <w:r w:rsidRPr="006F0A46">
        <w:rPr>
          <w:sz w:val="20"/>
          <w:szCs w:val="20"/>
        </w:rPr>
        <w:t>лица, находящиеся с физическими лицами, указанными в абзаце втором настоящего пункта, в отношениях, определенных пунктом 3 настоящей статьи;</w:t>
      </w:r>
    </w:p>
    <w:p w:rsidR="006F0A46" w:rsidRPr="006F0A46" w:rsidRDefault="006F0A46" w:rsidP="006F0A46">
      <w:pPr>
        <w:suppressAutoHyphens/>
        <w:ind w:firstLine="720"/>
        <w:jc w:val="both"/>
        <w:rPr>
          <w:sz w:val="20"/>
          <w:szCs w:val="20"/>
        </w:rPr>
      </w:pPr>
      <w:r w:rsidRPr="006F0A46">
        <w:rPr>
          <w:sz w:val="20"/>
          <w:szCs w:val="20"/>
        </w:rPr>
        <w:t>лица, признаваемые заинтересованными в совершении должником сделок в соответствии с гражданским законодательством о соответствующих видах юридических лиц.</w:t>
      </w:r>
    </w:p>
    <w:p w:rsidR="006F0A46" w:rsidRPr="006F0A46" w:rsidRDefault="006F0A46" w:rsidP="006F0A46">
      <w:pPr>
        <w:suppressAutoHyphens/>
        <w:ind w:firstLine="720"/>
        <w:jc w:val="both"/>
        <w:rPr>
          <w:sz w:val="20"/>
          <w:szCs w:val="20"/>
        </w:rPr>
      </w:pPr>
      <w:r w:rsidRPr="006F0A46">
        <w:rPr>
          <w:sz w:val="20"/>
          <w:szCs w:val="20"/>
        </w:rPr>
        <w:t>3. Заинтересованными лицами по отношению к должнику - 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w:t>
      </w:r>
    </w:p>
    <w:p w:rsidR="006F0A46" w:rsidRPr="006F0A46" w:rsidRDefault="006F0A46" w:rsidP="006F0A46">
      <w:pPr>
        <w:suppressAutoHyphens/>
        <w:ind w:firstLine="720"/>
        <w:jc w:val="both"/>
        <w:rPr>
          <w:sz w:val="20"/>
          <w:szCs w:val="20"/>
        </w:rPr>
      </w:pPr>
      <w:r w:rsidRPr="006F0A46">
        <w:rPr>
          <w:sz w:val="20"/>
          <w:szCs w:val="20"/>
        </w:rPr>
        <w:t>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с пунктами 1 и 3 настоящей статьи.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19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40"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статья 20 изложена в новой редакции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Положения статьи 20 настоящего Федерального закона в части определения арбитражного управляющего в качестве субъекта профессиональной деятельности, занимающегося частной практикой, а также в части исключения обязанности регистрации арбитражного управляющего в качестве индивидуального предпринимателя </w:t>
      </w:r>
      <w:hyperlink r:id="rId341" w:history="1">
        <w:r w:rsidRPr="006F0A46">
          <w:rPr>
            <w:color w:val="106BBE"/>
            <w:sz w:val="20"/>
            <w:szCs w:val="20"/>
          </w:rPr>
          <w:t>применяются</w:t>
        </w:r>
      </w:hyperlink>
      <w:r w:rsidRPr="006F0A46">
        <w:rPr>
          <w:color w:val="353842"/>
          <w:sz w:val="20"/>
          <w:szCs w:val="20"/>
        </w:rPr>
        <w:t xml:space="preserve"> с 1 января 2011 г.</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42"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В соответствии с </w:t>
      </w:r>
      <w:hyperlink r:id="rId343" w:history="1">
        <w:r w:rsidRPr="006F0A46">
          <w:rPr>
            <w:color w:val="106BBE"/>
            <w:sz w:val="20"/>
            <w:szCs w:val="20"/>
          </w:rPr>
          <w:t>Постановлением</w:t>
        </w:r>
      </w:hyperlink>
      <w:r w:rsidRPr="006F0A46">
        <w:rPr>
          <w:color w:val="353842"/>
          <w:sz w:val="20"/>
          <w:szCs w:val="20"/>
        </w:rPr>
        <w:t xml:space="preserve"> Президиума ВАС РФ от 4 марта 2014 г. N 17283/13 отсутствие у арбитражного управляющего обязанности регистрироваться в качестве индивидуального предпринимателя не исключает его права на получение такого статуса, что позволяет применять упрощенную систему налогообложения, в том числе и по суммам доходов, полученных от профессиональной деятельности в качестве арбитражного управляющего, и после 01.01.2011 г. при соблюдении ограничений, установленных </w:t>
      </w:r>
      <w:hyperlink r:id="rId344" w:history="1">
        <w:r w:rsidRPr="006F0A46">
          <w:rPr>
            <w:color w:val="106BBE"/>
            <w:sz w:val="20"/>
            <w:szCs w:val="20"/>
          </w:rPr>
          <w:t>пунктом 4.1 статьи 346.13</w:t>
        </w:r>
      </w:hyperlink>
      <w:r w:rsidRPr="006F0A46">
        <w:rPr>
          <w:color w:val="353842"/>
          <w:sz w:val="20"/>
          <w:szCs w:val="20"/>
        </w:rPr>
        <w:t xml:space="preserve"> Налогового кодекса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20.</w:t>
      </w:r>
      <w:r w:rsidRPr="006F0A46">
        <w:rPr>
          <w:sz w:val="20"/>
          <w:szCs w:val="20"/>
        </w:rPr>
        <w:t xml:space="preserve"> Арбитражные управляющие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45" w:history="1">
        <w:r w:rsidRPr="006F0A46">
          <w:rPr>
            <w:i/>
            <w:iCs/>
            <w:color w:val="106BBE"/>
            <w:sz w:val="20"/>
            <w:szCs w:val="20"/>
          </w:rPr>
          <w:t>Федеральным законом</w:t>
        </w:r>
      </w:hyperlink>
      <w:r w:rsidRPr="006F0A46">
        <w:rPr>
          <w:i/>
          <w:iCs/>
          <w:color w:val="353842"/>
          <w:sz w:val="20"/>
          <w:szCs w:val="20"/>
        </w:rPr>
        <w:t xml:space="preserve"> от 22 декабря 2014 г. N 432-ФЗ в пункт 1 статьи 20 внесены изменения</w:t>
      </w:r>
    </w:p>
    <w:p w:rsidR="006F0A46" w:rsidRPr="006F0A46" w:rsidRDefault="006F0A46" w:rsidP="006F0A46">
      <w:pPr>
        <w:suppressAutoHyphens/>
        <w:spacing w:before="75"/>
        <w:ind w:left="170"/>
        <w:jc w:val="both"/>
        <w:rPr>
          <w:i/>
          <w:iCs/>
          <w:color w:val="353842"/>
          <w:sz w:val="20"/>
          <w:szCs w:val="20"/>
        </w:rPr>
      </w:pPr>
      <w:hyperlink r:id="rId34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 </w:t>
      </w:r>
      <w:hyperlink r:id="rId347" w:history="1">
        <w:r w:rsidRPr="006F0A46">
          <w:rPr>
            <w:color w:val="106BBE"/>
            <w:sz w:val="20"/>
            <w:szCs w:val="20"/>
          </w:rPr>
          <w:t>Арбитражным управляющим</w:t>
        </w:r>
      </w:hyperlink>
      <w:r w:rsidRPr="006F0A46">
        <w:rPr>
          <w:sz w:val="20"/>
          <w:szCs w:val="20"/>
        </w:rPr>
        <w:t xml:space="preserve"> признается гражданин Российской Федерации, являющийся членом одной из саморегулируемых организаций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 занимаясь частной практикой.</w:t>
      </w:r>
    </w:p>
    <w:p w:rsidR="006F0A46" w:rsidRPr="006F0A46" w:rsidRDefault="006F0A46" w:rsidP="006F0A46">
      <w:pPr>
        <w:suppressAutoHyphens/>
        <w:ind w:firstLine="720"/>
        <w:jc w:val="both"/>
        <w:rPr>
          <w:sz w:val="20"/>
          <w:szCs w:val="20"/>
        </w:rPr>
      </w:pPr>
      <w:r w:rsidRPr="006F0A46">
        <w:rPr>
          <w:sz w:val="20"/>
          <w:szCs w:val="20"/>
        </w:rPr>
        <w:t>Арбитражный управляющий вправе заниматься иными видами профессиональной деятельности и предпринимательской деятельностью при условии, что такая деятельность не влияет на надлежащее исполнение им обязанностей, установленных настоящим Федеральным законом. Арбитражный управляющий вправе быть членом только одной саморегулируемой организации.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lastRenderedPageBreak/>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48" w:history="1">
        <w:r w:rsidRPr="006F0A46">
          <w:rPr>
            <w:i/>
            <w:iCs/>
            <w:color w:val="106BBE"/>
            <w:sz w:val="20"/>
            <w:szCs w:val="20"/>
          </w:rPr>
          <w:t>Федеральным законом</w:t>
        </w:r>
      </w:hyperlink>
      <w:r w:rsidRPr="006F0A46">
        <w:rPr>
          <w:i/>
          <w:iCs/>
          <w:color w:val="353842"/>
          <w:sz w:val="20"/>
          <w:szCs w:val="20"/>
        </w:rPr>
        <w:t xml:space="preserve"> от 1 декабря 2014 г. N 405-ФЗ в пункт 2 статьи 20 внесены изменения</w:t>
      </w:r>
    </w:p>
    <w:p w:rsidR="006F0A46" w:rsidRPr="006F0A46" w:rsidRDefault="006F0A46" w:rsidP="006F0A46">
      <w:pPr>
        <w:suppressAutoHyphens/>
        <w:spacing w:before="75"/>
        <w:ind w:left="170"/>
        <w:jc w:val="both"/>
        <w:rPr>
          <w:i/>
          <w:iCs/>
          <w:color w:val="353842"/>
          <w:sz w:val="20"/>
          <w:szCs w:val="20"/>
        </w:rPr>
      </w:pPr>
      <w:hyperlink r:id="rId34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Саморегулируемая организация арбитражных управляющих устанавливает следующие обязательные условия членства в этой организации:</w:t>
      </w:r>
    </w:p>
    <w:p w:rsidR="006F0A46" w:rsidRPr="006F0A46" w:rsidRDefault="006F0A46" w:rsidP="006F0A46">
      <w:pPr>
        <w:suppressAutoHyphens/>
        <w:ind w:firstLine="720"/>
        <w:jc w:val="both"/>
        <w:rPr>
          <w:sz w:val="20"/>
          <w:szCs w:val="20"/>
        </w:rPr>
      </w:pPr>
      <w:r w:rsidRPr="006F0A46">
        <w:rPr>
          <w:sz w:val="20"/>
          <w:szCs w:val="20"/>
        </w:rPr>
        <w:t>наличие высшего образования;</w:t>
      </w:r>
    </w:p>
    <w:p w:rsidR="006F0A46" w:rsidRPr="006F0A46" w:rsidRDefault="006F0A46" w:rsidP="006F0A46">
      <w:pPr>
        <w:suppressAutoHyphens/>
        <w:ind w:firstLine="720"/>
        <w:jc w:val="both"/>
        <w:rPr>
          <w:sz w:val="20"/>
          <w:szCs w:val="20"/>
        </w:rPr>
      </w:pPr>
      <w:r w:rsidRPr="006F0A46">
        <w:rPr>
          <w:sz w:val="20"/>
          <w:szCs w:val="20"/>
        </w:rPr>
        <w:t>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шесть месяцев или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утвержденными саморегулируемой организацией (далее - стандарты и правила профессиональной деятельности);</w:t>
      </w:r>
    </w:p>
    <w:p w:rsidR="006F0A46" w:rsidRPr="006F0A46" w:rsidRDefault="006F0A46" w:rsidP="006F0A46">
      <w:pPr>
        <w:suppressAutoHyphens/>
        <w:ind w:firstLine="720"/>
        <w:jc w:val="both"/>
        <w:rPr>
          <w:sz w:val="20"/>
          <w:szCs w:val="20"/>
        </w:rPr>
      </w:pPr>
      <w:r w:rsidRPr="006F0A46">
        <w:rPr>
          <w:sz w:val="20"/>
          <w:szCs w:val="20"/>
        </w:rPr>
        <w:t>сдача теоретического экзамена по программе подготовки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 xml:space="preserve">отсутствие наказания в виде </w:t>
      </w:r>
      <w:hyperlink r:id="rId350" w:history="1">
        <w:r w:rsidRPr="006F0A46">
          <w:rPr>
            <w:color w:val="106BBE"/>
            <w:sz w:val="20"/>
            <w:szCs w:val="20"/>
          </w:rPr>
          <w:t>дисквалификации</w:t>
        </w:r>
      </w:hyperlink>
      <w:r w:rsidRPr="006F0A46">
        <w:rPr>
          <w:sz w:val="20"/>
          <w:szCs w:val="20"/>
        </w:rPr>
        <w:t xml:space="preserve"> за совершение административного правонарушения либо в виде </w:t>
      </w:r>
      <w:hyperlink r:id="rId351" w:history="1">
        <w:r w:rsidRPr="006F0A46">
          <w:rPr>
            <w:color w:val="106BBE"/>
            <w:sz w:val="20"/>
            <w:szCs w:val="20"/>
          </w:rPr>
          <w:t>лишения права занимать</w:t>
        </w:r>
      </w:hyperlink>
      <w:r w:rsidRPr="006F0A46">
        <w:rPr>
          <w:sz w:val="20"/>
          <w:szCs w:val="20"/>
        </w:rPr>
        <w:t xml:space="preserve"> определенные должности или заниматься определенной деятельностью за совершение преступления;</w:t>
      </w:r>
    </w:p>
    <w:p w:rsidR="006F0A46" w:rsidRPr="006F0A46" w:rsidRDefault="006F0A46" w:rsidP="006F0A46">
      <w:pPr>
        <w:suppressAutoHyphens/>
        <w:ind w:firstLine="720"/>
        <w:jc w:val="both"/>
        <w:rPr>
          <w:sz w:val="20"/>
          <w:szCs w:val="20"/>
        </w:rPr>
      </w:pPr>
      <w:r w:rsidRPr="006F0A46">
        <w:rPr>
          <w:sz w:val="20"/>
          <w:szCs w:val="20"/>
        </w:rPr>
        <w:t>отсутствие судимости за совершение умышленного преступления;</w:t>
      </w:r>
    </w:p>
    <w:p w:rsidR="006F0A46" w:rsidRPr="006F0A46" w:rsidRDefault="006F0A46" w:rsidP="006F0A46">
      <w:pPr>
        <w:suppressAutoHyphens/>
        <w:ind w:firstLine="720"/>
        <w:jc w:val="both"/>
        <w:rPr>
          <w:sz w:val="20"/>
          <w:szCs w:val="20"/>
        </w:rPr>
      </w:pPr>
      <w:r w:rsidRPr="006F0A46">
        <w:rPr>
          <w:sz w:val="20"/>
          <w:szCs w:val="20"/>
        </w:rPr>
        <w:t>отсутствие в течение трех лет до дня представления в саморегулируемую организацию заявления о вступлении в члены этой саморегулируемой организации факта исключения из числа членов этой или иной саморегулируемой организации арбитражных управляющих в связи с нарушением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6F0A46" w:rsidRPr="006F0A46" w:rsidRDefault="006F0A46" w:rsidP="006F0A46">
      <w:pPr>
        <w:suppressAutoHyphens/>
        <w:ind w:firstLine="720"/>
        <w:jc w:val="both"/>
        <w:rPr>
          <w:sz w:val="20"/>
          <w:szCs w:val="20"/>
        </w:rPr>
      </w:pPr>
      <w:r w:rsidRPr="006F0A46">
        <w:rPr>
          <w:sz w:val="20"/>
          <w:szCs w:val="20"/>
        </w:rPr>
        <w:t xml:space="preserve">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w:t>
      </w:r>
      <w:hyperlink r:id="rId352" w:history="1">
        <w:r w:rsidRPr="006F0A46">
          <w:rPr>
            <w:color w:val="106BBE"/>
            <w:sz w:val="20"/>
            <w:szCs w:val="20"/>
          </w:rPr>
          <w:t>статьей 24.1</w:t>
        </w:r>
      </w:hyperlink>
      <w:r w:rsidRPr="006F0A46">
        <w:rPr>
          <w:sz w:val="20"/>
          <w:szCs w:val="20"/>
        </w:rPr>
        <w:t xml:space="preserve"> настоящего 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4. Саморегулируемая организация арбитражных управляющих в качестве условий членства в ней наряду с требованиями, предусмотренными пунктами 2 и 3 настоящей статьи, вправе устанавливать иные требования к компетентности, добросовестности и независимости арбитражного управляющего.</w:t>
      </w:r>
    </w:p>
    <w:p w:rsidR="006F0A46" w:rsidRPr="006F0A46" w:rsidRDefault="006F0A46" w:rsidP="006F0A46">
      <w:pPr>
        <w:suppressAutoHyphens/>
        <w:ind w:firstLine="720"/>
        <w:jc w:val="both"/>
        <w:rPr>
          <w:sz w:val="20"/>
          <w:szCs w:val="20"/>
        </w:rPr>
      </w:pPr>
      <w:hyperlink r:id="rId353" w:history="1">
        <w:r w:rsidRPr="006F0A46">
          <w:rPr>
            <w:color w:val="106BBE"/>
            <w:sz w:val="20"/>
            <w:szCs w:val="20"/>
          </w:rPr>
          <w:t>5.</w:t>
        </w:r>
      </w:hyperlink>
      <w:r w:rsidRPr="006F0A46">
        <w:rPr>
          <w:sz w:val="20"/>
          <w:szCs w:val="20"/>
        </w:rPr>
        <w:t xml:space="preserve"> В период членства в саморегулируемой организации арбитражных управляющих арбитражный управляющий обязан соответствовать установленным саморегулируемой организацией в соответствии с пунктами 2-4 настоящей статьи условиям членства в ней. Порядок подтверждения соответствия арбитражного управляющего условиям членства в саморегулируемой организации устанавливается саморегулируемой организацией.</w:t>
      </w:r>
    </w:p>
    <w:p w:rsidR="006F0A46" w:rsidRPr="006F0A46" w:rsidRDefault="006F0A46" w:rsidP="006F0A46">
      <w:pPr>
        <w:suppressAutoHyphens/>
        <w:ind w:firstLine="720"/>
        <w:jc w:val="both"/>
        <w:rPr>
          <w:sz w:val="20"/>
          <w:szCs w:val="20"/>
        </w:rPr>
      </w:pPr>
      <w:r w:rsidRPr="006F0A46">
        <w:rPr>
          <w:sz w:val="20"/>
          <w:szCs w:val="20"/>
        </w:rPr>
        <w:t>Член саморегулируемой организации, не соответствующий условиям членства в саморегулируемой организации, исключается из ее членов в течение одного месяца с даты выявления такого несоответствия.</w:t>
      </w:r>
    </w:p>
    <w:p w:rsidR="006F0A46" w:rsidRPr="006F0A46" w:rsidRDefault="006F0A46" w:rsidP="006F0A46">
      <w:pPr>
        <w:suppressAutoHyphens/>
        <w:ind w:firstLine="720"/>
        <w:jc w:val="both"/>
        <w:rPr>
          <w:sz w:val="20"/>
          <w:szCs w:val="20"/>
        </w:rPr>
      </w:pPr>
      <w:r w:rsidRPr="006F0A46">
        <w:rPr>
          <w:sz w:val="20"/>
          <w:szCs w:val="20"/>
        </w:rPr>
        <w:t>С даты выявления несоответствия арбитражного управляющего требованиям, установленным пунктами 2-4 настоящей статьи, арбитражный управляющий не может быть представлен саморегулируемой организацией в арбитражный суд для утверждения в деле о банкротстве.</w:t>
      </w:r>
    </w:p>
    <w:p w:rsidR="006F0A46" w:rsidRPr="006F0A46" w:rsidRDefault="006F0A46" w:rsidP="006F0A46">
      <w:pPr>
        <w:suppressAutoHyphens/>
        <w:ind w:firstLine="720"/>
        <w:jc w:val="both"/>
        <w:rPr>
          <w:sz w:val="20"/>
          <w:szCs w:val="20"/>
        </w:rPr>
      </w:pPr>
      <w:r w:rsidRPr="006F0A46">
        <w:rPr>
          <w:sz w:val="20"/>
          <w:szCs w:val="20"/>
        </w:rPr>
        <w:t xml:space="preserve">6. В целях настоящего Федерального закона работой на руководящих должностях признается работа в качестве </w:t>
      </w:r>
      <w:hyperlink r:id="rId354" w:history="1">
        <w:r w:rsidRPr="006F0A46">
          <w:rPr>
            <w:color w:val="106BBE"/>
            <w:sz w:val="20"/>
            <w:szCs w:val="20"/>
          </w:rPr>
          <w:t>руководителя</w:t>
        </w:r>
      </w:hyperlink>
      <w:r w:rsidRPr="006F0A46">
        <w:rPr>
          <w:sz w:val="20"/>
          <w:szCs w:val="20"/>
        </w:rPr>
        <w:t xml:space="preserve"> юридического лица или его заместителя, замещение высших и главных должностей государственной гражданской службы Российской Федерации, работа в качестве руководителя органа местного самоуправления или его заместителя, а также деятельность в качестве арбитражного управляющего при условии исполнения обязанностей руководителя должника, за исключением случаев участия в процедурах, применяемых в деле о банкротстве к отсутствующему должнику.</w:t>
      </w:r>
    </w:p>
    <w:p w:rsidR="006F0A46" w:rsidRPr="006F0A46" w:rsidRDefault="006F0A46" w:rsidP="006F0A46">
      <w:pPr>
        <w:suppressAutoHyphens/>
        <w:ind w:firstLine="720"/>
        <w:jc w:val="both"/>
        <w:rPr>
          <w:sz w:val="20"/>
          <w:szCs w:val="20"/>
        </w:rPr>
      </w:pPr>
      <w:r w:rsidRPr="006F0A46">
        <w:rPr>
          <w:sz w:val="20"/>
          <w:szCs w:val="20"/>
        </w:rPr>
        <w:t>7. Саморегулируемая организация арбитражных управляющих на основании установленных условий членства в ней определяет перечень документов, которые должны представляться лицами при приеме в члены саморегулируемой организации, а также требования к оформлению этих документов. В течение тридцати дней с даты представления лицом заявления о приеме в члены саморегулируемой организации с приложением всех документов, предусмотренных указанным перечнем, постоянно действующий коллегиальный орган управления саморегулируемой организации рассматривает представленные таким лицом документы и в случае соответствия такого лица требованиям, установленным условиями членства в саморегулируемой организации, принимает решение о приеме такого лица в ее члены.</w:t>
      </w:r>
    </w:p>
    <w:p w:rsidR="006F0A46" w:rsidRPr="006F0A46" w:rsidRDefault="006F0A46" w:rsidP="006F0A46">
      <w:pPr>
        <w:suppressAutoHyphens/>
        <w:ind w:firstLine="720"/>
        <w:jc w:val="both"/>
        <w:rPr>
          <w:sz w:val="20"/>
          <w:szCs w:val="20"/>
        </w:rPr>
      </w:pPr>
      <w:r w:rsidRPr="006F0A46">
        <w:rPr>
          <w:sz w:val="20"/>
          <w:szCs w:val="20"/>
        </w:rPr>
        <w:t>8. Решение о приеме лица в члены саморегулируемой организации арбитражных управляющих вступает в силу с даты представления таким лицом в саморегулируемую организацию документов, подтверждающих исполнение всех условий членства в этой организации, установленных в соответствии с пунктом 3 настоящей статьи.</w:t>
      </w:r>
    </w:p>
    <w:p w:rsidR="006F0A46" w:rsidRPr="006F0A46" w:rsidRDefault="006F0A46" w:rsidP="006F0A46">
      <w:pPr>
        <w:suppressAutoHyphens/>
        <w:ind w:firstLine="720"/>
        <w:jc w:val="both"/>
        <w:rPr>
          <w:sz w:val="20"/>
          <w:szCs w:val="20"/>
        </w:rPr>
      </w:pPr>
      <w:r w:rsidRPr="006F0A46">
        <w:rPr>
          <w:sz w:val="20"/>
          <w:szCs w:val="20"/>
        </w:rP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 оно признается аннулированным.</w:t>
      </w:r>
    </w:p>
    <w:p w:rsidR="006F0A46" w:rsidRPr="006F0A46" w:rsidRDefault="006F0A46" w:rsidP="006F0A46">
      <w:pPr>
        <w:suppressAutoHyphens/>
        <w:ind w:firstLine="720"/>
        <w:jc w:val="both"/>
        <w:rPr>
          <w:sz w:val="20"/>
          <w:szCs w:val="20"/>
        </w:rPr>
      </w:pPr>
      <w:r w:rsidRPr="006F0A46">
        <w:rPr>
          <w:sz w:val="20"/>
          <w:szCs w:val="20"/>
        </w:rPr>
        <w:lastRenderedPageBreak/>
        <w:t xml:space="preserve">9. Сведения о лице, принятом в члены саморегулируемой организации арбитражных управляющих, включаются в </w:t>
      </w:r>
      <w:hyperlink r:id="rId355" w:history="1">
        <w:r w:rsidRPr="006F0A46">
          <w:rPr>
            <w:color w:val="106BBE"/>
            <w:sz w:val="20"/>
            <w:szCs w:val="20"/>
          </w:rPr>
          <w:t>реестр</w:t>
        </w:r>
      </w:hyperlink>
      <w:r w:rsidRPr="006F0A46">
        <w:rPr>
          <w:sz w:val="20"/>
          <w:szCs w:val="20"/>
        </w:rPr>
        <w:t xml:space="preserve"> членов саморегулируемой организации в течение трех рабочих дней с даты вступления в силу решения о приеме такого лица в члены саморегулируемой организации. Лицо, в отношении которого вступило в силу решение о приеме в члены саморегулируемой организации, может быть утверждено арбитражным судом в качестве арбитражного управляющего для проведения процедур, применяемых в деле о банкротстве, с даты включения сведений о таком лице в реестр членов саморегулируемой организации арбитражных управляющих. В течение десяти рабочих дней с даты включения сведений о таком лице в реестр членов саморегулируемой организации арбитражных управляющих ему выдается документ о членстве в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10. В случае несоответствия лица требованиям, установленным условиями членства в саморегулируемой организации арбитражных управляющих, постоянно действующий коллегиальный орган управления саморегулируемой организации принимает решение об отказе в приеме такого лица в члены саморегулируемой организации с указанием причин отказа.</w:t>
      </w:r>
    </w:p>
    <w:p w:rsidR="006F0A46" w:rsidRPr="006F0A46" w:rsidRDefault="006F0A46" w:rsidP="006F0A46">
      <w:pPr>
        <w:suppressAutoHyphens/>
        <w:ind w:firstLine="720"/>
        <w:jc w:val="both"/>
        <w:rPr>
          <w:sz w:val="20"/>
          <w:szCs w:val="20"/>
        </w:rPr>
      </w:pPr>
      <w:r w:rsidRPr="006F0A46">
        <w:rPr>
          <w:sz w:val="20"/>
          <w:szCs w:val="20"/>
        </w:rPr>
        <w:t>Решение об отказе в приеме лица в члены саморегулируемой организации направляется такому лицу в течение десяти рабочих дней с даты принятия этого решения.</w:t>
      </w:r>
    </w:p>
    <w:p w:rsidR="006F0A46" w:rsidRPr="006F0A46" w:rsidRDefault="006F0A46" w:rsidP="006F0A46">
      <w:pPr>
        <w:suppressAutoHyphens/>
        <w:ind w:firstLine="720"/>
        <w:jc w:val="both"/>
        <w:rPr>
          <w:sz w:val="20"/>
          <w:szCs w:val="20"/>
        </w:rPr>
      </w:pPr>
      <w:r w:rsidRPr="006F0A46">
        <w:rPr>
          <w:sz w:val="20"/>
          <w:szCs w:val="20"/>
        </w:rPr>
        <w:t>Решение об отказе в приеме лица в члены саморегулируемой организации или уклонение саморегулируемой организации от принятия решения о приеме или об отказе в приеме в члены данной организации может быть обжаловано в арбитражный суд в течение шести месяцев с даты принятия этого решения или даты, когда это решение должно было быть принято.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56" w:history="1">
        <w:r w:rsidRPr="006F0A46">
          <w:rPr>
            <w:i/>
            <w:iCs/>
            <w:color w:val="106BBE"/>
            <w:sz w:val="20"/>
            <w:szCs w:val="20"/>
          </w:rPr>
          <w:t>Федеральным законом</w:t>
        </w:r>
      </w:hyperlink>
      <w:r w:rsidRPr="006F0A46">
        <w:rPr>
          <w:i/>
          <w:iCs/>
          <w:color w:val="353842"/>
          <w:sz w:val="20"/>
          <w:szCs w:val="20"/>
        </w:rPr>
        <w:t xml:space="preserve"> от 1 декабря 2014 г. N 405-ФЗ пункт 11 статьи 20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35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11.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 подачи арбитражным управляющим в саморегулируемую организацию заявления о выходе из этой саморегулируемой организации или в случае исключения арбитражного управляющего из саморегулируемой организации в связи с:</w:t>
      </w:r>
    </w:p>
    <w:p w:rsidR="006F0A46" w:rsidRPr="006F0A46" w:rsidRDefault="006F0A46" w:rsidP="006F0A46">
      <w:pPr>
        <w:suppressAutoHyphens/>
        <w:ind w:firstLine="720"/>
        <w:jc w:val="both"/>
        <w:rPr>
          <w:sz w:val="20"/>
          <w:szCs w:val="20"/>
        </w:rPr>
      </w:pPr>
      <w:r w:rsidRPr="006F0A46">
        <w:rPr>
          <w:sz w:val="20"/>
          <w:szCs w:val="20"/>
        </w:rPr>
        <w:t>нарушением арбитражным управляющим условий членства в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нарушением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6F0A46" w:rsidRPr="006F0A46" w:rsidRDefault="006F0A46" w:rsidP="006F0A46">
      <w:pPr>
        <w:suppressAutoHyphens/>
        <w:ind w:firstLine="720"/>
        <w:jc w:val="both"/>
        <w:rPr>
          <w:sz w:val="20"/>
          <w:szCs w:val="20"/>
        </w:rPr>
      </w:pPr>
      <w:r w:rsidRPr="006F0A46">
        <w:rPr>
          <w:sz w:val="20"/>
          <w:szCs w:val="20"/>
        </w:rPr>
        <w:t>Членство арбитражного управляющего в саморегулируемой организации арбитражных управляющих прекращается с даты включения в реестр членов саморегулируемой организации записи о прекращении членства арбитражного управляющего.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58"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пункт 12 статьи 20 изложен в новой редакции, </w:t>
      </w:r>
      <w:hyperlink r:id="rId359" w:history="1">
        <w:r w:rsidRPr="006F0A46">
          <w:rPr>
            <w:i/>
            <w:iCs/>
            <w:color w:val="106BBE"/>
            <w:sz w:val="20"/>
            <w:szCs w:val="20"/>
          </w:rPr>
          <w:t>вступающей в силу</w:t>
        </w:r>
      </w:hyperlink>
      <w:r w:rsidRPr="006F0A46">
        <w:rPr>
          <w:i/>
          <w:iCs/>
          <w:color w:val="353842"/>
          <w:sz w:val="20"/>
          <w:szCs w:val="20"/>
        </w:rPr>
        <w:t xml:space="preserve"> с 1 октября 2015 г.</w:t>
      </w:r>
    </w:p>
    <w:p w:rsidR="006F0A46" w:rsidRPr="006F0A46" w:rsidRDefault="006F0A46" w:rsidP="006F0A46">
      <w:pPr>
        <w:suppressAutoHyphens/>
        <w:spacing w:before="75"/>
        <w:ind w:left="170"/>
        <w:jc w:val="both"/>
        <w:rPr>
          <w:i/>
          <w:iCs/>
          <w:color w:val="353842"/>
          <w:sz w:val="20"/>
          <w:szCs w:val="20"/>
        </w:rPr>
      </w:pPr>
      <w:hyperlink r:id="rId36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12. Споры, связанные с профессиональной деятельностью арбитражного управляющего (в том числе о возмещении причиненных им убытков), его отношениями с саморегулируемой организацией арбитражных управляющих, разрешаются арбитражным судом.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61" w:history="1">
        <w:r w:rsidRPr="006F0A46">
          <w:rPr>
            <w:i/>
            <w:iCs/>
            <w:color w:val="106BBE"/>
            <w:sz w:val="20"/>
            <w:szCs w:val="20"/>
          </w:rPr>
          <w:t>Федеральным законом</w:t>
        </w:r>
      </w:hyperlink>
      <w:r w:rsidRPr="006F0A46">
        <w:rPr>
          <w:i/>
          <w:iCs/>
          <w:color w:val="353842"/>
          <w:sz w:val="20"/>
          <w:szCs w:val="20"/>
        </w:rPr>
        <w:t xml:space="preserve"> от 1 декабря 2014 г. N 405-ФЗ статья 20 дополнена пунктом 13</w:t>
      </w:r>
    </w:p>
    <w:p w:rsidR="006F0A46" w:rsidRPr="006F0A46" w:rsidRDefault="006F0A46" w:rsidP="006F0A46">
      <w:pPr>
        <w:suppressAutoHyphens/>
        <w:ind w:firstLine="720"/>
        <w:jc w:val="both"/>
        <w:rPr>
          <w:sz w:val="20"/>
          <w:szCs w:val="20"/>
        </w:rPr>
      </w:pPr>
      <w:r w:rsidRPr="006F0A46">
        <w:rPr>
          <w:sz w:val="20"/>
          <w:szCs w:val="20"/>
        </w:rPr>
        <w:t>13. В случае, если в отношении арбитражного управляющего, подавшего в саморегулируемую организацию заявление о выходе из этой саморегулируемой организации, возбуждено дело о применении к нему мер дисциплинарного воздействия, решение постоянно действующего коллегиального органа управления саморегулируемой организации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362" w:history="1">
        <w:r w:rsidRPr="006F0A46">
          <w:rPr>
            <w:color w:val="106BBE"/>
            <w:sz w:val="20"/>
            <w:szCs w:val="20"/>
          </w:rPr>
          <w:t>схему</w:t>
        </w:r>
      </w:hyperlink>
      <w:r w:rsidRPr="006F0A46">
        <w:rPr>
          <w:color w:val="353842"/>
          <w:sz w:val="20"/>
          <w:szCs w:val="20"/>
        </w:rPr>
        <w:t xml:space="preserve"> "Арбитражный управляющий"</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20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63"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Федеральный закон дополнен статьей 20.1</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20.1.</w:t>
      </w:r>
      <w:r w:rsidRPr="006F0A46">
        <w:rPr>
          <w:sz w:val="20"/>
          <w:szCs w:val="20"/>
        </w:rPr>
        <w:t xml:space="preserve"> Организация и проведение теоретического экзамена, стажировки в качестве помощника арбитражного управляющего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64" w:history="1">
        <w:r w:rsidRPr="006F0A46">
          <w:rPr>
            <w:i/>
            <w:iCs/>
            <w:color w:val="106BBE"/>
            <w:sz w:val="20"/>
            <w:szCs w:val="20"/>
          </w:rPr>
          <w:t>Федеральным законом</w:t>
        </w:r>
      </w:hyperlink>
      <w:r w:rsidRPr="006F0A46">
        <w:rPr>
          <w:i/>
          <w:iCs/>
          <w:color w:val="353842"/>
          <w:sz w:val="20"/>
          <w:szCs w:val="20"/>
        </w:rPr>
        <w:t xml:space="preserve"> от 2 июля 2013 г. N 185-ФЗ в пункт 1 статьи 20.1 настоящего Федерального закона внесены изменения, </w:t>
      </w:r>
      <w:hyperlink r:id="rId365" w:history="1">
        <w:r w:rsidRPr="006F0A46">
          <w:rPr>
            <w:i/>
            <w:iCs/>
            <w:color w:val="106BBE"/>
            <w:sz w:val="20"/>
            <w:szCs w:val="20"/>
          </w:rPr>
          <w:t>вступающие в силу</w:t>
        </w:r>
      </w:hyperlink>
      <w:r w:rsidRPr="006F0A46">
        <w:rPr>
          <w:i/>
          <w:iCs/>
          <w:color w:val="353842"/>
          <w:sz w:val="20"/>
          <w:szCs w:val="20"/>
        </w:rPr>
        <w:t xml:space="preserve"> с 1 сентября 2013 г.</w:t>
      </w:r>
    </w:p>
    <w:p w:rsidR="006F0A46" w:rsidRPr="006F0A46" w:rsidRDefault="006F0A46" w:rsidP="006F0A46">
      <w:pPr>
        <w:suppressAutoHyphens/>
        <w:spacing w:before="75"/>
        <w:ind w:left="170"/>
        <w:jc w:val="both"/>
        <w:rPr>
          <w:i/>
          <w:iCs/>
          <w:color w:val="353842"/>
          <w:sz w:val="20"/>
          <w:szCs w:val="20"/>
        </w:rPr>
      </w:pPr>
      <w:hyperlink r:id="rId36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 </w:t>
      </w:r>
      <w:hyperlink r:id="rId367" w:history="1">
        <w:r w:rsidRPr="006F0A46">
          <w:rPr>
            <w:color w:val="106BBE"/>
            <w:sz w:val="20"/>
            <w:szCs w:val="20"/>
          </w:rPr>
          <w:t>Организация и проведение</w:t>
        </w:r>
      </w:hyperlink>
      <w:r w:rsidRPr="006F0A46">
        <w:rPr>
          <w:sz w:val="20"/>
          <w:szCs w:val="20"/>
        </w:rPr>
        <w:t xml:space="preserve"> теоретического экзамена по программе подготовки арбитражных управляющих осуществляются комиссией, состав которой утверждается органом по контролю (надзору). В состав комиссии по приему теоретического экзамена включаются представители образовательной организации и органа по контролю (надзору).</w:t>
      </w:r>
    </w:p>
    <w:p w:rsidR="006F0A46" w:rsidRPr="006F0A46" w:rsidRDefault="006F0A46" w:rsidP="006F0A46">
      <w:pPr>
        <w:suppressAutoHyphens/>
        <w:ind w:firstLine="720"/>
        <w:jc w:val="both"/>
        <w:rPr>
          <w:sz w:val="20"/>
          <w:szCs w:val="20"/>
        </w:rPr>
      </w:pPr>
      <w:r w:rsidRPr="006F0A46">
        <w:rPr>
          <w:sz w:val="20"/>
          <w:szCs w:val="20"/>
        </w:rPr>
        <w:t>По представлению национального объединения саморегулируемых организаций арбитражных управляющих в состав комиссии также включается представитель национального объединения саморегулируемых организаций арбитражных управляющих.</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68" w:history="1">
        <w:r w:rsidRPr="006F0A46">
          <w:rPr>
            <w:i/>
            <w:iCs/>
            <w:color w:val="106BBE"/>
            <w:sz w:val="20"/>
            <w:szCs w:val="20"/>
          </w:rPr>
          <w:t>Федеральным законом</w:t>
        </w:r>
      </w:hyperlink>
      <w:r w:rsidRPr="006F0A46">
        <w:rPr>
          <w:i/>
          <w:iCs/>
          <w:color w:val="353842"/>
          <w:sz w:val="20"/>
          <w:szCs w:val="20"/>
        </w:rPr>
        <w:t xml:space="preserve"> от 19 июля 2009 г. N 195-ФЗ в пункт 2 статьи 20.1 внесены изменения</w:t>
      </w:r>
    </w:p>
    <w:p w:rsidR="006F0A46" w:rsidRPr="006F0A46" w:rsidRDefault="006F0A46" w:rsidP="006F0A46">
      <w:pPr>
        <w:suppressAutoHyphens/>
        <w:spacing w:before="75"/>
        <w:ind w:left="170"/>
        <w:jc w:val="both"/>
        <w:rPr>
          <w:i/>
          <w:iCs/>
          <w:color w:val="353842"/>
          <w:sz w:val="20"/>
          <w:szCs w:val="20"/>
        </w:rPr>
      </w:pPr>
      <w:hyperlink r:id="rId36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Лица, к которым применено административное наказание в виде дисквалификации на срок один год и более, для осуществления полномочий арбитражного управляющего после истечения срока дисквалификации обязаны сдать повторно теоретический экзамен по программе подготовки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Арбитражный управляющий, не исполнявший обязанностей арбитражного управляющего в деле о банкротстве более трех лет подряд, обязан сдать повторно теоретический экзамен по программе подготовки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 xml:space="preserve">3. Организация и проведение стажировки гражданина Российской Федерации в качестве помощника арбитражного управляющего осуществляются саморегулируемой организацией арбитражных управляющих в соответствии с правилами проведения стажировки в качестве помощника арбитражного управляющего, установленными </w:t>
      </w:r>
      <w:hyperlink r:id="rId370" w:history="1">
        <w:r w:rsidRPr="006F0A46">
          <w:rPr>
            <w:color w:val="106BBE"/>
            <w:sz w:val="20"/>
            <w:szCs w:val="20"/>
          </w:rPr>
          <w:t>федеральными стандартами</w:t>
        </w:r>
      </w:hyperlink>
      <w:r w:rsidRPr="006F0A46">
        <w:rPr>
          <w:sz w:val="20"/>
          <w:szCs w:val="20"/>
        </w:rPr>
        <w:t>, стандартами и правилами профессиональной деятельности.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371" w:history="1">
        <w:r w:rsidRPr="006F0A46">
          <w:rPr>
            <w:color w:val="106BBE"/>
            <w:sz w:val="20"/>
            <w:szCs w:val="20"/>
          </w:rPr>
          <w:t>комментарии</w:t>
        </w:r>
      </w:hyperlink>
      <w:r w:rsidRPr="006F0A46">
        <w:rPr>
          <w:color w:val="353842"/>
          <w:sz w:val="20"/>
          <w:szCs w:val="20"/>
        </w:rPr>
        <w:t xml:space="preserve"> к статье 20.1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72"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Федеральный закон дополнен статьей 20.2</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20.2.</w:t>
      </w:r>
      <w:r w:rsidRPr="006F0A46">
        <w:rPr>
          <w:sz w:val="20"/>
          <w:szCs w:val="20"/>
        </w:rPr>
        <w:t xml:space="preserve"> Требования к арбитражному управляющему в целях утверждения его в деле о банкротстве</w:t>
      </w:r>
    </w:p>
    <w:p w:rsidR="006F0A46" w:rsidRPr="006F0A46" w:rsidRDefault="006F0A46" w:rsidP="006F0A46">
      <w:pPr>
        <w:suppressAutoHyphens/>
        <w:ind w:firstLine="720"/>
        <w:jc w:val="both"/>
        <w:rPr>
          <w:sz w:val="20"/>
          <w:szCs w:val="20"/>
        </w:rPr>
      </w:pPr>
      <w:r w:rsidRPr="006F0A46">
        <w:rPr>
          <w:sz w:val="20"/>
          <w:szCs w:val="20"/>
        </w:rPr>
        <w:t>1. В случае, если в соответствии с настоящим Федеральным законом на арбитражного управляющего возлагаются полномочия руководителя должника, на него распространяются все требования, установленные федеральными 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Российской Федерации для руководителя такого должника.</w:t>
      </w:r>
    </w:p>
    <w:p w:rsidR="006F0A46" w:rsidRPr="006F0A46" w:rsidRDefault="006F0A46" w:rsidP="006F0A46">
      <w:pPr>
        <w:suppressAutoHyphens/>
        <w:ind w:firstLine="720"/>
        <w:jc w:val="both"/>
        <w:rPr>
          <w:sz w:val="20"/>
          <w:szCs w:val="20"/>
        </w:rPr>
      </w:pPr>
      <w:r w:rsidRPr="006F0A46">
        <w:rPr>
          <w:sz w:val="20"/>
          <w:szCs w:val="20"/>
        </w:rPr>
        <w:t xml:space="preserve">В случае, если исполнение полномочий руководителя должника связано с доступом к сведениям, составляющим государственную тайну, арбитражный управляющий должен иметь допуск к государственной тайне по форме, соответствующей </w:t>
      </w:r>
      <w:hyperlink r:id="rId373" w:history="1">
        <w:r w:rsidRPr="006F0A46">
          <w:rPr>
            <w:color w:val="106BBE"/>
            <w:sz w:val="20"/>
            <w:szCs w:val="20"/>
          </w:rPr>
          <w:t>форме допуска</w:t>
        </w:r>
      </w:hyperlink>
      <w:r w:rsidRPr="006F0A46">
        <w:rPr>
          <w:sz w:val="20"/>
          <w:szCs w:val="20"/>
        </w:rPr>
        <w:t>, необходимой для исполнения полномочий руководителя данного должника и соответствующей высшей степени секретности сведений, обращающихся на предприятии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374" w:history="1">
        <w:r w:rsidRPr="006F0A46">
          <w:rPr>
            <w:color w:val="106BBE"/>
            <w:sz w:val="20"/>
            <w:szCs w:val="20"/>
          </w:rPr>
          <w:t>Инструкцию</w:t>
        </w:r>
      </w:hyperlink>
      <w:r w:rsidRPr="006F0A46">
        <w:rPr>
          <w:color w:val="353842"/>
          <w:sz w:val="20"/>
          <w:szCs w:val="20"/>
        </w:rPr>
        <w:t xml:space="preserve"> по организации работ по оформлению допуска к государственной тайне руководителей саморегулируемых организаций арбитражных управляющих и арбитражных управляющих, утвержденную </w:t>
      </w:r>
      <w:hyperlink r:id="rId375" w:history="1">
        <w:r w:rsidRPr="006F0A46">
          <w:rPr>
            <w:color w:val="106BBE"/>
            <w:sz w:val="20"/>
            <w:szCs w:val="20"/>
          </w:rPr>
          <w:t>приказом</w:t>
        </w:r>
      </w:hyperlink>
      <w:r w:rsidRPr="006F0A46">
        <w:rPr>
          <w:color w:val="353842"/>
          <w:sz w:val="20"/>
          <w:szCs w:val="20"/>
        </w:rPr>
        <w:t xml:space="preserve"> Минюста РФ от 4 февраля 2005 г. N 10</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76"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391-ФЗ в пункт 2 статьи 20.2 внесены изменения</w:t>
      </w:r>
    </w:p>
    <w:p w:rsidR="006F0A46" w:rsidRPr="006F0A46" w:rsidRDefault="006F0A46" w:rsidP="006F0A46">
      <w:pPr>
        <w:suppressAutoHyphens/>
        <w:spacing w:before="75"/>
        <w:ind w:left="170"/>
        <w:jc w:val="both"/>
        <w:rPr>
          <w:i/>
          <w:iCs/>
          <w:color w:val="353842"/>
          <w:sz w:val="20"/>
          <w:szCs w:val="20"/>
        </w:rPr>
      </w:pPr>
      <w:hyperlink r:id="rId37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w:t>
      </w:r>
    </w:p>
    <w:p w:rsidR="006F0A46" w:rsidRPr="006F0A46" w:rsidRDefault="006F0A46" w:rsidP="006F0A46">
      <w:pPr>
        <w:suppressAutoHyphens/>
        <w:ind w:firstLine="720"/>
        <w:jc w:val="both"/>
        <w:rPr>
          <w:sz w:val="20"/>
          <w:szCs w:val="20"/>
        </w:rPr>
      </w:pPr>
      <w:r w:rsidRPr="006F0A46">
        <w:rPr>
          <w:sz w:val="20"/>
          <w:szCs w:val="20"/>
        </w:rPr>
        <w:t>которые являются заинтересованными лицами по отношению к должнику, кредиторам;</w:t>
      </w:r>
    </w:p>
    <w:p w:rsidR="006F0A46" w:rsidRPr="006F0A46" w:rsidRDefault="006F0A46" w:rsidP="006F0A46">
      <w:pPr>
        <w:suppressAutoHyphens/>
        <w:ind w:firstLine="720"/>
        <w:jc w:val="both"/>
        <w:rPr>
          <w:sz w:val="20"/>
          <w:szCs w:val="20"/>
        </w:rPr>
      </w:pPr>
      <w:r w:rsidRPr="006F0A46">
        <w:rPr>
          <w:sz w:val="20"/>
          <w:szCs w:val="20"/>
        </w:rPr>
        <w:t>которые полностью не возместили убытки, причиненные должнику,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 применяемых в деле о банкротстве, и факт причинения которых установлен вступившим в законную силу решением суда;</w:t>
      </w:r>
    </w:p>
    <w:p w:rsidR="006F0A46" w:rsidRPr="006F0A46" w:rsidRDefault="006F0A46" w:rsidP="006F0A46">
      <w:pPr>
        <w:suppressAutoHyphens/>
        <w:ind w:firstLine="720"/>
        <w:jc w:val="both"/>
        <w:rPr>
          <w:sz w:val="20"/>
          <w:szCs w:val="20"/>
        </w:rPr>
      </w:pPr>
      <w:r w:rsidRPr="006F0A46">
        <w:rPr>
          <w:sz w:val="20"/>
          <w:szCs w:val="20"/>
        </w:rPr>
        <w:t>в отношении которых введены процедуры, применяемые в деле о банкротстве;</w:t>
      </w:r>
    </w:p>
    <w:p w:rsidR="006F0A46" w:rsidRPr="006F0A46" w:rsidRDefault="006F0A46" w:rsidP="006F0A46">
      <w:pPr>
        <w:suppressAutoHyphens/>
        <w:ind w:firstLine="720"/>
        <w:jc w:val="both"/>
        <w:rPr>
          <w:sz w:val="20"/>
          <w:szCs w:val="20"/>
        </w:rPr>
      </w:pPr>
      <w:r w:rsidRPr="006F0A46">
        <w:rPr>
          <w:sz w:val="20"/>
          <w:szCs w:val="20"/>
        </w:rPr>
        <w:lastRenderedPageBreak/>
        <w:t>которые дисквалифицированы или лишены в порядке, установленном федеральным законом, права занимать руководящие должности и (или) осуществлять профессиональную деятельность, регулируемую в соответствии с федеральными законами;</w:t>
      </w:r>
    </w:p>
    <w:p w:rsidR="006F0A46" w:rsidRPr="006F0A46" w:rsidRDefault="006F0A46" w:rsidP="006F0A46">
      <w:pPr>
        <w:suppressAutoHyphens/>
        <w:ind w:firstLine="720"/>
        <w:jc w:val="both"/>
        <w:rPr>
          <w:sz w:val="20"/>
          <w:szCs w:val="20"/>
        </w:rPr>
      </w:pPr>
      <w:r w:rsidRPr="006F0A46">
        <w:rPr>
          <w:sz w:val="20"/>
          <w:szCs w:val="20"/>
        </w:rPr>
        <w:t>которые не имеют заключенных в соответствии с требованиями настоящего Федерального закона договоров страхования ответственности на случай причинения убытков лицам, участвующим в деле о банкротстве;</w:t>
      </w:r>
    </w:p>
    <w:p w:rsidR="006F0A46" w:rsidRPr="006F0A46" w:rsidRDefault="006F0A46" w:rsidP="006F0A46">
      <w:pPr>
        <w:suppressAutoHyphens/>
        <w:ind w:firstLine="720"/>
        <w:jc w:val="both"/>
        <w:rPr>
          <w:sz w:val="20"/>
          <w:szCs w:val="20"/>
        </w:rPr>
      </w:pPr>
      <w:r w:rsidRPr="006F0A46">
        <w:rPr>
          <w:sz w:val="20"/>
          <w:szCs w:val="20"/>
        </w:rPr>
        <w:t>которые не имеют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6F0A46" w:rsidRPr="006F0A46" w:rsidRDefault="006F0A46" w:rsidP="006F0A46">
      <w:pPr>
        <w:suppressAutoHyphens/>
        <w:ind w:firstLine="720"/>
        <w:jc w:val="both"/>
        <w:rPr>
          <w:sz w:val="20"/>
          <w:szCs w:val="20"/>
        </w:rPr>
      </w:pPr>
      <w:r w:rsidRPr="006F0A46">
        <w:rPr>
          <w:sz w:val="20"/>
          <w:szCs w:val="20"/>
        </w:rPr>
        <w:t>в отношении которых имеется вступивший в законную силу судебный акт об отстранении от исполнения обязанностей арбитражного управляющего в связи с неисполнением или ненадлежащим исполнением обязанностей, которые повлекли за собой убытки должника или его кредиторов в процедурах, применяемых в деле о банкротстве, если до даты, предшествующей дате представления в суд кандидатуры арбитражного управляющего, не истек один год с момента вступления в законную силу последнего судебного акта по спору о таком отстранении,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указанного судебного акта.</w:t>
      </w:r>
    </w:p>
    <w:p w:rsidR="006F0A46" w:rsidRPr="006F0A46" w:rsidRDefault="006F0A46" w:rsidP="006F0A46">
      <w:pPr>
        <w:suppressAutoHyphens/>
        <w:ind w:firstLine="720"/>
        <w:jc w:val="both"/>
        <w:rPr>
          <w:sz w:val="20"/>
          <w:szCs w:val="20"/>
        </w:rPr>
      </w:pPr>
      <w:r w:rsidRPr="006F0A46">
        <w:rPr>
          <w:sz w:val="20"/>
          <w:szCs w:val="20"/>
        </w:rPr>
        <w:t>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w:t>
      </w:r>
    </w:p>
    <w:p w:rsidR="006F0A46" w:rsidRPr="006F0A46" w:rsidRDefault="006F0A46" w:rsidP="006F0A46">
      <w:pPr>
        <w:suppressAutoHyphens/>
        <w:ind w:firstLine="720"/>
        <w:jc w:val="both"/>
        <w:rPr>
          <w:sz w:val="20"/>
          <w:szCs w:val="20"/>
        </w:rPr>
      </w:pPr>
      <w:r w:rsidRPr="006F0A46">
        <w:rPr>
          <w:sz w:val="20"/>
          <w:szCs w:val="20"/>
        </w:rPr>
        <w:t>наличие высшего юридического или экономического образования либо образования по специальности, соответствующей сфере деятельности должника;</w:t>
      </w:r>
    </w:p>
    <w:p w:rsidR="006F0A46" w:rsidRPr="006F0A46" w:rsidRDefault="006F0A46" w:rsidP="006F0A46">
      <w:pPr>
        <w:suppressAutoHyphens/>
        <w:ind w:firstLine="720"/>
        <w:jc w:val="both"/>
        <w:rPr>
          <w:sz w:val="20"/>
          <w:szCs w:val="20"/>
        </w:rPr>
      </w:pPr>
      <w:r w:rsidRPr="006F0A46">
        <w:rPr>
          <w:sz w:val="20"/>
          <w:szCs w:val="20"/>
        </w:rPr>
        <w:t>наличие определенного стажа работы на должностях руководителей организаций в соответствующей отрасли экономики;</w:t>
      </w:r>
    </w:p>
    <w:p w:rsidR="006F0A46" w:rsidRPr="006F0A46" w:rsidRDefault="006F0A46" w:rsidP="006F0A46">
      <w:pPr>
        <w:suppressAutoHyphens/>
        <w:ind w:firstLine="720"/>
        <w:jc w:val="both"/>
        <w:rPr>
          <w:sz w:val="20"/>
          <w:szCs w:val="20"/>
        </w:rPr>
      </w:pPr>
      <w:r w:rsidRPr="006F0A46">
        <w:rPr>
          <w:sz w:val="20"/>
          <w:szCs w:val="20"/>
        </w:rPr>
        <w:t>проведение в качестве арбитражного управляющего определенного количества процедур, применяемых в деле о банкротстве.</w:t>
      </w:r>
    </w:p>
    <w:p w:rsidR="006F0A46" w:rsidRPr="006F0A46" w:rsidRDefault="006F0A46" w:rsidP="006F0A46">
      <w:pPr>
        <w:suppressAutoHyphens/>
        <w:ind w:firstLine="720"/>
        <w:jc w:val="both"/>
        <w:rPr>
          <w:sz w:val="20"/>
          <w:szCs w:val="20"/>
        </w:rPr>
      </w:pPr>
      <w:r w:rsidRPr="006F0A46">
        <w:rPr>
          <w:sz w:val="20"/>
          <w:szCs w:val="20"/>
        </w:rPr>
        <w:t>Конкурсный кредитор или уполномоченный орган либо собрание кредиторов вправе выдвигать только предусмотренные настоящим пунктом требования к кандидатуре арбитражного управляющего.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378" w:history="1">
        <w:r w:rsidRPr="006F0A46">
          <w:rPr>
            <w:color w:val="106BBE"/>
            <w:sz w:val="20"/>
            <w:szCs w:val="20"/>
          </w:rPr>
          <w:t>комментарии</w:t>
        </w:r>
      </w:hyperlink>
      <w:r w:rsidRPr="006F0A46">
        <w:rPr>
          <w:color w:val="353842"/>
          <w:sz w:val="20"/>
          <w:szCs w:val="20"/>
        </w:rPr>
        <w:t xml:space="preserve"> к статье 20.2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79"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Федеральный закон дополнен статьей 20.3</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20.3.</w:t>
      </w:r>
      <w:r w:rsidRPr="006F0A46">
        <w:rPr>
          <w:sz w:val="20"/>
          <w:szCs w:val="20"/>
        </w:rPr>
        <w:t xml:space="preserve"> Права и обязанности арбитражного управляющего в деле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80"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в пункт 1 статьи 20.3 внесены изменения, </w:t>
      </w:r>
      <w:hyperlink r:id="rId381"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382"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38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Арбитражный управляющий в деле о банкротстве имеет право:</w:t>
      </w:r>
    </w:p>
    <w:p w:rsidR="006F0A46" w:rsidRPr="006F0A46" w:rsidRDefault="006F0A46" w:rsidP="006F0A46">
      <w:pPr>
        <w:suppressAutoHyphens/>
        <w:ind w:firstLine="720"/>
        <w:jc w:val="both"/>
        <w:rPr>
          <w:sz w:val="20"/>
          <w:szCs w:val="20"/>
        </w:rPr>
      </w:pPr>
      <w:r w:rsidRPr="006F0A46">
        <w:rPr>
          <w:sz w:val="20"/>
          <w:szCs w:val="20"/>
        </w:rPr>
        <w:t>созывать собрание кредиторов;</w:t>
      </w:r>
    </w:p>
    <w:p w:rsidR="006F0A46" w:rsidRPr="006F0A46" w:rsidRDefault="006F0A46" w:rsidP="006F0A46">
      <w:pPr>
        <w:suppressAutoHyphens/>
        <w:ind w:firstLine="720"/>
        <w:jc w:val="both"/>
        <w:rPr>
          <w:sz w:val="20"/>
          <w:szCs w:val="20"/>
        </w:rPr>
      </w:pPr>
      <w:r w:rsidRPr="006F0A46">
        <w:rPr>
          <w:sz w:val="20"/>
          <w:szCs w:val="20"/>
        </w:rPr>
        <w:t>созывать комитет кредиторов;</w:t>
      </w:r>
    </w:p>
    <w:p w:rsidR="006F0A46" w:rsidRPr="006F0A46" w:rsidRDefault="006F0A46" w:rsidP="006F0A46">
      <w:pPr>
        <w:suppressAutoHyphens/>
        <w:ind w:firstLine="720"/>
        <w:jc w:val="both"/>
        <w:rPr>
          <w:sz w:val="20"/>
          <w:szCs w:val="20"/>
        </w:rPr>
      </w:pPr>
      <w:r w:rsidRPr="006F0A46">
        <w:rPr>
          <w:sz w:val="20"/>
          <w:szCs w:val="20"/>
        </w:rPr>
        <w:t>обращаться в арбитражный суд с заявлениями и ходатайствами в случаях, предусмотренных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получать вознаграждение в размерах и в порядке, которые установлены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Положения абзаца седьмого пункта 1 статьи 20.3 настоящего Федерального закона (в редакции </w:t>
      </w:r>
      <w:hyperlink r:id="rId384" w:history="1">
        <w:r w:rsidRPr="006F0A46">
          <w:rPr>
            <w:color w:val="106BBE"/>
            <w:sz w:val="20"/>
            <w:szCs w:val="20"/>
          </w:rPr>
          <w:t>Федерального закона</w:t>
        </w:r>
      </w:hyperlink>
      <w:r w:rsidRPr="006F0A46">
        <w:rPr>
          <w:color w:val="353842"/>
          <w:sz w:val="20"/>
          <w:szCs w:val="20"/>
        </w:rPr>
        <w:t xml:space="preserve"> от 29 декабря 2014 г. N 482-ФЗ) </w:t>
      </w:r>
      <w:hyperlink r:id="rId385" w:history="1">
        <w:r w:rsidRPr="006F0A46">
          <w:rPr>
            <w:color w:val="106BBE"/>
            <w:sz w:val="20"/>
            <w:szCs w:val="20"/>
          </w:rPr>
          <w:t>применяются</w:t>
        </w:r>
      </w:hyperlink>
      <w:r w:rsidRPr="006F0A46">
        <w:rPr>
          <w:color w:val="353842"/>
          <w:sz w:val="20"/>
          <w:szCs w:val="20"/>
        </w:rPr>
        <w:t xml:space="preserve"> также в делах о банкротстве, производство по которым возбуждено до дня </w:t>
      </w:r>
      <w:hyperlink r:id="rId386" w:history="1">
        <w:r w:rsidRPr="006F0A46">
          <w:rPr>
            <w:color w:val="106BBE"/>
            <w:sz w:val="20"/>
            <w:szCs w:val="20"/>
          </w:rPr>
          <w:t>вступления в силу</w:t>
        </w:r>
      </w:hyperlink>
      <w:r w:rsidRPr="006F0A46">
        <w:rPr>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запрашивать необходимые сведения о должнике, о лицах, входящих в состав органов управления должника, о контролирующих лицах, о принадлежащем им имуществе (в том числе имущественных правах), о контрагентах и об обязательствах должника у физических лиц, юридических лиц, государственных органов, органов управления государственными внебюджетными фондами Российской Федерации и органов местного самоуправления, включая сведения, составляющие служебную, коммерческую и банковскую тайну;</w:t>
      </w:r>
    </w:p>
    <w:p w:rsidR="006F0A46" w:rsidRPr="006F0A46" w:rsidRDefault="006F0A46" w:rsidP="006F0A46">
      <w:pPr>
        <w:suppressAutoHyphens/>
        <w:ind w:firstLine="720"/>
        <w:jc w:val="both"/>
        <w:rPr>
          <w:sz w:val="20"/>
          <w:szCs w:val="20"/>
        </w:rPr>
      </w:pPr>
      <w:r w:rsidRPr="006F0A46">
        <w:rPr>
          <w:sz w:val="20"/>
          <w:szCs w:val="20"/>
        </w:rPr>
        <w:t>подать в арбитражный суд заявление об освобождении от исполнения возложенных на него обязанностей в деле о банкротстве.</w:t>
      </w:r>
    </w:p>
    <w:p w:rsidR="006F0A46" w:rsidRPr="006F0A46" w:rsidRDefault="006F0A46" w:rsidP="006F0A46">
      <w:pPr>
        <w:suppressAutoHyphens/>
        <w:ind w:firstLine="720"/>
        <w:jc w:val="both"/>
        <w:rPr>
          <w:sz w:val="20"/>
          <w:szCs w:val="20"/>
        </w:rPr>
      </w:pPr>
      <w:r w:rsidRPr="006F0A46">
        <w:rPr>
          <w:sz w:val="20"/>
          <w:szCs w:val="20"/>
        </w:rPr>
        <w:lastRenderedPageBreak/>
        <w:t>Привлекаемые арбитражным управляющим в соответствии с настоящим Федеральным законом для обеспечения исполнения возложенных на него обязанностей в деле о банкротстве за счет средств должника профессиональный участник рынка ценных бумаг, осуществляющий деятельность по ведению реестра владельцев ценных бумаг, аудиторская организация (аудитор), оценщик, организатор торгов и оператор электронной площадки должны быть аккредитованы саморегулируемой организацией и не могут быть заинтересованными лицами по отношению к арбитражному управляющему, должнику и его кредиторам.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Положения абзаца десятого пункта 1 статьи 20.3 настоящего Федерального закона (в редакции </w:t>
      </w:r>
      <w:hyperlink r:id="rId387" w:history="1">
        <w:r w:rsidRPr="006F0A46">
          <w:rPr>
            <w:color w:val="106BBE"/>
            <w:sz w:val="20"/>
            <w:szCs w:val="20"/>
          </w:rPr>
          <w:t>Федерального закона</w:t>
        </w:r>
      </w:hyperlink>
      <w:r w:rsidRPr="006F0A46">
        <w:rPr>
          <w:color w:val="353842"/>
          <w:sz w:val="20"/>
          <w:szCs w:val="20"/>
        </w:rPr>
        <w:t xml:space="preserve"> от 29 декабря 2014 г. N 482-ФЗ) </w:t>
      </w:r>
      <w:hyperlink r:id="rId388" w:history="1">
        <w:r w:rsidRPr="006F0A46">
          <w:rPr>
            <w:color w:val="106BBE"/>
            <w:sz w:val="20"/>
            <w:szCs w:val="20"/>
          </w:rPr>
          <w:t>применяются</w:t>
        </w:r>
      </w:hyperlink>
      <w:r w:rsidRPr="006F0A46">
        <w:rPr>
          <w:color w:val="353842"/>
          <w:sz w:val="20"/>
          <w:szCs w:val="20"/>
        </w:rPr>
        <w:t xml:space="preserve"> также в делах о банкротстве, производство по которым возбуждено до дня </w:t>
      </w:r>
      <w:hyperlink r:id="rId389" w:history="1">
        <w:r w:rsidRPr="006F0A46">
          <w:rPr>
            <w:color w:val="106BBE"/>
            <w:sz w:val="20"/>
            <w:szCs w:val="20"/>
          </w:rPr>
          <w:t>вступления в силу</w:t>
        </w:r>
      </w:hyperlink>
      <w:r w:rsidRPr="006F0A46">
        <w:rPr>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Физические лица, юридические лица, государственные органы, органы управления государственными внебюджетными фондами Российской Федерации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90"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2 статьи 20.3 внесены изменения, </w:t>
      </w:r>
      <w:hyperlink r:id="rId391"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392"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39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Арбитражный управляющий в деле о банкротстве обязан:</w:t>
      </w:r>
    </w:p>
    <w:p w:rsidR="006F0A46" w:rsidRPr="006F0A46" w:rsidRDefault="006F0A46" w:rsidP="006F0A46">
      <w:pPr>
        <w:suppressAutoHyphens/>
        <w:ind w:firstLine="720"/>
        <w:jc w:val="both"/>
        <w:rPr>
          <w:sz w:val="20"/>
          <w:szCs w:val="20"/>
        </w:rPr>
      </w:pPr>
      <w:r w:rsidRPr="006F0A46">
        <w:rPr>
          <w:sz w:val="20"/>
          <w:szCs w:val="20"/>
        </w:rPr>
        <w:t>принимать меры по защите имущества должника;</w:t>
      </w:r>
    </w:p>
    <w:p w:rsidR="006F0A46" w:rsidRPr="006F0A46" w:rsidRDefault="006F0A46" w:rsidP="006F0A46">
      <w:pPr>
        <w:suppressAutoHyphens/>
        <w:ind w:firstLine="720"/>
        <w:jc w:val="both"/>
        <w:rPr>
          <w:sz w:val="20"/>
          <w:szCs w:val="20"/>
        </w:rPr>
      </w:pPr>
      <w:r w:rsidRPr="006F0A46">
        <w:rPr>
          <w:sz w:val="20"/>
          <w:szCs w:val="20"/>
        </w:rPr>
        <w:t>анализировать финансовое состояние должника и результаты его финансовой, хозяйственной и инвестиционной деятельности;</w:t>
      </w:r>
    </w:p>
    <w:p w:rsidR="006F0A46" w:rsidRPr="006F0A46" w:rsidRDefault="006F0A46" w:rsidP="006F0A46">
      <w:pPr>
        <w:suppressAutoHyphens/>
        <w:ind w:firstLine="720"/>
        <w:jc w:val="both"/>
        <w:rPr>
          <w:sz w:val="20"/>
          <w:szCs w:val="20"/>
        </w:rPr>
      </w:pPr>
      <w:r w:rsidRPr="006F0A46">
        <w:rPr>
          <w:sz w:val="20"/>
          <w:szCs w:val="20"/>
        </w:rPr>
        <w:t>вести реестр требований кредиторов, за исключением случаев, предусмотренных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предоставлять реестр требований кредиторов лицам, требующим проведения общего собрания кредиторов, в течение трех дней с даты поступления требования в случаях, предусмотренных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6F0A46" w:rsidRPr="006F0A46" w:rsidRDefault="006F0A46" w:rsidP="006F0A46">
      <w:pPr>
        <w:suppressAutoHyphens/>
        <w:ind w:firstLine="720"/>
        <w:jc w:val="both"/>
        <w:rPr>
          <w:sz w:val="20"/>
          <w:szCs w:val="20"/>
        </w:rPr>
      </w:pPr>
      <w:r w:rsidRPr="006F0A46">
        <w:rPr>
          <w:sz w:val="20"/>
          <w:szCs w:val="20"/>
        </w:rP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6F0A46" w:rsidRPr="006F0A46" w:rsidRDefault="006F0A46" w:rsidP="006F0A46">
      <w:pPr>
        <w:suppressAutoHyphens/>
        <w:ind w:firstLine="720"/>
        <w:jc w:val="both"/>
        <w:rPr>
          <w:sz w:val="20"/>
          <w:szCs w:val="20"/>
        </w:rPr>
      </w:pPr>
      <w:r w:rsidRPr="006F0A46">
        <w:rPr>
          <w:sz w:val="20"/>
          <w:szCs w:val="20"/>
        </w:rPr>
        <w:t>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6F0A46" w:rsidRPr="006F0A46" w:rsidRDefault="006F0A46" w:rsidP="006F0A46">
      <w:pPr>
        <w:suppressAutoHyphens/>
        <w:ind w:firstLine="720"/>
        <w:jc w:val="both"/>
        <w:rPr>
          <w:sz w:val="20"/>
          <w:szCs w:val="20"/>
        </w:rPr>
      </w:pPr>
      <w:r w:rsidRPr="006F0A46">
        <w:rPr>
          <w:sz w:val="20"/>
          <w:szCs w:val="20"/>
        </w:rPr>
        <w:t>выявлять признаки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6F0A46" w:rsidRPr="006F0A46" w:rsidRDefault="006F0A46" w:rsidP="006F0A46">
      <w:pPr>
        <w:suppressAutoHyphens/>
        <w:ind w:firstLine="720"/>
        <w:jc w:val="both"/>
        <w:rPr>
          <w:sz w:val="20"/>
          <w:szCs w:val="20"/>
        </w:rPr>
      </w:pPr>
      <w:r w:rsidRPr="006F0A46">
        <w:rPr>
          <w:sz w:val="20"/>
          <w:szCs w:val="20"/>
        </w:rPr>
        <w:t xml:space="preserve">в случае, если в соответствии с настоящим Федеральным законом привлечение арбитражным управляющим иных лиц для исполнения возложенных на него обязанностей в деле о банкротстве является обязательным, арбитражный управляющий обязан привлекать на договорной основе аккредитованных саморегулируемой организацией арбитражных управляющих лиц с оплатой их деятельности в соответствии со </w:t>
      </w:r>
      <w:hyperlink r:id="rId394" w:history="1">
        <w:r w:rsidRPr="006F0A46">
          <w:rPr>
            <w:color w:val="106BBE"/>
            <w:sz w:val="20"/>
            <w:szCs w:val="20"/>
          </w:rPr>
          <w:t>статьей 20.7</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выявлять факты нарушения обязанности по подаче заявления должника в арбитражный суд в случаях и в срок, которые предусмотрены </w:t>
      </w:r>
      <w:hyperlink r:id="rId395" w:history="1">
        <w:r w:rsidRPr="006F0A46">
          <w:rPr>
            <w:color w:val="106BBE"/>
            <w:sz w:val="20"/>
            <w:szCs w:val="20"/>
          </w:rPr>
          <w:t>статьей 9</w:t>
        </w:r>
      </w:hyperlink>
      <w:r w:rsidRPr="006F0A46">
        <w:rPr>
          <w:sz w:val="20"/>
          <w:szCs w:val="20"/>
        </w:rPr>
        <w:t xml:space="preserve"> настоящего Федерального закона, и принимать меры по привлечению лица, виновного в нарушении, к ответственности, предусмотренной </w:t>
      </w:r>
      <w:hyperlink r:id="rId396" w:history="1">
        <w:r w:rsidRPr="006F0A46">
          <w:rPr>
            <w:color w:val="106BBE"/>
            <w:sz w:val="20"/>
            <w:szCs w:val="20"/>
          </w:rPr>
          <w:t>пунктом 2 статьи 10</w:t>
        </w:r>
      </w:hyperlink>
      <w:r w:rsidRPr="006F0A46">
        <w:rPr>
          <w:sz w:val="20"/>
          <w:szCs w:val="20"/>
        </w:rPr>
        <w:t xml:space="preserve"> настоящего Федерального закона, а также сообщать о выявленном нарушении в орган, уполномоченный составлять протокол о соответствующем правонарушении;</w:t>
      </w:r>
    </w:p>
    <w:p w:rsidR="006F0A46" w:rsidRPr="006F0A46" w:rsidRDefault="006F0A46" w:rsidP="006F0A46">
      <w:pPr>
        <w:suppressAutoHyphens/>
        <w:ind w:firstLine="720"/>
        <w:jc w:val="both"/>
        <w:rPr>
          <w:sz w:val="20"/>
          <w:szCs w:val="20"/>
        </w:rPr>
      </w:pPr>
      <w:r w:rsidRPr="006F0A46">
        <w:rPr>
          <w:sz w:val="20"/>
          <w:szCs w:val="20"/>
        </w:rPr>
        <w:t>осуществлять иные установленные настоящим Федеральным законом функции.</w:t>
      </w:r>
    </w:p>
    <w:p w:rsidR="006F0A46" w:rsidRPr="006F0A46" w:rsidRDefault="006F0A46" w:rsidP="006F0A46">
      <w:pPr>
        <w:suppressAutoHyphens/>
        <w:ind w:firstLine="720"/>
        <w:jc w:val="both"/>
        <w:rPr>
          <w:sz w:val="20"/>
          <w:szCs w:val="20"/>
        </w:rPr>
      </w:pPr>
      <w:r w:rsidRPr="006F0A46">
        <w:rPr>
          <w:sz w:val="20"/>
          <w:szCs w:val="20"/>
        </w:rPr>
        <w:t xml:space="preserve">3. В случае, если иное не установлено настоящим Федеральным законом, арбитражный управляющий обязан сохранять конфиденциальность сведений, охраняемых федеральным законом (в том числе сведений, составляющих служебную или </w:t>
      </w:r>
      <w:hyperlink r:id="rId397" w:history="1">
        <w:r w:rsidRPr="006F0A46">
          <w:rPr>
            <w:color w:val="106BBE"/>
            <w:sz w:val="20"/>
            <w:szCs w:val="20"/>
          </w:rPr>
          <w:t>коммерческую тайну</w:t>
        </w:r>
      </w:hyperlink>
      <w:r w:rsidRPr="006F0A46">
        <w:rPr>
          <w:sz w:val="20"/>
          <w:szCs w:val="20"/>
        </w:rPr>
        <w:t>) и ставших ему известными в связи с исполнением обязанностей арбитражного управляющего.</w:t>
      </w:r>
    </w:p>
    <w:p w:rsidR="006F0A46" w:rsidRPr="006F0A46" w:rsidRDefault="006F0A46" w:rsidP="006F0A46">
      <w:pPr>
        <w:suppressAutoHyphens/>
        <w:ind w:firstLine="720"/>
        <w:jc w:val="both"/>
        <w:rPr>
          <w:sz w:val="20"/>
          <w:szCs w:val="20"/>
        </w:rPr>
      </w:pPr>
      <w:hyperlink r:id="rId398" w:history="1">
        <w:r w:rsidRPr="006F0A46">
          <w:rPr>
            <w:color w:val="106BBE"/>
            <w:sz w:val="20"/>
            <w:szCs w:val="20"/>
          </w:rPr>
          <w:t>4</w:t>
        </w:r>
      </w:hyperlink>
      <w:r w:rsidRPr="006F0A46">
        <w:rPr>
          <w:sz w:val="20"/>
          <w:szCs w:val="20"/>
        </w:rPr>
        <w:t>. При проведении процедур, применяемых в деле о банкротстве, арбитражный управляющий обязан действовать добросовестно и разумно в интересах должника, кредиторов и общества.</w:t>
      </w:r>
    </w:p>
    <w:p w:rsidR="006F0A46" w:rsidRPr="006F0A46" w:rsidRDefault="006F0A46" w:rsidP="006F0A46">
      <w:pPr>
        <w:suppressAutoHyphens/>
        <w:ind w:firstLine="720"/>
        <w:jc w:val="both"/>
        <w:rPr>
          <w:sz w:val="20"/>
          <w:szCs w:val="20"/>
        </w:rPr>
      </w:pPr>
      <w:hyperlink r:id="rId399" w:history="1">
        <w:r w:rsidRPr="006F0A46">
          <w:rPr>
            <w:color w:val="106BBE"/>
            <w:sz w:val="20"/>
            <w:szCs w:val="20"/>
          </w:rPr>
          <w:t>5</w:t>
        </w:r>
      </w:hyperlink>
      <w:r w:rsidRPr="006F0A46">
        <w:rPr>
          <w:sz w:val="20"/>
          <w:szCs w:val="20"/>
        </w:rPr>
        <w:t>. Полномочия, возложенные в соответствии с настоящим Федеральным законом на арбитражного управляющего в деле о банкротстве, не могут быть переданы иным лицам.</w:t>
      </w:r>
    </w:p>
    <w:p w:rsidR="006F0A46" w:rsidRPr="006F0A46" w:rsidRDefault="006F0A46" w:rsidP="006F0A46">
      <w:pPr>
        <w:suppressAutoHyphens/>
        <w:ind w:firstLine="720"/>
        <w:jc w:val="both"/>
        <w:rPr>
          <w:sz w:val="20"/>
          <w:szCs w:val="20"/>
        </w:rPr>
      </w:pPr>
      <w:r w:rsidRPr="006F0A46">
        <w:rPr>
          <w:sz w:val="20"/>
          <w:szCs w:val="20"/>
        </w:rPr>
        <w:lastRenderedPageBreak/>
        <w:t xml:space="preserve">6. Утвержденные арбитражным судом арбитражные управляющие являются </w:t>
      </w:r>
      <w:hyperlink r:id="rId400" w:history="1">
        <w:r w:rsidRPr="006F0A46">
          <w:rPr>
            <w:color w:val="106BBE"/>
            <w:sz w:val="20"/>
            <w:szCs w:val="20"/>
          </w:rPr>
          <w:t>процессуальными правопреемниками</w:t>
        </w:r>
      </w:hyperlink>
      <w:r w:rsidRPr="006F0A46">
        <w:rPr>
          <w:sz w:val="20"/>
          <w:szCs w:val="20"/>
        </w:rPr>
        <w:t xml:space="preserve"> предыдущих арбитражных управляющих.</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401" w:history="1">
        <w:r w:rsidRPr="006F0A46">
          <w:rPr>
            <w:color w:val="106BBE"/>
            <w:sz w:val="20"/>
            <w:szCs w:val="20"/>
          </w:rPr>
          <w:t>комментарии</w:t>
        </w:r>
      </w:hyperlink>
      <w:r w:rsidRPr="006F0A46">
        <w:rPr>
          <w:color w:val="353842"/>
          <w:sz w:val="20"/>
          <w:szCs w:val="20"/>
        </w:rPr>
        <w:t xml:space="preserve"> к статье 20.3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402"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Федеральный закон дополнен статьей 20.4</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20.4.</w:t>
      </w:r>
      <w:r w:rsidRPr="006F0A46">
        <w:rPr>
          <w:sz w:val="20"/>
          <w:szCs w:val="20"/>
        </w:rPr>
        <w:t xml:space="preserve"> Ответственность арбитражного управляющего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 некоторых вопросах, связанных с утверждением и отстранением арбитражных управляющих см. </w:t>
      </w:r>
      <w:hyperlink r:id="rId403" w:history="1">
        <w:r w:rsidRPr="006F0A46">
          <w:rPr>
            <w:color w:val="106BBE"/>
            <w:sz w:val="20"/>
            <w:szCs w:val="20"/>
          </w:rPr>
          <w:t>информационное письмо</w:t>
        </w:r>
      </w:hyperlink>
      <w:r w:rsidRPr="006F0A46">
        <w:rPr>
          <w:color w:val="353842"/>
          <w:sz w:val="20"/>
          <w:szCs w:val="20"/>
        </w:rPr>
        <w:t xml:space="preserve"> Президиума Высшего Арбитражного Суда РФ от 30 декабря 2004 г. N 88</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404" w:history="1">
        <w:r w:rsidRPr="006F0A46">
          <w:rPr>
            <w:i/>
            <w:iCs/>
            <w:color w:val="106BBE"/>
            <w:sz w:val="20"/>
            <w:szCs w:val="20"/>
          </w:rPr>
          <w:t>Федеральным законом</w:t>
        </w:r>
      </w:hyperlink>
      <w:r w:rsidRPr="006F0A46">
        <w:rPr>
          <w:i/>
          <w:iCs/>
          <w:color w:val="353842"/>
          <w:sz w:val="20"/>
          <w:szCs w:val="20"/>
        </w:rPr>
        <w:t xml:space="preserve"> от 1 декабря 2014 г. N 405-ФЗ в пункт 1 статьи 20.4 внесены изменения</w:t>
      </w:r>
    </w:p>
    <w:p w:rsidR="006F0A46" w:rsidRPr="006F0A46" w:rsidRDefault="006F0A46" w:rsidP="006F0A46">
      <w:pPr>
        <w:suppressAutoHyphens/>
        <w:spacing w:before="75"/>
        <w:ind w:left="170"/>
        <w:jc w:val="both"/>
        <w:rPr>
          <w:i/>
          <w:iCs/>
          <w:color w:val="353842"/>
          <w:sz w:val="20"/>
          <w:szCs w:val="20"/>
        </w:rPr>
      </w:pPr>
      <w:hyperlink r:id="rId405"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Неисполнение или ненадлежащее исполнение обязанностей, возложенных на арбитражного управляющего в соответствии с настоящим Федеральным законом или федеральными стандартами, является основанием для отстранения арбитражным судом арбитражного управляющего от исполнения данных обязанностей по требованию лиц, участвующих в деле о банкротстве, а также по требованию саморегулируемой организации арбитражных управляющих, членом которой он является.</w:t>
      </w:r>
    </w:p>
    <w:p w:rsidR="006F0A46" w:rsidRPr="006F0A46" w:rsidRDefault="006F0A46" w:rsidP="006F0A46">
      <w:pPr>
        <w:suppressAutoHyphens/>
        <w:ind w:firstLine="720"/>
        <w:jc w:val="both"/>
        <w:rPr>
          <w:sz w:val="20"/>
          <w:szCs w:val="20"/>
        </w:rPr>
      </w:pPr>
      <w:r w:rsidRPr="006F0A46">
        <w:rPr>
          <w:sz w:val="20"/>
          <w:szCs w:val="20"/>
        </w:rPr>
        <w:t>В случае отмены определения арбитражного суда об отстранении арбитражного управляющего от исполнения данных обязанностей за неисполнение или ненадлежащее их исполнение арбитражный управляющий не подлежит восстановлению арбитражным судом для исполнения данных обязанностей.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406" w:history="1">
        <w:r w:rsidRPr="006F0A46">
          <w:rPr>
            <w:i/>
            <w:iCs/>
            <w:color w:val="106BBE"/>
            <w:sz w:val="20"/>
            <w:szCs w:val="20"/>
          </w:rPr>
          <w:t>Федеральным законом</w:t>
        </w:r>
      </w:hyperlink>
      <w:r w:rsidRPr="006F0A46">
        <w:rPr>
          <w:i/>
          <w:iCs/>
          <w:color w:val="353842"/>
          <w:sz w:val="20"/>
          <w:szCs w:val="20"/>
        </w:rPr>
        <w:t xml:space="preserve"> от 1 декабря 2014 г. N 405-ФЗ в пункт 2 статьи 20.4 внесены изменения</w:t>
      </w:r>
    </w:p>
    <w:p w:rsidR="006F0A46" w:rsidRPr="006F0A46" w:rsidRDefault="006F0A46" w:rsidP="006F0A46">
      <w:pPr>
        <w:suppressAutoHyphens/>
        <w:spacing w:before="75"/>
        <w:ind w:left="170"/>
        <w:jc w:val="both"/>
        <w:rPr>
          <w:i/>
          <w:iCs/>
          <w:color w:val="353842"/>
          <w:sz w:val="20"/>
          <w:szCs w:val="20"/>
        </w:rPr>
      </w:pPr>
      <w:hyperlink r:id="rId40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арбитражный управляющий отстраняется арбитражным судом от исполнения возложенных на него обязанностей в деле о банкротстве на основании ходатайства саморегулируемой организации не позднее чем в течение десяти дней с даты его поступления.</w:t>
      </w:r>
    </w:p>
    <w:p w:rsidR="006F0A46" w:rsidRPr="006F0A46" w:rsidRDefault="006F0A46" w:rsidP="006F0A46">
      <w:pPr>
        <w:suppressAutoHyphens/>
        <w:ind w:firstLine="720"/>
        <w:jc w:val="both"/>
        <w:rPr>
          <w:sz w:val="20"/>
          <w:szCs w:val="20"/>
        </w:rPr>
      </w:pPr>
      <w:r w:rsidRPr="006F0A46">
        <w:rPr>
          <w:sz w:val="20"/>
          <w:szCs w:val="20"/>
        </w:rPr>
        <w:t>В случае отмены или признания недействительным решения об исключении арбитражного управляющего из саморегулируемой организации, послужившего основанием для отстранения арбитражным судом арбитражного управляющего от исполнения возложенных на него обязанностей в деле о банкротстве, арбитражный управляющий не может быть восстановлен арбитражным судом для исполнения данных обязанностей.</w:t>
      </w:r>
    </w:p>
    <w:p w:rsidR="006F0A46" w:rsidRPr="006F0A46" w:rsidRDefault="006F0A46" w:rsidP="006F0A46">
      <w:pPr>
        <w:suppressAutoHyphens/>
        <w:ind w:firstLine="720"/>
        <w:jc w:val="both"/>
        <w:rPr>
          <w:sz w:val="20"/>
          <w:szCs w:val="20"/>
        </w:rPr>
      </w:pPr>
      <w:r w:rsidRPr="006F0A46">
        <w:rPr>
          <w:sz w:val="20"/>
          <w:szCs w:val="20"/>
        </w:rPr>
        <w:t xml:space="preserve">При получении саморегулируемой организацией копий ходатайств, содержащих требование об отстранении или освобождении арбитражного управляющего от исполнения возложенных на него обязанностей в деле о банкротстве и направленных в арбитражный суд лицами, участвующими в деле о банкротстве, а также при направлении саморегулируемой организацией в арбитражный суд ходатайства об отстранении или освобождении арбитражного управляющего от исполнения возложенных на него обязанностей в деле о банкротстве саморегулируемая организация представляет кандидатуру арбитражного управляющего в порядке, установленном </w:t>
      </w:r>
      <w:hyperlink r:id="rId408" w:history="1">
        <w:r w:rsidRPr="006F0A46">
          <w:rPr>
            <w:color w:val="106BBE"/>
            <w:sz w:val="20"/>
            <w:szCs w:val="20"/>
          </w:rPr>
          <w:t>статьей 45</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409" w:history="1">
        <w:r w:rsidRPr="006F0A46">
          <w:rPr>
            <w:i/>
            <w:iCs/>
            <w:color w:val="106BBE"/>
            <w:sz w:val="20"/>
            <w:szCs w:val="20"/>
          </w:rPr>
          <w:t>Федеральным законом</w:t>
        </w:r>
      </w:hyperlink>
      <w:r w:rsidRPr="006F0A46">
        <w:rPr>
          <w:i/>
          <w:iCs/>
          <w:color w:val="353842"/>
          <w:sz w:val="20"/>
          <w:szCs w:val="20"/>
        </w:rPr>
        <w:t xml:space="preserve"> от 28 декабря 2010 г. N 429-ФЗ в пункт 3 статьи 20.4 внесены изменения</w:t>
      </w:r>
    </w:p>
    <w:p w:rsidR="006F0A46" w:rsidRPr="006F0A46" w:rsidRDefault="006F0A46" w:rsidP="006F0A46">
      <w:pPr>
        <w:suppressAutoHyphens/>
        <w:spacing w:before="75"/>
        <w:ind w:left="170"/>
        <w:jc w:val="both"/>
        <w:rPr>
          <w:i/>
          <w:iCs/>
          <w:color w:val="353842"/>
          <w:sz w:val="20"/>
          <w:szCs w:val="20"/>
        </w:rPr>
      </w:pPr>
      <w:hyperlink r:id="rId41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Применение к арбитражному управляющему наказания в виде дисквалификации за совершение административного правонарушения влечет за собой отстранение арбитражного управляющего от исполнения возложенных на него обязанностей в деле о банкротстве.</w:t>
      </w:r>
    </w:p>
    <w:p w:rsidR="006F0A46" w:rsidRPr="006F0A46" w:rsidRDefault="006F0A46" w:rsidP="006F0A46">
      <w:pPr>
        <w:suppressAutoHyphens/>
        <w:ind w:firstLine="720"/>
        <w:jc w:val="both"/>
        <w:rPr>
          <w:sz w:val="20"/>
          <w:szCs w:val="20"/>
        </w:rPr>
      </w:pPr>
      <w:r w:rsidRPr="006F0A46">
        <w:rPr>
          <w:sz w:val="20"/>
          <w:szCs w:val="20"/>
        </w:rPr>
        <w:t xml:space="preserve">В течение трех рабочих дней с даты получения вступившего в законную силу решения суда о дисквалификации арбитражного управляющего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уведомляет саморегулируемую организацию, членом которой является арбитражный управляющий, о дисквалификации арбитражного управляющего с приложением вступившего в законную силу решения суда о дисквалификации арбитражного управляющего путем направления такого уведомления способом, обеспечивающим его получение не позднее чем через пять дней с даты отправления. </w:t>
      </w:r>
      <w:r w:rsidRPr="006F0A46">
        <w:rPr>
          <w:sz w:val="20"/>
          <w:szCs w:val="20"/>
        </w:rPr>
        <w:lastRenderedPageBreak/>
        <w:t>Сведения, содержащиеся в реестре дисквалифицированных лиц, подлежат включению в Единый федеральный реестр сведений о банкротстве.</w:t>
      </w:r>
    </w:p>
    <w:p w:rsidR="006F0A46" w:rsidRPr="006F0A46" w:rsidRDefault="006F0A46" w:rsidP="006F0A46">
      <w:pPr>
        <w:suppressAutoHyphens/>
        <w:ind w:firstLine="720"/>
        <w:jc w:val="both"/>
        <w:rPr>
          <w:sz w:val="20"/>
          <w:szCs w:val="20"/>
        </w:rPr>
      </w:pPr>
      <w:r w:rsidRPr="006F0A46">
        <w:rPr>
          <w:sz w:val="20"/>
          <w:szCs w:val="20"/>
        </w:rPr>
        <w:t>В течение трех рабочих дней с даты получения такого уведомления саморегулируемая организация обязана направить в арбитражный суд, утвердивший арбитражного управляющего в деле о банкротстве, ходатайство об отстранении арбитражного управляющего от исполнения возложенных на него обязанностей в деле о банкротстве по почте или иным обеспечивающим получение такого уведомления способом не позднее чем через пять дней с даты его направления.</w:t>
      </w:r>
    </w:p>
    <w:p w:rsidR="006F0A46" w:rsidRPr="006F0A46" w:rsidRDefault="006F0A46" w:rsidP="006F0A46">
      <w:pPr>
        <w:suppressAutoHyphens/>
        <w:ind w:firstLine="720"/>
        <w:jc w:val="both"/>
        <w:rPr>
          <w:sz w:val="20"/>
          <w:szCs w:val="20"/>
        </w:rPr>
      </w:pPr>
      <w:r w:rsidRPr="006F0A46">
        <w:rPr>
          <w:sz w:val="20"/>
          <w:szCs w:val="20"/>
        </w:rPr>
        <w:t xml:space="preserve">Отстранение арбитражного управляющего, к которому применено административное наказание в виде дисквалификации, от исполнения возложенных на него обязанностей в деле о банкротстве и утверждение нового арбитражного управляющего осуществляются арбитражным судом не позднее дня, следующего после дня принятия ходатайства саморегулируемой организации, без вызова лиц, участвующих в деле о банкротстве. При этом должны быть учтены требования, которые предусмотрены конкурсным кредитором или уполномоченным органом, являющимися заявителями по делу о банкротстве, либо собранием кредиторов в соответствии с </w:t>
      </w:r>
      <w:hyperlink r:id="rId411" w:history="1">
        <w:r w:rsidRPr="006F0A46">
          <w:rPr>
            <w:color w:val="106BBE"/>
            <w:sz w:val="20"/>
            <w:szCs w:val="20"/>
          </w:rPr>
          <w:t>пунктом 3 статьи 20.2</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6F0A46" w:rsidRPr="006F0A46" w:rsidRDefault="006F0A46" w:rsidP="006F0A46">
      <w:pPr>
        <w:suppressAutoHyphens/>
        <w:ind w:firstLine="720"/>
        <w:jc w:val="both"/>
        <w:rPr>
          <w:sz w:val="20"/>
          <w:szCs w:val="20"/>
        </w:rPr>
      </w:pPr>
      <w:r w:rsidRPr="006F0A46">
        <w:rPr>
          <w:sz w:val="20"/>
          <w:szCs w:val="20"/>
        </w:rPr>
        <w:t>Отмена судебного акта о дисквалификации арбитражного управляющего не является основанием для восстановления его арбитражным судом для исполнения возложенных на него обязанностей в деле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412" w:history="1">
        <w:r w:rsidRPr="006F0A46">
          <w:rPr>
            <w:i/>
            <w:iCs/>
            <w:color w:val="106BBE"/>
            <w:sz w:val="20"/>
            <w:szCs w:val="20"/>
          </w:rPr>
          <w:t>Федеральным законом</w:t>
        </w:r>
      </w:hyperlink>
      <w:r w:rsidRPr="006F0A46">
        <w:rPr>
          <w:i/>
          <w:iCs/>
          <w:color w:val="353842"/>
          <w:sz w:val="20"/>
          <w:szCs w:val="20"/>
        </w:rPr>
        <w:t xml:space="preserve"> от 1 декабря 2014 г. N 405-ФЗ в пункт 4 статьи 20.4 внесены изменения</w:t>
      </w:r>
    </w:p>
    <w:p w:rsidR="006F0A46" w:rsidRPr="006F0A46" w:rsidRDefault="006F0A46" w:rsidP="006F0A46">
      <w:pPr>
        <w:suppressAutoHyphens/>
        <w:spacing w:before="75"/>
        <w:ind w:left="170"/>
        <w:jc w:val="both"/>
        <w:rPr>
          <w:i/>
          <w:iCs/>
          <w:color w:val="353842"/>
          <w:sz w:val="20"/>
          <w:szCs w:val="20"/>
        </w:rPr>
      </w:pPr>
      <w:hyperlink r:id="rId41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4.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rsidR="006F0A46" w:rsidRPr="006F0A46" w:rsidRDefault="006F0A46" w:rsidP="006F0A46">
      <w:pPr>
        <w:suppressAutoHyphens/>
        <w:ind w:firstLine="720"/>
        <w:jc w:val="both"/>
        <w:rPr>
          <w:sz w:val="20"/>
          <w:szCs w:val="20"/>
        </w:rPr>
      </w:pPr>
      <w:r w:rsidRPr="006F0A46">
        <w:rPr>
          <w:sz w:val="20"/>
          <w:szCs w:val="20"/>
        </w:rPr>
        <w:t xml:space="preserve">Арбитражный управляющий обязан возместить членам саморегулируемой организации арбитражных управляющих убытки, возникшие в связи с необходимостью привести размер компенсационного фонда этой организации в соответствие с требованиями </w:t>
      </w:r>
      <w:hyperlink r:id="rId414" w:history="1">
        <w:r w:rsidRPr="006F0A46">
          <w:rPr>
            <w:color w:val="106BBE"/>
            <w:sz w:val="20"/>
            <w:szCs w:val="20"/>
          </w:rPr>
          <w:t>статьи 25.1</w:t>
        </w:r>
      </w:hyperlink>
      <w:r w:rsidRPr="006F0A46">
        <w:rPr>
          <w:sz w:val="20"/>
          <w:szCs w:val="20"/>
        </w:rPr>
        <w:t xml:space="preserve"> настоящего Федерального закона после осуществления компенсационной выплаты из компенсационного фонда в связи с возмещением убытков, причиненных лицам, участвующим в деле о банкротстве, и иным лицам вследствие неисполнения или ненадлежащего исполнения этим арбитражным управляющим возложенных на него обязанностей в деле о банкротстве, за исключением случаев, если он действовал в соответствии с внутренними документами саморегулируемой организации, стандартами и правилами профессиональной деятельности.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415" w:history="1">
        <w:r w:rsidRPr="006F0A46">
          <w:rPr>
            <w:i/>
            <w:iCs/>
            <w:color w:val="106BBE"/>
            <w:sz w:val="20"/>
            <w:szCs w:val="20"/>
          </w:rPr>
          <w:t>Федеральным законом</w:t>
        </w:r>
      </w:hyperlink>
      <w:r w:rsidRPr="006F0A46">
        <w:rPr>
          <w:i/>
          <w:iCs/>
          <w:color w:val="353842"/>
          <w:sz w:val="20"/>
          <w:szCs w:val="20"/>
        </w:rPr>
        <w:t xml:space="preserve"> от 1 декабря 2014 г. N 405-ФЗ пункт 5 статьи 20.4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41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5. Федеральными стандартами, стандартами и правилами профессиональной деятельности могут устанавливаться дополнительные требования к обеспечению имущественной ответственности арбитражного управляющего за неисполнение или ненадлежащее исполнение обязанностей в деле о банкротстве.</w:t>
      </w:r>
    </w:p>
    <w:p w:rsidR="006F0A46" w:rsidRPr="006F0A46" w:rsidRDefault="006F0A46" w:rsidP="006F0A46">
      <w:pPr>
        <w:suppressAutoHyphens/>
        <w:ind w:firstLine="720"/>
        <w:jc w:val="both"/>
        <w:rPr>
          <w:sz w:val="20"/>
          <w:szCs w:val="20"/>
        </w:rPr>
      </w:pPr>
      <w:r w:rsidRPr="006F0A46">
        <w:rPr>
          <w:sz w:val="20"/>
          <w:szCs w:val="20"/>
        </w:rPr>
        <w:t xml:space="preserve">Требования к обеспечению имущественной ответственности арбитражного управляющего, возникшей вследствие обязанности возместить членам саморегулируемой организации арбитражных управляющих убытки, причиненные в связи с необходимостью привести размер компенсационного фонда этой саморегулируемой организации в соответствие с требованиями </w:t>
      </w:r>
      <w:hyperlink r:id="rId417" w:history="1">
        <w:r w:rsidRPr="006F0A46">
          <w:rPr>
            <w:color w:val="106BBE"/>
            <w:sz w:val="20"/>
            <w:szCs w:val="20"/>
          </w:rPr>
          <w:t xml:space="preserve">статьи 25.1 </w:t>
        </w:r>
      </w:hyperlink>
      <w:r w:rsidRPr="006F0A46">
        <w:rPr>
          <w:sz w:val="20"/>
          <w:szCs w:val="20"/>
        </w:rPr>
        <w:t xml:space="preserve"> настоящего Федерального закона после осуществления компенсационной выплаты из компенсационного фонда этой саморегулируемой организации, устанавливаются федеральными стандартами, стандартами и правилами профессиональной деятельности. Указанными стандартами может устанавливаться обязанность арбитражного управляющего осуществлять страхование риска такой гражданской ответственности.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418"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статья 20.4 дополнена пунктом 6, </w:t>
      </w:r>
      <w:hyperlink r:id="rId419" w:history="1">
        <w:r w:rsidRPr="006F0A46">
          <w:rPr>
            <w:i/>
            <w:iCs/>
            <w:color w:val="106BBE"/>
            <w:sz w:val="20"/>
            <w:szCs w:val="20"/>
          </w:rPr>
          <w:t>вступающим в силу</w:t>
        </w:r>
      </w:hyperlink>
      <w:r w:rsidRPr="006F0A46">
        <w:rPr>
          <w:i/>
          <w:iCs/>
          <w:color w:val="353842"/>
          <w:sz w:val="20"/>
          <w:szCs w:val="20"/>
        </w:rPr>
        <w:t xml:space="preserve"> по истечении девяноста дней со дня </w:t>
      </w:r>
      <w:hyperlink r:id="rId420"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hyperlink r:id="rId421" w:history="1">
        <w:r w:rsidRPr="006F0A46">
          <w:rPr>
            <w:color w:val="106BBE"/>
            <w:sz w:val="20"/>
            <w:szCs w:val="20"/>
          </w:rPr>
          <w:t>6.</w:t>
        </w:r>
      </w:hyperlink>
      <w:r w:rsidRPr="006F0A46">
        <w:rPr>
          <w:sz w:val="20"/>
          <w:szCs w:val="20"/>
        </w:rPr>
        <w:t xml:space="preserve"> Сведения о вынесении арбитражным судом судебного акта о признании действий арбитражного управляющего незаконными, о взыскании с арбитражного управляющего убытков в связи с неисполнением или ненадлежащим исполнением обязанностей в деле о банкротстве подлежат включению в Единый федеральный реестр сведений о банкротстве в порядке, предусмотренном </w:t>
      </w:r>
      <w:hyperlink r:id="rId422" w:history="1">
        <w:r w:rsidRPr="006F0A46">
          <w:rPr>
            <w:color w:val="106BBE"/>
            <w:sz w:val="20"/>
            <w:szCs w:val="20"/>
          </w:rPr>
          <w:t>статьей 28</w:t>
        </w:r>
      </w:hyperlink>
      <w:r w:rsidRPr="006F0A46">
        <w:rPr>
          <w:sz w:val="20"/>
          <w:szCs w:val="20"/>
        </w:rPr>
        <w:t xml:space="preserve"> настоящего Федерального закона, в течение трех рабочих дней с даты вступления соответствующего судебного акта в силу.</w:t>
      </w:r>
    </w:p>
    <w:p w:rsidR="006F0A46" w:rsidRPr="006F0A46" w:rsidRDefault="006F0A46" w:rsidP="006F0A46">
      <w:pPr>
        <w:suppressAutoHyphens/>
        <w:ind w:firstLine="720"/>
        <w:jc w:val="both"/>
        <w:rPr>
          <w:sz w:val="20"/>
          <w:szCs w:val="20"/>
        </w:rPr>
      </w:pPr>
      <w:r w:rsidRPr="006F0A46">
        <w:rPr>
          <w:sz w:val="20"/>
          <w:szCs w:val="20"/>
        </w:rPr>
        <w:t>В сообщении, подлежащем включению в Единый федеральный реестр сведений о банкротстве в соответствии с настоящим пунктом в связи со взысканием с арбитражного управляющего убытков, должен быть указан размер убытков, взысканный с арбитражного управляющего в соответствии с судебным актом.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lastRenderedPageBreak/>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423" w:history="1">
        <w:r w:rsidRPr="006F0A46">
          <w:rPr>
            <w:color w:val="106BBE"/>
            <w:sz w:val="20"/>
            <w:szCs w:val="20"/>
          </w:rPr>
          <w:t>комментарии</w:t>
        </w:r>
      </w:hyperlink>
      <w:r w:rsidRPr="006F0A46">
        <w:rPr>
          <w:color w:val="353842"/>
          <w:sz w:val="20"/>
          <w:szCs w:val="20"/>
        </w:rPr>
        <w:t xml:space="preserve"> к статье 20.4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424" w:history="1">
        <w:r w:rsidRPr="006F0A46">
          <w:rPr>
            <w:i/>
            <w:iCs/>
            <w:color w:val="106BBE"/>
            <w:sz w:val="20"/>
            <w:szCs w:val="20"/>
          </w:rPr>
          <w:t>Федеральным законом</w:t>
        </w:r>
      </w:hyperlink>
      <w:r w:rsidRPr="006F0A46">
        <w:rPr>
          <w:i/>
          <w:iCs/>
          <w:color w:val="353842"/>
          <w:sz w:val="20"/>
          <w:szCs w:val="20"/>
        </w:rPr>
        <w:t xml:space="preserve"> от 1 декабря 2014 г. N 405-ФЗ в статью 20.5. внесены изменения</w:t>
      </w:r>
    </w:p>
    <w:p w:rsidR="006F0A46" w:rsidRPr="006F0A46" w:rsidRDefault="006F0A46" w:rsidP="006F0A46">
      <w:pPr>
        <w:suppressAutoHyphens/>
        <w:spacing w:before="75"/>
        <w:ind w:left="170"/>
        <w:jc w:val="both"/>
        <w:rPr>
          <w:i/>
          <w:iCs/>
          <w:color w:val="353842"/>
          <w:sz w:val="20"/>
          <w:szCs w:val="20"/>
        </w:rPr>
      </w:pPr>
      <w:hyperlink r:id="rId425"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20.5.</w:t>
      </w:r>
      <w:r w:rsidRPr="006F0A46">
        <w:rPr>
          <w:sz w:val="20"/>
          <w:szCs w:val="20"/>
        </w:rPr>
        <w:t xml:space="preserve"> Освобождение арбитражного управляющего от исполнения возложенных на него обязанностей в деле о банкротстве</w:t>
      </w:r>
    </w:p>
    <w:p w:rsidR="006F0A46" w:rsidRPr="006F0A46" w:rsidRDefault="006F0A46" w:rsidP="006F0A46">
      <w:pPr>
        <w:suppressAutoHyphens/>
        <w:ind w:firstLine="720"/>
        <w:jc w:val="both"/>
        <w:rPr>
          <w:sz w:val="20"/>
          <w:szCs w:val="20"/>
        </w:rPr>
      </w:pPr>
      <w:r w:rsidRPr="006F0A46">
        <w:rPr>
          <w:sz w:val="20"/>
          <w:szCs w:val="20"/>
        </w:rPr>
        <w:t xml:space="preserve">1. В случае выхода арбитражного управляющего из саморегулируемой организации арбитражных управляющих эта организация </w:t>
      </w:r>
      <w:hyperlink r:id="rId426" w:history="1">
        <w:r w:rsidRPr="006F0A46">
          <w:rPr>
            <w:color w:val="106BBE"/>
            <w:sz w:val="20"/>
            <w:szCs w:val="20"/>
          </w:rPr>
          <w:t>обязана направить</w:t>
        </w:r>
      </w:hyperlink>
      <w:r w:rsidRPr="006F0A46">
        <w:rPr>
          <w:sz w:val="20"/>
          <w:szCs w:val="20"/>
        </w:rPr>
        <w:t xml:space="preserve">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в связи с его выходом из этой организации. Арбитражный суд по ходатайству саморегулируемой организации освобождает арбитражного управляющего от исполнения возложенных на него обязанностей в деле о банкротстве. В случае, если ходатайство саморегулируемой организации не поступило в арбитражный суд в течение двадцати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лица, участвующие в деле, вправе заявить об освобождении арбитражного управляющего от исполнения возложенных на него обязанностей в деле о банкротстве и на основании такого ходатайства арбитражный суд освобождает арбитражного управляющего от исполнения возложенных на него обязанностей в деле о банкротстве.</w:t>
      </w:r>
    </w:p>
    <w:p w:rsidR="006F0A46" w:rsidRPr="006F0A46" w:rsidRDefault="006F0A46" w:rsidP="006F0A46">
      <w:pPr>
        <w:suppressAutoHyphens/>
        <w:ind w:firstLine="720"/>
        <w:jc w:val="both"/>
        <w:rPr>
          <w:sz w:val="20"/>
          <w:szCs w:val="20"/>
        </w:rPr>
      </w:pPr>
      <w:r w:rsidRPr="006F0A46">
        <w:rPr>
          <w:sz w:val="20"/>
          <w:szCs w:val="20"/>
        </w:rPr>
        <w:t>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выявления фактов неисполнения или ненадлежащего исполнения арбитражным управляющим возложенных на него обязанностей в делах о банкротстве постоянно действующий коллегиальный орган управления саморегулируемой организации арбитражных управляющих принимает решение об обращении в арбитражный суд с ходатайством об освобождении арбитражного управляющего от исполнения возложенных на него обязанностей в деле о банкротстве. Саморегулируемая организация арбитражных управляющих направляет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такого решения.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427" w:history="1">
        <w:r w:rsidRPr="006F0A46">
          <w:rPr>
            <w:color w:val="106BBE"/>
            <w:sz w:val="20"/>
            <w:szCs w:val="20"/>
          </w:rPr>
          <w:t>комментарии</w:t>
        </w:r>
      </w:hyperlink>
      <w:r w:rsidRPr="006F0A46">
        <w:rPr>
          <w:color w:val="353842"/>
          <w:sz w:val="20"/>
          <w:szCs w:val="20"/>
        </w:rPr>
        <w:t xml:space="preserve"> к статье 20.5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428"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Федеральный закон дополнен статьей 20.6</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20.6.</w:t>
      </w:r>
      <w:r w:rsidRPr="006F0A46">
        <w:rPr>
          <w:sz w:val="20"/>
          <w:szCs w:val="20"/>
        </w:rPr>
        <w:t xml:space="preserve"> Вознаграждение арбитражного управляющего в деле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 некоторых вопросах, связанных с вознаграждением арбитражного управляющего при банкротстве, см. постановления Пленума Высшего Арбитражного Суда РФ </w:t>
      </w:r>
      <w:hyperlink r:id="rId429" w:history="1">
        <w:r w:rsidRPr="006F0A46">
          <w:rPr>
            <w:color w:val="106BBE"/>
            <w:sz w:val="20"/>
            <w:szCs w:val="20"/>
          </w:rPr>
          <w:t>от 25 декабря 2013 г. N 97</w:t>
        </w:r>
      </w:hyperlink>
      <w:r w:rsidRPr="006F0A46">
        <w:rPr>
          <w:color w:val="353842"/>
          <w:sz w:val="20"/>
          <w:szCs w:val="20"/>
        </w:rPr>
        <w:t xml:space="preserve"> и </w:t>
      </w:r>
      <w:hyperlink r:id="rId430" w:history="1">
        <w:r w:rsidRPr="006F0A46">
          <w:rPr>
            <w:color w:val="106BBE"/>
            <w:sz w:val="20"/>
            <w:szCs w:val="20"/>
          </w:rPr>
          <w:t>от 23 июля 2009 г. N 60</w:t>
        </w:r>
      </w:hyperlink>
    </w:p>
    <w:p w:rsidR="006F0A46" w:rsidRPr="006F0A46" w:rsidRDefault="006F0A46" w:rsidP="006F0A46">
      <w:pPr>
        <w:suppressAutoHyphens/>
        <w:ind w:firstLine="720"/>
        <w:jc w:val="both"/>
        <w:rPr>
          <w:sz w:val="20"/>
          <w:szCs w:val="20"/>
        </w:rPr>
      </w:pPr>
      <w:hyperlink r:id="rId431" w:history="1">
        <w:r w:rsidRPr="006F0A46">
          <w:rPr>
            <w:color w:val="106BBE"/>
            <w:sz w:val="20"/>
            <w:szCs w:val="20"/>
          </w:rPr>
          <w:t>1</w:t>
        </w:r>
      </w:hyperlink>
      <w:r w:rsidRPr="006F0A46">
        <w:rPr>
          <w:sz w:val="20"/>
          <w:szCs w:val="20"/>
        </w:rPr>
        <w:t xml:space="preserve">. Арбитражный управляющий имеет право на вознаграждение в деле о банкротстве, а также на </w:t>
      </w:r>
      <w:hyperlink r:id="rId432" w:history="1">
        <w:r w:rsidRPr="006F0A46">
          <w:rPr>
            <w:color w:val="106BBE"/>
            <w:sz w:val="20"/>
            <w:szCs w:val="20"/>
          </w:rPr>
          <w:t>возмещение</w:t>
        </w:r>
      </w:hyperlink>
      <w:r w:rsidRPr="006F0A46">
        <w:rPr>
          <w:sz w:val="20"/>
          <w:szCs w:val="20"/>
        </w:rPr>
        <w:t xml:space="preserve"> в полном объеме расходов, фактически понесенных им при исполнении возложенных на него обязанностей в деле о банкротстве.</w:t>
      </w:r>
    </w:p>
    <w:p w:rsidR="006F0A46" w:rsidRPr="006F0A46" w:rsidRDefault="006F0A46" w:rsidP="006F0A46">
      <w:pPr>
        <w:suppressAutoHyphens/>
        <w:ind w:firstLine="720"/>
        <w:jc w:val="both"/>
        <w:rPr>
          <w:sz w:val="20"/>
          <w:szCs w:val="20"/>
        </w:rPr>
      </w:pPr>
      <w:r w:rsidRPr="006F0A46">
        <w:rPr>
          <w:sz w:val="20"/>
          <w:szCs w:val="20"/>
        </w:rPr>
        <w:t>2. Вознаграждение в деле о банкротстве выплачивается арбитражному управляющему за счет средств должника, если иное не предусмотрено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433"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в пункт 3 статьи 20.6 внесены изменения, </w:t>
      </w:r>
      <w:hyperlink r:id="rId434" w:history="1">
        <w:r w:rsidRPr="006F0A46">
          <w:rPr>
            <w:i/>
            <w:iCs/>
            <w:color w:val="106BBE"/>
            <w:sz w:val="20"/>
            <w:szCs w:val="20"/>
          </w:rPr>
          <w:t>вступающие в силу</w:t>
        </w:r>
      </w:hyperlink>
      <w:r w:rsidRPr="006F0A46">
        <w:rPr>
          <w:i/>
          <w:iCs/>
          <w:color w:val="353842"/>
          <w:sz w:val="20"/>
          <w:szCs w:val="20"/>
        </w:rPr>
        <w:t xml:space="preserve"> с 1 октября 2015 г.</w:t>
      </w:r>
    </w:p>
    <w:p w:rsidR="006F0A46" w:rsidRPr="006F0A46" w:rsidRDefault="006F0A46" w:rsidP="006F0A46">
      <w:pPr>
        <w:suppressAutoHyphens/>
        <w:spacing w:before="75"/>
        <w:ind w:left="170"/>
        <w:jc w:val="both"/>
        <w:rPr>
          <w:i/>
          <w:iCs/>
          <w:color w:val="353842"/>
          <w:sz w:val="20"/>
          <w:szCs w:val="20"/>
        </w:rPr>
      </w:pPr>
      <w:hyperlink r:id="rId435"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Вознаграждение, выплачиваемое арбитражному управляющему в деле о банкротстве, состоит из фиксированной суммы и суммы процентов.</w:t>
      </w:r>
    </w:p>
    <w:p w:rsidR="006F0A46" w:rsidRPr="006F0A46" w:rsidRDefault="006F0A46" w:rsidP="006F0A46">
      <w:pPr>
        <w:suppressAutoHyphens/>
        <w:ind w:firstLine="720"/>
        <w:jc w:val="both"/>
        <w:rPr>
          <w:sz w:val="20"/>
          <w:szCs w:val="20"/>
        </w:rPr>
      </w:pPr>
      <w:r w:rsidRPr="006F0A46">
        <w:rPr>
          <w:sz w:val="20"/>
          <w:szCs w:val="20"/>
        </w:rPr>
        <w:t>Размер фиксированной суммы такого вознаграждения составляет для:</w:t>
      </w:r>
    </w:p>
    <w:p w:rsidR="006F0A46" w:rsidRPr="006F0A46" w:rsidRDefault="006F0A46" w:rsidP="006F0A46">
      <w:pPr>
        <w:suppressAutoHyphens/>
        <w:ind w:firstLine="720"/>
        <w:jc w:val="both"/>
        <w:rPr>
          <w:sz w:val="20"/>
          <w:szCs w:val="20"/>
        </w:rPr>
      </w:pPr>
      <w:r w:rsidRPr="006F0A46">
        <w:rPr>
          <w:sz w:val="20"/>
          <w:szCs w:val="20"/>
        </w:rPr>
        <w:t>временного управляющего - тридцать тысяч рублей в месяц;</w:t>
      </w:r>
    </w:p>
    <w:p w:rsidR="006F0A46" w:rsidRPr="006F0A46" w:rsidRDefault="006F0A46" w:rsidP="006F0A46">
      <w:pPr>
        <w:suppressAutoHyphens/>
        <w:ind w:firstLine="720"/>
        <w:jc w:val="both"/>
        <w:rPr>
          <w:sz w:val="20"/>
          <w:szCs w:val="20"/>
        </w:rPr>
      </w:pPr>
      <w:r w:rsidRPr="006F0A46">
        <w:rPr>
          <w:sz w:val="20"/>
          <w:szCs w:val="20"/>
        </w:rPr>
        <w:t>административного управляющего - пятнадцать тысяч рублей в месяц;</w:t>
      </w:r>
    </w:p>
    <w:p w:rsidR="006F0A46" w:rsidRPr="006F0A46" w:rsidRDefault="006F0A46" w:rsidP="006F0A46">
      <w:pPr>
        <w:suppressAutoHyphens/>
        <w:ind w:firstLine="720"/>
        <w:jc w:val="both"/>
        <w:rPr>
          <w:sz w:val="20"/>
          <w:szCs w:val="20"/>
        </w:rPr>
      </w:pPr>
      <w:r w:rsidRPr="006F0A46">
        <w:rPr>
          <w:sz w:val="20"/>
          <w:szCs w:val="20"/>
        </w:rPr>
        <w:lastRenderedPageBreak/>
        <w:t>внешнего управляющего - сорок пять тысяч рублей в месяц;</w:t>
      </w:r>
    </w:p>
    <w:p w:rsidR="006F0A46" w:rsidRPr="006F0A46" w:rsidRDefault="006F0A46" w:rsidP="006F0A46">
      <w:pPr>
        <w:suppressAutoHyphens/>
        <w:ind w:firstLine="720"/>
        <w:jc w:val="both"/>
        <w:rPr>
          <w:sz w:val="20"/>
          <w:szCs w:val="20"/>
        </w:rPr>
      </w:pPr>
      <w:r w:rsidRPr="006F0A46">
        <w:rPr>
          <w:sz w:val="20"/>
          <w:szCs w:val="20"/>
        </w:rPr>
        <w:t>конкурсного управляющего - тридцать тысяч рублей в месяц;</w:t>
      </w:r>
    </w:p>
    <w:p w:rsidR="006F0A46" w:rsidRPr="006F0A46" w:rsidRDefault="006F0A46" w:rsidP="006F0A46">
      <w:pPr>
        <w:suppressAutoHyphens/>
        <w:ind w:firstLine="720"/>
        <w:jc w:val="both"/>
        <w:rPr>
          <w:sz w:val="20"/>
          <w:szCs w:val="20"/>
        </w:rPr>
      </w:pPr>
      <w:r w:rsidRPr="006F0A46">
        <w:rPr>
          <w:sz w:val="20"/>
          <w:szCs w:val="20"/>
        </w:rPr>
        <w:t>финансового управляющего - десять тысяч рублей единовременно за проведение процедуры, применяемой в деле о банкротстве.</w:t>
      </w:r>
    </w:p>
    <w:p w:rsidR="006F0A46" w:rsidRPr="006F0A46" w:rsidRDefault="006F0A46" w:rsidP="006F0A46">
      <w:pPr>
        <w:suppressAutoHyphens/>
        <w:ind w:firstLine="720"/>
        <w:jc w:val="both"/>
        <w:rPr>
          <w:sz w:val="20"/>
          <w:szCs w:val="20"/>
        </w:rPr>
      </w:pPr>
      <w:r w:rsidRPr="006F0A46">
        <w:rPr>
          <w:sz w:val="20"/>
          <w:szCs w:val="20"/>
        </w:rPr>
        <w:t>4. В случае освобождения или отстранения арбитражным судом арбитражного управляющего от исполнения возложенных на него обязанностей в деле о банкротстве вознаграждение ему не выплачивается с даты его освобождения или отстранения.</w:t>
      </w:r>
    </w:p>
    <w:p w:rsidR="006F0A46" w:rsidRPr="006F0A46" w:rsidRDefault="006F0A46" w:rsidP="006F0A46">
      <w:pPr>
        <w:suppressAutoHyphens/>
        <w:ind w:firstLine="720"/>
        <w:jc w:val="both"/>
        <w:rPr>
          <w:sz w:val="20"/>
          <w:szCs w:val="20"/>
        </w:rPr>
      </w:pPr>
      <w:r w:rsidRPr="006F0A46">
        <w:rPr>
          <w:sz w:val="20"/>
          <w:szCs w:val="20"/>
        </w:rPr>
        <w:t>5. Арбитражный суд, рассматривающий дело о банкротстве, на основании решения собрания кредиторов или мотивированного ходатайства лиц, участвующих в деле о банкротстве, вправе увеличить размер фиксированной суммы вознаграждения, выплачиваемого арбитражному управляющему, в зависимости от объема и сложности выполняемой им работы.</w:t>
      </w:r>
    </w:p>
    <w:p w:rsidR="006F0A46" w:rsidRPr="006F0A46" w:rsidRDefault="006F0A46" w:rsidP="006F0A46">
      <w:pPr>
        <w:suppressAutoHyphens/>
        <w:ind w:firstLine="720"/>
        <w:jc w:val="both"/>
        <w:rPr>
          <w:sz w:val="20"/>
          <w:szCs w:val="20"/>
        </w:rPr>
      </w:pPr>
      <w:r w:rsidRPr="006F0A46">
        <w:rPr>
          <w:sz w:val="20"/>
          <w:szCs w:val="20"/>
        </w:rPr>
        <w:t>Принятое арбитражным судом определение об увеличении фиксированной суммы такого вознаграждения может быть обжаловано.</w:t>
      </w:r>
    </w:p>
    <w:p w:rsidR="006F0A46" w:rsidRPr="006F0A46" w:rsidRDefault="006F0A46" w:rsidP="006F0A46">
      <w:pPr>
        <w:suppressAutoHyphens/>
        <w:ind w:firstLine="720"/>
        <w:jc w:val="both"/>
        <w:rPr>
          <w:sz w:val="20"/>
          <w:szCs w:val="20"/>
        </w:rPr>
      </w:pPr>
      <w:hyperlink r:id="rId436" w:history="1">
        <w:r w:rsidRPr="006F0A46">
          <w:rPr>
            <w:color w:val="106BBE"/>
            <w:sz w:val="20"/>
            <w:szCs w:val="20"/>
          </w:rPr>
          <w:t>6</w:t>
        </w:r>
      </w:hyperlink>
      <w:r w:rsidRPr="006F0A46">
        <w:rPr>
          <w:sz w:val="20"/>
          <w:szCs w:val="20"/>
        </w:rPr>
        <w:t>. В случае возложения в деле о банкротстве на арбитражного управляющего полномочий в связи с невозможностью утверждения иного арбитражного управляющего размер вознаграждения, выплачиваемого арбитражному управляющему в период исполнения им возложенных на него обязанностей в деле о банкротстве, устанавливается арбитражным судом. При этом размер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 определяемый для соответствующей процедуры, применяемой в деле о банкротстве, в соответствии с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7. Собранием кредиторов может быть установлено дополнительное вознаграждение арбитражного управляющего.</w:t>
      </w:r>
    </w:p>
    <w:p w:rsidR="006F0A46" w:rsidRPr="006F0A46" w:rsidRDefault="006F0A46" w:rsidP="006F0A46">
      <w:pPr>
        <w:suppressAutoHyphens/>
        <w:ind w:firstLine="720"/>
        <w:jc w:val="both"/>
        <w:rPr>
          <w:sz w:val="20"/>
          <w:szCs w:val="20"/>
        </w:rPr>
      </w:pPr>
      <w:r w:rsidRPr="006F0A46">
        <w:rPr>
          <w:sz w:val="20"/>
          <w:szCs w:val="20"/>
        </w:rPr>
        <w:t>8. Дополнительное вознаграждение выплачивается арбитражному управляющему за счет средств кредиторов, принявших решение об установлении дополнительного вознаграждения, или причитающихся им платежей в счет погашения их требований.</w:t>
      </w:r>
    </w:p>
    <w:p w:rsidR="006F0A46" w:rsidRPr="006F0A46" w:rsidRDefault="006F0A46" w:rsidP="006F0A46">
      <w:pPr>
        <w:suppressAutoHyphens/>
        <w:ind w:firstLine="720"/>
        <w:jc w:val="both"/>
        <w:rPr>
          <w:sz w:val="20"/>
          <w:szCs w:val="20"/>
        </w:rPr>
      </w:pPr>
      <w:r w:rsidRPr="006F0A46">
        <w:rPr>
          <w:sz w:val="20"/>
          <w:szCs w:val="20"/>
        </w:rPr>
        <w:t>9. В случае, если иное не предусмотрено настоящим Федеральным законом, сумма процентов по вознаграждению арбитражного управляющего выплачивается ему в течение десяти календарных дней с даты завершения процедуры, которая применяется в деле о банкротстве и для проведения которой был утвержден арбитражный управляющий.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437"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391-ФЗ в пункт 10 статьи 20.6 внесены изменения, </w:t>
      </w:r>
      <w:hyperlink r:id="rId438" w:history="1">
        <w:r w:rsidRPr="006F0A46">
          <w:rPr>
            <w:i/>
            <w:iCs/>
            <w:color w:val="106BBE"/>
            <w:sz w:val="20"/>
            <w:szCs w:val="20"/>
          </w:rPr>
          <w:t>распространяющиеся</w:t>
        </w:r>
      </w:hyperlink>
      <w:r w:rsidRPr="006F0A46">
        <w:rPr>
          <w:i/>
          <w:iCs/>
          <w:color w:val="353842"/>
          <w:sz w:val="20"/>
          <w:szCs w:val="20"/>
        </w:rPr>
        <w:t xml:space="preserve"> на правоотношения, возникшие со дня </w:t>
      </w:r>
      <w:hyperlink r:id="rId439" w:history="1">
        <w:r w:rsidRPr="006F0A46">
          <w:rPr>
            <w:i/>
            <w:iCs/>
            <w:color w:val="106BBE"/>
            <w:sz w:val="20"/>
            <w:szCs w:val="20"/>
          </w:rPr>
          <w:t>вступления в силу</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44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hyperlink r:id="rId441" w:history="1">
        <w:r w:rsidRPr="006F0A46">
          <w:rPr>
            <w:color w:val="106BBE"/>
            <w:sz w:val="20"/>
            <w:szCs w:val="20"/>
          </w:rPr>
          <w:t>10</w:t>
        </w:r>
      </w:hyperlink>
      <w:r w:rsidRPr="006F0A46">
        <w:rPr>
          <w:sz w:val="20"/>
          <w:szCs w:val="20"/>
        </w:rPr>
        <w:t>. Сумма процентов по вознаграждению временного управляющего не превышает шестидесяти тысяч рублей и составляет при балансовой стоимости активов должника:</w:t>
      </w:r>
    </w:p>
    <w:p w:rsidR="006F0A46" w:rsidRPr="006F0A46" w:rsidRDefault="006F0A46" w:rsidP="006F0A46">
      <w:pPr>
        <w:suppressAutoHyphens/>
        <w:ind w:firstLine="720"/>
        <w:jc w:val="both"/>
        <w:rPr>
          <w:sz w:val="20"/>
          <w:szCs w:val="20"/>
        </w:rPr>
      </w:pPr>
      <w:r w:rsidRPr="006F0A46">
        <w:rPr>
          <w:sz w:val="20"/>
          <w:szCs w:val="20"/>
        </w:rPr>
        <w:t>до двухсот пятидесяти тысяч рублей - четыре процента балансовой стоимости активов должника;</w:t>
      </w:r>
    </w:p>
    <w:p w:rsidR="006F0A46" w:rsidRPr="006F0A46" w:rsidRDefault="006F0A46" w:rsidP="006F0A46">
      <w:pPr>
        <w:suppressAutoHyphens/>
        <w:ind w:firstLine="720"/>
        <w:jc w:val="both"/>
        <w:rPr>
          <w:sz w:val="20"/>
          <w:szCs w:val="20"/>
        </w:rPr>
      </w:pPr>
      <w:r w:rsidRPr="006F0A46">
        <w:rPr>
          <w:sz w:val="20"/>
          <w:szCs w:val="20"/>
        </w:rPr>
        <w:t>от двухсот пятидесяти тысяч рублей до одного миллиона рублей - десять тысяч рублей и два процента размера суммы превышения балансовой стоимости активов должника над двумястами пятьюдесятью тысячами рублей;</w:t>
      </w:r>
    </w:p>
    <w:p w:rsidR="006F0A46" w:rsidRPr="006F0A46" w:rsidRDefault="006F0A46" w:rsidP="006F0A46">
      <w:pPr>
        <w:suppressAutoHyphens/>
        <w:ind w:firstLine="720"/>
        <w:jc w:val="both"/>
        <w:rPr>
          <w:sz w:val="20"/>
          <w:szCs w:val="20"/>
        </w:rPr>
      </w:pPr>
      <w:r w:rsidRPr="006F0A46">
        <w:rPr>
          <w:sz w:val="20"/>
          <w:szCs w:val="20"/>
        </w:rPr>
        <w:t>от одного миллиона рублей до трех миллионов рублей - двадцать пять тысяч рублей и один процент размера суммы превышения балансовой стоимости активов должника над одним миллионом рублей;</w:t>
      </w:r>
    </w:p>
    <w:p w:rsidR="006F0A46" w:rsidRPr="006F0A46" w:rsidRDefault="006F0A46" w:rsidP="006F0A46">
      <w:pPr>
        <w:suppressAutoHyphens/>
        <w:ind w:firstLine="720"/>
        <w:jc w:val="both"/>
        <w:rPr>
          <w:sz w:val="20"/>
          <w:szCs w:val="20"/>
        </w:rPr>
      </w:pPr>
      <w:r w:rsidRPr="006F0A46">
        <w:rPr>
          <w:sz w:val="20"/>
          <w:szCs w:val="20"/>
        </w:rPr>
        <w:t>более чем три миллиона рублей - сорок пять тысяч рублей и одна вторая процента размера суммы превышения балансовой стоимости активов должника над тремя миллионами рублей;</w:t>
      </w:r>
    </w:p>
    <w:p w:rsidR="006F0A46" w:rsidRPr="006F0A46" w:rsidRDefault="006F0A46" w:rsidP="006F0A46">
      <w:pPr>
        <w:suppressAutoHyphens/>
        <w:ind w:firstLine="720"/>
        <w:jc w:val="both"/>
        <w:rPr>
          <w:sz w:val="20"/>
          <w:szCs w:val="20"/>
        </w:rPr>
      </w:pPr>
      <w:r w:rsidRPr="006F0A46">
        <w:rPr>
          <w:sz w:val="20"/>
          <w:szCs w:val="20"/>
        </w:rPr>
        <w:t xml:space="preserve">абзацы шестой - девятый </w:t>
      </w:r>
      <w:hyperlink r:id="rId442" w:history="1">
        <w:r w:rsidRPr="006F0A46">
          <w:rPr>
            <w:color w:val="106BBE"/>
            <w:sz w:val="20"/>
            <w:szCs w:val="20"/>
          </w:rPr>
          <w:t>утратили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443" w:history="1">
        <w:r w:rsidRPr="006F0A46">
          <w:rPr>
            <w:i/>
            <w:iCs/>
            <w:color w:val="106BBE"/>
            <w:sz w:val="20"/>
            <w:szCs w:val="20"/>
          </w:rPr>
          <w:t>абзацев шестого - девятого пункта 10 статьи 20.6</w:t>
        </w:r>
      </w:hyperlink>
    </w:p>
    <w:p w:rsidR="006F0A46" w:rsidRPr="006F0A46" w:rsidRDefault="006F0A46" w:rsidP="006F0A46">
      <w:pPr>
        <w:suppressAutoHyphens/>
        <w:spacing w:before="75"/>
        <w:ind w:left="170"/>
        <w:jc w:val="both"/>
        <w:rPr>
          <w:i/>
          <w:iCs/>
          <w:color w:val="353842"/>
          <w:sz w:val="20"/>
          <w:szCs w:val="20"/>
        </w:rPr>
      </w:pPr>
      <w:hyperlink r:id="rId444" w:history="1">
        <w:r w:rsidRPr="006F0A46">
          <w:rPr>
            <w:i/>
            <w:iCs/>
            <w:color w:val="106BBE"/>
            <w:sz w:val="20"/>
            <w:szCs w:val="20"/>
          </w:rPr>
          <w:t>Федеральным законом</w:t>
        </w:r>
      </w:hyperlink>
      <w:r w:rsidRPr="006F0A46">
        <w:rPr>
          <w:i/>
          <w:iCs/>
          <w:color w:val="353842"/>
          <w:sz w:val="20"/>
          <w:szCs w:val="20"/>
        </w:rPr>
        <w:t xml:space="preserve"> от 19 июля 2009 г. N 195-ФЗ пункт 11 статьи 20.6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445"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hyperlink r:id="rId446" w:history="1">
        <w:r w:rsidRPr="006F0A46">
          <w:rPr>
            <w:color w:val="106BBE"/>
            <w:sz w:val="20"/>
            <w:szCs w:val="20"/>
          </w:rPr>
          <w:t>11</w:t>
        </w:r>
      </w:hyperlink>
      <w:r w:rsidRPr="006F0A46">
        <w:rPr>
          <w:sz w:val="20"/>
          <w:szCs w:val="20"/>
        </w:rPr>
        <w:t>. Сумма процентов по вознаграждению административного управляющего составляет при балансовой стоимости активов должника:</w:t>
      </w:r>
    </w:p>
    <w:p w:rsidR="006F0A46" w:rsidRPr="006F0A46" w:rsidRDefault="006F0A46" w:rsidP="006F0A46">
      <w:pPr>
        <w:suppressAutoHyphens/>
        <w:ind w:firstLine="720"/>
        <w:jc w:val="both"/>
        <w:rPr>
          <w:sz w:val="20"/>
          <w:szCs w:val="20"/>
        </w:rPr>
      </w:pPr>
      <w:r w:rsidRPr="006F0A46">
        <w:rPr>
          <w:sz w:val="20"/>
          <w:szCs w:val="20"/>
        </w:rPr>
        <w:t>до двухсот пятидесяти тысяч рублей - четыре процента балансовой стоимости активов должника;</w:t>
      </w:r>
    </w:p>
    <w:p w:rsidR="006F0A46" w:rsidRPr="006F0A46" w:rsidRDefault="006F0A46" w:rsidP="006F0A46">
      <w:pPr>
        <w:suppressAutoHyphens/>
        <w:ind w:firstLine="720"/>
        <w:jc w:val="both"/>
        <w:rPr>
          <w:sz w:val="20"/>
          <w:szCs w:val="20"/>
        </w:rPr>
      </w:pPr>
      <w:r w:rsidRPr="006F0A46">
        <w:rPr>
          <w:sz w:val="20"/>
          <w:szCs w:val="20"/>
        </w:rPr>
        <w:t>от двухсот пятидесяти тысяч рублей до одного миллиона рублей - десять тысяч рублей и один процент размера суммы превышения балансовой стоимости активов должника над двумястами пятьюдесятью тысячами рублей;</w:t>
      </w:r>
    </w:p>
    <w:p w:rsidR="006F0A46" w:rsidRPr="006F0A46" w:rsidRDefault="006F0A46" w:rsidP="006F0A46">
      <w:pPr>
        <w:suppressAutoHyphens/>
        <w:ind w:firstLine="720"/>
        <w:jc w:val="both"/>
        <w:rPr>
          <w:sz w:val="20"/>
          <w:szCs w:val="20"/>
        </w:rPr>
      </w:pPr>
      <w:r w:rsidRPr="006F0A46">
        <w:rPr>
          <w:sz w:val="20"/>
          <w:szCs w:val="20"/>
        </w:rPr>
        <w:t>от одного миллиона рублей до трех миллионов рублей - семнадцать тысяч пятьсот рублей и одна вторая процента размера суммы превышения балансовой стоимости активов должника над одним миллионом рублей;</w:t>
      </w:r>
    </w:p>
    <w:p w:rsidR="006F0A46" w:rsidRPr="006F0A46" w:rsidRDefault="006F0A46" w:rsidP="006F0A46">
      <w:pPr>
        <w:suppressAutoHyphens/>
        <w:ind w:firstLine="720"/>
        <w:jc w:val="both"/>
        <w:rPr>
          <w:sz w:val="20"/>
          <w:szCs w:val="20"/>
        </w:rPr>
      </w:pPr>
      <w:r w:rsidRPr="006F0A46">
        <w:rPr>
          <w:sz w:val="20"/>
          <w:szCs w:val="20"/>
        </w:rPr>
        <w:t>от трех миллионов рублей до десяти миллионов рублей - двадцать семь тысяч пятьсот рублей и две десятых процента размера суммы превышения балансовой стоимости активов должника над тремя миллионами рублей;</w:t>
      </w:r>
    </w:p>
    <w:p w:rsidR="006F0A46" w:rsidRPr="006F0A46" w:rsidRDefault="006F0A46" w:rsidP="006F0A46">
      <w:pPr>
        <w:suppressAutoHyphens/>
        <w:ind w:firstLine="720"/>
        <w:jc w:val="both"/>
        <w:rPr>
          <w:sz w:val="20"/>
          <w:szCs w:val="20"/>
        </w:rPr>
      </w:pPr>
      <w:r w:rsidRPr="006F0A46">
        <w:rPr>
          <w:sz w:val="20"/>
          <w:szCs w:val="20"/>
        </w:rPr>
        <w:lastRenderedPageBreak/>
        <w:t>от десяти миллионов рублей до ста миллионов рублей - сорок одна тысяча пятьсот рублей и одна десятая процента размера суммы превышения балансовой стоимости активов должника над десятью миллионами рублей;</w:t>
      </w:r>
    </w:p>
    <w:p w:rsidR="006F0A46" w:rsidRPr="006F0A46" w:rsidRDefault="006F0A46" w:rsidP="006F0A46">
      <w:pPr>
        <w:suppressAutoHyphens/>
        <w:ind w:firstLine="720"/>
        <w:jc w:val="both"/>
        <w:rPr>
          <w:sz w:val="20"/>
          <w:szCs w:val="20"/>
        </w:rPr>
      </w:pPr>
      <w:r w:rsidRPr="006F0A46">
        <w:rPr>
          <w:sz w:val="20"/>
          <w:szCs w:val="20"/>
        </w:rPr>
        <w:t>от ста миллионов рублей до трехсот миллионов рублей - сто тридцать одна тысяча пятьсот рублей и пять сотых процента размера суммы превышения балансовой стоимости активов должника над ста миллионами рублей;</w:t>
      </w:r>
    </w:p>
    <w:p w:rsidR="006F0A46" w:rsidRPr="006F0A46" w:rsidRDefault="006F0A46" w:rsidP="006F0A46">
      <w:pPr>
        <w:suppressAutoHyphens/>
        <w:ind w:firstLine="720"/>
        <w:jc w:val="both"/>
        <w:rPr>
          <w:sz w:val="20"/>
          <w:szCs w:val="20"/>
        </w:rPr>
      </w:pPr>
      <w:r w:rsidRPr="006F0A46">
        <w:rPr>
          <w:sz w:val="20"/>
          <w:szCs w:val="20"/>
        </w:rPr>
        <w:t>от трехсот миллионов рублей до одного миллиарда рублей - двести тридцать одна тысяча пятьсот рублей и одна сотая процента размера суммы превышения балансовой стоимости активов должника над тремястами миллионами рублей;</w:t>
      </w:r>
    </w:p>
    <w:p w:rsidR="006F0A46" w:rsidRPr="006F0A46" w:rsidRDefault="006F0A46" w:rsidP="006F0A46">
      <w:pPr>
        <w:suppressAutoHyphens/>
        <w:ind w:firstLine="720"/>
        <w:jc w:val="both"/>
        <w:rPr>
          <w:sz w:val="20"/>
          <w:szCs w:val="20"/>
        </w:rPr>
      </w:pPr>
      <w:r w:rsidRPr="006F0A46">
        <w:rPr>
          <w:sz w:val="20"/>
          <w:szCs w:val="20"/>
        </w:rPr>
        <w:t>более чем один миллиард рублей - триста одна тысяча пятьсот рублей и одна тысячная процента размера суммы превышения балансовой стоимости активов должника над одним миллиардом рублей.</w:t>
      </w:r>
    </w:p>
    <w:p w:rsidR="006F0A46" w:rsidRPr="006F0A46" w:rsidRDefault="006F0A46" w:rsidP="006F0A46">
      <w:pPr>
        <w:suppressAutoHyphens/>
        <w:ind w:firstLine="720"/>
        <w:jc w:val="both"/>
        <w:rPr>
          <w:sz w:val="20"/>
          <w:szCs w:val="20"/>
        </w:rPr>
      </w:pPr>
      <w:r w:rsidRPr="006F0A46">
        <w:rPr>
          <w:sz w:val="20"/>
          <w:szCs w:val="20"/>
        </w:rPr>
        <w:t>12. Сумма процентов по вознаграждению внешнего управляющего устанавливается в следующих размерах:</w:t>
      </w:r>
    </w:p>
    <w:p w:rsidR="006F0A46" w:rsidRPr="006F0A46" w:rsidRDefault="006F0A46" w:rsidP="006F0A46">
      <w:pPr>
        <w:suppressAutoHyphens/>
        <w:ind w:firstLine="720"/>
        <w:jc w:val="both"/>
        <w:rPr>
          <w:sz w:val="20"/>
          <w:szCs w:val="20"/>
        </w:rPr>
      </w:pPr>
      <w:r w:rsidRPr="006F0A46">
        <w:rPr>
          <w:sz w:val="20"/>
          <w:szCs w:val="20"/>
        </w:rPr>
        <w:t>восемь процентов сумм, направленных на погашение требований кредиторов, включенных в реестр требований кредиторов, при прекращении производства по делу о банкротстве;</w:t>
      </w:r>
    </w:p>
    <w:p w:rsidR="006F0A46" w:rsidRPr="006F0A46" w:rsidRDefault="006F0A46" w:rsidP="006F0A46">
      <w:pPr>
        <w:suppressAutoHyphens/>
        <w:ind w:firstLine="720"/>
        <w:jc w:val="both"/>
        <w:rPr>
          <w:sz w:val="20"/>
          <w:szCs w:val="20"/>
        </w:rPr>
      </w:pPr>
      <w:r w:rsidRPr="006F0A46">
        <w:rPr>
          <w:sz w:val="20"/>
          <w:szCs w:val="20"/>
        </w:rPr>
        <w:t>три процента прироста стоимости чистых активов должника за период внешнего управления при признании должника банкротом и открытии конкурсного производства.</w:t>
      </w:r>
    </w:p>
    <w:p w:rsidR="006F0A46" w:rsidRPr="006F0A46" w:rsidRDefault="006F0A46" w:rsidP="006F0A46">
      <w:pPr>
        <w:suppressAutoHyphens/>
        <w:ind w:firstLine="720"/>
        <w:jc w:val="both"/>
        <w:rPr>
          <w:sz w:val="20"/>
          <w:szCs w:val="20"/>
        </w:rPr>
      </w:pPr>
      <w:hyperlink r:id="rId447" w:history="1">
        <w:r w:rsidRPr="006F0A46">
          <w:rPr>
            <w:color w:val="106BBE"/>
            <w:sz w:val="20"/>
            <w:szCs w:val="20"/>
          </w:rPr>
          <w:t>13</w:t>
        </w:r>
      </w:hyperlink>
      <w:r w:rsidRPr="006F0A46">
        <w:rPr>
          <w:sz w:val="20"/>
          <w:szCs w:val="20"/>
        </w:rPr>
        <w:t>. Сумма процентов по вознаграждению конкурсного управляющего устанавливается в следующих размерах:</w:t>
      </w:r>
    </w:p>
    <w:p w:rsidR="006F0A46" w:rsidRPr="006F0A46" w:rsidRDefault="006F0A46" w:rsidP="006F0A46">
      <w:pPr>
        <w:suppressAutoHyphens/>
        <w:ind w:firstLine="720"/>
        <w:jc w:val="both"/>
        <w:rPr>
          <w:sz w:val="20"/>
          <w:szCs w:val="20"/>
        </w:rPr>
      </w:pPr>
      <w:r w:rsidRPr="006F0A46">
        <w:rPr>
          <w:sz w:val="20"/>
          <w:szCs w:val="20"/>
        </w:rPr>
        <w:t>семь процентов от размера удовлетворенных требований кредиторов, включенных в реестр требований кредиторов, в случае удовлетворения более чем семидесяти пяти процентов требований кредиторов, включенных в реестр требований кредиторов;</w:t>
      </w:r>
    </w:p>
    <w:p w:rsidR="006F0A46" w:rsidRPr="006F0A46" w:rsidRDefault="006F0A46" w:rsidP="006F0A46">
      <w:pPr>
        <w:suppressAutoHyphens/>
        <w:ind w:firstLine="720"/>
        <w:jc w:val="both"/>
        <w:rPr>
          <w:sz w:val="20"/>
          <w:szCs w:val="20"/>
        </w:rPr>
      </w:pPr>
      <w:r w:rsidRPr="006F0A46">
        <w:rPr>
          <w:sz w:val="20"/>
          <w:szCs w:val="20"/>
        </w:rPr>
        <w:t>шесть процентов от размера удовлетворенных требований кредиторов, включенных в реестр требований кредиторов, в случае удовлетворения более чем пятидесяти процентов требований кредиторов, включенных в реестр требований кредиторов;</w:t>
      </w:r>
    </w:p>
    <w:p w:rsidR="006F0A46" w:rsidRPr="006F0A46" w:rsidRDefault="006F0A46" w:rsidP="006F0A46">
      <w:pPr>
        <w:suppressAutoHyphens/>
        <w:ind w:firstLine="720"/>
        <w:jc w:val="both"/>
        <w:rPr>
          <w:sz w:val="20"/>
          <w:szCs w:val="20"/>
        </w:rPr>
      </w:pPr>
      <w:r w:rsidRPr="006F0A46">
        <w:rPr>
          <w:sz w:val="20"/>
          <w:szCs w:val="20"/>
        </w:rPr>
        <w:t>четыре с половиной процента от размера удовлетворенных требований кредиторов, включенных в реестр требований кредиторов, в случае удовлетворения двадцати пяти и более процентов требований кредиторов, включенных в реестр требований кредиторов;</w:t>
      </w:r>
    </w:p>
    <w:p w:rsidR="006F0A46" w:rsidRPr="006F0A46" w:rsidRDefault="006F0A46" w:rsidP="006F0A46">
      <w:pPr>
        <w:suppressAutoHyphens/>
        <w:ind w:firstLine="720"/>
        <w:jc w:val="both"/>
        <w:rPr>
          <w:sz w:val="20"/>
          <w:szCs w:val="20"/>
        </w:rPr>
      </w:pPr>
      <w:r w:rsidRPr="006F0A46">
        <w:rPr>
          <w:sz w:val="20"/>
          <w:szCs w:val="20"/>
        </w:rPr>
        <w:t>три процента от размера удовлетворенных требований кредиторов, включенных в реестр требований кредиторов, в случае удовлетворения менее чем двадцати пяти процентов требований кредиторов, включенных в реестр требований кредиторов.</w:t>
      </w:r>
    </w:p>
    <w:p w:rsidR="006F0A46" w:rsidRPr="006F0A46" w:rsidRDefault="006F0A46" w:rsidP="006F0A46">
      <w:pPr>
        <w:suppressAutoHyphens/>
        <w:ind w:firstLine="720"/>
        <w:jc w:val="both"/>
        <w:rPr>
          <w:sz w:val="20"/>
          <w:szCs w:val="20"/>
        </w:rPr>
      </w:pPr>
      <w:r w:rsidRPr="006F0A46">
        <w:rPr>
          <w:sz w:val="20"/>
          <w:szCs w:val="20"/>
        </w:rPr>
        <w:t>14.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6F0A46" w:rsidRPr="006F0A46" w:rsidRDefault="006F0A46" w:rsidP="006F0A46">
      <w:pPr>
        <w:suppressAutoHyphens/>
        <w:ind w:firstLine="720"/>
        <w:jc w:val="both"/>
        <w:rPr>
          <w:sz w:val="20"/>
          <w:szCs w:val="20"/>
        </w:rPr>
      </w:pPr>
      <w:hyperlink r:id="rId448" w:history="1">
        <w:r w:rsidRPr="006F0A46">
          <w:rPr>
            <w:color w:val="106BBE"/>
            <w:sz w:val="20"/>
            <w:szCs w:val="20"/>
          </w:rPr>
          <w:t>15</w:t>
        </w:r>
      </w:hyperlink>
      <w:r w:rsidRPr="006F0A46">
        <w:rPr>
          <w:sz w:val="20"/>
          <w:szCs w:val="20"/>
        </w:rPr>
        <w:t>. При прекращении дела о банкротстве в связи с заключением мирового соглашения выплата суммы процентов по вознаграждению арбитражного управляющего осуществляется в сроки и в размере, которые установлены мировым соглашением.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449" w:history="1">
        <w:r w:rsidRPr="006F0A46">
          <w:rPr>
            <w:i/>
            <w:iCs/>
            <w:color w:val="106BBE"/>
            <w:sz w:val="20"/>
            <w:szCs w:val="20"/>
          </w:rPr>
          <w:t>Федеральным законом</w:t>
        </w:r>
      </w:hyperlink>
      <w:r w:rsidRPr="006F0A46">
        <w:rPr>
          <w:i/>
          <w:iCs/>
          <w:color w:val="353842"/>
          <w:sz w:val="20"/>
          <w:szCs w:val="20"/>
        </w:rPr>
        <w:t xml:space="preserve"> от 19 июля 2009 г. N 195-ФЗ пункт 16 статьи 20.6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45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16. При проведении процедур, применяемых в деле о банкротстве, в отношении отдельных категорий должников регулирующим органом могут быть установлены иные </w:t>
      </w:r>
      <w:hyperlink r:id="rId451" w:history="1">
        <w:r w:rsidRPr="006F0A46">
          <w:rPr>
            <w:color w:val="106BBE"/>
            <w:sz w:val="20"/>
            <w:szCs w:val="20"/>
          </w:rPr>
          <w:t>размер</w:t>
        </w:r>
      </w:hyperlink>
      <w:r w:rsidRPr="006F0A46">
        <w:rPr>
          <w:sz w:val="20"/>
          <w:szCs w:val="20"/>
        </w:rPr>
        <w:t xml:space="preserve"> и (или) порядок выплаты вознаграждения арбитражному управляющему.</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452"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статья 20.6 дополнена пунктом 17, </w:t>
      </w:r>
      <w:hyperlink r:id="rId453" w:history="1">
        <w:r w:rsidRPr="006F0A46">
          <w:rPr>
            <w:i/>
            <w:iCs/>
            <w:color w:val="106BBE"/>
            <w:sz w:val="20"/>
            <w:szCs w:val="20"/>
          </w:rPr>
          <w:t>вступающим в силу</w:t>
        </w:r>
      </w:hyperlink>
      <w:r w:rsidRPr="006F0A46">
        <w:rPr>
          <w:i/>
          <w:iCs/>
          <w:color w:val="353842"/>
          <w:sz w:val="20"/>
          <w:szCs w:val="20"/>
        </w:rPr>
        <w:t xml:space="preserve"> с 1 октября 2015 г.</w:t>
      </w:r>
    </w:p>
    <w:p w:rsidR="006F0A46" w:rsidRPr="006F0A46" w:rsidRDefault="006F0A46" w:rsidP="006F0A46">
      <w:pPr>
        <w:suppressAutoHyphens/>
        <w:ind w:firstLine="720"/>
        <w:jc w:val="both"/>
        <w:rPr>
          <w:sz w:val="20"/>
          <w:szCs w:val="20"/>
        </w:rPr>
      </w:pPr>
      <w:r w:rsidRPr="006F0A46">
        <w:rPr>
          <w:sz w:val="20"/>
          <w:szCs w:val="20"/>
        </w:rPr>
        <w:t>17. Сумма процентов по вознаграждению финансового управляющего в случае исполнения гражданином утвержденного арбитражным судом плана реструктуризации его долгов составляет два процента размера удовлетворенных требований кредиторов.</w:t>
      </w:r>
    </w:p>
    <w:p w:rsidR="006F0A46" w:rsidRPr="006F0A46" w:rsidRDefault="006F0A46" w:rsidP="006F0A46">
      <w:pPr>
        <w:suppressAutoHyphens/>
        <w:ind w:firstLine="720"/>
        <w:jc w:val="both"/>
        <w:rPr>
          <w:sz w:val="20"/>
          <w:szCs w:val="20"/>
        </w:rPr>
      </w:pPr>
      <w:r w:rsidRPr="006F0A46">
        <w:rPr>
          <w:sz w:val="20"/>
          <w:szCs w:val="20"/>
        </w:rPr>
        <w:t>Сумма процентов по вознаграждению финансового управляющего в случае введения процедуры реализации имущества гражданина составляет два процента размера выручки от реализации имущества гражданина и денежных средств, поступивших в результате взыскания дебиторской задолженности, а также в результате применения последствий недействительности сделок. Данные проценты уплачиваются финансовому управляющему после завершения расчетов с кредиторами.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454" w:history="1">
        <w:r w:rsidRPr="006F0A46">
          <w:rPr>
            <w:color w:val="106BBE"/>
            <w:sz w:val="20"/>
            <w:szCs w:val="20"/>
          </w:rPr>
          <w:t>комментарии</w:t>
        </w:r>
      </w:hyperlink>
      <w:r w:rsidRPr="006F0A46">
        <w:rPr>
          <w:color w:val="353842"/>
          <w:sz w:val="20"/>
          <w:szCs w:val="20"/>
        </w:rPr>
        <w:t xml:space="preserve"> к статье 20.6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455"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Федеральный закон дополнен статьей 20.7</w:t>
      </w:r>
    </w:p>
    <w:p w:rsidR="006F0A46" w:rsidRPr="006F0A46" w:rsidRDefault="006F0A46" w:rsidP="006F0A46">
      <w:pPr>
        <w:suppressAutoHyphens/>
        <w:ind w:left="1612" w:hanging="892"/>
        <w:jc w:val="both"/>
        <w:rPr>
          <w:sz w:val="20"/>
          <w:szCs w:val="20"/>
        </w:rPr>
      </w:pPr>
      <w:r w:rsidRPr="006F0A46">
        <w:rPr>
          <w:b/>
          <w:bCs/>
          <w:color w:val="26282F"/>
          <w:sz w:val="20"/>
          <w:szCs w:val="20"/>
        </w:rPr>
        <w:lastRenderedPageBreak/>
        <w:t>Статья 20.7.</w:t>
      </w:r>
      <w:r w:rsidRPr="006F0A46">
        <w:rPr>
          <w:sz w:val="20"/>
          <w:szCs w:val="20"/>
        </w:rPr>
        <w:t xml:space="preserve"> Расходы на проведение процедур, применяемых в деле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 порядке погашения расходов по делу о банкротстве см. </w:t>
      </w:r>
      <w:hyperlink r:id="rId456" w:history="1">
        <w:r w:rsidRPr="006F0A46">
          <w:rPr>
            <w:color w:val="106BBE"/>
            <w:sz w:val="20"/>
            <w:szCs w:val="20"/>
          </w:rPr>
          <w:t>Постановление</w:t>
        </w:r>
      </w:hyperlink>
      <w:r w:rsidRPr="006F0A46">
        <w:rPr>
          <w:color w:val="353842"/>
          <w:sz w:val="20"/>
          <w:szCs w:val="20"/>
        </w:rPr>
        <w:t xml:space="preserve"> Пленума Высшего Арбитражного Суда РФ от 17 декабря 2009 г. N 91</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457"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в пункт 1 статьи 20.7 внесены изменения, </w:t>
      </w:r>
      <w:hyperlink r:id="rId458"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459"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46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Расходы на проведение процедур, применяемых в деле о банкротстве, осуществляются за счет средств должника, если иное не предусмотрено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Расходы, предусмотренные настоящей статьей, не включают в себя расходы на оплату услуг лиц, привлекаемых для обеспечения текущей деятельности должника при проведении процедур, применяемых в деле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461"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в пункт 2 статьи 20.7 внесены изменения, </w:t>
      </w:r>
      <w:hyperlink r:id="rId462"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463"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46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в связи с выполнением работ (услуг) для должника, необходимых для государственной регистрации таких прав, расходов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в соответствии с настоящим Федеральным законом является обязательным, расходов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а также оплата судебных расходов, в том числе государственной пошлины.</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465"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в пункт 3 статьи 20.7 внесены изменения, </w:t>
      </w:r>
      <w:hyperlink r:id="rId466"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467"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46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3. Размер оплаты услуг лиц, привлеченных внешним управляющим или конкурсным управляющим для обеспечения исполнения возложенных на него обязанностей в деле о банкротстве, за исключением лиц, предусмотренных </w:t>
      </w:r>
      <w:hyperlink r:id="rId469" w:history="1">
        <w:r w:rsidRPr="006F0A46">
          <w:rPr>
            <w:color w:val="106BBE"/>
            <w:sz w:val="20"/>
            <w:szCs w:val="20"/>
          </w:rPr>
          <w:t>пунктом 2</w:t>
        </w:r>
      </w:hyperlink>
      <w:r w:rsidRPr="006F0A46">
        <w:rPr>
          <w:sz w:val="20"/>
          <w:szCs w:val="20"/>
        </w:rPr>
        <w:t xml:space="preserve"> настоящей статьи, составляет при балансовой стоимости активов должника:</w:t>
      </w:r>
    </w:p>
    <w:p w:rsidR="006F0A46" w:rsidRPr="006F0A46" w:rsidRDefault="006F0A46" w:rsidP="006F0A46">
      <w:pPr>
        <w:suppressAutoHyphens/>
        <w:ind w:firstLine="720"/>
        <w:jc w:val="both"/>
        <w:rPr>
          <w:sz w:val="20"/>
          <w:szCs w:val="20"/>
        </w:rPr>
      </w:pPr>
      <w:r w:rsidRPr="006F0A46">
        <w:rPr>
          <w:sz w:val="20"/>
          <w:szCs w:val="20"/>
        </w:rPr>
        <w:t>до двухсот пятидесяти тысяч рублей - не более десяти процентов балансовой стоимости активов должника;</w:t>
      </w:r>
    </w:p>
    <w:p w:rsidR="006F0A46" w:rsidRPr="006F0A46" w:rsidRDefault="006F0A46" w:rsidP="006F0A46">
      <w:pPr>
        <w:suppressAutoHyphens/>
        <w:ind w:firstLine="720"/>
        <w:jc w:val="both"/>
        <w:rPr>
          <w:sz w:val="20"/>
          <w:szCs w:val="20"/>
        </w:rPr>
      </w:pPr>
      <w:r w:rsidRPr="006F0A46">
        <w:rPr>
          <w:sz w:val="20"/>
          <w:szCs w:val="20"/>
        </w:rPr>
        <w:t>от двухсот пятидесяти тысяч рублей до одного миллиона рублей - не более двадцати пяти тысяч рублей и восьми процентов размера суммы превышения балансовой стоимости активов должника над двумястами пятьюдесятью тысячами рублей;</w:t>
      </w:r>
    </w:p>
    <w:p w:rsidR="006F0A46" w:rsidRPr="006F0A46" w:rsidRDefault="006F0A46" w:rsidP="006F0A46">
      <w:pPr>
        <w:suppressAutoHyphens/>
        <w:ind w:firstLine="720"/>
        <w:jc w:val="both"/>
        <w:rPr>
          <w:sz w:val="20"/>
          <w:szCs w:val="20"/>
        </w:rPr>
      </w:pPr>
      <w:r w:rsidRPr="006F0A46">
        <w:rPr>
          <w:sz w:val="20"/>
          <w:szCs w:val="20"/>
        </w:rPr>
        <w:t>от одного миллиона рублей до трех миллионов рублей - не более восьмидесяти пяти тысяч рублей и пяти процентов размера суммы превышения балансовой стоимости активов должника над одним миллионом рублей;</w:t>
      </w:r>
    </w:p>
    <w:p w:rsidR="006F0A46" w:rsidRPr="006F0A46" w:rsidRDefault="006F0A46" w:rsidP="006F0A46">
      <w:pPr>
        <w:suppressAutoHyphens/>
        <w:ind w:firstLine="720"/>
        <w:jc w:val="both"/>
        <w:rPr>
          <w:sz w:val="20"/>
          <w:szCs w:val="20"/>
        </w:rPr>
      </w:pPr>
      <w:r w:rsidRPr="006F0A46">
        <w:rPr>
          <w:sz w:val="20"/>
          <w:szCs w:val="20"/>
        </w:rPr>
        <w:t>от трех миллионов рублей до десяти миллионов рублей - не более ста восьмидесяти пяти тысяч рублей и трех процентов размера суммы превышения балансовой стоимости активов должника над тремя миллионами рублей;</w:t>
      </w:r>
    </w:p>
    <w:p w:rsidR="006F0A46" w:rsidRPr="006F0A46" w:rsidRDefault="006F0A46" w:rsidP="006F0A46">
      <w:pPr>
        <w:suppressAutoHyphens/>
        <w:ind w:firstLine="720"/>
        <w:jc w:val="both"/>
        <w:rPr>
          <w:sz w:val="20"/>
          <w:szCs w:val="20"/>
        </w:rPr>
      </w:pPr>
      <w:r w:rsidRPr="006F0A46">
        <w:rPr>
          <w:sz w:val="20"/>
          <w:szCs w:val="20"/>
        </w:rPr>
        <w:t>от десяти миллионов рублей до ста миллионов рублей - не более трехсот девяноста пяти тысяч рублей и одного процента размера суммы превышения балансовой стоимости активов должника над десятью миллионами рублей;</w:t>
      </w:r>
    </w:p>
    <w:p w:rsidR="006F0A46" w:rsidRPr="006F0A46" w:rsidRDefault="006F0A46" w:rsidP="006F0A46">
      <w:pPr>
        <w:suppressAutoHyphens/>
        <w:ind w:firstLine="720"/>
        <w:jc w:val="both"/>
        <w:rPr>
          <w:sz w:val="20"/>
          <w:szCs w:val="20"/>
        </w:rPr>
      </w:pPr>
      <w:r w:rsidRPr="006F0A46">
        <w:rPr>
          <w:sz w:val="20"/>
          <w:szCs w:val="20"/>
        </w:rPr>
        <w:t>от ста миллионов рублей до трехсот миллионов рублей - не более одного миллиона двухсот девяноста пяти тысяч рублей и одной второй процента размера суммы превышения балансовой стоимости активов должника над ста миллионами рублей;</w:t>
      </w:r>
    </w:p>
    <w:p w:rsidR="006F0A46" w:rsidRPr="006F0A46" w:rsidRDefault="006F0A46" w:rsidP="006F0A46">
      <w:pPr>
        <w:suppressAutoHyphens/>
        <w:ind w:firstLine="720"/>
        <w:jc w:val="both"/>
        <w:rPr>
          <w:sz w:val="20"/>
          <w:szCs w:val="20"/>
        </w:rPr>
      </w:pPr>
      <w:r w:rsidRPr="006F0A46">
        <w:rPr>
          <w:sz w:val="20"/>
          <w:szCs w:val="20"/>
        </w:rPr>
        <w:t>от трехсот миллионов рублей до одного миллиарда рублей - не более двух миллионов двухсот девяноста пяти тысяч рублей и одной десятой процента размера суммы превышения балансовой стоимости активов должника над тремястами миллионами рублей;</w:t>
      </w:r>
    </w:p>
    <w:p w:rsidR="006F0A46" w:rsidRPr="006F0A46" w:rsidRDefault="006F0A46" w:rsidP="006F0A46">
      <w:pPr>
        <w:suppressAutoHyphens/>
        <w:ind w:firstLine="720"/>
        <w:jc w:val="both"/>
        <w:rPr>
          <w:sz w:val="20"/>
          <w:szCs w:val="20"/>
        </w:rPr>
      </w:pPr>
      <w:r w:rsidRPr="006F0A46">
        <w:rPr>
          <w:sz w:val="20"/>
          <w:szCs w:val="20"/>
        </w:rPr>
        <w:t>более одного миллиарда рублей - не более двух миллионов девятисот девяноста пяти тысяч рублей и одной сотой процента размера суммы превышения балансовой стоимости активов должника над одним миллиардом рублей.</w:t>
      </w:r>
    </w:p>
    <w:p w:rsidR="006F0A46" w:rsidRPr="006F0A46" w:rsidRDefault="006F0A46" w:rsidP="006F0A46">
      <w:pPr>
        <w:suppressAutoHyphens/>
        <w:ind w:firstLine="720"/>
        <w:jc w:val="both"/>
        <w:rPr>
          <w:sz w:val="20"/>
          <w:szCs w:val="20"/>
        </w:rPr>
      </w:pPr>
      <w:r w:rsidRPr="006F0A46">
        <w:rPr>
          <w:sz w:val="20"/>
          <w:szCs w:val="20"/>
        </w:rPr>
        <w:lastRenderedPageBreak/>
        <w:t xml:space="preserve">При этом размер оплаты услуг лиц, определенный в соответствии с настоящим пунктом, может быть превышен арбитражным управляющим в случае, если размер данного превышения покрывается размером страховой суммы сверх установленного </w:t>
      </w:r>
      <w:hyperlink r:id="rId470" w:history="1">
        <w:r w:rsidRPr="006F0A46">
          <w:rPr>
            <w:color w:val="106BBE"/>
            <w:sz w:val="20"/>
            <w:szCs w:val="20"/>
          </w:rPr>
          <w:t>пунктом 2 статьи 24.1</w:t>
        </w:r>
      </w:hyperlink>
      <w:r w:rsidRPr="006F0A46">
        <w:rPr>
          <w:sz w:val="20"/>
          <w:szCs w:val="20"/>
        </w:rPr>
        <w:t xml:space="preserve"> настоящего Федерального закона минимального размера страховой суммы по договору обязательного страхования ответственности арбитражного управляющего.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471"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в пункт 4 статьи 20.7 внесены изменения, </w:t>
      </w:r>
      <w:hyperlink r:id="rId472"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473"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47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4. Оплата услуг лиц, привлеченных временным управляющим или административным управляющим для обеспечения исполнения возложенных на него обязанностей в деле о банкротстве, осуществляется в размере, не превышающем пятидесяти процентов определенного в соответствии с пунктом 3 настоящей статьи размера оплаты услуг лиц, привлеченных внешним управляющим или конкурсным управляющим.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475"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391-ФЗ в пункт 5 статьи 20.7 внесены изменения, </w:t>
      </w:r>
      <w:hyperlink r:id="rId476" w:history="1">
        <w:r w:rsidRPr="006F0A46">
          <w:rPr>
            <w:i/>
            <w:iCs/>
            <w:color w:val="106BBE"/>
            <w:sz w:val="20"/>
            <w:szCs w:val="20"/>
          </w:rPr>
          <w:t>распространяющиеся</w:t>
        </w:r>
      </w:hyperlink>
      <w:r w:rsidRPr="006F0A46">
        <w:rPr>
          <w:i/>
          <w:iCs/>
          <w:color w:val="353842"/>
          <w:sz w:val="20"/>
          <w:szCs w:val="20"/>
        </w:rPr>
        <w:t xml:space="preserve"> на правоотношения, возникшие со дня </w:t>
      </w:r>
      <w:hyperlink r:id="rId477" w:history="1">
        <w:r w:rsidRPr="006F0A46">
          <w:rPr>
            <w:i/>
            <w:iCs/>
            <w:color w:val="106BBE"/>
            <w:sz w:val="20"/>
            <w:szCs w:val="20"/>
          </w:rPr>
          <w:t>вступления в силу</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47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5. Привлечение арбитражным управляющим лиц для обеспечения исполнения возложенных на него обязанностей в деле о банкротстве, оплата услуг таких лиц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оплаты стоимости таких услуг явно несоразмерен ожидаемому результату.</w:t>
      </w:r>
    </w:p>
    <w:p w:rsidR="006F0A46" w:rsidRPr="006F0A46" w:rsidRDefault="006F0A46" w:rsidP="006F0A46">
      <w:pPr>
        <w:suppressAutoHyphens/>
        <w:ind w:firstLine="720"/>
        <w:jc w:val="both"/>
        <w:rPr>
          <w:sz w:val="20"/>
          <w:szCs w:val="20"/>
        </w:rPr>
      </w:pPr>
      <w:r w:rsidRPr="006F0A46">
        <w:rPr>
          <w:sz w:val="20"/>
          <w:szCs w:val="20"/>
        </w:rPr>
        <w:t>Не может быть признан необоснованным размер оплаты таких услуг, если он соответствует тарифам, утвержденным нормативным правовым актом Российской Федерации.</w:t>
      </w:r>
    </w:p>
    <w:p w:rsidR="006F0A46" w:rsidRPr="006F0A46" w:rsidRDefault="006F0A46" w:rsidP="006F0A46">
      <w:pPr>
        <w:suppressAutoHyphens/>
        <w:ind w:firstLine="720"/>
        <w:jc w:val="both"/>
        <w:rPr>
          <w:sz w:val="20"/>
          <w:szCs w:val="20"/>
        </w:rPr>
      </w:pPr>
      <w:r w:rsidRPr="006F0A46">
        <w:rPr>
          <w:sz w:val="20"/>
          <w:szCs w:val="20"/>
        </w:rPr>
        <w:t>Обязанность доказывания необоснованности привлечения лиц для обеспечения исполнения возложенных на арбитражного управляющего обязанностей в деле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(или) размера такой оплаты необоснованными.</w:t>
      </w:r>
    </w:p>
    <w:p w:rsidR="006F0A46" w:rsidRPr="006F0A46" w:rsidRDefault="006F0A46" w:rsidP="006F0A46">
      <w:pPr>
        <w:suppressAutoHyphens/>
        <w:ind w:firstLine="720"/>
        <w:jc w:val="both"/>
        <w:rPr>
          <w:sz w:val="20"/>
          <w:szCs w:val="20"/>
        </w:rPr>
      </w:pPr>
      <w:r w:rsidRPr="006F0A46">
        <w:rPr>
          <w:sz w:val="20"/>
          <w:szCs w:val="20"/>
        </w:rPr>
        <w:t>Судебный акт о признании привлечения указанных в настоящем пункте лиц и (или) размера оплаты их услуг необоснованными может быть обжалован.</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479"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391-ФЗ в пункт 6 статьи 20.7 внесены изменения, </w:t>
      </w:r>
      <w:hyperlink r:id="rId480" w:history="1">
        <w:r w:rsidRPr="006F0A46">
          <w:rPr>
            <w:i/>
            <w:iCs/>
            <w:color w:val="106BBE"/>
            <w:sz w:val="20"/>
            <w:szCs w:val="20"/>
          </w:rPr>
          <w:t>распространяющиеся</w:t>
        </w:r>
      </w:hyperlink>
      <w:r w:rsidRPr="006F0A46">
        <w:rPr>
          <w:i/>
          <w:iCs/>
          <w:color w:val="353842"/>
          <w:sz w:val="20"/>
          <w:szCs w:val="20"/>
        </w:rPr>
        <w:t xml:space="preserve"> на правоотношения, возникшие со дня </w:t>
      </w:r>
      <w:hyperlink r:id="rId481" w:history="1">
        <w:r w:rsidRPr="006F0A46">
          <w:rPr>
            <w:i/>
            <w:iCs/>
            <w:color w:val="106BBE"/>
            <w:sz w:val="20"/>
            <w:szCs w:val="20"/>
          </w:rPr>
          <w:t>вступления в силу</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48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6. Привлечение арбитражным управляющим лиц для обеспечения исполнения возложенных на него обязанностей в деле о банкротстве за счет имущества должника при превышении размера оплаты таких услуг, определенного в соответствии с настоящей статьей, осуществляется после принятия арбитражным судом соответствующего определения.</w:t>
      </w:r>
    </w:p>
    <w:p w:rsidR="006F0A46" w:rsidRPr="006F0A46" w:rsidRDefault="006F0A46" w:rsidP="006F0A46">
      <w:pPr>
        <w:suppressAutoHyphens/>
        <w:ind w:firstLine="720"/>
        <w:jc w:val="both"/>
        <w:rPr>
          <w:sz w:val="20"/>
          <w:szCs w:val="20"/>
        </w:rPr>
      </w:pPr>
      <w:r w:rsidRPr="006F0A46">
        <w:rPr>
          <w:sz w:val="20"/>
          <w:szCs w:val="20"/>
        </w:rPr>
        <w:t>Арбитражный суд выносит определение о привлечении указанных в настоящем пункте лиц и об установлении размера оплаты их услуг по ходатайству арбитражного управляющего при условии, что арбитражным управляющим доказаны обоснованность их привлечения и обоснованность размера оплаты их услуг.</w:t>
      </w:r>
    </w:p>
    <w:p w:rsidR="006F0A46" w:rsidRPr="006F0A46" w:rsidRDefault="006F0A46" w:rsidP="006F0A46">
      <w:pPr>
        <w:suppressAutoHyphens/>
        <w:ind w:firstLine="720"/>
        <w:jc w:val="both"/>
        <w:rPr>
          <w:sz w:val="20"/>
          <w:szCs w:val="20"/>
        </w:rPr>
      </w:pPr>
      <w:r w:rsidRPr="006F0A46">
        <w:rPr>
          <w:sz w:val="20"/>
          <w:szCs w:val="20"/>
        </w:rPr>
        <w:t>Принятое арбитражным судом определение о привлечении арбитражным управляющим указанных в настоящем пункте лиц и об установлении размера оплаты их услуг или об отказе в удовлетворении ходатайства арбитражного управляющего об их привлечении может быть обжаловано.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483" w:history="1">
        <w:r w:rsidRPr="006F0A46">
          <w:rPr>
            <w:i/>
            <w:iCs/>
            <w:color w:val="106BBE"/>
            <w:sz w:val="20"/>
            <w:szCs w:val="20"/>
          </w:rPr>
          <w:t>Федеральным законом</w:t>
        </w:r>
      </w:hyperlink>
      <w:r w:rsidRPr="006F0A46">
        <w:rPr>
          <w:i/>
          <w:iCs/>
          <w:color w:val="353842"/>
          <w:sz w:val="20"/>
          <w:szCs w:val="20"/>
        </w:rPr>
        <w:t xml:space="preserve"> от 28 июля 2012 г. N 144-ФЗ пункт 7 статьи 20.7 изложен в новой редакции, </w:t>
      </w:r>
      <w:hyperlink r:id="rId484"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485"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 и </w:t>
      </w:r>
      <w:hyperlink r:id="rId486" w:history="1">
        <w:r w:rsidRPr="006F0A46">
          <w:rPr>
            <w:i/>
            <w:iCs/>
            <w:color w:val="106BBE"/>
            <w:sz w:val="20"/>
            <w:szCs w:val="20"/>
          </w:rPr>
          <w:t>применяющейся</w:t>
        </w:r>
      </w:hyperlink>
      <w:r w:rsidRPr="006F0A46">
        <w:rPr>
          <w:i/>
          <w:iCs/>
          <w:color w:val="353842"/>
          <w:sz w:val="20"/>
          <w:szCs w:val="20"/>
        </w:rPr>
        <w:t xml:space="preserve"> при рассмотрении дел о банкротстве, производство по которым возбуждено после дня вступления в силу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48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7. 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размерам их требований, включенных в реестр требований кредиторов на дату проведения собрания кредиторов, за исключением </w:t>
      </w:r>
      <w:r w:rsidRPr="006F0A46">
        <w:rPr>
          <w:sz w:val="20"/>
          <w:szCs w:val="20"/>
        </w:rPr>
        <w:lastRenderedPageBreak/>
        <w:t>случаев, если одним кредитором или несколькими кредиторами приняты на себя обязанности по оплате услуг указанных лиц.</w:t>
      </w:r>
    </w:p>
    <w:p w:rsidR="006F0A46" w:rsidRPr="006F0A46" w:rsidRDefault="006F0A46" w:rsidP="006F0A46">
      <w:pPr>
        <w:suppressAutoHyphens/>
        <w:ind w:firstLine="720"/>
        <w:jc w:val="both"/>
        <w:rPr>
          <w:sz w:val="20"/>
          <w:szCs w:val="20"/>
        </w:rPr>
      </w:pPr>
      <w:r w:rsidRPr="006F0A46">
        <w:rPr>
          <w:sz w:val="20"/>
          <w:szCs w:val="20"/>
        </w:rPr>
        <w:t>Оплата услуг лиц, решение о привлечении которых принято кредитором, требования которого обеспечены залогом имущества должника, в связи с реализацией заложенного имущества осуществляется за счет средств соответствующего кредитора.</w:t>
      </w:r>
    </w:p>
    <w:p w:rsidR="006F0A46" w:rsidRPr="006F0A46" w:rsidRDefault="006F0A46" w:rsidP="006F0A46">
      <w:pPr>
        <w:suppressAutoHyphens/>
        <w:ind w:firstLine="720"/>
        <w:jc w:val="both"/>
        <w:rPr>
          <w:sz w:val="20"/>
          <w:szCs w:val="20"/>
        </w:rPr>
      </w:pPr>
      <w:r w:rsidRPr="006F0A46">
        <w:rPr>
          <w:sz w:val="20"/>
          <w:szCs w:val="20"/>
        </w:rPr>
        <w:t>8. Для целей настоящей статьи балансовая стоимость активов должника определяется на основании данных финансовой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488" w:history="1">
        <w:r w:rsidRPr="006F0A46">
          <w:rPr>
            <w:i/>
            <w:iCs/>
            <w:color w:val="106BBE"/>
            <w:sz w:val="20"/>
            <w:szCs w:val="20"/>
          </w:rPr>
          <w:t>Федеральным законом</w:t>
        </w:r>
      </w:hyperlink>
      <w:r w:rsidRPr="006F0A46">
        <w:rPr>
          <w:i/>
          <w:iCs/>
          <w:color w:val="353842"/>
          <w:sz w:val="20"/>
          <w:szCs w:val="20"/>
        </w:rPr>
        <w:t xml:space="preserve"> от 19 июля 2009 г. N 195-ФЗ пункт 9 статьи 20.7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48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9.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оплаты расходов на проведение указанных процедур.</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490" w:history="1">
        <w:r w:rsidRPr="006F0A46">
          <w:rPr>
            <w:color w:val="106BBE"/>
            <w:sz w:val="20"/>
            <w:szCs w:val="20"/>
          </w:rPr>
          <w:t>комментарии</w:t>
        </w:r>
      </w:hyperlink>
      <w:r w:rsidRPr="006F0A46">
        <w:rPr>
          <w:color w:val="353842"/>
          <w:sz w:val="20"/>
          <w:szCs w:val="20"/>
        </w:rPr>
        <w:t xml:space="preserve"> к статье 20.7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491"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статья 21 изложена в новой редакции</w:t>
      </w:r>
    </w:p>
    <w:p w:rsidR="006F0A46" w:rsidRPr="006F0A46" w:rsidRDefault="006F0A46" w:rsidP="006F0A46">
      <w:pPr>
        <w:suppressAutoHyphens/>
        <w:spacing w:before="75"/>
        <w:ind w:left="170"/>
        <w:jc w:val="both"/>
        <w:rPr>
          <w:i/>
          <w:iCs/>
          <w:color w:val="353842"/>
          <w:sz w:val="20"/>
          <w:szCs w:val="20"/>
        </w:rPr>
      </w:pPr>
      <w:hyperlink r:id="rId492"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21.</w:t>
      </w:r>
      <w:r w:rsidRPr="006F0A46">
        <w:rPr>
          <w:sz w:val="20"/>
          <w:szCs w:val="20"/>
        </w:rPr>
        <w:t xml:space="preserve"> Саморегулируемые организации арбитражных управляющих</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493" w:history="1">
        <w:r w:rsidRPr="006F0A46">
          <w:rPr>
            <w:i/>
            <w:iCs/>
            <w:color w:val="106BBE"/>
            <w:sz w:val="20"/>
            <w:szCs w:val="20"/>
          </w:rPr>
          <w:t>Федеральным законом</w:t>
        </w:r>
      </w:hyperlink>
      <w:r w:rsidRPr="006F0A46">
        <w:rPr>
          <w:i/>
          <w:iCs/>
          <w:color w:val="353842"/>
          <w:sz w:val="20"/>
          <w:szCs w:val="20"/>
        </w:rPr>
        <w:t xml:space="preserve"> от 27 декабря 2009 г. N 374-ФЗ в пункт 1 статьи 21 внесены изменения, </w:t>
      </w:r>
      <w:hyperlink r:id="rId494" w:history="1">
        <w:r w:rsidRPr="006F0A46">
          <w:rPr>
            <w:i/>
            <w:iCs/>
            <w:color w:val="106BBE"/>
            <w:sz w:val="20"/>
            <w:szCs w:val="20"/>
          </w:rPr>
          <w:t>вступающие в силу</w:t>
        </w:r>
      </w:hyperlink>
      <w:r w:rsidRPr="006F0A46">
        <w:rPr>
          <w:i/>
          <w:iCs/>
          <w:color w:val="353842"/>
          <w:sz w:val="20"/>
          <w:szCs w:val="20"/>
        </w:rPr>
        <w:t xml:space="preserve"> по истечении одного месяца со дня </w:t>
      </w:r>
      <w:hyperlink r:id="rId495"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49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 Статус саморегулируемой организации арбитражных управляющих приобретается некоммерческой организацией с даты </w:t>
      </w:r>
      <w:hyperlink r:id="rId497" w:history="1">
        <w:r w:rsidRPr="006F0A46">
          <w:rPr>
            <w:color w:val="106BBE"/>
            <w:sz w:val="20"/>
            <w:szCs w:val="20"/>
          </w:rPr>
          <w:t>включения сведений</w:t>
        </w:r>
      </w:hyperlink>
      <w:r w:rsidRPr="006F0A46">
        <w:rPr>
          <w:sz w:val="20"/>
          <w:szCs w:val="20"/>
        </w:rPr>
        <w:t xml:space="preserve"> о некоммерческой организации в единый государственный реестр саморегулируемых организаций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 xml:space="preserve">За включение некоммерческой организации в единый государственный реестр саморегулируемых организаций арбитражных управляющих уплачивается государственная пошлина в размерах и порядке, которые установлены </w:t>
      </w:r>
      <w:hyperlink r:id="rId498" w:history="1">
        <w:r w:rsidRPr="006F0A46">
          <w:rPr>
            <w:color w:val="106BBE"/>
            <w:sz w:val="20"/>
            <w:szCs w:val="20"/>
          </w:rPr>
          <w:t>законодательством</w:t>
        </w:r>
      </w:hyperlink>
      <w:r w:rsidRPr="006F0A46">
        <w:rPr>
          <w:sz w:val="20"/>
          <w:szCs w:val="20"/>
        </w:rPr>
        <w:t xml:space="preserve"> Российской Федерации о налогах и сборах.</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 саморегулируемых организациях см. </w:t>
      </w:r>
      <w:hyperlink r:id="rId499" w:history="1">
        <w:r w:rsidRPr="006F0A46">
          <w:rPr>
            <w:color w:val="106BBE"/>
            <w:sz w:val="20"/>
            <w:szCs w:val="20"/>
          </w:rPr>
          <w:t>Федеральный закон</w:t>
        </w:r>
      </w:hyperlink>
      <w:r w:rsidRPr="006F0A46">
        <w:rPr>
          <w:color w:val="353842"/>
          <w:sz w:val="20"/>
          <w:szCs w:val="20"/>
        </w:rPr>
        <w:t xml:space="preserve"> от 1 декабря 2007 г. N 315-ФЗ</w:t>
      </w:r>
    </w:p>
    <w:p w:rsidR="006F0A46" w:rsidRPr="006F0A46" w:rsidRDefault="006F0A46" w:rsidP="006F0A46">
      <w:pPr>
        <w:suppressAutoHyphens/>
        <w:ind w:firstLine="720"/>
        <w:jc w:val="both"/>
        <w:rPr>
          <w:sz w:val="20"/>
          <w:szCs w:val="20"/>
        </w:rPr>
      </w:pPr>
      <w:r w:rsidRPr="006F0A46">
        <w:rPr>
          <w:sz w:val="20"/>
          <w:szCs w:val="20"/>
        </w:rPr>
        <w:t>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w:t>
      </w:r>
    </w:p>
    <w:p w:rsidR="006F0A46" w:rsidRPr="006F0A46" w:rsidRDefault="006F0A46" w:rsidP="006F0A46">
      <w:pPr>
        <w:suppressAutoHyphens/>
        <w:ind w:firstLine="720"/>
        <w:jc w:val="both"/>
        <w:rPr>
          <w:sz w:val="20"/>
          <w:szCs w:val="20"/>
        </w:rPr>
      </w:pPr>
      <w:r w:rsidRPr="006F0A46">
        <w:rPr>
          <w:sz w:val="20"/>
          <w:szCs w:val="20"/>
        </w:rPr>
        <w:t>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w:t>
      </w:r>
    </w:p>
    <w:p w:rsidR="006F0A46" w:rsidRPr="006F0A46" w:rsidRDefault="006F0A46" w:rsidP="006F0A46">
      <w:pPr>
        <w:suppressAutoHyphens/>
        <w:ind w:firstLine="720"/>
        <w:jc w:val="both"/>
        <w:rPr>
          <w:sz w:val="20"/>
          <w:szCs w:val="20"/>
        </w:rPr>
      </w:pPr>
      <w:r w:rsidRPr="006F0A46">
        <w:rPr>
          <w:sz w:val="20"/>
          <w:szCs w:val="20"/>
        </w:rPr>
        <w:t>участие ее членов не менее чем в ста (в совокупности) процедурах, применяемых в делах о банкротстве (в том числе не завершенных на дату включения в единый государственный реестр саморегулируемых организаций арбитражных управляющих), за исключением процедур, применяемых в делах о банкротстве к отсутствующим должникам;</w:t>
      </w:r>
    </w:p>
    <w:p w:rsidR="006F0A46" w:rsidRPr="006F0A46" w:rsidRDefault="006F0A46" w:rsidP="006F0A46">
      <w:pPr>
        <w:suppressAutoHyphens/>
        <w:ind w:firstLine="720"/>
        <w:jc w:val="both"/>
        <w:rPr>
          <w:sz w:val="20"/>
          <w:szCs w:val="20"/>
        </w:rPr>
      </w:pPr>
      <w:r w:rsidRPr="006F0A46">
        <w:rPr>
          <w:sz w:val="20"/>
          <w:szCs w:val="20"/>
        </w:rPr>
        <w:t xml:space="preserve">наличие компенсационного фонда, сформированного в размере и в порядке, которые установлены </w:t>
      </w:r>
      <w:hyperlink r:id="rId500" w:history="1">
        <w:r w:rsidRPr="006F0A46">
          <w:rPr>
            <w:color w:val="106BBE"/>
            <w:sz w:val="20"/>
            <w:szCs w:val="20"/>
          </w:rPr>
          <w:t>статьей 25.1</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наличие разработанных в соответствии с требованиями настоящего Федерального закона и являющихся обязательными для выполнения членами саморегулируемой организации арбитражных управляющих стандартов и правил профессиональной деятельности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 xml:space="preserve">создание органов управления и специализированных органов саморегулируемой организации арбитражных управляющих, функции и компетенция которых соответствуют требованиям, предусмотренным </w:t>
      </w:r>
      <w:hyperlink r:id="rId501" w:history="1">
        <w:r w:rsidRPr="006F0A46">
          <w:rPr>
            <w:color w:val="106BBE"/>
            <w:sz w:val="20"/>
            <w:szCs w:val="20"/>
          </w:rPr>
          <w:t>статьей 21.1</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3. Ликвидация некоммерческой организации, имеющей статус саморегулируемой организации арбитражных управляющих, осуществляется в соответствии с </w:t>
      </w:r>
      <w:hyperlink r:id="rId502" w:history="1">
        <w:r w:rsidRPr="006F0A46">
          <w:rPr>
            <w:color w:val="106BBE"/>
            <w:sz w:val="20"/>
            <w:szCs w:val="20"/>
          </w:rPr>
          <w:t>законодательством</w:t>
        </w:r>
      </w:hyperlink>
      <w:r w:rsidRPr="006F0A46">
        <w:rPr>
          <w:sz w:val="20"/>
          <w:szCs w:val="20"/>
        </w:rPr>
        <w:t xml:space="preserve"> Российской Федерации о некоммерческих организациях с учетом особенностей, установленных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В состав ликвидационной комиссии некоммерческой организации, имеющей статус саморегулируемой организации арбитражных управляющих, включается представитель национального объединения саморегулируемых организаций арбитражных управляющих.</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503"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пункт 4 статьи 21 изложен в новой редакции, </w:t>
      </w:r>
      <w:hyperlink r:id="rId504" w:history="1">
        <w:r w:rsidRPr="006F0A46">
          <w:rPr>
            <w:i/>
            <w:iCs/>
            <w:color w:val="106BBE"/>
            <w:sz w:val="20"/>
            <w:szCs w:val="20"/>
          </w:rPr>
          <w:t>вступающей в силу</w:t>
        </w:r>
      </w:hyperlink>
      <w:r w:rsidRPr="006F0A46">
        <w:rPr>
          <w:i/>
          <w:iCs/>
          <w:color w:val="353842"/>
          <w:sz w:val="20"/>
          <w:szCs w:val="20"/>
        </w:rPr>
        <w:t xml:space="preserve"> с 1 октября 2015 г.</w:t>
      </w:r>
    </w:p>
    <w:p w:rsidR="006F0A46" w:rsidRPr="006F0A46" w:rsidRDefault="006F0A46" w:rsidP="006F0A46">
      <w:pPr>
        <w:suppressAutoHyphens/>
        <w:spacing w:before="75"/>
        <w:ind w:left="170"/>
        <w:jc w:val="both"/>
        <w:rPr>
          <w:i/>
          <w:iCs/>
          <w:color w:val="353842"/>
          <w:sz w:val="20"/>
          <w:szCs w:val="20"/>
        </w:rPr>
      </w:pPr>
      <w:hyperlink r:id="rId505"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4. Саморегулируемая организация арбитражных управляющих может быть реорганизована только в форме слияния двух и более саморегулируемых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 в порядке, установленном законодательством Российской Федерации.</w:t>
      </w:r>
    </w:p>
    <w:p w:rsidR="006F0A46" w:rsidRPr="006F0A46" w:rsidRDefault="006F0A46" w:rsidP="006F0A46">
      <w:pPr>
        <w:suppressAutoHyphens/>
        <w:ind w:firstLine="720"/>
        <w:jc w:val="both"/>
        <w:rPr>
          <w:sz w:val="20"/>
          <w:szCs w:val="20"/>
        </w:rPr>
      </w:pPr>
      <w:r w:rsidRPr="006F0A46">
        <w:rPr>
          <w:sz w:val="20"/>
          <w:szCs w:val="20"/>
        </w:rPr>
        <w:t>5. Некоммерческая организация утрачивает статус саморегулируемой организации арбитражных управляющих с даты исключения сведений о некоммерческой организации из единого государственного реестра саморегулируемых организаций арбитражных управляющих.</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506" w:history="1">
        <w:r w:rsidRPr="006F0A46">
          <w:rPr>
            <w:color w:val="106BBE"/>
            <w:sz w:val="20"/>
            <w:szCs w:val="20"/>
          </w:rPr>
          <w:t>комментарии</w:t>
        </w:r>
      </w:hyperlink>
      <w:r w:rsidRPr="006F0A46">
        <w:rPr>
          <w:color w:val="353842"/>
          <w:sz w:val="20"/>
          <w:szCs w:val="20"/>
        </w:rPr>
        <w:t xml:space="preserve"> к статье 21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507"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Федеральный закон дополнен статьей 21.1</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21.1.</w:t>
      </w:r>
      <w:r w:rsidRPr="006F0A46">
        <w:rPr>
          <w:sz w:val="20"/>
          <w:szCs w:val="20"/>
        </w:rPr>
        <w:t xml:space="preserve"> Органы управления и специализированные органы саморегулируемой организации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1. Структура, порядок формирования, компетенция и срок полномочий органов управления саморегулируемой организации арбитражных управляющих, порядок принятия ими решений устанавливаются уставом некоммерческой организации, внутренними документами этой саморегулируемой организации в соответствии с настоящим Федеральным законом и другими федеральными законами.</w:t>
      </w:r>
    </w:p>
    <w:p w:rsidR="006F0A46" w:rsidRPr="006F0A46" w:rsidRDefault="006F0A46" w:rsidP="006F0A46">
      <w:pPr>
        <w:suppressAutoHyphens/>
        <w:ind w:firstLine="720"/>
        <w:jc w:val="both"/>
        <w:rPr>
          <w:sz w:val="20"/>
          <w:szCs w:val="20"/>
        </w:rPr>
      </w:pPr>
      <w:r w:rsidRPr="006F0A46">
        <w:rPr>
          <w:sz w:val="20"/>
          <w:szCs w:val="20"/>
        </w:rPr>
        <w:t>2. Общее собрание членов саморегулируемой организации арбитражных управляющих является высшим органом управления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некоммерческой организации.</w:t>
      </w:r>
    </w:p>
    <w:p w:rsidR="006F0A46" w:rsidRPr="006F0A46" w:rsidRDefault="006F0A46" w:rsidP="006F0A46">
      <w:pPr>
        <w:suppressAutoHyphens/>
        <w:ind w:firstLine="720"/>
        <w:jc w:val="both"/>
        <w:rPr>
          <w:sz w:val="20"/>
          <w:szCs w:val="20"/>
        </w:rPr>
      </w:pPr>
      <w:r w:rsidRPr="006F0A46">
        <w:rPr>
          <w:sz w:val="20"/>
          <w:szCs w:val="20"/>
        </w:rPr>
        <w:t>3. Общее собрание членов саморегулируемой организации арбитражных управляющих созывается не реже чем один раз в год в порядке, установленном уставом некоммерческой организации.</w:t>
      </w:r>
    </w:p>
    <w:p w:rsidR="006F0A46" w:rsidRPr="006F0A46" w:rsidRDefault="006F0A46" w:rsidP="006F0A46">
      <w:pPr>
        <w:suppressAutoHyphens/>
        <w:ind w:firstLine="720"/>
        <w:jc w:val="both"/>
        <w:rPr>
          <w:sz w:val="20"/>
          <w:szCs w:val="20"/>
        </w:rPr>
      </w:pPr>
      <w:r w:rsidRPr="006F0A46">
        <w:rPr>
          <w:sz w:val="20"/>
          <w:szCs w:val="20"/>
        </w:rPr>
        <w:t>4. К компетенции общего собрания членов саморегулируемой организации арбитражных управляющих относятся следующие вопросы:</w:t>
      </w:r>
    </w:p>
    <w:p w:rsidR="006F0A46" w:rsidRPr="006F0A46" w:rsidRDefault="006F0A46" w:rsidP="006F0A46">
      <w:pPr>
        <w:suppressAutoHyphens/>
        <w:ind w:firstLine="720"/>
        <w:jc w:val="both"/>
        <w:rPr>
          <w:sz w:val="20"/>
          <w:szCs w:val="20"/>
        </w:rPr>
      </w:pPr>
      <w:r w:rsidRPr="006F0A46">
        <w:rPr>
          <w:sz w:val="20"/>
          <w:szCs w:val="20"/>
        </w:rPr>
        <w:t>утверждение устава саморегулируемой организации, внесение в него изменений;</w:t>
      </w:r>
    </w:p>
    <w:p w:rsidR="006F0A46" w:rsidRPr="006F0A46" w:rsidRDefault="006F0A46" w:rsidP="006F0A46">
      <w:pPr>
        <w:suppressAutoHyphens/>
        <w:ind w:firstLine="720"/>
        <w:jc w:val="both"/>
        <w:rPr>
          <w:sz w:val="20"/>
          <w:szCs w:val="20"/>
        </w:rPr>
      </w:pPr>
      <w:r w:rsidRPr="006F0A46">
        <w:rPr>
          <w:sz w:val="20"/>
          <w:szCs w:val="20"/>
        </w:rPr>
        <w:t>установление условий членства в саморегулируемой организации, порядка приема в члены саморегулируемой организации и порядка прекращения членства в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определение приоритетных направлений деятельности саморегулируемой организации, принципов формирования и использования ее имущества;</w:t>
      </w:r>
    </w:p>
    <w:p w:rsidR="006F0A46" w:rsidRPr="006F0A46" w:rsidRDefault="006F0A46" w:rsidP="006F0A46">
      <w:pPr>
        <w:suppressAutoHyphens/>
        <w:ind w:firstLine="720"/>
        <w:jc w:val="both"/>
        <w:rPr>
          <w:sz w:val="20"/>
          <w:szCs w:val="20"/>
        </w:rPr>
      </w:pPr>
      <w:r w:rsidRPr="006F0A46">
        <w:rPr>
          <w:sz w:val="20"/>
          <w:szCs w:val="20"/>
        </w:rPr>
        <w:t>избрание членов постоянно действующего коллегиального органа управления саморегулируемой организации арбитражных управляющих (далее - коллегиальный орган управления), принятие решений о досрочном прекращении полномочий коллегиального органа управления или отдельных его членов;</w:t>
      </w:r>
    </w:p>
    <w:p w:rsidR="006F0A46" w:rsidRPr="006F0A46" w:rsidRDefault="006F0A46" w:rsidP="006F0A46">
      <w:pPr>
        <w:suppressAutoHyphens/>
        <w:ind w:firstLine="720"/>
        <w:jc w:val="both"/>
        <w:rPr>
          <w:sz w:val="20"/>
          <w:szCs w:val="20"/>
        </w:rPr>
      </w:pPr>
      <w:r w:rsidRPr="006F0A46">
        <w:rPr>
          <w:sz w:val="20"/>
          <w:szCs w:val="20"/>
        </w:rPr>
        <w:t>утверждение в порядке и с периодичностью, которые установлены уставом некоммерческой организации, отчетов коллегиального органа управления и исполнительного органа саморегулируемой организации о результатах финансово-хозяйственной и организационной деятельности саморегулируемой организации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6F0A46" w:rsidRPr="006F0A46" w:rsidRDefault="006F0A46" w:rsidP="006F0A46">
      <w:pPr>
        <w:suppressAutoHyphens/>
        <w:ind w:firstLine="720"/>
        <w:jc w:val="both"/>
        <w:rPr>
          <w:sz w:val="20"/>
          <w:szCs w:val="20"/>
        </w:rPr>
      </w:pPr>
      <w:r w:rsidRPr="006F0A46">
        <w:rPr>
          <w:sz w:val="20"/>
          <w:szCs w:val="20"/>
        </w:rPr>
        <w:t>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6F0A46" w:rsidRPr="006F0A46" w:rsidRDefault="006F0A46" w:rsidP="006F0A46">
      <w:pPr>
        <w:suppressAutoHyphens/>
        <w:ind w:firstLine="720"/>
        <w:jc w:val="both"/>
        <w:rPr>
          <w:sz w:val="20"/>
          <w:szCs w:val="20"/>
        </w:rPr>
      </w:pPr>
      <w:r w:rsidRPr="006F0A46">
        <w:rPr>
          <w:sz w:val="20"/>
          <w:szCs w:val="20"/>
        </w:rPr>
        <w:t>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рассмотрение жалобы лица, исключенного из членов саморегулируемой организации, на необоснованность решения об исключении этого лица из членов саморегулируемой организации и принятие решения по такой жалобе;</w:t>
      </w:r>
    </w:p>
    <w:p w:rsidR="006F0A46" w:rsidRPr="006F0A46" w:rsidRDefault="006F0A46" w:rsidP="006F0A46">
      <w:pPr>
        <w:suppressAutoHyphens/>
        <w:ind w:firstLine="720"/>
        <w:jc w:val="both"/>
        <w:rPr>
          <w:sz w:val="20"/>
          <w:szCs w:val="20"/>
        </w:rPr>
      </w:pPr>
      <w:r w:rsidRPr="006F0A46">
        <w:rPr>
          <w:sz w:val="20"/>
          <w:szCs w:val="20"/>
        </w:rPr>
        <w:t>принятие решений о добровольной ликвидации саморегулируемой организации, назначении ликвидационной комиссии;</w:t>
      </w:r>
    </w:p>
    <w:p w:rsidR="006F0A46" w:rsidRPr="006F0A46" w:rsidRDefault="006F0A46" w:rsidP="006F0A46">
      <w:pPr>
        <w:suppressAutoHyphens/>
        <w:ind w:firstLine="720"/>
        <w:jc w:val="both"/>
        <w:rPr>
          <w:sz w:val="20"/>
          <w:szCs w:val="20"/>
        </w:rPr>
      </w:pPr>
      <w:r w:rsidRPr="006F0A46">
        <w:rPr>
          <w:sz w:val="20"/>
          <w:szCs w:val="20"/>
        </w:rPr>
        <w:t>принятие иных решений в соответствии с федеральными законами и уставом некоммерческой организации.</w:t>
      </w:r>
    </w:p>
    <w:p w:rsidR="006F0A46" w:rsidRPr="006F0A46" w:rsidRDefault="006F0A46" w:rsidP="006F0A46">
      <w:pPr>
        <w:suppressAutoHyphens/>
        <w:ind w:firstLine="720"/>
        <w:jc w:val="both"/>
        <w:rPr>
          <w:sz w:val="20"/>
          <w:szCs w:val="20"/>
        </w:rPr>
      </w:pPr>
      <w:r w:rsidRPr="006F0A46">
        <w:rPr>
          <w:sz w:val="20"/>
          <w:szCs w:val="20"/>
        </w:rPr>
        <w:lastRenderedPageBreak/>
        <w:t>Вопросы, предусмотренные абзацами вторым - седьмым и десятым - двенадцатым настоящего пункта, не могут быть отнесены уставом некоммерческой организации к компетенции иных органов управления саморегулируемой организации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5. Общее собрание членов саморегулируемой организации арбитражных управляющих правомочно принимать решения, отнесенные к его компетенции, если на нем присутствует более чем пятьдесят процентов общего числа членов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Решения общего собрания членов саморегулируемой организации принимаются большинством голосов от числа голосов членов саморегулируемой организации, присутствующих на общем собрании, или в случае проведения его путем заочного голосования большинством голосов от общего числа голосов членов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Решения по вопросам, указанным в абзацах втором - четвертом, десятом и двенадцатом пункта 4 настоящей статьи, принимаются на общем собрании членов саморегулируемой организации большинством в две трети голосов от общего числа голосов членов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Уставом некоммерческой организации могут быть предусмотрены иные вопросы, решения по которым принимается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6. В саморегулируемой организации арбитражных управляющих формируется коллегиальный орган управления в составе не менее чем семь человек. Лица, не являющиеся членами саморегулируемой организации арбитражных управляющих,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508" w:history="1">
        <w:r w:rsidRPr="006F0A46">
          <w:rPr>
            <w:i/>
            <w:iCs/>
            <w:color w:val="106BBE"/>
            <w:sz w:val="20"/>
            <w:szCs w:val="20"/>
          </w:rPr>
          <w:t>Федеральным законом</w:t>
        </w:r>
      </w:hyperlink>
      <w:r w:rsidRPr="006F0A46">
        <w:rPr>
          <w:i/>
          <w:iCs/>
          <w:color w:val="353842"/>
          <w:sz w:val="20"/>
          <w:szCs w:val="20"/>
        </w:rPr>
        <w:t xml:space="preserve"> от 1 декабря 2014 г. N 405-ФЗ в пункт 7 статьи 21.1 внесены изменения</w:t>
      </w:r>
    </w:p>
    <w:p w:rsidR="006F0A46" w:rsidRPr="006F0A46" w:rsidRDefault="006F0A46" w:rsidP="006F0A46">
      <w:pPr>
        <w:suppressAutoHyphens/>
        <w:spacing w:before="75"/>
        <w:ind w:left="170"/>
        <w:jc w:val="both"/>
        <w:rPr>
          <w:i/>
          <w:iCs/>
          <w:color w:val="353842"/>
          <w:sz w:val="20"/>
          <w:szCs w:val="20"/>
        </w:rPr>
      </w:pPr>
      <w:hyperlink r:id="rId50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7. К компетенции коллегиального органа управления относятся:</w:t>
      </w:r>
    </w:p>
    <w:p w:rsidR="006F0A46" w:rsidRPr="006F0A46" w:rsidRDefault="006F0A46" w:rsidP="006F0A46">
      <w:pPr>
        <w:suppressAutoHyphens/>
        <w:ind w:firstLine="720"/>
        <w:jc w:val="both"/>
        <w:rPr>
          <w:sz w:val="20"/>
          <w:szCs w:val="20"/>
        </w:rPr>
      </w:pPr>
      <w:r w:rsidRPr="006F0A46">
        <w:rPr>
          <w:sz w:val="20"/>
          <w:szCs w:val="20"/>
        </w:rPr>
        <w:t>утверждение стандартов и правил профессиональной деятельности, внесение в них изменений;</w:t>
      </w:r>
    </w:p>
    <w:p w:rsidR="006F0A46" w:rsidRPr="006F0A46" w:rsidRDefault="006F0A46" w:rsidP="006F0A46">
      <w:pPr>
        <w:suppressAutoHyphens/>
        <w:ind w:firstLine="720"/>
        <w:jc w:val="both"/>
        <w:rPr>
          <w:sz w:val="20"/>
          <w:szCs w:val="20"/>
        </w:rPr>
      </w:pPr>
      <w:r w:rsidRPr="006F0A46">
        <w:rPr>
          <w:sz w:val="20"/>
          <w:szCs w:val="20"/>
        </w:rPr>
        <w:t>принятие решения о приеме лица в члены саморегулируемой организации или о прекращении членства в саморегулируемой организации по основаниям, предусмотренным настоящим Федеральным законом, уставом некоммерческой организации;</w:t>
      </w:r>
    </w:p>
    <w:p w:rsidR="006F0A46" w:rsidRPr="006F0A46" w:rsidRDefault="006F0A46" w:rsidP="006F0A46">
      <w:pPr>
        <w:suppressAutoHyphens/>
        <w:ind w:firstLine="720"/>
        <w:jc w:val="both"/>
        <w:rPr>
          <w:sz w:val="20"/>
          <w:szCs w:val="20"/>
        </w:rPr>
      </w:pPr>
      <w:r w:rsidRPr="006F0A46">
        <w:rPr>
          <w:sz w:val="20"/>
          <w:szCs w:val="20"/>
        </w:rPr>
        <w:t>утверждение правил осуществления контроля за соблюдением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6F0A46" w:rsidRPr="006F0A46" w:rsidRDefault="006F0A46" w:rsidP="006F0A46">
      <w:pPr>
        <w:suppressAutoHyphens/>
        <w:ind w:firstLine="720"/>
        <w:jc w:val="both"/>
        <w:rPr>
          <w:sz w:val="20"/>
          <w:szCs w:val="20"/>
        </w:rPr>
      </w:pPr>
      <w:r w:rsidRPr="006F0A46">
        <w:rPr>
          <w:sz w:val="20"/>
          <w:szCs w:val="20"/>
        </w:rPr>
        <w:t>создание специализированных органов саморегулируемой организации, утверждение положений о них и правил осуществления ими деятельности;</w:t>
      </w:r>
    </w:p>
    <w:p w:rsidR="006F0A46" w:rsidRPr="006F0A46" w:rsidRDefault="006F0A46" w:rsidP="006F0A46">
      <w:pPr>
        <w:suppressAutoHyphens/>
        <w:ind w:firstLine="720"/>
        <w:jc w:val="both"/>
        <w:rPr>
          <w:sz w:val="20"/>
          <w:szCs w:val="20"/>
        </w:rPr>
      </w:pPr>
      <w:r w:rsidRPr="006F0A46">
        <w:rPr>
          <w:sz w:val="20"/>
          <w:szCs w:val="20"/>
        </w:rPr>
        <w:t>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представление общему собранию членов саморегулируемой организации кандидата или кандидатов для назначения на должность единоличного исполнительного органа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установление квалификационных требований к руководителю органа, осуществляющего контроль за деятельностью членов саморегулируемой организации в качестве арбитражных управляющих в деле о банкротстве;</w:t>
      </w:r>
    </w:p>
    <w:p w:rsidR="006F0A46" w:rsidRPr="006F0A46" w:rsidRDefault="006F0A46" w:rsidP="006F0A46">
      <w:pPr>
        <w:suppressAutoHyphens/>
        <w:ind w:firstLine="720"/>
        <w:jc w:val="both"/>
        <w:rPr>
          <w:sz w:val="20"/>
          <w:szCs w:val="20"/>
        </w:rPr>
      </w:pPr>
      <w:r w:rsidRPr="006F0A46">
        <w:rPr>
          <w:sz w:val="20"/>
          <w:szCs w:val="20"/>
        </w:rPr>
        <w:t xml:space="preserve">принятие в отношении арбитражного управляющего - члена саморегулируемой организации решения об установлении размера страховой суммы по договору обязательного страхования ответственности, превышающего установленный </w:t>
      </w:r>
      <w:hyperlink r:id="rId510" w:history="1">
        <w:r w:rsidRPr="006F0A46">
          <w:rPr>
            <w:color w:val="106BBE"/>
            <w:sz w:val="20"/>
            <w:szCs w:val="20"/>
          </w:rPr>
          <w:t>пунктом 2 статьи 24.1</w:t>
        </w:r>
      </w:hyperlink>
      <w:r w:rsidRPr="006F0A46">
        <w:rPr>
          <w:sz w:val="20"/>
          <w:szCs w:val="20"/>
        </w:rPr>
        <w:t xml:space="preserve"> настоящего Федерального закона минимальный размер страховой суммы, об обязанности арбитражного управляющего заключить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кроме дополнительного договора обязательного страхования ответственности, предусмотренного пунктом 2 статьи 24.1 настоящего Федерального закона, дополнительный договор страхования ответственности арбитражного управляющего. Такое решение должно устанавливать размер страховой суммы по дополнительному договору страхования ответственности.</w:t>
      </w:r>
    </w:p>
    <w:p w:rsidR="006F0A46" w:rsidRPr="006F0A46" w:rsidRDefault="006F0A46" w:rsidP="006F0A46">
      <w:pPr>
        <w:suppressAutoHyphens/>
        <w:ind w:firstLine="720"/>
        <w:jc w:val="both"/>
        <w:rPr>
          <w:sz w:val="20"/>
          <w:szCs w:val="20"/>
        </w:rPr>
      </w:pPr>
      <w:r w:rsidRPr="006F0A46">
        <w:rPr>
          <w:sz w:val="20"/>
          <w:szCs w:val="20"/>
        </w:rPr>
        <w:t>Решение коллегиального органа управления о прекращении членства арбитражного управляющего в случае его исключения в связи с существенным нарушением требований настоящего Федерального закона, других федеральных законов, иных нормативных правовых актов Российской Федерации, федеральных стандартов принимается большинством в две трети голосов от общего числа голосов членов коллегиального органа управления.</w:t>
      </w:r>
    </w:p>
    <w:p w:rsidR="006F0A46" w:rsidRPr="006F0A46" w:rsidRDefault="006F0A46" w:rsidP="006F0A46">
      <w:pPr>
        <w:suppressAutoHyphens/>
        <w:ind w:firstLine="720"/>
        <w:jc w:val="both"/>
        <w:rPr>
          <w:sz w:val="20"/>
          <w:szCs w:val="20"/>
        </w:rPr>
      </w:pPr>
      <w:r w:rsidRPr="006F0A46">
        <w:rPr>
          <w:sz w:val="20"/>
          <w:szCs w:val="20"/>
        </w:rPr>
        <w:t>8. К компетенции исполнительного органа саморегулируемой организации арбитражных управляющих относятся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коллегиального органа управления.</w:t>
      </w:r>
    </w:p>
    <w:p w:rsidR="006F0A46" w:rsidRPr="006F0A46" w:rsidRDefault="006F0A46" w:rsidP="006F0A46">
      <w:pPr>
        <w:suppressAutoHyphens/>
        <w:ind w:firstLine="720"/>
        <w:jc w:val="both"/>
        <w:rPr>
          <w:sz w:val="20"/>
          <w:szCs w:val="20"/>
        </w:rPr>
      </w:pPr>
      <w:r w:rsidRPr="006F0A46">
        <w:rPr>
          <w:sz w:val="20"/>
          <w:szCs w:val="20"/>
        </w:rPr>
        <w:lastRenderedPageBreak/>
        <w:t>9. Для обеспечения реализации прав и обязанностей, определенных настоящим Федеральным законом, саморегулируемая организация арбитражных управляющих обязана сформировать следующие органы:</w:t>
      </w:r>
    </w:p>
    <w:p w:rsidR="006F0A46" w:rsidRPr="006F0A46" w:rsidRDefault="006F0A46" w:rsidP="006F0A46">
      <w:pPr>
        <w:suppressAutoHyphens/>
        <w:ind w:firstLine="720"/>
        <w:jc w:val="both"/>
        <w:rPr>
          <w:sz w:val="20"/>
          <w:szCs w:val="20"/>
        </w:rPr>
      </w:pPr>
      <w:r w:rsidRPr="006F0A46">
        <w:rPr>
          <w:sz w:val="20"/>
          <w:szCs w:val="20"/>
        </w:rPr>
        <w:t>орган по рассмотрению дел о применении в отношении членов саморегулируемой организации мер дисциплинарного воздействия;</w:t>
      </w:r>
    </w:p>
    <w:p w:rsidR="006F0A46" w:rsidRPr="006F0A46" w:rsidRDefault="006F0A46" w:rsidP="006F0A46">
      <w:pPr>
        <w:suppressAutoHyphens/>
        <w:ind w:firstLine="720"/>
        <w:jc w:val="both"/>
        <w:rPr>
          <w:sz w:val="20"/>
          <w:szCs w:val="20"/>
        </w:rPr>
      </w:pPr>
      <w:r w:rsidRPr="006F0A46">
        <w:rPr>
          <w:sz w:val="20"/>
          <w:szCs w:val="20"/>
        </w:rPr>
        <w:t>орган по отбору кандидатур арбитражных управляющих для представления арбитражным судам в целях утверждения их в деле о банкротстве;</w:t>
      </w:r>
    </w:p>
    <w:p w:rsidR="006F0A46" w:rsidRPr="006F0A46" w:rsidRDefault="006F0A46" w:rsidP="006F0A46">
      <w:pPr>
        <w:suppressAutoHyphens/>
        <w:ind w:firstLine="720"/>
        <w:jc w:val="both"/>
        <w:rPr>
          <w:sz w:val="20"/>
          <w:szCs w:val="20"/>
        </w:rPr>
      </w:pPr>
      <w:r w:rsidRPr="006F0A46">
        <w:rPr>
          <w:sz w:val="20"/>
          <w:szCs w:val="20"/>
        </w:rPr>
        <w:t>орган, осуществляющий контроль за соблюдением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6F0A46" w:rsidRPr="006F0A46" w:rsidRDefault="006F0A46" w:rsidP="006F0A46">
      <w:pPr>
        <w:suppressAutoHyphens/>
        <w:ind w:firstLine="720"/>
        <w:jc w:val="both"/>
        <w:rPr>
          <w:sz w:val="20"/>
          <w:szCs w:val="20"/>
        </w:rPr>
      </w:pPr>
      <w:r w:rsidRPr="006F0A46">
        <w:rPr>
          <w:sz w:val="20"/>
          <w:szCs w:val="20"/>
        </w:rPr>
        <w:t>10. Порядок рассмотрения жалоб на действия членов саморегулируемой организации арбитражных управляющих, дел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меры дисциплинарного воздействия определяются в соответствии с настоящим Федеральным законом и внутренними документами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11. Орган по рассмотрению дел о применении в отношении членов саморегулируемой организации арбитражных управляющих мер дисциплинарного воздействия рассматривает дела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о применении мер дисциплинарного воздействия к арбитражным управляющим.</w:t>
      </w:r>
    </w:p>
    <w:p w:rsidR="006F0A46" w:rsidRPr="006F0A46" w:rsidRDefault="006F0A46" w:rsidP="006F0A46">
      <w:pPr>
        <w:suppressAutoHyphens/>
        <w:ind w:firstLine="720"/>
        <w:jc w:val="both"/>
        <w:rPr>
          <w:sz w:val="20"/>
          <w:szCs w:val="20"/>
        </w:rPr>
      </w:pPr>
      <w:r w:rsidRPr="006F0A46">
        <w:rPr>
          <w:sz w:val="20"/>
          <w:szCs w:val="20"/>
        </w:rPr>
        <w:t>12. Орган по рассмотрению дел о применении в отношении членов саморегулируемой организации арбитражных управляющих мер дисциплинарного воздействия обязан пригласить на свое заседание члена саморегулируемой организации, в отношении которого возбуждено дело о применении мер дисциплинарного воздействия, а также лиц, направивших жалобу на действия этого члена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13. Орган по рассмотрению дел о применении в отношении членов саморегулируемой организации арбитражных управляющих мер дисциплинарного воздействия вправе принять решение о применении следующих мер дисциплинарного воздействия:</w:t>
      </w:r>
    </w:p>
    <w:p w:rsidR="006F0A46" w:rsidRPr="006F0A46" w:rsidRDefault="006F0A46" w:rsidP="006F0A46">
      <w:pPr>
        <w:suppressAutoHyphens/>
        <w:ind w:firstLine="720"/>
        <w:jc w:val="both"/>
        <w:rPr>
          <w:sz w:val="20"/>
          <w:szCs w:val="20"/>
        </w:rPr>
      </w:pPr>
      <w:r w:rsidRPr="006F0A46">
        <w:rPr>
          <w:sz w:val="20"/>
          <w:szCs w:val="20"/>
        </w:rPr>
        <w:t>вынесение предписания, обязывающего члена саморегулируемой организации устранить выявленные нарушения и устанавливающего сроки их устранения;</w:t>
      </w:r>
    </w:p>
    <w:p w:rsidR="006F0A46" w:rsidRPr="006F0A46" w:rsidRDefault="006F0A46" w:rsidP="006F0A46">
      <w:pPr>
        <w:suppressAutoHyphens/>
        <w:ind w:firstLine="720"/>
        <w:jc w:val="both"/>
        <w:rPr>
          <w:sz w:val="20"/>
          <w:szCs w:val="20"/>
        </w:rPr>
      </w:pPr>
      <w:r w:rsidRPr="006F0A46">
        <w:rPr>
          <w:sz w:val="20"/>
          <w:szCs w:val="20"/>
        </w:rPr>
        <w:t>вынесение члену саморегулируемой организации предупреждения с оповещением об этом публично;</w:t>
      </w:r>
    </w:p>
    <w:p w:rsidR="006F0A46" w:rsidRPr="006F0A46" w:rsidRDefault="006F0A46" w:rsidP="006F0A46">
      <w:pPr>
        <w:suppressAutoHyphens/>
        <w:ind w:firstLine="720"/>
        <w:jc w:val="both"/>
        <w:rPr>
          <w:sz w:val="20"/>
          <w:szCs w:val="20"/>
        </w:rPr>
      </w:pPr>
      <w:r w:rsidRPr="006F0A46">
        <w:rPr>
          <w:sz w:val="20"/>
          <w:szCs w:val="20"/>
        </w:rPr>
        <w:t>наложение на члена саморегулируемой организации штрафа в размере, установленном внутренними документами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рекомендация об исключении лица из членов саморегулируемой организации, подлежащая рассмотрению и утверждению коллегиальным органом управления;</w:t>
      </w:r>
    </w:p>
    <w:p w:rsidR="006F0A46" w:rsidRPr="006F0A46" w:rsidRDefault="006F0A46" w:rsidP="006F0A46">
      <w:pPr>
        <w:suppressAutoHyphens/>
        <w:ind w:firstLine="720"/>
        <w:jc w:val="both"/>
        <w:rPr>
          <w:sz w:val="20"/>
          <w:szCs w:val="20"/>
        </w:rPr>
      </w:pPr>
      <w:r w:rsidRPr="006F0A46">
        <w:rPr>
          <w:sz w:val="20"/>
          <w:szCs w:val="20"/>
        </w:rPr>
        <w:t>иные установленные внутренними документами саморегулируемой организации меры.</w:t>
      </w:r>
    </w:p>
    <w:p w:rsidR="006F0A46" w:rsidRPr="006F0A46" w:rsidRDefault="006F0A46" w:rsidP="006F0A46">
      <w:pPr>
        <w:suppressAutoHyphens/>
        <w:ind w:firstLine="720"/>
        <w:jc w:val="both"/>
        <w:rPr>
          <w:sz w:val="20"/>
          <w:szCs w:val="20"/>
        </w:rPr>
      </w:pPr>
      <w:r w:rsidRPr="006F0A46">
        <w:rPr>
          <w:sz w:val="20"/>
          <w:szCs w:val="20"/>
        </w:rPr>
        <w:t>Решения, предусмотренные абзацами вторым - четвертым и шестым настоящего пункта, вступают в силу с даты их принятия органом по рассмотрению дел о применении в отношении членов саморегулируемой организации мер дисциплинарного воздействия. Решение, предусмотренное абзацем пятым настоящего пункта, принимается большинством в три четверти голосов от общего числа голосов присутствующих на заседании членов органа по рассмотрению дел о применении в отношении членов саморегулируемой организации мер дисциплинарного воздействия и вступает в силу с момента его утверждения коллегиальным органом управления.</w:t>
      </w:r>
    </w:p>
    <w:p w:rsidR="006F0A46" w:rsidRPr="006F0A46" w:rsidRDefault="006F0A46" w:rsidP="006F0A46">
      <w:pPr>
        <w:suppressAutoHyphens/>
        <w:ind w:firstLine="720"/>
        <w:jc w:val="both"/>
        <w:rPr>
          <w:sz w:val="20"/>
          <w:szCs w:val="20"/>
        </w:rPr>
      </w:pPr>
      <w:r w:rsidRPr="006F0A46">
        <w:rPr>
          <w:sz w:val="20"/>
          <w:szCs w:val="20"/>
        </w:rPr>
        <w:t>14. Решения органа по рассмотрению дел о применении в отношении членов саморегулируемой организации арбитражных управляющих мер дисциплинарного воздействия могут быть обжалованы в коллегиальный орган управления.</w:t>
      </w:r>
    </w:p>
    <w:p w:rsidR="006F0A46" w:rsidRPr="006F0A46" w:rsidRDefault="006F0A46" w:rsidP="006F0A46">
      <w:pPr>
        <w:suppressAutoHyphens/>
        <w:ind w:firstLine="720"/>
        <w:jc w:val="both"/>
        <w:rPr>
          <w:sz w:val="20"/>
          <w:szCs w:val="20"/>
        </w:rPr>
      </w:pPr>
      <w:r w:rsidRPr="006F0A46">
        <w:rPr>
          <w:sz w:val="20"/>
          <w:szCs w:val="20"/>
        </w:rPr>
        <w:t>Решения коллегиального органа управления могут быть обжалованы в общее собрание членов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15. Лицо, исполняющее функции единоличного исполнительного органа саморегулируемой организации арбитражных управляющих, а также работники саморегулируемой организации не вправе быть арбитражными управляющими.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511" w:history="1">
        <w:r w:rsidRPr="006F0A46">
          <w:rPr>
            <w:color w:val="106BBE"/>
            <w:sz w:val="20"/>
            <w:szCs w:val="20"/>
          </w:rPr>
          <w:t>схему</w:t>
        </w:r>
      </w:hyperlink>
      <w:r w:rsidRPr="006F0A46">
        <w:rPr>
          <w:color w:val="353842"/>
          <w:sz w:val="20"/>
          <w:szCs w:val="20"/>
        </w:rPr>
        <w:t xml:space="preserve"> "Арбитражный управляющий"</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512" w:history="1">
        <w:r w:rsidRPr="006F0A46">
          <w:rPr>
            <w:color w:val="106BBE"/>
            <w:sz w:val="20"/>
            <w:szCs w:val="20"/>
          </w:rPr>
          <w:t>комментарии</w:t>
        </w:r>
      </w:hyperlink>
      <w:r w:rsidRPr="006F0A46">
        <w:rPr>
          <w:color w:val="353842"/>
          <w:sz w:val="20"/>
          <w:szCs w:val="20"/>
        </w:rPr>
        <w:t xml:space="preserve"> к статье 21.1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513"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статья 22 изложена в новой редакции</w:t>
      </w:r>
    </w:p>
    <w:p w:rsidR="006F0A46" w:rsidRPr="006F0A46" w:rsidRDefault="006F0A46" w:rsidP="006F0A46">
      <w:pPr>
        <w:suppressAutoHyphens/>
        <w:spacing w:before="75"/>
        <w:ind w:left="170"/>
        <w:jc w:val="both"/>
        <w:rPr>
          <w:i/>
          <w:iCs/>
          <w:color w:val="353842"/>
          <w:sz w:val="20"/>
          <w:szCs w:val="20"/>
        </w:rPr>
      </w:pPr>
      <w:hyperlink r:id="rId514"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22.</w:t>
      </w:r>
      <w:r w:rsidRPr="006F0A46">
        <w:rPr>
          <w:sz w:val="20"/>
          <w:szCs w:val="20"/>
        </w:rPr>
        <w:t xml:space="preserve"> Права и обязанности саморегулируемой организации арбитражных управляющих</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515" w:history="1">
        <w:r w:rsidRPr="006F0A46">
          <w:rPr>
            <w:i/>
            <w:iCs/>
            <w:color w:val="106BBE"/>
            <w:sz w:val="20"/>
            <w:szCs w:val="20"/>
          </w:rPr>
          <w:t>Федеральным законом</w:t>
        </w:r>
      </w:hyperlink>
      <w:r w:rsidRPr="006F0A46">
        <w:rPr>
          <w:i/>
          <w:iCs/>
          <w:color w:val="353842"/>
          <w:sz w:val="20"/>
          <w:szCs w:val="20"/>
        </w:rPr>
        <w:t xml:space="preserve"> от 28 декабря 2010 г. N 429-ФЗ в пункт 1 статьи 22 внесены изменения</w:t>
      </w:r>
    </w:p>
    <w:p w:rsidR="006F0A46" w:rsidRPr="006F0A46" w:rsidRDefault="006F0A46" w:rsidP="006F0A46">
      <w:pPr>
        <w:suppressAutoHyphens/>
        <w:spacing w:before="75"/>
        <w:ind w:left="170"/>
        <w:jc w:val="both"/>
        <w:rPr>
          <w:i/>
          <w:iCs/>
          <w:color w:val="353842"/>
          <w:sz w:val="20"/>
          <w:szCs w:val="20"/>
        </w:rPr>
      </w:pPr>
      <w:hyperlink r:id="rId51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 </w:t>
      </w:r>
      <w:hyperlink r:id="rId517" w:history="1">
        <w:r w:rsidRPr="006F0A46">
          <w:rPr>
            <w:color w:val="106BBE"/>
            <w:sz w:val="20"/>
            <w:szCs w:val="20"/>
          </w:rPr>
          <w:t>Саморегулируемая организация</w:t>
        </w:r>
      </w:hyperlink>
      <w:r w:rsidRPr="006F0A46">
        <w:rPr>
          <w:sz w:val="20"/>
          <w:szCs w:val="20"/>
        </w:rPr>
        <w:t xml:space="preserve"> арбитражных управляющих вправе:</w:t>
      </w:r>
    </w:p>
    <w:p w:rsidR="006F0A46" w:rsidRPr="006F0A46" w:rsidRDefault="006F0A46" w:rsidP="006F0A46">
      <w:pPr>
        <w:suppressAutoHyphens/>
        <w:ind w:firstLine="720"/>
        <w:jc w:val="both"/>
        <w:rPr>
          <w:sz w:val="20"/>
          <w:szCs w:val="20"/>
        </w:rPr>
      </w:pPr>
      <w:r w:rsidRPr="006F0A46">
        <w:rPr>
          <w:sz w:val="20"/>
          <w:szCs w:val="20"/>
        </w:rPr>
        <w:t>представлять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6F0A46" w:rsidRPr="006F0A46" w:rsidRDefault="006F0A46" w:rsidP="006F0A46">
      <w:pPr>
        <w:suppressAutoHyphens/>
        <w:ind w:firstLine="720"/>
        <w:jc w:val="both"/>
        <w:rPr>
          <w:sz w:val="20"/>
          <w:szCs w:val="20"/>
        </w:rPr>
      </w:pPr>
      <w:r w:rsidRPr="006F0A46">
        <w:rPr>
          <w:sz w:val="20"/>
          <w:szCs w:val="20"/>
        </w:rPr>
        <w:t>обжаловать от своего имени в установленном законодательством Российской Федерации порядке любые акты, решения и (или) действия или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саморегулируемой организации, ее члена или членов либо создающие угрозу такого нарушения;</w:t>
      </w:r>
    </w:p>
    <w:p w:rsidR="006F0A46" w:rsidRPr="006F0A46" w:rsidRDefault="006F0A46" w:rsidP="006F0A46">
      <w:pPr>
        <w:suppressAutoHyphens/>
        <w:ind w:firstLine="720"/>
        <w:jc w:val="both"/>
        <w:rPr>
          <w:sz w:val="20"/>
          <w:szCs w:val="20"/>
        </w:rPr>
      </w:pPr>
      <w:r w:rsidRPr="006F0A46">
        <w:rPr>
          <w:sz w:val="20"/>
          <w:szCs w:val="20"/>
        </w:rPr>
        <w:t>участвовать в обсуждении проектов федеральных законов, иных нормативных правовых актов Российской Федерации, проектов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по вопросам, связанным с арбитражным управлением, а также направлять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заключения о результатах проводимых ею независимых экспертиз проектов указанных нормативных правовых актов;</w:t>
      </w:r>
    </w:p>
    <w:p w:rsidR="006F0A46" w:rsidRPr="006F0A46" w:rsidRDefault="006F0A46" w:rsidP="006F0A46">
      <w:pPr>
        <w:suppressAutoHyphens/>
        <w:ind w:firstLine="720"/>
        <w:jc w:val="both"/>
        <w:rPr>
          <w:sz w:val="20"/>
          <w:szCs w:val="20"/>
        </w:rPr>
      </w:pPr>
      <w:r w:rsidRPr="006F0A46">
        <w:rPr>
          <w:sz w:val="20"/>
          <w:szCs w:val="20"/>
        </w:rPr>
        <w:t>вносить на рассмотрение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(банкротства) и финансового оздоровления;</w:t>
      </w:r>
    </w:p>
    <w:p w:rsidR="006F0A46" w:rsidRPr="006F0A46" w:rsidRDefault="006F0A46" w:rsidP="006F0A46">
      <w:pPr>
        <w:suppressAutoHyphens/>
        <w:ind w:firstLine="720"/>
        <w:jc w:val="both"/>
        <w:rPr>
          <w:sz w:val="20"/>
          <w:szCs w:val="20"/>
        </w:rPr>
      </w:pPr>
      <w:r w:rsidRPr="006F0A46">
        <w:rPr>
          <w:sz w:val="20"/>
          <w:szCs w:val="20"/>
        </w:rPr>
        <w:t>запрашивать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необходимую для выполнения саморегулируемой организацией возложенных на нее федеральными законами функций, и получать от этих органов такую информацию в установленном федеральными законами порядке;</w:t>
      </w:r>
    </w:p>
    <w:p w:rsidR="006F0A46" w:rsidRPr="006F0A46" w:rsidRDefault="006F0A46" w:rsidP="006F0A46">
      <w:pPr>
        <w:suppressAutoHyphens/>
        <w:ind w:firstLine="720"/>
        <w:jc w:val="both"/>
        <w:rPr>
          <w:sz w:val="20"/>
          <w:szCs w:val="20"/>
        </w:rPr>
      </w:pPr>
      <w:r w:rsidRPr="006F0A46">
        <w:rPr>
          <w:sz w:val="20"/>
          <w:szCs w:val="20"/>
        </w:rPr>
        <w:t>подавать иски о защите прав и законных интересов арбитражных управляющих - членов саморегулируемой организации, в том числе о взыскании ущерба, причиненного арбитражным управляющим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иными лицами;</w:t>
      </w:r>
    </w:p>
    <w:p w:rsidR="006F0A46" w:rsidRPr="006F0A46" w:rsidRDefault="006F0A46" w:rsidP="006F0A46">
      <w:pPr>
        <w:suppressAutoHyphens/>
        <w:ind w:firstLine="720"/>
        <w:jc w:val="both"/>
        <w:rPr>
          <w:sz w:val="20"/>
          <w:szCs w:val="20"/>
        </w:rPr>
      </w:pPr>
      <w:r w:rsidRPr="006F0A46">
        <w:rPr>
          <w:sz w:val="20"/>
          <w:szCs w:val="20"/>
        </w:rPr>
        <w:t>заявлять в арбитражный суд ходатайства об отстранении или освобождении от участия в деле о банкротстве членов саморегулируемой организации в случаях, предусмотренных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обжаловать судебные акты об утверждении, отстранении или освобождении арбитражных управляющих - членов саморегулируемой организации, а также судебные акты, затрагивающие права, обязанности или законные интересы саморегулируемой организации при проведении процедур, применяемых в деле о банкротстве;</w:t>
      </w:r>
    </w:p>
    <w:p w:rsidR="006F0A46" w:rsidRPr="006F0A46" w:rsidRDefault="006F0A46" w:rsidP="006F0A46">
      <w:pPr>
        <w:suppressAutoHyphens/>
        <w:ind w:firstLine="720"/>
        <w:jc w:val="both"/>
        <w:rPr>
          <w:sz w:val="20"/>
          <w:szCs w:val="20"/>
        </w:rPr>
      </w:pPr>
      <w:r w:rsidRPr="006F0A46">
        <w:rPr>
          <w:sz w:val="20"/>
          <w:szCs w:val="20"/>
        </w:rPr>
        <w:t xml:space="preserve">абзац десятый </w:t>
      </w:r>
      <w:hyperlink r:id="rId518"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519" w:history="1">
        <w:r w:rsidRPr="006F0A46">
          <w:rPr>
            <w:i/>
            <w:iCs/>
            <w:color w:val="106BBE"/>
            <w:sz w:val="20"/>
            <w:szCs w:val="20"/>
          </w:rPr>
          <w:t>абзаца десятого пункта 1 статьи 22</w:t>
        </w:r>
      </w:hyperlink>
    </w:p>
    <w:p w:rsidR="006F0A46" w:rsidRPr="006F0A46" w:rsidRDefault="006F0A46" w:rsidP="006F0A46">
      <w:pPr>
        <w:suppressAutoHyphens/>
        <w:ind w:firstLine="720"/>
        <w:jc w:val="both"/>
        <w:rPr>
          <w:sz w:val="20"/>
          <w:szCs w:val="20"/>
        </w:rPr>
      </w:pPr>
      <w:r w:rsidRPr="006F0A46">
        <w:rPr>
          <w:sz w:val="20"/>
          <w:szCs w:val="20"/>
        </w:rPr>
        <w:t>осуществлять иные установленные настоящим Федеральным законом права.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520" w:history="1">
        <w:r w:rsidRPr="006F0A46">
          <w:rPr>
            <w:i/>
            <w:iCs/>
            <w:color w:val="106BBE"/>
            <w:sz w:val="20"/>
            <w:szCs w:val="20"/>
          </w:rPr>
          <w:t>Федеральным законом</w:t>
        </w:r>
      </w:hyperlink>
      <w:r w:rsidRPr="006F0A46">
        <w:rPr>
          <w:i/>
          <w:iCs/>
          <w:color w:val="353842"/>
          <w:sz w:val="20"/>
          <w:szCs w:val="20"/>
        </w:rPr>
        <w:t xml:space="preserve"> от 1 декабря 2014 г. N 405-ФЗ в пункт 2 статьи 22 внесены изменения</w:t>
      </w:r>
    </w:p>
    <w:p w:rsidR="006F0A46" w:rsidRPr="006F0A46" w:rsidRDefault="006F0A46" w:rsidP="006F0A46">
      <w:pPr>
        <w:suppressAutoHyphens/>
        <w:spacing w:before="75"/>
        <w:ind w:left="170"/>
        <w:jc w:val="both"/>
        <w:rPr>
          <w:i/>
          <w:iCs/>
          <w:color w:val="353842"/>
          <w:sz w:val="20"/>
          <w:szCs w:val="20"/>
        </w:rPr>
      </w:pPr>
      <w:hyperlink r:id="rId52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Саморегулируемая организация арбитражных управляющих обязана:</w:t>
      </w:r>
    </w:p>
    <w:p w:rsidR="006F0A46" w:rsidRPr="006F0A46" w:rsidRDefault="006F0A46" w:rsidP="006F0A46">
      <w:pPr>
        <w:suppressAutoHyphens/>
        <w:ind w:firstLine="720"/>
        <w:jc w:val="both"/>
        <w:rPr>
          <w:sz w:val="20"/>
          <w:szCs w:val="20"/>
        </w:rPr>
      </w:pPr>
      <w:r w:rsidRPr="006F0A46">
        <w:rPr>
          <w:sz w:val="20"/>
          <w:szCs w:val="20"/>
        </w:rPr>
        <w:t>разрабатывать и устанавливать условия членства арбитражных управляющих в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разрабатывать и устанавливать обязательные для выполнения членами саморегулируемой организации стандарты и правила профессиональной деятельности;</w:t>
      </w:r>
    </w:p>
    <w:p w:rsidR="006F0A46" w:rsidRPr="006F0A46" w:rsidRDefault="006F0A46" w:rsidP="006F0A46">
      <w:pPr>
        <w:suppressAutoHyphens/>
        <w:ind w:firstLine="720"/>
        <w:jc w:val="both"/>
        <w:rPr>
          <w:sz w:val="20"/>
          <w:szCs w:val="20"/>
        </w:rPr>
      </w:pPr>
      <w:r w:rsidRPr="006F0A46">
        <w:rPr>
          <w:sz w:val="20"/>
          <w:szCs w:val="20"/>
        </w:rPr>
        <w:t>контролировать профессиональную деятельность членов саморегулируемой организации в части соблюдения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6F0A46" w:rsidRPr="006F0A46" w:rsidRDefault="006F0A46" w:rsidP="006F0A46">
      <w:pPr>
        <w:suppressAutoHyphens/>
        <w:ind w:firstLine="720"/>
        <w:jc w:val="both"/>
        <w:rPr>
          <w:sz w:val="20"/>
          <w:szCs w:val="20"/>
        </w:rPr>
      </w:pPr>
      <w:r w:rsidRPr="006F0A46">
        <w:rPr>
          <w:sz w:val="20"/>
          <w:szCs w:val="20"/>
        </w:rPr>
        <w:t>рассматривать жалобы на действия члена саморегулируемой организации, исполняющего обязанности арбитражного управляющего в деле о банкротстве;</w:t>
      </w:r>
    </w:p>
    <w:p w:rsidR="006F0A46" w:rsidRPr="006F0A46" w:rsidRDefault="006F0A46" w:rsidP="006F0A46">
      <w:pPr>
        <w:suppressAutoHyphens/>
        <w:ind w:firstLine="720"/>
        <w:jc w:val="both"/>
        <w:rPr>
          <w:sz w:val="20"/>
          <w:szCs w:val="20"/>
        </w:rPr>
      </w:pPr>
      <w:r w:rsidRPr="006F0A46">
        <w:rPr>
          <w:sz w:val="20"/>
          <w:szCs w:val="20"/>
        </w:rPr>
        <w:t>применять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в том числе исключение из членов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 xml:space="preserve">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членов саморегулируемой организации в срок не позднее дня, следующего за днем такого исключения, а также в случаях нарушения арбитражным управляющим условий членства в саморегулируемой </w:t>
      </w:r>
      <w:r w:rsidRPr="006F0A46">
        <w:rPr>
          <w:sz w:val="20"/>
          <w:szCs w:val="20"/>
        </w:rPr>
        <w:lastRenderedPageBreak/>
        <w:t>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применения к арбитражному управляющему административного наказания в виде дисквалификации за совершение административного правонарушения и в иных случаях, установленных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осуществлять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 решением общего собрания членов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хранить отчеты арбитражных управляющих и иные документы, утвержденные решением общего собрания членов саморегулируемой организации, в течение пяти лет с даты представления соответствующего документа;</w:t>
      </w:r>
    </w:p>
    <w:p w:rsidR="006F0A46" w:rsidRPr="006F0A46" w:rsidRDefault="006F0A46" w:rsidP="006F0A46">
      <w:pPr>
        <w:suppressAutoHyphens/>
        <w:ind w:firstLine="720"/>
        <w:jc w:val="both"/>
        <w:rPr>
          <w:sz w:val="20"/>
          <w:szCs w:val="20"/>
        </w:rPr>
      </w:pPr>
      <w:r w:rsidRPr="006F0A46">
        <w:rPr>
          <w:sz w:val="20"/>
          <w:szCs w:val="20"/>
        </w:rPr>
        <w:t xml:space="preserve">осуществлять </w:t>
      </w:r>
      <w:hyperlink r:id="rId522" w:history="1">
        <w:r w:rsidRPr="006F0A46">
          <w:rPr>
            <w:color w:val="106BBE"/>
            <w:sz w:val="20"/>
            <w:szCs w:val="20"/>
          </w:rPr>
          <w:t>организацию и проведение стажировки</w:t>
        </w:r>
      </w:hyperlink>
      <w:r w:rsidRPr="006F0A46">
        <w:rPr>
          <w:sz w:val="20"/>
          <w:szCs w:val="20"/>
        </w:rPr>
        <w:t xml:space="preserve"> гражданина Российской Федерации в качестве помощника арбитражного управляющего;</w:t>
      </w:r>
    </w:p>
    <w:p w:rsidR="006F0A46" w:rsidRPr="006F0A46" w:rsidRDefault="006F0A46" w:rsidP="006F0A46">
      <w:pPr>
        <w:suppressAutoHyphens/>
        <w:ind w:firstLine="720"/>
        <w:jc w:val="both"/>
        <w:rPr>
          <w:sz w:val="20"/>
          <w:szCs w:val="20"/>
        </w:rPr>
      </w:pPr>
      <w:r w:rsidRPr="006F0A46">
        <w:rPr>
          <w:sz w:val="20"/>
          <w:szCs w:val="20"/>
        </w:rPr>
        <w:t xml:space="preserve">осуществлять с соблюдением требований настоящего Федерального закона, </w:t>
      </w:r>
      <w:hyperlink r:id="rId523" w:history="1">
        <w:r w:rsidRPr="006F0A46">
          <w:rPr>
            <w:color w:val="106BBE"/>
            <w:sz w:val="20"/>
            <w:szCs w:val="20"/>
          </w:rPr>
          <w:t>Федерального закона</w:t>
        </w:r>
      </w:hyperlink>
      <w:r w:rsidRPr="006F0A46">
        <w:rPr>
          <w:sz w:val="20"/>
          <w:szCs w:val="20"/>
        </w:rPr>
        <w:t xml:space="preserve"> от 1 декабря 2007 года N 315-ФЗ "О саморегулируемых организациях" и в соответствии с перечнем обязательных сведений, включаемых саморегулируемой организацией в реестр арбитражных управляющих, и порядком ведения саморегулируемой организацией такого реестра, утвержденным в форме федерального стандарта, включение в реестр членов саморегулируемой организации арбитражных управляющих обязательных сведений и ведение такого реестра;</w:t>
      </w:r>
    </w:p>
    <w:p w:rsidR="006F0A46" w:rsidRPr="006F0A46" w:rsidRDefault="006F0A46" w:rsidP="006F0A46">
      <w:pPr>
        <w:suppressAutoHyphens/>
        <w:ind w:firstLine="720"/>
        <w:jc w:val="both"/>
        <w:rPr>
          <w:sz w:val="20"/>
          <w:szCs w:val="20"/>
        </w:rPr>
      </w:pPr>
      <w:r w:rsidRPr="006F0A46">
        <w:rPr>
          <w:sz w:val="20"/>
          <w:szCs w:val="20"/>
        </w:rPr>
        <w:t>обеспечивать формирование компенсационного фонда саморегулируемой организации для финансового обеспечения ответственности по возмещению убытков, причиненных членами саморегулируемой организации при исполнении обязанностей арбитражных управляющих;</w:t>
      </w:r>
    </w:p>
    <w:p w:rsidR="006F0A46" w:rsidRPr="006F0A46" w:rsidRDefault="006F0A46" w:rsidP="006F0A46">
      <w:pPr>
        <w:suppressAutoHyphens/>
        <w:ind w:firstLine="720"/>
        <w:jc w:val="both"/>
        <w:rPr>
          <w:sz w:val="20"/>
          <w:szCs w:val="20"/>
        </w:rPr>
      </w:pPr>
      <w:hyperlink r:id="rId524" w:history="1">
        <w:r w:rsidRPr="006F0A46">
          <w:rPr>
            <w:color w:val="106BBE"/>
            <w:sz w:val="20"/>
            <w:szCs w:val="20"/>
          </w:rPr>
          <w:t>организовывать повышение уровня профессиональной подготовки</w:t>
        </w:r>
      </w:hyperlink>
      <w:r w:rsidRPr="006F0A46">
        <w:rPr>
          <w:sz w:val="20"/>
          <w:szCs w:val="20"/>
        </w:rPr>
        <w:t xml:space="preserve"> своих членов;</w:t>
      </w:r>
    </w:p>
    <w:p w:rsidR="006F0A46" w:rsidRPr="006F0A46" w:rsidRDefault="006F0A46" w:rsidP="006F0A46">
      <w:pPr>
        <w:suppressAutoHyphens/>
        <w:ind w:firstLine="720"/>
        <w:jc w:val="both"/>
        <w:rPr>
          <w:sz w:val="20"/>
          <w:szCs w:val="20"/>
        </w:rPr>
      </w:pPr>
      <w:r w:rsidRPr="006F0A46">
        <w:rPr>
          <w:sz w:val="20"/>
          <w:szCs w:val="20"/>
        </w:rPr>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
    <w:p w:rsidR="006F0A46" w:rsidRPr="006F0A46" w:rsidRDefault="006F0A46" w:rsidP="006F0A46">
      <w:pPr>
        <w:suppressAutoHyphens/>
        <w:ind w:firstLine="720"/>
        <w:jc w:val="both"/>
        <w:rPr>
          <w:sz w:val="20"/>
          <w:szCs w:val="20"/>
        </w:rPr>
      </w:pPr>
      <w:r w:rsidRPr="006F0A46">
        <w:rPr>
          <w:sz w:val="20"/>
          <w:szCs w:val="20"/>
        </w:rPr>
        <w:t>заключить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управляющая компания), и со специализированным депозитарием,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(далее - специализированный депозитарий), договоры, предусмотренные настоящим Федеральным законом, в срок не позднее чем в течение девяноста дней с даты включения сведений о некоммерческой организации в единый государственный реестр саморегулируемых организаций арбитражных управляющих, заявлять в арбитражный суд ходатайства об освобождении от участия в деле о банкротстве арбитражного управляющего - члена саморегулируемой организации в случаях, установленных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 xml:space="preserve">в срок не позднее чем в течение четырнадцати рабочих дней с даты возникновения несоответствия саморегулируемой организации требованиям </w:t>
      </w:r>
      <w:hyperlink r:id="rId525" w:history="1">
        <w:r w:rsidRPr="006F0A46">
          <w:rPr>
            <w:color w:val="106BBE"/>
            <w:sz w:val="20"/>
            <w:szCs w:val="20"/>
          </w:rPr>
          <w:t>пункта 2 статьи 21</w:t>
        </w:r>
      </w:hyperlink>
      <w:r w:rsidRPr="006F0A46">
        <w:rPr>
          <w:sz w:val="20"/>
          <w:szCs w:val="20"/>
        </w:rPr>
        <w:t xml:space="preserve"> настоящего Федерального закона представлять в орган по контролю (надзору) информацию о таком несоответствии;</w:t>
      </w:r>
    </w:p>
    <w:p w:rsidR="006F0A46" w:rsidRPr="006F0A46" w:rsidRDefault="006F0A46" w:rsidP="006F0A46">
      <w:pPr>
        <w:suppressAutoHyphens/>
        <w:ind w:firstLine="720"/>
        <w:jc w:val="both"/>
        <w:rPr>
          <w:sz w:val="20"/>
          <w:szCs w:val="20"/>
        </w:rPr>
      </w:pPr>
      <w:r w:rsidRPr="006F0A46">
        <w:rPr>
          <w:sz w:val="20"/>
          <w:szCs w:val="20"/>
        </w:rPr>
        <w:t>проводить в порядке, установленном федеральными стандартами, стандартами и правилами профессиональной деятельности, аккредитацию лиц, привлекаемых арбитражным управляющим для обеспечения исполнения возложенных на него обязанностей в деле о банкротстве;</w:t>
      </w:r>
    </w:p>
    <w:p w:rsidR="006F0A46" w:rsidRPr="006F0A46" w:rsidRDefault="006F0A46" w:rsidP="006F0A46">
      <w:pPr>
        <w:suppressAutoHyphens/>
        <w:ind w:firstLine="720"/>
        <w:jc w:val="both"/>
        <w:rPr>
          <w:sz w:val="20"/>
          <w:szCs w:val="20"/>
        </w:rPr>
      </w:pPr>
      <w:r w:rsidRPr="006F0A46">
        <w:rPr>
          <w:sz w:val="20"/>
          <w:szCs w:val="20"/>
        </w:rPr>
        <w:t xml:space="preserve">обеспечивать доступ к включенным в реестр членов саморегулируемой организации арбитражных управляющих сведениям заинтересованных в их получении лиц в </w:t>
      </w:r>
      <w:hyperlink r:id="rId526" w:history="1">
        <w:r w:rsidRPr="006F0A46">
          <w:rPr>
            <w:color w:val="106BBE"/>
            <w:sz w:val="20"/>
            <w:szCs w:val="20"/>
          </w:rPr>
          <w:t>порядке</w:t>
        </w:r>
      </w:hyperlink>
      <w:r w:rsidRPr="006F0A46">
        <w:rPr>
          <w:sz w:val="20"/>
          <w:szCs w:val="20"/>
        </w:rPr>
        <w:t>, установленном регулирующим органом.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22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527"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Федеральный закон дополнен статьей 22.1</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22.1.</w:t>
      </w:r>
      <w:r w:rsidRPr="006F0A46">
        <w:rPr>
          <w:sz w:val="20"/>
          <w:szCs w:val="20"/>
        </w:rPr>
        <w:t xml:space="preserve"> Раскрытие информации саморегулируемой организацией арбитражных управляющих</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528" w:history="1">
        <w:r w:rsidRPr="006F0A46">
          <w:rPr>
            <w:i/>
            <w:iCs/>
            <w:color w:val="106BBE"/>
            <w:sz w:val="20"/>
            <w:szCs w:val="20"/>
          </w:rPr>
          <w:t>Федеральным законом</w:t>
        </w:r>
      </w:hyperlink>
      <w:r w:rsidRPr="006F0A46">
        <w:rPr>
          <w:i/>
          <w:iCs/>
          <w:color w:val="353842"/>
          <w:sz w:val="20"/>
          <w:szCs w:val="20"/>
        </w:rPr>
        <w:t xml:space="preserve"> от 7 июня 2013 г. N 113-ФЗ пункт 1 статьи 22.1 изложен в новой редакции, </w:t>
      </w:r>
      <w:hyperlink r:id="rId529" w:history="1">
        <w:r w:rsidRPr="006F0A46">
          <w:rPr>
            <w:i/>
            <w:iCs/>
            <w:color w:val="106BBE"/>
            <w:sz w:val="20"/>
            <w:szCs w:val="20"/>
          </w:rPr>
          <w:t>вступающей в силу</w:t>
        </w:r>
      </w:hyperlink>
      <w:r w:rsidRPr="006F0A46">
        <w:rPr>
          <w:i/>
          <w:iCs/>
          <w:color w:val="353842"/>
          <w:sz w:val="20"/>
          <w:szCs w:val="20"/>
        </w:rPr>
        <w:t xml:space="preserve"> по истечении ста восьмидесяти дней после дня </w:t>
      </w:r>
      <w:hyperlink r:id="rId530"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53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lastRenderedPageBreak/>
        <w:t xml:space="preserve">1. Саморегулируемая организация арбитражных управляющих наряду с информацией, предусмотренной </w:t>
      </w:r>
      <w:hyperlink r:id="rId532" w:history="1">
        <w:r w:rsidRPr="006F0A46">
          <w:rPr>
            <w:color w:val="106BBE"/>
            <w:sz w:val="20"/>
            <w:szCs w:val="20"/>
          </w:rPr>
          <w:t>Федеральным законом</w:t>
        </w:r>
      </w:hyperlink>
      <w:r w:rsidRPr="006F0A46">
        <w:rPr>
          <w:sz w:val="20"/>
          <w:szCs w:val="20"/>
        </w:rPr>
        <w:t xml:space="preserve"> от 1 декабря 2007 года N 315-ФЗ "О саморегулируемых организациях", обязана разместить с соблюдением требований федеральных законов, предъявляемых к защите информации (в том числе персональных данных), на своем сайте в информационно-телекоммуникационной сети "Интернет":</w:t>
      </w:r>
    </w:p>
    <w:p w:rsidR="006F0A46" w:rsidRPr="006F0A46" w:rsidRDefault="006F0A46" w:rsidP="006F0A46">
      <w:pPr>
        <w:suppressAutoHyphens/>
        <w:ind w:firstLine="720"/>
        <w:jc w:val="both"/>
        <w:rPr>
          <w:sz w:val="20"/>
          <w:szCs w:val="20"/>
        </w:rPr>
      </w:pPr>
      <w:r w:rsidRPr="006F0A46">
        <w:rPr>
          <w:sz w:val="20"/>
          <w:szCs w:val="20"/>
        </w:rPr>
        <w:t>учредительные документы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правила прохождения стажировки в качестве помощника арбитражного управляющего;</w:t>
      </w:r>
    </w:p>
    <w:p w:rsidR="006F0A46" w:rsidRPr="006F0A46" w:rsidRDefault="006F0A46" w:rsidP="006F0A46">
      <w:pPr>
        <w:suppressAutoHyphens/>
        <w:ind w:firstLine="720"/>
        <w:jc w:val="both"/>
        <w:rPr>
          <w:sz w:val="20"/>
          <w:szCs w:val="20"/>
        </w:rPr>
      </w:pPr>
      <w:r w:rsidRPr="006F0A46">
        <w:rPr>
          <w:sz w:val="20"/>
          <w:szCs w:val="20"/>
        </w:rPr>
        <w:t>информацию 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самоуправления, в проведении которой саморегулируемая организация принимала участие;</w:t>
      </w:r>
    </w:p>
    <w:p w:rsidR="006F0A46" w:rsidRPr="006F0A46" w:rsidRDefault="006F0A46" w:rsidP="006F0A46">
      <w:pPr>
        <w:suppressAutoHyphens/>
        <w:ind w:firstLine="720"/>
        <w:jc w:val="both"/>
        <w:rPr>
          <w:sz w:val="20"/>
          <w:szCs w:val="20"/>
        </w:rPr>
      </w:pPr>
      <w:r w:rsidRPr="006F0A46">
        <w:rPr>
          <w:sz w:val="20"/>
          <w:szCs w:val="20"/>
        </w:rPr>
        <w:t xml:space="preserve">информацию о несоответствии саморегулируемой организации требованиям </w:t>
      </w:r>
      <w:hyperlink r:id="rId533" w:history="1">
        <w:r w:rsidRPr="006F0A46">
          <w:rPr>
            <w:color w:val="106BBE"/>
            <w:sz w:val="20"/>
            <w:szCs w:val="20"/>
          </w:rPr>
          <w:t>пункта 2 статьи 21</w:t>
        </w:r>
      </w:hyperlink>
      <w:r w:rsidRPr="006F0A46">
        <w:rPr>
          <w:sz w:val="20"/>
          <w:szCs w:val="20"/>
        </w:rPr>
        <w:t xml:space="preserve"> настоящего Федерального закона, в том числе о дате возникновения несоответствия саморегулируемой организации требованиям пункта 2 статьи 21 настоящего Федерального закона, о мерах, планируемых и (или) принимаемых саморегулируемой организацией для устранения такого несоответствия;</w:t>
      </w:r>
    </w:p>
    <w:p w:rsidR="006F0A46" w:rsidRPr="006F0A46" w:rsidRDefault="006F0A46" w:rsidP="006F0A46">
      <w:pPr>
        <w:suppressAutoHyphens/>
        <w:ind w:firstLine="720"/>
        <w:jc w:val="both"/>
        <w:rPr>
          <w:sz w:val="20"/>
          <w:szCs w:val="20"/>
        </w:rPr>
      </w:pPr>
      <w:r w:rsidRPr="006F0A46">
        <w:rPr>
          <w:sz w:val="20"/>
          <w:szCs w:val="20"/>
        </w:rPr>
        <w:t>информацию о лицах,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Указанные в настоящем пункте документы и информация размещаются на сайте саморегулируемой организации в информационно-телекоммуникационной сети "Интернет" в течение четырнадцати дней со дня утверждения соответствующих документов либо возникновения или изменения соответствующей информации.</w:t>
      </w:r>
    </w:p>
    <w:p w:rsidR="006F0A46" w:rsidRPr="006F0A46" w:rsidRDefault="006F0A46" w:rsidP="006F0A46">
      <w:pPr>
        <w:suppressAutoHyphens/>
        <w:ind w:firstLine="720"/>
        <w:jc w:val="both"/>
        <w:rPr>
          <w:sz w:val="20"/>
          <w:szCs w:val="20"/>
        </w:rPr>
      </w:pPr>
      <w:r w:rsidRPr="006F0A46">
        <w:rPr>
          <w:sz w:val="20"/>
          <w:szCs w:val="20"/>
        </w:rPr>
        <w:t>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w:t>
      </w:r>
    </w:p>
    <w:p w:rsidR="006F0A46" w:rsidRPr="006F0A46" w:rsidRDefault="006F0A46" w:rsidP="006F0A46">
      <w:pPr>
        <w:suppressAutoHyphens/>
        <w:ind w:firstLine="720"/>
        <w:jc w:val="both"/>
        <w:rPr>
          <w:sz w:val="20"/>
          <w:szCs w:val="20"/>
        </w:rPr>
      </w:pPr>
      <w:r w:rsidRPr="006F0A46">
        <w:rPr>
          <w:sz w:val="20"/>
          <w:szCs w:val="20"/>
        </w:rPr>
        <w:t>место нахождения саморегулируемой организации, в том числе юридический и почтовый адреса, адрес электронной почты, номера контактных телефонов;</w:t>
      </w:r>
    </w:p>
    <w:p w:rsidR="006F0A46" w:rsidRPr="006F0A46" w:rsidRDefault="006F0A46" w:rsidP="006F0A46">
      <w:pPr>
        <w:suppressAutoHyphens/>
        <w:ind w:firstLine="720"/>
        <w:jc w:val="both"/>
        <w:rPr>
          <w:sz w:val="20"/>
          <w:szCs w:val="20"/>
        </w:rPr>
      </w:pPr>
      <w:r w:rsidRPr="006F0A46">
        <w:rPr>
          <w:sz w:val="20"/>
          <w:szCs w:val="20"/>
        </w:rPr>
        <w:t>фамилии, имена и отчества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и работников органов саморегулируемой организации, формирование которых предусмотрено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адрес сайта саморегулируемой организации в сети "Интернет".</w:t>
      </w:r>
    </w:p>
    <w:p w:rsidR="006F0A46" w:rsidRPr="006F0A46" w:rsidRDefault="006F0A46" w:rsidP="006F0A46">
      <w:pPr>
        <w:suppressAutoHyphens/>
        <w:ind w:firstLine="720"/>
        <w:jc w:val="both"/>
        <w:rPr>
          <w:sz w:val="20"/>
          <w:szCs w:val="20"/>
        </w:rPr>
      </w:pPr>
      <w:r w:rsidRPr="006F0A46">
        <w:rPr>
          <w:sz w:val="20"/>
          <w:szCs w:val="20"/>
        </w:rPr>
        <w:t>3. В течение четырнадцати рабочих дней саморегулируемая организация арбитражных управляющих обязана представить в орган по контролю (надзору) информацию:</w:t>
      </w:r>
    </w:p>
    <w:p w:rsidR="006F0A46" w:rsidRPr="006F0A46" w:rsidRDefault="006F0A46" w:rsidP="006F0A46">
      <w:pPr>
        <w:suppressAutoHyphens/>
        <w:ind w:firstLine="720"/>
        <w:jc w:val="both"/>
        <w:rPr>
          <w:sz w:val="20"/>
          <w:szCs w:val="20"/>
        </w:rPr>
      </w:pPr>
      <w:r w:rsidRPr="006F0A46">
        <w:rPr>
          <w:sz w:val="20"/>
          <w:szCs w:val="20"/>
        </w:rPr>
        <w:t>об изменениях сведений, указанных в пункте 2 настоящей статьи;</w:t>
      </w:r>
    </w:p>
    <w:p w:rsidR="006F0A46" w:rsidRPr="006F0A46" w:rsidRDefault="006F0A46" w:rsidP="006F0A46">
      <w:pPr>
        <w:suppressAutoHyphens/>
        <w:ind w:firstLine="720"/>
        <w:jc w:val="both"/>
        <w:rPr>
          <w:sz w:val="20"/>
          <w:szCs w:val="20"/>
        </w:rPr>
      </w:pPr>
      <w:r w:rsidRPr="006F0A46">
        <w:rPr>
          <w:sz w:val="20"/>
          <w:szCs w:val="20"/>
        </w:rPr>
        <w:t xml:space="preserve">об изменениях, внесенных в устав некоммерческой организации, о документах, разработанных и утвержденных саморегулируемой организацией и регламентирующих деятельность ее органов, указанных в </w:t>
      </w:r>
      <w:hyperlink r:id="rId534" w:history="1">
        <w:r w:rsidRPr="006F0A46">
          <w:rPr>
            <w:color w:val="106BBE"/>
            <w:sz w:val="20"/>
            <w:szCs w:val="20"/>
          </w:rPr>
          <w:t>статье 21.1</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о лицах, принятых в члены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о лицах, прекративших членство в саморегулируемой организации, и об основаниях прекращения членства;</w:t>
      </w:r>
    </w:p>
    <w:p w:rsidR="006F0A46" w:rsidRPr="006F0A46" w:rsidRDefault="006F0A46" w:rsidP="006F0A46">
      <w:pPr>
        <w:suppressAutoHyphens/>
        <w:ind w:firstLine="720"/>
        <w:jc w:val="both"/>
        <w:rPr>
          <w:sz w:val="20"/>
          <w:szCs w:val="20"/>
        </w:rPr>
      </w:pPr>
      <w:r w:rsidRPr="006F0A46">
        <w:rPr>
          <w:sz w:val="20"/>
          <w:szCs w:val="20"/>
        </w:rPr>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p>
    <w:p w:rsidR="006F0A46" w:rsidRPr="006F0A46" w:rsidRDefault="006F0A46" w:rsidP="006F0A46">
      <w:pPr>
        <w:suppressAutoHyphens/>
        <w:ind w:firstLine="720"/>
        <w:jc w:val="both"/>
        <w:rPr>
          <w:sz w:val="20"/>
          <w:szCs w:val="20"/>
        </w:rPr>
      </w:pPr>
      <w:r w:rsidRPr="006F0A46">
        <w:rPr>
          <w:sz w:val="20"/>
          <w:szCs w:val="20"/>
        </w:rPr>
        <w:t>4. Саморегулируемая организация арбитражных управляющих ежемесячно обязана представлять в орган по контролю (надзору) информацию:</w:t>
      </w:r>
    </w:p>
    <w:p w:rsidR="006F0A46" w:rsidRPr="006F0A46" w:rsidRDefault="006F0A46" w:rsidP="006F0A46">
      <w:pPr>
        <w:suppressAutoHyphens/>
        <w:ind w:firstLine="720"/>
        <w:jc w:val="both"/>
        <w:rPr>
          <w:sz w:val="20"/>
          <w:szCs w:val="20"/>
        </w:rPr>
      </w:pPr>
      <w:r w:rsidRPr="006F0A46">
        <w:rPr>
          <w:sz w:val="20"/>
          <w:szCs w:val="20"/>
        </w:rPr>
        <w:t>о состоявшемся утверждении арбитражных управляющих, являющихся членами этой саморегулируемой организации, в делах о банкротстве;</w:t>
      </w:r>
    </w:p>
    <w:p w:rsidR="006F0A46" w:rsidRPr="006F0A46" w:rsidRDefault="006F0A46" w:rsidP="006F0A46">
      <w:pPr>
        <w:suppressAutoHyphens/>
        <w:ind w:firstLine="720"/>
        <w:jc w:val="both"/>
        <w:rPr>
          <w:sz w:val="20"/>
          <w:szCs w:val="20"/>
        </w:rPr>
      </w:pPr>
      <w:r w:rsidRPr="006F0A46">
        <w:rPr>
          <w:sz w:val="20"/>
          <w:szCs w:val="20"/>
        </w:rPr>
        <w:t>о размере компенсационного фонда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6F0A46" w:rsidRPr="006F0A46" w:rsidRDefault="006F0A46" w:rsidP="006F0A46">
      <w:pPr>
        <w:suppressAutoHyphens/>
        <w:ind w:firstLine="720"/>
        <w:jc w:val="both"/>
        <w:rPr>
          <w:sz w:val="20"/>
          <w:szCs w:val="20"/>
        </w:rPr>
      </w:pPr>
      <w:r w:rsidRPr="006F0A46">
        <w:rPr>
          <w:sz w:val="20"/>
          <w:szCs w:val="20"/>
        </w:rPr>
        <w:t xml:space="preserve">5. Члены саморегулируемой организации обязаны раскрывать информацию о своей деятельности, подлежащую раскрытию в соответствии с </w:t>
      </w:r>
      <w:hyperlink r:id="rId535" w:history="1">
        <w:r w:rsidRPr="006F0A46">
          <w:rPr>
            <w:color w:val="106BBE"/>
            <w:sz w:val="20"/>
            <w:szCs w:val="20"/>
          </w:rPr>
          <w:t>законодательством</w:t>
        </w:r>
      </w:hyperlink>
      <w:r w:rsidRPr="006F0A46">
        <w:rPr>
          <w:sz w:val="20"/>
          <w:szCs w:val="20"/>
        </w:rPr>
        <w:t xml:space="preserve"> Российской Федерации и установленными саморегулируемой организацией требованиями.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536" w:history="1">
        <w:r w:rsidRPr="006F0A46">
          <w:rPr>
            <w:color w:val="106BBE"/>
            <w:sz w:val="20"/>
            <w:szCs w:val="20"/>
          </w:rPr>
          <w:t>комментарии</w:t>
        </w:r>
      </w:hyperlink>
      <w:r w:rsidRPr="006F0A46">
        <w:rPr>
          <w:color w:val="353842"/>
          <w:sz w:val="20"/>
          <w:szCs w:val="20"/>
        </w:rPr>
        <w:t xml:space="preserve"> к статье 22.1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537"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Федеральный закон дополнен статьей 22.2</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22.2.</w:t>
      </w:r>
      <w:r w:rsidRPr="006F0A46">
        <w:rPr>
          <w:sz w:val="20"/>
          <w:szCs w:val="20"/>
        </w:rPr>
        <w:t xml:space="preserve"> Ведение единого государственного реестра саморегулируемых организаций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 xml:space="preserve">1. Ведение единого государственного реестра саморегулируемых организаций арбитражных управляющих осуществляется </w:t>
      </w:r>
      <w:hyperlink r:id="rId538" w:history="1">
        <w:r w:rsidRPr="006F0A46">
          <w:rPr>
            <w:color w:val="106BBE"/>
            <w:sz w:val="20"/>
            <w:szCs w:val="20"/>
          </w:rPr>
          <w:t>органом по контролю (надзору)</w:t>
        </w:r>
      </w:hyperlink>
      <w:r w:rsidRPr="006F0A46">
        <w:rPr>
          <w:sz w:val="20"/>
          <w:szCs w:val="20"/>
        </w:rPr>
        <w:t>.</w:t>
      </w:r>
    </w:p>
    <w:p w:rsidR="006F0A46" w:rsidRPr="006F0A46" w:rsidRDefault="006F0A46" w:rsidP="006F0A46">
      <w:pPr>
        <w:suppressAutoHyphens/>
        <w:ind w:firstLine="720"/>
        <w:jc w:val="both"/>
        <w:rPr>
          <w:sz w:val="20"/>
          <w:szCs w:val="20"/>
        </w:rPr>
      </w:pPr>
      <w:r w:rsidRPr="006F0A46">
        <w:rPr>
          <w:sz w:val="20"/>
          <w:szCs w:val="20"/>
        </w:rPr>
        <w:lastRenderedPageBreak/>
        <w:t xml:space="preserve">2. </w:t>
      </w:r>
      <w:hyperlink r:id="rId539" w:history="1">
        <w:r w:rsidRPr="006F0A46">
          <w:rPr>
            <w:color w:val="106BBE"/>
            <w:sz w:val="20"/>
            <w:szCs w:val="20"/>
          </w:rPr>
          <w:t>Порядок</w:t>
        </w:r>
      </w:hyperlink>
      <w:r w:rsidRPr="006F0A46">
        <w:rPr>
          <w:sz w:val="20"/>
          <w:szCs w:val="20"/>
        </w:rPr>
        <w:t xml:space="preserve"> ведения единого государственного реестра саморегулируемых организаций арбитражных управляющих и </w:t>
      </w:r>
      <w:hyperlink r:id="rId540" w:history="1">
        <w:r w:rsidRPr="006F0A46">
          <w:rPr>
            <w:color w:val="106BBE"/>
            <w:sz w:val="20"/>
            <w:szCs w:val="20"/>
          </w:rPr>
          <w:t>перечень</w:t>
        </w:r>
      </w:hyperlink>
      <w:r w:rsidRPr="006F0A46">
        <w:rPr>
          <w:sz w:val="20"/>
          <w:szCs w:val="20"/>
        </w:rPr>
        <w:t xml:space="preserve"> включаемых в него сведений определяются </w:t>
      </w:r>
      <w:hyperlink r:id="rId541" w:history="1">
        <w:r w:rsidRPr="006F0A46">
          <w:rPr>
            <w:color w:val="106BBE"/>
            <w:sz w:val="20"/>
            <w:szCs w:val="20"/>
          </w:rPr>
          <w:t>регулирующим органом</w:t>
        </w:r>
      </w:hyperlink>
      <w:r w:rsidRPr="006F0A46">
        <w:rPr>
          <w:sz w:val="20"/>
          <w:szCs w:val="20"/>
        </w:rPr>
        <w:t>.</w:t>
      </w:r>
    </w:p>
    <w:p w:rsidR="006F0A46" w:rsidRPr="006F0A46" w:rsidRDefault="006F0A46" w:rsidP="006F0A46">
      <w:pPr>
        <w:suppressAutoHyphens/>
        <w:ind w:firstLine="720"/>
        <w:jc w:val="both"/>
        <w:rPr>
          <w:sz w:val="20"/>
          <w:szCs w:val="20"/>
        </w:rPr>
      </w:pPr>
      <w:r w:rsidRPr="006F0A46">
        <w:rPr>
          <w:sz w:val="20"/>
          <w:szCs w:val="20"/>
        </w:rPr>
        <w:t xml:space="preserve">3. Сведения, содержащиеся в едином государственном реестре саморегулируемых организаций арбитражных управляющих, являются открытыми, общедоступными, подлежат размещению на </w:t>
      </w:r>
      <w:hyperlink r:id="rId542" w:history="1">
        <w:r w:rsidRPr="006F0A46">
          <w:rPr>
            <w:color w:val="106BBE"/>
            <w:sz w:val="20"/>
            <w:szCs w:val="20"/>
          </w:rPr>
          <w:t>официальном сайте</w:t>
        </w:r>
      </w:hyperlink>
      <w:r w:rsidRPr="006F0A46">
        <w:rPr>
          <w:sz w:val="20"/>
          <w:szCs w:val="20"/>
        </w:rPr>
        <w:t xml:space="preserve"> органа по контролю (надзору) в сети "Интернет" в </w:t>
      </w:r>
      <w:hyperlink r:id="rId543" w:history="1">
        <w:r w:rsidRPr="006F0A46">
          <w:rPr>
            <w:color w:val="106BBE"/>
            <w:sz w:val="20"/>
            <w:szCs w:val="20"/>
          </w:rPr>
          <w:t>порядке</w:t>
        </w:r>
      </w:hyperlink>
      <w:r w:rsidRPr="006F0A46">
        <w:rPr>
          <w:sz w:val="20"/>
          <w:szCs w:val="20"/>
        </w:rPr>
        <w:t>, установленном регулирующим органом.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544" w:history="1">
        <w:r w:rsidRPr="006F0A46">
          <w:rPr>
            <w:i/>
            <w:iCs/>
            <w:color w:val="106BBE"/>
            <w:sz w:val="20"/>
            <w:szCs w:val="20"/>
          </w:rPr>
          <w:t>Федеральным законом</w:t>
        </w:r>
      </w:hyperlink>
      <w:r w:rsidRPr="006F0A46">
        <w:rPr>
          <w:i/>
          <w:iCs/>
          <w:color w:val="353842"/>
          <w:sz w:val="20"/>
          <w:szCs w:val="20"/>
        </w:rPr>
        <w:t xml:space="preserve"> от 2 июля 2013 г. N 185-ФЗ в пункт 4 статьи 22.2 настоящего Федерального закона внесены изменения, </w:t>
      </w:r>
      <w:hyperlink r:id="rId545" w:history="1">
        <w:r w:rsidRPr="006F0A46">
          <w:rPr>
            <w:i/>
            <w:iCs/>
            <w:color w:val="106BBE"/>
            <w:sz w:val="20"/>
            <w:szCs w:val="20"/>
          </w:rPr>
          <w:t>вступающие в силу</w:t>
        </w:r>
      </w:hyperlink>
      <w:r w:rsidRPr="006F0A46">
        <w:rPr>
          <w:i/>
          <w:iCs/>
          <w:color w:val="353842"/>
          <w:sz w:val="20"/>
          <w:szCs w:val="20"/>
        </w:rPr>
        <w:t xml:space="preserve"> с 1 сентября 2013 г.</w:t>
      </w:r>
    </w:p>
    <w:p w:rsidR="006F0A46" w:rsidRPr="006F0A46" w:rsidRDefault="006F0A46" w:rsidP="006F0A46">
      <w:pPr>
        <w:suppressAutoHyphens/>
        <w:spacing w:before="75"/>
        <w:ind w:left="170"/>
        <w:jc w:val="both"/>
        <w:rPr>
          <w:i/>
          <w:iCs/>
          <w:color w:val="353842"/>
          <w:sz w:val="20"/>
          <w:szCs w:val="20"/>
        </w:rPr>
      </w:pPr>
      <w:hyperlink r:id="rId54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4. Сведения о некоммерческой организации, соответствующей условиям </w:t>
      </w:r>
      <w:hyperlink r:id="rId547" w:history="1">
        <w:r w:rsidRPr="006F0A46">
          <w:rPr>
            <w:color w:val="106BBE"/>
            <w:sz w:val="20"/>
            <w:szCs w:val="20"/>
          </w:rPr>
          <w:t>пункта 2 статьи 21</w:t>
        </w:r>
      </w:hyperlink>
      <w:r w:rsidRPr="006F0A46">
        <w:rPr>
          <w:sz w:val="20"/>
          <w:szCs w:val="20"/>
        </w:rPr>
        <w:t xml:space="preserve">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w:t>
      </w:r>
    </w:p>
    <w:p w:rsidR="006F0A46" w:rsidRPr="006F0A46" w:rsidRDefault="006F0A46" w:rsidP="006F0A46">
      <w:pPr>
        <w:suppressAutoHyphens/>
        <w:ind w:firstLine="720"/>
        <w:jc w:val="both"/>
        <w:rPr>
          <w:sz w:val="20"/>
          <w:szCs w:val="20"/>
        </w:rPr>
      </w:pPr>
      <w:r w:rsidRPr="006F0A46">
        <w:rPr>
          <w:sz w:val="20"/>
          <w:szCs w:val="20"/>
        </w:rPr>
        <w:t>заявление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6F0A46" w:rsidRPr="006F0A46" w:rsidRDefault="006F0A46" w:rsidP="006F0A46">
      <w:pPr>
        <w:suppressAutoHyphens/>
        <w:ind w:firstLine="720"/>
        <w:jc w:val="both"/>
        <w:rPr>
          <w:sz w:val="20"/>
          <w:szCs w:val="20"/>
        </w:rPr>
      </w:pPr>
      <w:r w:rsidRPr="006F0A46">
        <w:rPr>
          <w:sz w:val="20"/>
          <w:szCs w:val="20"/>
        </w:rPr>
        <w:t>подлинники или засвидетельствованные в нотариальном порядке копии учредительных документов некоммерческой организации;</w:t>
      </w:r>
    </w:p>
    <w:p w:rsidR="006F0A46" w:rsidRPr="006F0A46" w:rsidRDefault="006F0A46" w:rsidP="006F0A46">
      <w:pPr>
        <w:suppressAutoHyphens/>
        <w:ind w:firstLine="720"/>
        <w:jc w:val="both"/>
        <w:rPr>
          <w:sz w:val="20"/>
          <w:szCs w:val="20"/>
        </w:rPr>
      </w:pPr>
      <w:r w:rsidRPr="006F0A46">
        <w:rPr>
          <w:sz w:val="20"/>
          <w:szCs w:val="20"/>
        </w:rPr>
        <w:t xml:space="preserve">положения, утвержденные саморегулируемой организацией и регламентирующие деятельность ее органов, указанных в </w:t>
      </w:r>
      <w:hyperlink r:id="rId548" w:history="1">
        <w:r w:rsidRPr="006F0A46">
          <w:rPr>
            <w:color w:val="106BBE"/>
            <w:sz w:val="20"/>
            <w:szCs w:val="20"/>
          </w:rPr>
          <w:t>статье 21.1</w:t>
        </w:r>
      </w:hyperlink>
      <w:r w:rsidRPr="006F0A46">
        <w:rPr>
          <w:sz w:val="20"/>
          <w:szCs w:val="20"/>
        </w:rPr>
        <w:t xml:space="preserve"> настоящего Федерального закона, а также стандарты и правила профессиональной деятельности;</w:t>
      </w:r>
    </w:p>
    <w:p w:rsidR="006F0A46" w:rsidRPr="006F0A46" w:rsidRDefault="006F0A46" w:rsidP="006F0A46">
      <w:pPr>
        <w:suppressAutoHyphens/>
        <w:ind w:firstLine="720"/>
        <w:jc w:val="both"/>
        <w:rPr>
          <w:sz w:val="20"/>
          <w:szCs w:val="20"/>
        </w:rPr>
      </w:pPr>
      <w:r w:rsidRPr="006F0A46">
        <w:rPr>
          <w:sz w:val="20"/>
          <w:szCs w:val="20"/>
        </w:rPr>
        <w:t>засвидетельствованная в нотариальном порядке копия свидетельства о государственной регистрации некоммерческой организации;</w:t>
      </w:r>
    </w:p>
    <w:p w:rsidR="006F0A46" w:rsidRPr="006F0A46" w:rsidRDefault="006F0A46" w:rsidP="006F0A46">
      <w:pPr>
        <w:suppressAutoHyphens/>
        <w:ind w:firstLine="720"/>
        <w:jc w:val="both"/>
        <w:rPr>
          <w:sz w:val="20"/>
          <w:szCs w:val="20"/>
        </w:rPr>
      </w:pPr>
      <w:r w:rsidRPr="006F0A46">
        <w:rPr>
          <w:sz w:val="20"/>
          <w:szCs w:val="20"/>
        </w:rPr>
        <w:t>заверенный уполномоченным лицом некоммерческой организации перечень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6F0A46" w:rsidRPr="006F0A46" w:rsidRDefault="006F0A46" w:rsidP="006F0A46">
      <w:pPr>
        <w:suppressAutoHyphens/>
        <w:ind w:firstLine="720"/>
        <w:jc w:val="both"/>
        <w:rPr>
          <w:sz w:val="20"/>
          <w:szCs w:val="20"/>
        </w:rPr>
      </w:pPr>
      <w:r w:rsidRPr="006F0A46">
        <w:rPr>
          <w:sz w:val="20"/>
          <w:szCs w:val="20"/>
        </w:rPr>
        <w:t>заверенные некоммерческой организацией копии всех заявлений о приеме в члены некоммерческой организации;</w:t>
      </w:r>
    </w:p>
    <w:p w:rsidR="006F0A46" w:rsidRPr="006F0A46" w:rsidRDefault="006F0A46" w:rsidP="006F0A46">
      <w:pPr>
        <w:suppressAutoHyphens/>
        <w:ind w:firstLine="720"/>
        <w:jc w:val="both"/>
        <w:rPr>
          <w:sz w:val="20"/>
          <w:szCs w:val="20"/>
        </w:rPr>
      </w:pPr>
      <w:r w:rsidRPr="006F0A46">
        <w:rPr>
          <w:sz w:val="20"/>
          <w:szCs w:val="20"/>
        </w:rPr>
        <w:t>заверенные некоммерческой организацией копии документов, удостоверяющих гражданство Российской Федерации каждого члена некоммерческой организации;</w:t>
      </w:r>
    </w:p>
    <w:p w:rsidR="006F0A46" w:rsidRPr="006F0A46" w:rsidRDefault="006F0A46" w:rsidP="006F0A46">
      <w:pPr>
        <w:suppressAutoHyphens/>
        <w:ind w:firstLine="720"/>
        <w:jc w:val="both"/>
        <w:rPr>
          <w:sz w:val="20"/>
          <w:szCs w:val="20"/>
        </w:rPr>
      </w:pPr>
      <w:r w:rsidRPr="006F0A46">
        <w:rPr>
          <w:sz w:val="20"/>
          <w:szCs w:val="20"/>
        </w:rPr>
        <w:t>заверенные некоммерческой организацией копии дипломов о высшем образовании каждого члена некоммерческой организации;</w:t>
      </w:r>
    </w:p>
    <w:p w:rsidR="006F0A46" w:rsidRPr="006F0A46" w:rsidRDefault="006F0A46" w:rsidP="006F0A46">
      <w:pPr>
        <w:suppressAutoHyphens/>
        <w:ind w:firstLine="720"/>
        <w:jc w:val="both"/>
        <w:rPr>
          <w:sz w:val="20"/>
          <w:szCs w:val="20"/>
        </w:rPr>
      </w:pPr>
      <w:r w:rsidRPr="006F0A46">
        <w:rPr>
          <w:sz w:val="20"/>
          <w:szCs w:val="20"/>
        </w:rPr>
        <w:t>заверенные некоммерческой организацией копии документов, подтверждающих сдачу теоретического экзамена по программе подготовки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заверенные некоммерческой организацией копии трудовых книжек или иных документов, подтверждающих наличие установленного стажа работы на руководящих должностях, каждого члена некоммерческой организации, имеющего стаж работы на руководящих должностях;</w:t>
      </w:r>
    </w:p>
    <w:p w:rsidR="006F0A46" w:rsidRPr="006F0A46" w:rsidRDefault="006F0A46" w:rsidP="006F0A46">
      <w:pPr>
        <w:suppressAutoHyphens/>
        <w:ind w:firstLine="720"/>
        <w:jc w:val="both"/>
        <w:rPr>
          <w:sz w:val="20"/>
          <w:szCs w:val="20"/>
        </w:rPr>
      </w:pPr>
      <w:r w:rsidRPr="006F0A46">
        <w:rPr>
          <w:sz w:val="20"/>
          <w:szCs w:val="20"/>
        </w:rPr>
        <w:t>заверенные некоммерческой организацией копии свидетельств или иных документов, подтверждающих прохождение каждым членом некоммерческой организации стажировки в качестве помощника арбитражного управляющего;</w:t>
      </w:r>
    </w:p>
    <w:p w:rsidR="006F0A46" w:rsidRPr="006F0A46" w:rsidRDefault="006F0A46" w:rsidP="006F0A46">
      <w:pPr>
        <w:suppressAutoHyphens/>
        <w:ind w:firstLine="720"/>
        <w:jc w:val="both"/>
        <w:rPr>
          <w:sz w:val="20"/>
          <w:szCs w:val="20"/>
        </w:rPr>
      </w:pPr>
      <w:r w:rsidRPr="006F0A46">
        <w:rPr>
          <w:sz w:val="20"/>
          <w:szCs w:val="20"/>
        </w:rPr>
        <w:t>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w:t>
      </w:r>
    </w:p>
    <w:p w:rsidR="006F0A46" w:rsidRPr="006F0A46" w:rsidRDefault="006F0A46" w:rsidP="006F0A46">
      <w:pPr>
        <w:suppressAutoHyphens/>
        <w:ind w:firstLine="720"/>
        <w:jc w:val="both"/>
        <w:rPr>
          <w:sz w:val="20"/>
          <w:szCs w:val="20"/>
        </w:rPr>
      </w:pPr>
      <w:r w:rsidRPr="006F0A46">
        <w:rPr>
          <w:sz w:val="20"/>
          <w:szCs w:val="20"/>
        </w:rPr>
        <w:t>заверенные некоммерческой организацией копии заявлений каждого члена некоммерческой организации о том, что в отношении его не проводятся процедуры, применяемые в деле о банкротстве;</w:t>
      </w:r>
    </w:p>
    <w:p w:rsidR="006F0A46" w:rsidRPr="006F0A46" w:rsidRDefault="006F0A46" w:rsidP="006F0A46">
      <w:pPr>
        <w:suppressAutoHyphens/>
        <w:ind w:firstLine="720"/>
        <w:jc w:val="both"/>
        <w:rPr>
          <w:sz w:val="20"/>
          <w:szCs w:val="20"/>
        </w:rPr>
      </w:pPr>
      <w:r w:rsidRPr="006F0A46">
        <w:rPr>
          <w:sz w:val="20"/>
          <w:szCs w:val="20"/>
        </w:rPr>
        <w:t>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w:t>
      </w:r>
    </w:p>
    <w:p w:rsidR="006F0A46" w:rsidRPr="006F0A46" w:rsidRDefault="006F0A46" w:rsidP="006F0A46">
      <w:pPr>
        <w:suppressAutoHyphens/>
        <w:ind w:firstLine="720"/>
        <w:jc w:val="both"/>
        <w:rPr>
          <w:sz w:val="20"/>
          <w:szCs w:val="20"/>
        </w:rPr>
      </w:pPr>
      <w:r w:rsidRPr="006F0A46">
        <w:rPr>
          <w:sz w:val="20"/>
          <w:szCs w:val="20"/>
        </w:rPr>
        <w:t xml:space="preserve">документы, подтверждающие наличие сформированного компенсационного фонда саморегулируемой организации в размере и в порядке, которые установлены </w:t>
      </w:r>
      <w:hyperlink r:id="rId549" w:history="1">
        <w:r w:rsidRPr="006F0A46">
          <w:rPr>
            <w:color w:val="106BBE"/>
            <w:sz w:val="20"/>
            <w:szCs w:val="20"/>
          </w:rPr>
          <w:t>статьей 25.1</w:t>
        </w:r>
      </w:hyperlink>
      <w:r w:rsidRPr="006F0A46">
        <w:rPr>
          <w:sz w:val="20"/>
          <w:szCs w:val="20"/>
        </w:rPr>
        <w:t xml:space="preserve"> настоящего Федерального закона, или заверенные некоммерческой организацией копии таких документов;</w:t>
      </w:r>
    </w:p>
    <w:p w:rsidR="006F0A46" w:rsidRPr="006F0A46" w:rsidRDefault="006F0A46" w:rsidP="006F0A46">
      <w:pPr>
        <w:suppressAutoHyphens/>
        <w:ind w:firstLine="720"/>
        <w:jc w:val="both"/>
        <w:rPr>
          <w:sz w:val="20"/>
          <w:szCs w:val="20"/>
        </w:rPr>
      </w:pPr>
      <w:r w:rsidRPr="006F0A46">
        <w:rPr>
          <w:sz w:val="20"/>
          <w:szCs w:val="20"/>
        </w:rPr>
        <w:t>заверенные некоммерческой организацией копии определений арбитражных судов об участии ее членов не менее чем в ста процедурах, применяемых в делах о банкротстве, за исключением процедур, применяемых в делах о банкротстве к отсутствующим должникам;</w:t>
      </w:r>
    </w:p>
    <w:p w:rsidR="006F0A46" w:rsidRPr="006F0A46" w:rsidRDefault="006F0A46" w:rsidP="006F0A46">
      <w:pPr>
        <w:suppressAutoHyphens/>
        <w:ind w:firstLine="720"/>
        <w:jc w:val="both"/>
        <w:rPr>
          <w:sz w:val="20"/>
          <w:szCs w:val="20"/>
        </w:rPr>
      </w:pPr>
      <w:r w:rsidRPr="006F0A46">
        <w:rPr>
          <w:sz w:val="20"/>
          <w:szCs w:val="20"/>
        </w:rPr>
        <w:t>заверенные некоммерческой организацией копии договоров обязательного страхования ответственности арбитражного управляющего в отношении каждого члена некоммерческой организации.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550" w:history="1">
        <w:r w:rsidRPr="006F0A46">
          <w:rPr>
            <w:i/>
            <w:iCs/>
            <w:color w:val="106BBE"/>
            <w:sz w:val="20"/>
            <w:szCs w:val="20"/>
          </w:rPr>
          <w:t>Федеральным законом</w:t>
        </w:r>
      </w:hyperlink>
      <w:r w:rsidRPr="006F0A46">
        <w:rPr>
          <w:i/>
          <w:iCs/>
          <w:color w:val="353842"/>
          <w:sz w:val="20"/>
          <w:szCs w:val="20"/>
        </w:rPr>
        <w:t xml:space="preserve"> от 3 декабря 2011 г. N 383-ФЗ в пункт 4.1 статьи 22.2 внесены изменения, </w:t>
      </w:r>
      <w:hyperlink r:id="rId551" w:history="1">
        <w:r w:rsidRPr="006F0A46">
          <w:rPr>
            <w:i/>
            <w:iCs/>
            <w:color w:val="106BBE"/>
            <w:sz w:val="20"/>
            <w:szCs w:val="20"/>
          </w:rPr>
          <w:t>вступающие в силу</w:t>
        </w:r>
      </w:hyperlink>
      <w:r w:rsidRPr="006F0A46">
        <w:rPr>
          <w:i/>
          <w:iCs/>
          <w:color w:val="353842"/>
          <w:sz w:val="20"/>
          <w:szCs w:val="20"/>
        </w:rPr>
        <w:t xml:space="preserve"> со дня </w:t>
      </w:r>
      <w:hyperlink r:id="rId552"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55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4.1. В случае, если документы, указанные в </w:t>
      </w:r>
      <w:hyperlink r:id="rId554" w:history="1">
        <w:r w:rsidRPr="006F0A46">
          <w:rPr>
            <w:color w:val="106BBE"/>
            <w:sz w:val="20"/>
            <w:szCs w:val="20"/>
          </w:rPr>
          <w:t>абзацах пятом</w:t>
        </w:r>
      </w:hyperlink>
      <w:r w:rsidRPr="006F0A46">
        <w:rPr>
          <w:sz w:val="20"/>
          <w:szCs w:val="20"/>
        </w:rPr>
        <w:t xml:space="preserve">, </w:t>
      </w:r>
      <w:hyperlink r:id="rId555" w:history="1">
        <w:r w:rsidRPr="006F0A46">
          <w:rPr>
            <w:color w:val="106BBE"/>
            <w:sz w:val="20"/>
            <w:szCs w:val="20"/>
          </w:rPr>
          <w:t>тринадцатом</w:t>
        </w:r>
      </w:hyperlink>
      <w:r w:rsidRPr="006F0A46">
        <w:rPr>
          <w:sz w:val="20"/>
          <w:szCs w:val="20"/>
        </w:rPr>
        <w:t xml:space="preserve"> и </w:t>
      </w:r>
      <w:hyperlink r:id="rId556" w:history="1">
        <w:r w:rsidRPr="006F0A46">
          <w:rPr>
            <w:color w:val="106BBE"/>
            <w:sz w:val="20"/>
            <w:szCs w:val="20"/>
          </w:rPr>
          <w:t>пятнадцатом пункта 4</w:t>
        </w:r>
      </w:hyperlink>
      <w:r w:rsidRPr="006F0A46">
        <w:rPr>
          <w:sz w:val="20"/>
          <w:szCs w:val="20"/>
        </w:rPr>
        <w:t xml:space="preserve"> настоящей статьи, не представлены заявителем, по межведомственному запросу органа по контролю (надзору)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некоммерческой организации в единый государственный реестр юридических лиц,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предоставляет сведения о неприменении административного наказания в виде дисквалификации за совершение административного правонарушения, 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предоставляет сведения об отсутствии судимости за совершение умышленного преступления в отношении каждого члена некоммерческой организации.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557" w:history="1">
        <w:r w:rsidRPr="006F0A46">
          <w:rPr>
            <w:i/>
            <w:iCs/>
            <w:color w:val="106BBE"/>
            <w:sz w:val="20"/>
            <w:szCs w:val="20"/>
          </w:rPr>
          <w:t>Федеральным законом</w:t>
        </w:r>
      </w:hyperlink>
      <w:r w:rsidRPr="006F0A46">
        <w:rPr>
          <w:i/>
          <w:iCs/>
          <w:color w:val="353842"/>
          <w:sz w:val="20"/>
          <w:szCs w:val="20"/>
        </w:rPr>
        <w:t xml:space="preserve"> от 3 декабря 2011 г. N 383-ФЗ пункт 5 статьи 22.2 изложен в новой редакции, </w:t>
      </w:r>
      <w:hyperlink r:id="rId558" w:history="1">
        <w:r w:rsidRPr="006F0A46">
          <w:rPr>
            <w:i/>
            <w:iCs/>
            <w:color w:val="106BBE"/>
            <w:sz w:val="20"/>
            <w:szCs w:val="20"/>
          </w:rPr>
          <w:t>вступающей в силу</w:t>
        </w:r>
      </w:hyperlink>
      <w:r w:rsidRPr="006F0A46">
        <w:rPr>
          <w:i/>
          <w:iCs/>
          <w:color w:val="353842"/>
          <w:sz w:val="20"/>
          <w:szCs w:val="20"/>
        </w:rPr>
        <w:t xml:space="preserve"> со дня </w:t>
      </w:r>
      <w:hyperlink r:id="rId559"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56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5. Орган по контролю (надзору) принимает решение о включении или об отказе во включении некоммерческой организации в единый государственный реестр саморегулируемых организаций арбитражных управляющих в течение пятнадцати рабочих дней с даты представления установленных пунктом 4 настоящей статьи документов, за исключением документов, указанных в </w:t>
      </w:r>
      <w:hyperlink r:id="rId561" w:history="1">
        <w:r w:rsidRPr="006F0A46">
          <w:rPr>
            <w:color w:val="106BBE"/>
            <w:sz w:val="20"/>
            <w:szCs w:val="20"/>
          </w:rPr>
          <w:t>абзацах пятом</w:t>
        </w:r>
      </w:hyperlink>
      <w:r w:rsidRPr="006F0A46">
        <w:rPr>
          <w:sz w:val="20"/>
          <w:szCs w:val="20"/>
        </w:rPr>
        <w:t xml:space="preserve">, </w:t>
      </w:r>
      <w:hyperlink r:id="rId562" w:history="1">
        <w:r w:rsidRPr="006F0A46">
          <w:rPr>
            <w:color w:val="106BBE"/>
            <w:sz w:val="20"/>
            <w:szCs w:val="20"/>
          </w:rPr>
          <w:t>тринадцатом</w:t>
        </w:r>
      </w:hyperlink>
      <w:r w:rsidRPr="006F0A46">
        <w:rPr>
          <w:sz w:val="20"/>
          <w:szCs w:val="20"/>
        </w:rPr>
        <w:t xml:space="preserve"> и </w:t>
      </w:r>
      <w:hyperlink r:id="rId563" w:history="1">
        <w:r w:rsidRPr="006F0A46">
          <w:rPr>
            <w:color w:val="106BBE"/>
            <w:sz w:val="20"/>
            <w:szCs w:val="20"/>
          </w:rPr>
          <w:t>пятнадцатом пункта 4</w:t>
        </w:r>
      </w:hyperlink>
      <w:r w:rsidRPr="006F0A46">
        <w:rPr>
          <w:sz w:val="20"/>
          <w:szCs w:val="20"/>
        </w:rP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564" w:history="1">
        <w:r w:rsidRPr="006F0A46">
          <w:rPr>
            <w:i/>
            <w:iCs/>
            <w:color w:val="106BBE"/>
            <w:sz w:val="20"/>
            <w:szCs w:val="20"/>
          </w:rPr>
          <w:t>Федеральным законом</w:t>
        </w:r>
      </w:hyperlink>
      <w:r w:rsidRPr="006F0A46">
        <w:rPr>
          <w:i/>
          <w:iCs/>
          <w:color w:val="353842"/>
          <w:sz w:val="20"/>
          <w:szCs w:val="20"/>
        </w:rPr>
        <w:t xml:space="preserve"> от 3 декабря 2011 г. N 383-ФЗ пункт 6 статьи 22.2 изложен в новой редакции, </w:t>
      </w:r>
      <w:hyperlink r:id="rId565" w:history="1">
        <w:r w:rsidRPr="006F0A46">
          <w:rPr>
            <w:i/>
            <w:iCs/>
            <w:color w:val="106BBE"/>
            <w:sz w:val="20"/>
            <w:szCs w:val="20"/>
          </w:rPr>
          <w:t>вступающей в силу</w:t>
        </w:r>
      </w:hyperlink>
      <w:r w:rsidRPr="006F0A46">
        <w:rPr>
          <w:i/>
          <w:iCs/>
          <w:color w:val="353842"/>
          <w:sz w:val="20"/>
          <w:szCs w:val="20"/>
        </w:rPr>
        <w:t xml:space="preserve"> со дня </w:t>
      </w:r>
      <w:hyperlink r:id="rId566"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56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6. Орган по контролю (надзору) отказывает во включении сведений о некоммерческой организации в единый государственный реестр саморегулируемых организаций арбитражных управляющих по следующим основаниям:</w:t>
      </w:r>
    </w:p>
    <w:p w:rsidR="006F0A46" w:rsidRPr="006F0A46" w:rsidRDefault="006F0A46" w:rsidP="006F0A46">
      <w:pPr>
        <w:suppressAutoHyphens/>
        <w:ind w:firstLine="720"/>
        <w:jc w:val="both"/>
        <w:rPr>
          <w:sz w:val="20"/>
          <w:szCs w:val="20"/>
        </w:rPr>
      </w:pPr>
      <w:r w:rsidRPr="006F0A46">
        <w:rPr>
          <w:sz w:val="20"/>
          <w:szCs w:val="20"/>
        </w:rPr>
        <w:t xml:space="preserve">некоммерческая организация не соответствует одному из требований, предусмотренных </w:t>
      </w:r>
      <w:hyperlink r:id="rId568" w:history="1">
        <w:r w:rsidRPr="006F0A46">
          <w:rPr>
            <w:color w:val="106BBE"/>
            <w:sz w:val="20"/>
            <w:szCs w:val="20"/>
          </w:rPr>
          <w:t>пунктом 2 статьи 21</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некоммерческой организацией представлены не все предусмотренные пунктом 4 настоящей статьи документы, за исключением документов, указанных в </w:t>
      </w:r>
      <w:hyperlink r:id="rId569" w:history="1">
        <w:r w:rsidRPr="006F0A46">
          <w:rPr>
            <w:color w:val="106BBE"/>
            <w:sz w:val="20"/>
            <w:szCs w:val="20"/>
          </w:rPr>
          <w:t>абзацах пятом</w:t>
        </w:r>
      </w:hyperlink>
      <w:r w:rsidRPr="006F0A46">
        <w:rPr>
          <w:sz w:val="20"/>
          <w:szCs w:val="20"/>
        </w:rPr>
        <w:t xml:space="preserve">, </w:t>
      </w:r>
      <w:hyperlink r:id="rId570" w:history="1">
        <w:r w:rsidRPr="006F0A46">
          <w:rPr>
            <w:color w:val="106BBE"/>
            <w:sz w:val="20"/>
            <w:szCs w:val="20"/>
          </w:rPr>
          <w:t>тринадцатом</w:t>
        </w:r>
      </w:hyperlink>
      <w:r w:rsidRPr="006F0A46">
        <w:rPr>
          <w:sz w:val="20"/>
          <w:szCs w:val="20"/>
        </w:rPr>
        <w:t xml:space="preserve"> и </w:t>
      </w:r>
      <w:hyperlink r:id="rId571" w:history="1">
        <w:r w:rsidRPr="006F0A46">
          <w:rPr>
            <w:color w:val="106BBE"/>
            <w:sz w:val="20"/>
            <w:szCs w:val="20"/>
          </w:rPr>
          <w:t>пятнадцатом пункта 4</w:t>
        </w:r>
      </w:hyperlink>
      <w:r w:rsidRPr="006F0A46">
        <w:rPr>
          <w:sz w:val="20"/>
          <w:szCs w:val="20"/>
        </w:rPr>
        <w:t xml:space="preserve"> настоящей статьи;</w:t>
      </w:r>
    </w:p>
    <w:p w:rsidR="006F0A46" w:rsidRPr="006F0A46" w:rsidRDefault="006F0A46" w:rsidP="006F0A46">
      <w:pPr>
        <w:suppressAutoHyphens/>
        <w:ind w:firstLine="720"/>
        <w:jc w:val="both"/>
        <w:rPr>
          <w:sz w:val="20"/>
          <w:szCs w:val="20"/>
        </w:rPr>
      </w:pPr>
      <w:r w:rsidRPr="006F0A46">
        <w:rPr>
          <w:sz w:val="20"/>
          <w:szCs w:val="20"/>
        </w:rPr>
        <w:t>представленные некоммерческой организацией документы не соответствуют требованиям, установленным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внесении сведений о некоммерческой организации в единый государственный реестр юридических лиц;</w:t>
      </w:r>
    </w:p>
    <w:p w:rsidR="006F0A46" w:rsidRPr="006F0A46" w:rsidRDefault="006F0A46" w:rsidP="006F0A46">
      <w:pPr>
        <w:suppressAutoHyphens/>
        <w:ind w:firstLine="720"/>
        <w:jc w:val="both"/>
        <w:rPr>
          <w:sz w:val="20"/>
          <w:szCs w:val="20"/>
        </w:rPr>
      </w:pPr>
      <w:r w:rsidRPr="006F0A46">
        <w:rPr>
          <w:sz w:val="20"/>
          <w:szCs w:val="20"/>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имеются сведения о прекращении юридического лица.</w:t>
      </w:r>
    </w:p>
    <w:p w:rsidR="006F0A46" w:rsidRPr="006F0A46" w:rsidRDefault="006F0A46" w:rsidP="006F0A46">
      <w:pPr>
        <w:suppressAutoHyphens/>
        <w:ind w:firstLine="720"/>
        <w:jc w:val="both"/>
        <w:rPr>
          <w:sz w:val="20"/>
          <w:szCs w:val="20"/>
        </w:rPr>
      </w:pPr>
      <w:r w:rsidRPr="006F0A46">
        <w:rPr>
          <w:sz w:val="20"/>
          <w:szCs w:val="20"/>
        </w:rPr>
        <w:t>7. Решение об отказе во включении сведений о некоммерческой организации в единый государственный реестр саморегулируемых организаций арбитражных управляющих может быть обжаловано в арбитражный суд.</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572" w:history="1">
        <w:r w:rsidRPr="006F0A46">
          <w:rPr>
            <w:color w:val="106BBE"/>
            <w:sz w:val="20"/>
            <w:szCs w:val="20"/>
          </w:rPr>
          <w:t>комментарии</w:t>
        </w:r>
      </w:hyperlink>
      <w:r w:rsidRPr="006F0A46">
        <w:rPr>
          <w:color w:val="353842"/>
          <w:sz w:val="20"/>
          <w:szCs w:val="20"/>
        </w:rPr>
        <w:t xml:space="preserve"> к статье 22.2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23.</w:t>
      </w:r>
      <w:r w:rsidRPr="006F0A46">
        <w:rPr>
          <w:sz w:val="20"/>
          <w:szCs w:val="20"/>
        </w:rPr>
        <w:t xml:space="preserve"> </w:t>
      </w:r>
      <w:hyperlink r:id="rId573" w:history="1">
        <w:r w:rsidRPr="006F0A46">
          <w:rPr>
            <w:color w:val="106BBE"/>
            <w:sz w:val="20"/>
            <w:szCs w:val="20"/>
          </w:rPr>
          <w:t>Утратила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574" w:history="1">
        <w:r w:rsidRPr="006F0A46">
          <w:rPr>
            <w:i/>
            <w:iCs/>
            <w:color w:val="106BBE"/>
            <w:sz w:val="20"/>
            <w:szCs w:val="20"/>
          </w:rPr>
          <w:t>статьи 23</w:t>
        </w:r>
      </w:hyperlink>
    </w:p>
    <w:p w:rsidR="006F0A46" w:rsidRPr="006F0A46" w:rsidRDefault="006F0A46" w:rsidP="006F0A46">
      <w:pPr>
        <w:suppressAutoHyphens/>
        <w:spacing w:before="75"/>
        <w:ind w:left="170"/>
        <w:jc w:val="both"/>
        <w:rPr>
          <w:i/>
          <w:iCs/>
          <w:color w:val="353842"/>
          <w:sz w:val="20"/>
          <w:szCs w:val="20"/>
        </w:rPr>
      </w:pPr>
    </w:p>
    <w:p w:rsidR="006F0A46" w:rsidRPr="006F0A46" w:rsidRDefault="006F0A46" w:rsidP="006F0A46">
      <w:pPr>
        <w:suppressAutoHyphens/>
        <w:spacing w:before="75"/>
        <w:ind w:left="170"/>
        <w:jc w:val="both"/>
        <w:rPr>
          <w:i/>
          <w:iCs/>
          <w:color w:val="353842"/>
          <w:sz w:val="20"/>
          <w:szCs w:val="20"/>
        </w:rPr>
      </w:pPr>
      <w:hyperlink r:id="rId575"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Федеральный закон дополнен статьей 23.1</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23.1.</w:t>
      </w:r>
      <w:r w:rsidRPr="006F0A46">
        <w:rPr>
          <w:sz w:val="20"/>
          <w:szCs w:val="20"/>
        </w:rPr>
        <w:t xml:space="preserve"> Контроль (надзор) за деятельностью саморегулируемых организаций арбитражных управляющих</w:t>
      </w:r>
    </w:p>
    <w:p w:rsidR="006F0A46" w:rsidRPr="006F0A46" w:rsidRDefault="006F0A46" w:rsidP="006F0A46">
      <w:pPr>
        <w:suppressAutoHyphens/>
        <w:ind w:firstLine="720"/>
        <w:jc w:val="both"/>
        <w:rPr>
          <w:sz w:val="20"/>
          <w:szCs w:val="20"/>
        </w:rPr>
      </w:pPr>
      <w:r w:rsidRPr="006F0A46">
        <w:rPr>
          <w:sz w:val="20"/>
          <w:szCs w:val="20"/>
        </w:rPr>
        <w:lastRenderedPageBreak/>
        <w:t xml:space="preserve">1. Контроль (надзор) за деятельностью саморегулируемых организаций арбитражных управляющих осуществляется </w:t>
      </w:r>
      <w:hyperlink r:id="rId576" w:history="1">
        <w:r w:rsidRPr="006F0A46">
          <w:rPr>
            <w:color w:val="106BBE"/>
            <w:sz w:val="20"/>
            <w:szCs w:val="20"/>
          </w:rPr>
          <w:t>органом</w:t>
        </w:r>
      </w:hyperlink>
      <w:r w:rsidRPr="006F0A46">
        <w:rPr>
          <w:sz w:val="20"/>
          <w:szCs w:val="20"/>
        </w:rPr>
        <w:t xml:space="preserve"> по контролю (надзору) в порядке, установленном регулирующим органом.</w:t>
      </w:r>
    </w:p>
    <w:p w:rsidR="006F0A46" w:rsidRPr="006F0A46" w:rsidRDefault="006F0A46" w:rsidP="006F0A46">
      <w:pPr>
        <w:suppressAutoHyphens/>
        <w:ind w:firstLine="720"/>
        <w:jc w:val="both"/>
        <w:rPr>
          <w:sz w:val="20"/>
          <w:szCs w:val="20"/>
        </w:rPr>
      </w:pPr>
      <w:r w:rsidRPr="006F0A46">
        <w:rPr>
          <w:sz w:val="20"/>
          <w:szCs w:val="20"/>
        </w:rPr>
        <w:t>2. Предметом контроля (надзора) органа по контролю (надзору) является соблюдение саморегулируемыми организациями арбитражных управляющих требований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3. Контроль (надзор) осуществляется путем проведения плановых и внеплановых проверок.</w:t>
      </w:r>
    </w:p>
    <w:p w:rsidR="006F0A46" w:rsidRPr="006F0A46" w:rsidRDefault="006F0A46" w:rsidP="006F0A46">
      <w:pPr>
        <w:suppressAutoHyphens/>
        <w:ind w:firstLine="720"/>
        <w:jc w:val="both"/>
        <w:rPr>
          <w:sz w:val="20"/>
          <w:szCs w:val="20"/>
        </w:rPr>
      </w:pPr>
      <w:r w:rsidRPr="006F0A46">
        <w:rPr>
          <w:sz w:val="20"/>
          <w:szCs w:val="20"/>
        </w:rPr>
        <w:t>4. Плановая проверка деятельности саморегулируемой организации арбитражных управляющих проводится органом по контролю (надзору) не чаще чем один раз в два года.</w:t>
      </w:r>
    </w:p>
    <w:p w:rsidR="006F0A46" w:rsidRPr="006F0A46" w:rsidRDefault="006F0A46" w:rsidP="006F0A46">
      <w:pPr>
        <w:suppressAutoHyphens/>
        <w:ind w:firstLine="720"/>
        <w:jc w:val="both"/>
        <w:rPr>
          <w:sz w:val="20"/>
          <w:szCs w:val="20"/>
        </w:rPr>
      </w:pPr>
      <w:r w:rsidRPr="006F0A46">
        <w:rPr>
          <w:sz w:val="20"/>
          <w:szCs w:val="20"/>
        </w:rPr>
        <w:t>5. Основанием для проведения внеплановой проверки деятельности саморегулируемой организации арбитражных управляющих является представленная в орган по контролю (надзору) мотивированная жалоба на действия или бездействие саморегулируемой организации,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представленных в орган по контролю (надзору), несоответствия таким требованиям.</w:t>
      </w:r>
    </w:p>
    <w:p w:rsidR="006F0A46" w:rsidRPr="006F0A46" w:rsidRDefault="006F0A46" w:rsidP="006F0A46">
      <w:pPr>
        <w:suppressAutoHyphens/>
        <w:ind w:firstLine="720"/>
        <w:jc w:val="both"/>
        <w:rPr>
          <w:sz w:val="20"/>
          <w:szCs w:val="20"/>
        </w:rPr>
      </w:pPr>
      <w:r w:rsidRPr="006F0A46">
        <w:rPr>
          <w:sz w:val="20"/>
          <w:szCs w:val="20"/>
        </w:rPr>
        <w:t>6. Продолжительность проверки деятельности саморегулируемой организации арбитражных управляющих не может превышать тридцать дней.</w:t>
      </w:r>
    </w:p>
    <w:p w:rsidR="006F0A46" w:rsidRPr="006F0A46" w:rsidRDefault="006F0A46" w:rsidP="006F0A46">
      <w:pPr>
        <w:suppressAutoHyphens/>
        <w:ind w:firstLine="720"/>
        <w:jc w:val="both"/>
        <w:rPr>
          <w:sz w:val="20"/>
          <w:szCs w:val="20"/>
        </w:rPr>
      </w:pPr>
      <w:r w:rsidRPr="006F0A46">
        <w:rPr>
          <w:sz w:val="20"/>
          <w:szCs w:val="20"/>
        </w:rPr>
        <w:t>7. Руководитель проверяемой саморегулируемой организации арбитражных управляющих вправе обжаловать действия или бездействие должностных лиц, осуществляющих проверку деятельности саморегулируемой организации, руководителю органа по контролю (надзору), а также в судебном порядке.</w:t>
      </w:r>
    </w:p>
    <w:p w:rsidR="006F0A46" w:rsidRPr="006F0A46" w:rsidRDefault="006F0A46" w:rsidP="006F0A46">
      <w:pPr>
        <w:suppressAutoHyphens/>
        <w:ind w:firstLine="720"/>
        <w:jc w:val="both"/>
        <w:rPr>
          <w:sz w:val="20"/>
          <w:szCs w:val="20"/>
        </w:rPr>
      </w:pPr>
      <w:r w:rsidRPr="006F0A46">
        <w:rPr>
          <w:sz w:val="20"/>
          <w:szCs w:val="20"/>
        </w:rPr>
        <w:t>8. Орган по контролю (надзору) обязан сообщить в письменной форме в саморегулируемую организацию арбитражных управляющих о принятом по результатам проверки решении в течение трех рабочих дней с даты принятия этого решения.</w:t>
      </w:r>
    </w:p>
    <w:p w:rsidR="006F0A46" w:rsidRPr="006F0A46" w:rsidRDefault="006F0A46" w:rsidP="006F0A46">
      <w:pPr>
        <w:suppressAutoHyphens/>
        <w:ind w:firstLine="720"/>
        <w:jc w:val="both"/>
        <w:rPr>
          <w:sz w:val="20"/>
          <w:szCs w:val="20"/>
        </w:rPr>
      </w:pPr>
      <w:r w:rsidRPr="006F0A46">
        <w:rPr>
          <w:sz w:val="20"/>
          <w:szCs w:val="20"/>
        </w:rPr>
        <w:t>Решение органа по контролю (надзору) по результатам проверки деятельности саморегулируемой организации может быть обжаловано ею в арбитражный суд.</w:t>
      </w:r>
    </w:p>
    <w:p w:rsidR="006F0A46" w:rsidRPr="006F0A46" w:rsidRDefault="006F0A46" w:rsidP="006F0A46">
      <w:pPr>
        <w:suppressAutoHyphens/>
        <w:ind w:firstLine="720"/>
        <w:jc w:val="both"/>
        <w:rPr>
          <w:sz w:val="20"/>
          <w:szCs w:val="20"/>
        </w:rPr>
      </w:pPr>
      <w:r w:rsidRPr="006F0A46">
        <w:rPr>
          <w:sz w:val="20"/>
          <w:szCs w:val="20"/>
        </w:rPr>
        <w:t>9. Сведения о некоммерческой организации, объединяющей арбитражных управляющих, подлежат исключению из единого государственного реестра саморегулируемых организаций арбитражных управляющих по решению:</w:t>
      </w:r>
    </w:p>
    <w:p w:rsidR="006F0A46" w:rsidRPr="006F0A46" w:rsidRDefault="006F0A46" w:rsidP="006F0A46">
      <w:pPr>
        <w:suppressAutoHyphens/>
        <w:ind w:firstLine="720"/>
        <w:jc w:val="both"/>
        <w:rPr>
          <w:sz w:val="20"/>
          <w:szCs w:val="20"/>
        </w:rPr>
      </w:pPr>
      <w:r w:rsidRPr="006F0A46">
        <w:rPr>
          <w:sz w:val="20"/>
          <w:szCs w:val="20"/>
        </w:rPr>
        <w:t>органа по контролю (надзору) в случае принятия членами саморегулируемой организации арбитражных управляющих или арбитражным судом решения о ее ликвидации;</w:t>
      </w:r>
    </w:p>
    <w:p w:rsidR="006F0A46" w:rsidRPr="006F0A46" w:rsidRDefault="006F0A46" w:rsidP="006F0A46">
      <w:pPr>
        <w:suppressAutoHyphens/>
        <w:ind w:firstLine="720"/>
        <w:jc w:val="both"/>
        <w:rPr>
          <w:sz w:val="20"/>
          <w:szCs w:val="20"/>
        </w:rPr>
      </w:pPr>
      <w:r w:rsidRPr="006F0A46">
        <w:rPr>
          <w:sz w:val="20"/>
          <w:szCs w:val="20"/>
        </w:rPr>
        <w:t xml:space="preserve">арбитражного суда на основании заявления органа по контролю (надзору) о несоответствии саморегулируемой организации требованиям, установленным абзацем вторым или четвертым </w:t>
      </w:r>
      <w:hyperlink r:id="rId577" w:history="1">
        <w:r w:rsidRPr="006F0A46">
          <w:rPr>
            <w:color w:val="106BBE"/>
            <w:sz w:val="20"/>
            <w:szCs w:val="20"/>
          </w:rPr>
          <w:t>пункта 2 статьи 21</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арбитражного суда на основании заявления органа по контролю (надзору) в случае выявления факта нарушения саморегулируемой организацией более двух раз в течение года иных требований настоящего Федерального закона, других федеральных законов, иных нормативных правовых актов Российской Федерации, если это нарушение не устранено или носит неустранимый характер.</w:t>
      </w:r>
    </w:p>
    <w:p w:rsidR="006F0A46" w:rsidRPr="006F0A46" w:rsidRDefault="006F0A46" w:rsidP="006F0A46">
      <w:pPr>
        <w:suppressAutoHyphens/>
        <w:ind w:firstLine="720"/>
        <w:jc w:val="both"/>
        <w:rPr>
          <w:sz w:val="20"/>
          <w:szCs w:val="20"/>
        </w:rPr>
      </w:pPr>
      <w:r w:rsidRPr="006F0A46">
        <w:rPr>
          <w:sz w:val="20"/>
          <w:szCs w:val="20"/>
        </w:rPr>
        <w:t>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представляется в арбитражный суд по месту ведения единого государственного реестра саморегулируемых организаций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 xml:space="preserve">10. В случае выявления нарушения саморегулируемой организацией арбитражных управляющих требований, установленных абзацем вторым или четвертым </w:t>
      </w:r>
      <w:hyperlink r:id="rId578" w:history="1">
        <w:r w:rsidRPr="006F0A46">
          <w:rPr>
            <w:color w:val="106BBE"/>
            <w:sz w:val="20"/>
            <w:szCs w:val="20"/>
          </w:rPr>
          <w:t>пункта 2 статьи 21</w:t>
        </w:r>
      </w:hyperlink>
      <w:r w:rsidRPr="006F0A46">
        <w:rPr>
          <w:sz w:val="20"/>
          <w:szCs w:val="20"/>
        </w:rPr>
        <w:t xml:space="preserve"> настоящего Федерального закона, орган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со дня его получения.</w:t>
      </w:r>
    </w:p>
    <w:p w:rsidR="006F0A46" w:rsidRPr="006F0A46" w:rsidRDefault="006F0A46" w:rsidP="006F0A46">
      <w:pPr>
        <w:suppressAutoHyphens/>
        <w:ind w:firstLine="720"/>
        <w:jc w:val="both"/>
        <w:rPr>
          <w:sz w:val="20"/>
          <w:szCs w:val="20"/>
        </w:rPr>
      </w:pPr>
      <w:r w:rsidRPr="006F0A46">
        <w:rPr>
          <w:sz w:val="20"/>
          <w:szCs w:val="20"/>
        </w:rP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выполнения этого предписания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11. В случае выявления наряду с предусмотренным пунктом 10 настоящей статьи нарушением иного нарушения требований настоящего Федерального закона, других федеральных законов, иных нормативных правовых актов Российской Федерации орган по контролю (надзору) направляет в саморегулируемую организацию арбитражных управляющих предписание об устранении такого нарушения с указанием срока его выполнения, продолжительность которого не может быть менее чем два месяца с даты вынесения этого предписания.</w:t>
      </w:r>
    </w:p>
    <w:p w:rsidR="006F0A46" w:rsidRPr="006F0A46" w:rsidRDefault="006F0A46" w:rsidP="006F0A46">
      <w:pPr>
        <w:suppressAutoHyphens/>
        <w:ind w:firstLine="720"/>
        <w:jc w:val="both"/>
        <w:rPr>
          <w:sz w:val="20"/>
          <w:szCs w:val="20"/>
        </w:rPr>
      </w:pPr>
      <w:r w:rsidRPr="006F0A46">
        <w:rPr>
          <w:sz w:val="20"/>
          <w:szCs w:val="20"/>
        </w:rPr>
        <w:t>Предписание органа по контролю (надзору) об устранении такого нарушения может быть обжаловано саморегулируемой организацией в арбитражный суд.</w:t>
      </w:r>
    </w:p>
    <w:p w:rsidR="006F0A46" w:rsidRPr="006F0A46" w:rsidRDefault="006F0A46" w:rsidP="006F0A46">
      <w:pPr>
        <w:suppressAutoHyphens/>
        <w:ind w:firstLine="720"/>
        <w:jc w:val="both"/>
        <w:rPr>
          <w:sz w:val="20"/>
          <w:szCs w:val="20"/>
        </w:rPr>
      </w:pPr>
      <w:r w:rsidRPr="006F0A46">
        <w:rPr>
          <w:sz w:val="20"/>
          <w:szCs w:val="20"/>
        </w:rPr>
        <w:t xml:space="preserve">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его выполнения в арбитражный суд с заявлением об исключении сведений о некоммерческой организации из единого государственного реестра </w:t>
      </w:r>
      <w:r w:rsidRPr="006F0A46">
        <w:rPr>
          <w:sz w:val="20"/>
          <w:szCs w:val="20"/>
        </w:rPr>
        <w:lastRenderedPageBreak/>
        <w:t>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 Арбитражный суд принимает указанное решение также в случае, если выявленное нарушение носит неустранимый характер.</w:t>
      </w:r>
    </w:p>
    <w:p w:rsidR="006F0A46" w:rsidRPr="006F0A46" w:rsidRDefault="006F0A46" w:rsidP="006F0A46">
      <w:pPr>
        <w:suppressAutoHyphens/>
        <w:ind w:firstLine="720"/>
        <w:jc w:val="both"/>
        <w:rPr>
          <w:sz w:val="20"/>
          <w:szCs w:val="20"/>
        </w:rPr>
      </w:pPr>
      <w:r w:rsidRPr="006F0A46">
        <w:rPr>
          <w:sz w:val="20"/>
          <w:szCs w:val="20"/>
        </w:rPr>
        <w:t>12. 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рассматривается арбитражным судом в коллегиальном составе в течение месяца с даты поступления этого заявления.</w:t>
      </w:r>
    </w:p>
    <w:p w:rsidR="006F0A46" w:rsidRPr="006F0A46" w:rsidRDefault="006F0A46" w:rsidP="006F0A46">
      <w:pPr>
        <w:suppressAutoHyphens/>
        <w:ind w:firstLine="720"/>
        <w:jc w:val="both"/>
        <w:rPr>
          <w:sz w:val="20"/>
          <w:szCs w:val="20"/>
        </w:rPr>
      </w:pPr>
      <w:r w:rsidRPr="006F0A46">
        <w:rPr>
          <w:sz w:val="20"/>
          <w:szCs w:val="20"/>
        </w:rPr>
        <w:t>Решение арбитражного суда об исключении сведений о некоммерческой организации из единого государственного реестра саморегулируемых организаций арбитражных управляющих вступает в силу с даты его принятия и может быть обжаловано в арбитражный суд кассационной инстанции.</w:t>
      </w:r>
    </w:p>
    <w:p w:rsidR="006F0A46" w:rsidRPr="006F0A46" w:rsidRDefault="006F0A46" w:rsidP="006F0A46">
      <w:pPr>
        <w:suppressAutoHyphens/>
        <w:ind w:firstLine="720"/>
        <w:jc w:val="both"/>
        <w:rPr>
          <w:sz w:val="20"/>
          <w:szCs w:val="20"/>
        </w:rPr>
      </w:pPr>
      <w:r w:rsidRPr="006F0A46">
        <w:rPr>
          <w:sz w:val="20"/>
          <w:szCs w:val="20"/>
        </w:rPr>
        <w:t>Обжалование решения арбитражного суда не является основанием для приостановления его исполнения.</w:t>
      </w:r>
    </w:p>
    <w:p w:rsidR="006F0A46" w:rsidRPr="006F0A46" w:rsidRDefault="006F0A46" w:rsidP="006F0A46">
      <w:pPr>
        <w:suppressAutoHyphens/>
        <w:ind w:firstLine="720"/>
        <w:jc w:val="both"/>
        <w:rPr>
          <w:sz w:val="20"/>
          <w:szCs w:val="20"/>
        </w:rPr>
      </w:pPr>
      <w:r w:rsidRPr="006F0A46">
        <w:rPr>
          <w:sz w:val="20"/>
          <w:szCs w:val="20"/>
        </w:rPr>
        <w:t>В случае отмены арбитражным судом кассационной инстанции решения арбитражного суда сведения о некоммерческой организации подлежат включению в единый государственный реестр саморегулируемых организаций арбитражных управляющих в течение трех дней с даты вынесения постановления арбитражным судом кассационной инстанции.</w:t>
      </w:r>
    </w:p>
    <w:p w:rsidR="006F0A46" w:rsidRPr="006F0A46" w:rsidRDefault="006F0A46" w:rsidP="006F0A46">
      <w:pPr>
        <w:suppressAutoHyphens/>
        <w:ind w:firstLine="720"/>
        <w:jc w:val="both"/>
        <w:rPr>
          <w:sz w:val="20"/>
          <w:szCs w:val="20"/>
        </w:rPr>
      </w:pPr>
      <w:r w:rsidRPr="006F0A46">
        <w:rPr>
          <w:sz w:val="20"/>
          <w:szCs w:val="20"/>
        </w:rPr>
        <w:t xml:space="preserve">13. Саморегулируемая организация арбитражных управляющих, самостоятельно выявившая свое несоответствие требованиям </w:t>
      </w:r>
      <w:hyperlink r:id="rId579" w:history="1">
        <w:r w:rsidRPr="006F0A46">
          <w:rPr>
            <w:color w:val="106BBE"/>
            <w:sz w:val="20"/>
            <w:szCs w:val="20"/>
          </w:rPr>
          <w:t>абзаца второго</w:t>
        </w:r>
      </w:hyperlink>
      <w:r w:rsidRPr="006F0A46">
        <w:rPr>
          <w:sz w:val="20"/>
          <w:szCs w:val="20"/>
        </w:rPr>
        <w:t xml:space="preserve"> или </w:t>
      </w:r>
      <w:hyperlink r:id="rId580" w:history="1">
        <w:r w:rsidRPr="006F0A46">
          <w:rPr>
            <w:color w:val="106BBE"/>
            <w:sz w:val="20"/>
            <w:szCs w:val="20"/>
          </w:rPr>
          <w:t>четвертого пункта 2 статьи 21</w:t>
        </w:r>
      </w:hyperlink>
      <w:r w:rsidRPr="006F0A46">
        <w:rPr>
          <w:sz w:val="20"/>
          <w:szCs w:val="20"/>
        </w:rPr>
        <w:t xml:space="preserve"> настоящего Федерального закона, обязана представить в орган по контролю (надзору) в течение четырнадцати рабочих дней с даты выявления такого несоответствия заявление в письменной форме, которое должно содержать:</w:t>
      </w:r>
    </w:p>
    <w:p w:rsidR="006F0A46" w:rsidRPr="006F0A46" w:rsidRDefault="006F0A46" w:rsidP="006F0A46">
      <w:pPr>
        <w:suppressAutoHyphens/>
        <w:ind w:firstLine="720"/>
        <w:jc w:val="both"/>
        <w:rPr>
          <w:sz w:val="20"/>
          <w:szCs w:val="20"/>
        </w:rPr>
      </w:pPr>
      <w:r w:rsidRPr="006F0A46">
        <w:rPr>
          <w:sz w:val="20"/>
          <w:szCs w:val="20"/>
        </w:rPr>
        <w:t>описание такого несоответствия;</w:t>
      </w:r>
    </w:p>
    <w:p w:rsidR="006F0A46" w:rsidRPr="006F0A46" w:rsidRDefault="006F0A46" w:rsidP="006F0A46">
      <w:pPr>
        <w:suppressAutoHyphens/>
        <w:ind w:firstLine="720"/>
        <w:jc w:val="both"/>
        <w:rPr>
          <w:sz w:val="20"/>
          <w:szCs w:val="20"/>
        </w:rPr>
      </w:pPr>
      <w:r w:rsidRPr="006F0A46">
        <w:rPr>
          <w:sz w:val="20"/>
          <w:szCs w:val="20"/>
        </w:rPr>
        <w:t>дату возникновения такого несоответствия;</w:t>
      </w:r>
    </w:p>
    <w:p w:rsidR="006F0A46" w:rsidRPr="006F0A46" w:rsidRDefault="006F0A46" w:rsidP="006F0A46">
      <w:pPr>
        <w:suppressAutoHyphens/>
        <w:ind w:firstLine="720"/>
        <w:jc w:val="both"/>
        <w:rPr>
          <w:sz w:val="20"/>
          <w:szCs w:val="20"/>
        </w:rPr>
      </w:pPr>
      <w:r w:rsidRPr="006F0A46">
        <w:rPr>
          <w:sz w:val="20"/>
          <w:szCs w:val="20"/>
        </w:rPr>
        <w:t>описание мер, принимаемых и (или) планируемых саморегулируемой организацией для устранения такого несоответствия.</w:t>
      </w:r>
    </w:p>
    <w:p w:rsidR="006F0A46" w:rsidRPr="006F0A46" w:rsidRDefault="006F0A46" w:rsidP="006F0A46">
      <w:pPr>
        <w:suppressAutoHyphens/>
        <w:ind w:firstLine="720"/>
        <w:jc w:val="both"/>
        <w:rPr>
          <w:sz w:val="20"/>
          <w:szCs w:val="20"/>
        </w:rPr>
      </w:pPr>
      <w:r w:rsidRPr="006F0A46">
        <w:rPr>
          <w:sz w:val="20"/>
          <w:szCs w:val="20"/>
        </w:rPr>
        <w:t xml:space="preserve">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управляющих и сведения о некоммерческой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срока саморегулируемая организация не представит в орган по контролю (надзору) доказательство устранения несоответствия саморегулируемой организации требованиям </w:t>
      </w:r>
      <w:hyperlink r:id="rId581" w:history="1">
        <w:r w:rsidRPr="006F0A46">
          <w:rPr>
            <w:color w:val="106BBE"/>
            <w:sz w:val="20"/>
            <w:szCs w:val="20"/>
          </w:rPr>
          <w:t>абзаца второго</w:t>
        </w:r>
      </w:hyperlink>
      <w:r w:rsidRPr="006F0A46">
        <w:rPr>
          <w:sz w:val="20"/>
          <w:szCs w:val="20"/>
        </w:rPr>
        <w:t xml:space="preserve"> или </w:t>
      </w:r>
      <w:hyperlink r:id="rId582" w:history="1">
        <w:r w:rsidRPr="006F0A46">
          <w:rPr>
            <w:color w:val="106BBE"/>
            <w:sz w:val="20"/>
            <w:szCs w:val="20"/>
          </w:rPr>
          <w:t>четвертого пункта 2 статьи 21</w:t>
        </w:r>
      </w:hyperlink>
      <w:r w:rsidRPr="006F0A46">
        <w:rPr>
          <w:sz w:val="20"/>
          <w:szCs w:val="20"/>
        </w:rPr>
        <w:t xml:space="preserve"> настоящего Федерального закона, орган по контролю (надзору) обязан обратиться в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14. В течение года после даты исключения сведений о некоммерческой организации из единого государственного реестра саморегулируемых организаций арбитражных управляющих этой организации не предоставляется статус саморегулируемой организации арбитражных управляющих.</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583" w:history="1">
        <w:r w:rsidRPr="006F0A46">
          <w:rPr>
            <w:color w:val="106BBE"/>
            <w:sz w:val="20"/>
            <w:szCs w:val="20"/>
          </w:rPr>
          <w:t>комментарии</w:t>
        </w:r>
      </w:hyperlink>
      <w:r w:rsidRPr="006F0A46">
        <w:rPr>
          <w:color w:val="353842"/>
          <w:sz w:val="20"/>
          <w:szCs w:val="20"/>
        </w:rPr>
        <w:t xml:space="preserve"> к статье 23.1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24.</w:t>
      </w:r>
      <w:r w:rsidRPr="006F0A46">
        <w:rPr>
          <w:sz w:val="20"/>
          <w:szCs w:val="20"/>
        </w:rPr>
        <w:t xml:space="preserve"> </w:t>
      </w:r>
      <w:hyperlink r:id="rId584" w:history="1">
        <w:r w:rsidRPr="006F0A46">
          <w:rPr>
            <w:color w:val="106BBE"/>
            <w:sz w:val="20"/>
            <w:szCs w:val="20"/>
          </w:rPr>
          <w:t>Утратила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585" w:history="1">
        <w:r w:rsidRPr="006F0A46">
          <w:rPr>
            <w:i/>
            <w:iCs/>
            <w:color w:val="106BBE"/>
            <w:sz w:val="20"/>
            <w:szCs w:val="20"/>
          </w:rPr>
          <w:t>статьи 24</w:t>
        </w:r>
      </w:hyperlink>
    </w:p>
    <w:p w:rsidR="006F0A46" w:rsidRPr="006F0A46" w:rsidRDefault="006F0A46" w:rsidP="006F0A46">
      <w:pPr>
        <w:suppressAutoHyphens/>
        <w:spacing w:before="75"/>
        <w:ind w:left="170"/>
        <w:jc w:val="both"/>
        <w:rPr>
          <w:i/>
          <w:iCs/>
          <w:color w:val="353842"/>
          <w:sz w:val="20"/>
          <w:szCs w:val="20"/>
        </w:rPr>
      </w:pPr>
    </w:p>
    <w:p w:rsidR="006F0A46" w:rsidRPr="006F0A46" w:rsidRDefault="006F0A46" w:rsidP="006F0A46">
      <w:pPr>
        <w:suppressAutoHyphens/>
        <w:spacing w:before="75"/>
        <w:ind w:left="170"/>
        <w:jc w:val="both"/>
        <w:rPr>
          <w:i/>
          <w:iCs/>
          <w:color w:val="353842"/>
          <w:sz w:val="20"/>
          <w:szCs w:val="20"/>
        </w:rPr>
      </w:pPr>
      <w:hyperlink r:id="rId586"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Федеральный закон дополнен статьей 24.1</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Положения статьи 24.1 настоящего Федерального закона в части обязательного страхования ответственности арбитражного управляющего </w:t>
      </w:r>
      <w:hyperlink r:id="rId587" w:history="1">
        <w:r w:rsidRPr="006F0A46">
          <w:rPr>
            <w:color w:val="106BBE"/>
            <w:sz w:val="20"/>
            <w:szCs w:val="20"/>
          </w:rPr>
          <w:t>применяются</w:t>
        </w:r>
      </w:hyperlink>
      <w:r w:rsidRPr="006F0A46">
        <w:rPr>
          <w:color w:val="353842"/>
          <w:sz w:val="20"/>
          <w:szCs w:val="20"/>
        </w:rPr>
        <w:t xml:space="preserve"> с 1 июля 2009 г.; в части исключения обязанности дополнительного страхования ответственности временного управляющего и административного управляющего, а также ответственности конкурсного управляющего в деле о банкротстве отсутствующего должника </w:t>
      </w:r>
      <w:hyperlink r:id="rId588" w:history="1">
        <w:r w:rsidRPr="006F0A46">
          <w:rPr>
            <w:color w:val="106BBE"/>
            <w:sz w:val="20"/>
            <w:szCs w:val="20"/>
          </w:rPr>
          <w:t>применяются</w:t>
        </w:r>
      </w:hyperlink>
      <w:r w:rsidRPr="006F0A46">
        <w:rPr>
          <w:color w:val="353842"/>
          <w:sz w:val="20"/>
          <w:szCs w:val="20"/>
        </w:rPr>
        <w:t xml:space="preserve"> в отношении арбитражных управляющих, утвержденных для проведения наблюдения и финансового оздоровления после дня </w:t>
      </w:r>
      <w:hyperlink r:id="rId589" w:history="1">
        <w:r w:rsidRPr="006F0A46">
          <w:rPr>
            <w:color w:val="106BBE"/>
            <w:sz w:val="20"/>
            <w:szCs w:val="20"/>
          </w:rPr>
          <w:t>вступления в силу</w:t>
        </w:r>
      </w:hyperlink>
      <w:r w:rsidRPr="006F0A46">
        <w:rPr>
          <w:color w:val="353842"/>
          <w:sz w:val="20"/>
          <w:szCs w:val="20"/>
        </w:rPr>
        <w:t xml:space="preserve"> Федерального закона от 30 декабря 2008 г. N 296-ФЗ и в деле о банкротстве отсутствующего должника, производство по которому возбуждено после дня вступления в силу Федерального закона от 30 декабря 2008 г. N 296-ФЗ</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24.1.</w:t>
      </w:r>
      <w:r w:rsidRPr="006F0A46">
        <w:rPr>
          <w:sz w:val="20"/>
          <w:szCs w:val="20"/>
        </w:rPr>
        <w:t xml:space="preserve"> Договор обязательного страхования ответственности арбитражного управляющего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590" w:history="1">
        <w:r w:rsidRPr="006F0A46">
          <w:rPr>
            <w:color w:val="106BBE"/>
            <w:sz w:val="20"/>
            <w:szCs w:val="20"/>
          </w:rPr>
          <w:t>Федеральный стандарт</w:t>
        </w:r>
      </w:hyperlink>
      <w:r w:rsidRPr="006F0A46">
        <w:rPr>
          <w:color w:val="353842"/>
          <w:sz w:val="20"/>
          <w:szCs w:val="20"/>
        </w:rPr>
        <w:t xml:space="preserve"> профессиональной деятельности арбитражных управляющих "Требования саморегулируемой организации арбитражных управляющих к арбитражному управляющему по исполнению </w:t>
      </w:r>
      <w:r w:rsidRPr="006F0A46">
        <w:rPr>
          <w:color w:val="353842"/>
          <w:sz w:val="20"/>
          <w:szCs w:val="20"/>
        </w:rPr>
        <w:lastRenderedPageBreak/>
        <w:t xml:space="preserve">им обязанности заключить договор обязательного страхования ответственности", утвержденный </w:t>
      </w:r>
      <w:hyperlink r:id="rId591" w:history="1">
        <w:r w:rsidRPr="006F0A46">
          <w:rPr>
            <w:color w:val="106BBE"/>
            <w:sz w:val="20"/>
            <w:szCs w:val="20"/>
          </w:rPr>
          <w:t>приказом</w:t>
        </w:r>
      </w:hyperlink>
      <w:r w:rsidRPr="006F0A46">
        <w:rPr>
          <w:color w:val="353842"/>
          <w:sz w:val="20"/>
          <w:szCs w:val="20"/>
        </w:rPr>
        <w:t xml:space="preserve"> Минэкономразвития России</w:t>
      </w:r>
    </w:p>
    <w:p w:rsidR="006F0A46" w:rsidRPr="006F0A46" w:rsidRDefault="006F0A46" w:rsidP="006F0A46">
      <w:pPr>
        <w:suppressAutoHyphens/>
        <w:ind w:firstLine="720"/>
        <w:jc w:val="both"/>
        <w:rPr>
          <w:sz w:val="20"/>
          <w:szCs w:val="20"/>
        </w:rPr>
      </w:pPr>
      <w:r w:rsidRPr="006F0A46">
        <w:rPr>
          <w:sz w:val="20"/>
          <w:szCs w:val="20"/>
        </w:rPr>
        <w:t>1. Договор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должен быть заключен со страховой организацией, аккредитованной саморегулируемой организацией арбитражных управляющих, на срок не менее чем год с условием его возобновления на тот же срок.</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592" w:history="1">
        <w:r w:rsidRPr="006F0A46">
          <w:rPr>
            <w:i/>
            <w:iCs/>
            <w:color w:val="106BBE"/>
            <w:sz w:val="20"/>
            <w:szCs w:val="20"/>
          </w:rPr>
          <w:t>Федеральным законом</w:t>
        </w:r>
      </w:hyperlink>
      <w:r w:rsidRPr="006F0A46">
        <w:rPr>
          <w:i/>
          <w:iCs/>
          <w:color w:val="353842"/>
          <w:sz w:val="20"/>
          <w:szCs w:val="20"/>
        </w:rPr>
        <w:t xml:space="preserve"> от 19 июля 2009 г. N 195-ФЗ пункт 2 статьи 24.1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59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w:t>
      </w:r>
    </w:p>
    <w:p w:rsidR="006F0A46" w:rsidRPr="006F0A46" w:rsidRDefault="006F0A46" w:rsidP="006F0A46">
      <w:pPr>
        <w:suppressAutoHyphens/>
        <w:ind w:firstLine="720"/>
        <w:jc w:val="both"/>
        <w:rPr>
          <w:sz w:val="20"/>
          <w:szCs w:val="20"/>
        </w:rPr>
      </w:pPr>
      <w:r w:rsidRPr="006F0A46">
        <w:rPr>
          <w:sz w:val="20"/>
          <w:szCs w:val="20"/>
        </w:rPr>
        <w:t>В течение десяти дней с даты утверждения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внешнего управляющего и конкурсного управляющего они дополнительно должны заключить договор обязательного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со страховой организацией, аккредитованной саморегулируемой организацией арбитражных управляющих. Размер страховой суммы по указанному договору определяется в зависимости от балансовой стоимости активов должника по состоянию на последнюю отчетную дату, предшествующую дате введения соответствующей процедуры, применяемой в деле о банкротстве, и не может быть менее чем:</w:t>
      </w:r>
    </w:p>
    <w:p w:rsidR="006F0A46" w:rsidRPr="006F0A46" w:rsidRDefault="006F0A46" w:rsidP="006F0A46">
      <w:pPr>
        <w:suppressAutoHyphens/>
        <w:ind w:firstLine="720"/>
        <w:jc w:val="both"/>
        <w:rPr>
          <w:sz w:val="20"/>
          <w:szCs w:val="20"/>
        </w:rPr>
      </w:pPr>
      <w:r w:rsidRPr="006F0A46">
        <w:rPr>
          <w:sz w:val="20"/>
          <w:szCs w:val="20"/>
        </w:rPr>
        <w:t>три процента размера суммы превышения балансовой стоимости активов должника над ста миллионами рублей при балансовой стоимости активов должника от ста миллионов рублей до трехсот миллионов рублей;</w:t>
      </w:r>
    </w:p>
    <w:p w:rsidR="006F0A46" w:rsidRPr="006F0A46" w:rsidRDefault="006F0A46" w:rsidP="006F0A46">
      <w:pPr>
        <w:suppressAutoHyphens/>
        <w:ind w:firstLine="720"/>
        <w:jc w:val="both"/>
        <w:rPr>
          <w:sz w:val="20"/>
          <w:szCs w:val="20"/>
        </w:rPr>
      </w:pPr>
      <w:r w:rsidRPr="006F0A46">
        <w:rPr>
          <w:sz w:val="20"/>
          <w:szCs w:val="20"/>
        </w:rPr>
        <w:t>шесть миллионов рублей и два процента размера суммы превышения балансовой стоимости активов должника над тремястами миллионами рублей при балансовой стоимости активов должника от трехсот миллионов рублей до одного миллиарда рублей;</w:t>
      </w:r>
    </w:p>
    <w:p w:rsidR="006F0A46" w:rsidRPr="006F0A46" w:rsidRDefault="006F0A46" w:rsidP="006F0A46">
      <w:pPr>
        <w:suppressAutoHyphens/>
        <w:ind w:firstLine="720"/>
        <w:jc w:val="both"/>
        <w:rPr>
          <w:sz w:val="20"/>
          <w:szCs w:val="20"/>
        </w:rPr>
      </w:pPr>
      <w:r w:rsidRPr="006F0A46">
        <w:rPr>
          <w:sz w:val="20"/>
          <w:szCs w:val="20"/>
        </w:rPr>
        <w:t>двадцать миллионов рублей и один процент размера суммы превышения балансовой стоимости активов должника над одним миллиардом рублей при балансовой стоимости активов должника свыше одного миллиарда рублей.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594"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статья 24.1 дополнена пунктом 2.1, </w:t>
      </w:r>
      <w:hyperlink r:id="rId595" w:history="1">
        <w:r w:rsidRPr="006F0A46">
          <w:rPr>
            <w:i/>
            <w:iCs/>
            <w:color w:val="106BBE"/>
            <w:sz w:val="20"/>
            <w:szCs w:val="20"/>
          </w:rPr>
          <w:t>вступающим в силу</w:t>
        </w:r>
      </w:hyperlink>
      <w:r w:rsidRPr="006F0A46">
        <w:rPr>
          <w:i/>
          <w:iCs/>
          <w:color w:val="353842"/>
          <w:sz w:val="20"/>
          <w:szCs w:val="20"/>
        </w:rPr>
        <w:t xml:space="preserve"> по истечении тридцати дней после дня </w:t>
      </w:r>
      <w:hyperlink r:id="rId596"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2.1. По решению коллегиального органа управления арбитражный управляющий обязан заключить договор обязательного страхования ответственности, размер страховой суммы по которому превышает предусмотренный </w:t>
      </w:r>
      <w:hyperlink r:id="rId597" w:history="1">
        <w:r w:rsidRPr="006F0A46">
          <w:rPr>
            <w:color w:val="106BBE"/>
            <w:sz w:val="20"/>
            <w:szCs w:val="20"/>
          </w:rPr>
          <w:t>пунктом 2</w:t>
        </w:r>
      </w:hyperlink>
      <w:r w:rsidRPr="006F0A46">
        <w:rPr>
          <w:sz w:val="20"/>
          <w:szCs w:val="20"/>
        </w:rPr>
        <w:t xml:space="preserve"> настоящей статьи минимальный размер страховой суммы в год и устанавливается в соответствии с таким решением.</w:t>
      </w:r>
    </w:p>
    <w:p w:rsidR="006F0A46" w:rsidRPr="006F0A46" w:rsidRDefault="006F0A46" w:rsidP="006F0A46">
      <w:pPr>
        <w:suppressAutoHyphens/>
        <w:ind w:firstLine="720"/>
        <w:jc w:val="both"/>
        <w:rPr>
          <w:sz w:val="20"/>
          <w:szCs w:val="20"/>
        </w:rPr>
      </w:pPr>
      <w:r w:rsidRPr="006F0A46">
        <w:rPr>
          <w:sz w:val="20"/>
          <w:szCs w:val="20"/>
        </w:rPr>
        <w:t xml:space="preserve">По решению коллегиального органа управления арбитражный управляющий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обязан заключить наряду с дополнительным договором обязательного страхования своей ответственности, предусмотренным </w:t>
      </w:r>
      <w:hyperlink r:id="rId598" w:history="1">
        <w:r w:rsidRPr="006F0A46">
          <w:rPr>
            <w:color w:val="106BBE"/>
            <w:sz w:val="20"/>
            <w:szCs w:val="20"/>
          </w:rPr>
          <w:t>пунктом 2</w:t>
        </w:r>
      </w:hyperlink>
      <w:r w:rsidRPr="006F0A46">
        <w:rPr>
          <w:sz w:val="20"/>
          <w:szCs w:val="20"/>
        </w:rPr>
        <w:t xml:space="preserve"> настоящей статьи, дополнительный договор страхования ответственности арбитражного управляющего, размер страховой суммы по которому устанавливается в соответствии с решением коллегиального органа управления.</w:t>
      </w:r>
    </w:p>
    <w:p w:rsidR="006F0A46" w:rsidRPr="006F0A46" w:rsidRDefault="006F0A46" w:rsidP="006F0A46">
      <w:pPr>
        <w:suppressAutoHyphens/>
        <w:ind w:firstLine="720"/>
        <w:jc w:val="both"/>
        <w:rPr>
          <w:sz w:val="20"/>
          <w:szCs w:val="20"/>
        </w:rPr>
      </w:pPr>
      <w:r w:rsidRPr="006F0A46">
        <w:rPr>
          <w:sz w:val="20"/>
          <w:szCs w:val="20"/>
        </w:rPr>
        <w:t xml:space="preserve">Арбитражный управляющий также обязан заключить наряду с дополнительным договором обязательного страхования своей ответственности, предусмотренным </w:t>
      </w:r>
      <w:hyperlink r:id="rId599" w:history="1">
        <w:r w:rsidRPr="006F0A46">
          <w:rPr>
            <w:color w:val="106BBE"/>
            <w:sz w:val="20"/>
            <w:szCs w:val="20"/>
          </w:rPr>
          <w:t>пунктом 2</w:t>
        </w:r>
      </w:hyperlink>
      <w:r w:rsidRPr="006F0A46">
        <w:rPr>
          <w:sz w:val="20"/>
          <w:szCs w:val="20"/>
        </w:rPr>
        <w:t xml:space="preserve"> настоящей статьи, дополнительный договор страхования ответственности арбитражного управляющего в случае, предусмотренном </w:t>
      </w:r>
      <w:hyperlink r:id="rId600" w:history="1">
        <w:r w:rsidRPr="006F0A46">
          <w:rPr>
            <w:color w:val="106BBE"/>
            <w:sz w:val="20"/>
            <w:szCs w:val="20"/>
          </w:rPr>
          <w:t>пунктом 5 статьи 45</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3. Договор обязательного страхования ответственности арбитражного управляющего продлевается на следующий срок, если арбитражный управляющий не уведомил страховщика об отказе от его продления не позднее чем за один месяц до истечения срока действия этого договора. Действие продленного договора обязательного страхования ответственности арбитражного управляющего на следующий срок не прекращается в случае просрочки уплаты арбитражным управляющим страховой премии или внесения очередного страхового взноса не более чем на тридцать дней. При продлении договора обязательного страхования ответственности арбитражного управляющего на новый срок страховая премия уплачивается в соответствии с действующими на дату ее уплаты страховыми тарифами.</w:t>
      </w:r>
    </w:p>
    <w:p w:rsidR="006F0A46" w:rsidRPr="006F0A46" w:rsidRDefault="006F0A46" w:rsidP="006F0A46">
      <w:pPr>
        <w:suppressAutoHyphens/>
        <w:ind w:firstLine="720"/>
        <w:jc w:val="both"/>
        <w:rPr>
          <w:sz w:val="20"/>
          <w:szCs w:val="20"/>
        </w:rPr>
      </w:pPr>
      <w:r w:rsidRPr="006F0A46">
        <w:rPr>
          <w:sz w:val="20"/>
          <w:szCs w:val="20"/>
        </w:rPr>
        <w:t xml:space="preserve">4. Объектами обязательного страхования ответственности арбитражного управляющего являются имущественные интересы арбитражного управляющего, не противоречащие законодательству Российской Федерации, связанные с его обязанностью возместить убытки лицам, участвующим в деле о банкротстве, или </w:t>
      </w:r>
      <w:r w:rsidRPr="006F0A46">
        <w:rPr>
          <w:sz w:val="20"/>
          <w:szCs w:val="20"/>
        </w:rPr>
        <w:lastRenderedPageBreak/>
        <w:t>иным лицам в связи с неисполнением или ненадлежащим исполнением арбитражным управляющим возложенных на него обязанностей в деле о банкротстве.</w:t>
      </w:r>
    </w:p>
    <w:p w:rsidR="006F0A46" w:rsidRPr="006F0A46" w:rsidRDefault="006F0A46" w:rsidP="006F0A46">
      <w:pPr>
        <w:suppressAutoHyphens/>
        <w:ind w:firstLine="720"/>
        <w:jc w:val="both"/>
        <w:rPr>
          <w:sz w:val="20"/>
          <w:szCs w:val="20"/>
        </w:rPr>
      </w:pPr>
      <w:r w:rsidRPr="006F0A46">
        <w:rPr>
          <w:sz w:val="20"/>
          <w:szCs w:val="20"/>
        </w:rPr>
        <w:t>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 пунктом 6 настоящей статьи.</w:t>
      </w:r>
    </w:p>
    <w:p w:rsidR="006F0A46" w:rsidRPr="006F0A46" w:rsidRDefault="006F0A46" w:rsidP="006F0A46">
      <w:pPr>
        <w:suppressAutoHyphens/>
        <w:ind w:firstLine="720"/>
        <w:jc w:val="both"/>
        <w:rPr>
          <w:sz w:val="20"/>
          <w:szCs w:val="20"/>
        </w:rPr>
      </w:pPr>
      <w:r w:rsidRPr="006F0A46">
        <w:rPr>
          <w:sz w:val="20"/>
          <w:szCs w:val="20"/>
        </w:rPr>
        <w:t>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пункте 5 настоящей статьи, за исключением наступления ответственности в результате:</w:t>
      </w:r>
    </w:p>
    <w:p w:rsidR="006F0A46" w:rsidRPr="006F0A46" w:rsidRDefault="006F0A46" w:rsidP="006F0A46">
      <w:pPr>
        <w:suppressAutoHyphens/>
        <w:ind w:firstLine="720"/>
        <w:jc w:val="both"/>
        <w:rPr>
          <w:sz w:val="20"/>
          <w:szCs w:val="20"/>
        </w:rPr>
      </w:pPr>
      <w:r w:rsidRPr="006F0A46">
        <w:rPr>
          <w:sz w:val="20"/>
          <w:szCs w:val="20"/>
        </w:rPr>
        <w:t>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6F0A46" w:rsidRPr="006F0A46" w:rsidRDefault="006F0A46" w:rsidP="006F0A46">
      <w:pPr>
        <w:suppressAutoHyphens/>
        <w:ind w:firstLine="720"/>
        <w:jc w:val="both"/>
        <w:rPr>
          <w:sz w:val="20"/>
          <w:szCs w:val="20"/>
        </w:rPr>
      </w:pPr>
      <w:r w:rsidRPr="006F0A46">
        <w:rPr>
          <w:sz w:val="20"/>
          <w:szCs w:val="20"/>
        </w:rPr>
        <w:t>причинения морального вреда;</w:t>
      </w:r>
    </w:p>
    <w:p w:rsidR="006F0A46" w:rsidRPr="006F0A46" w:rsidRDefault="006F0A46" w:rsidP="006F0A46">
      <w:pPr>
        <w:suppressAutoHyphens/>
        <w:ind w:firstLine="720"/>
        <w:jc w:val="both"/>
        <w:rPr>
          <w:sz w:val="20"/>
          <w:szCs w:val="20"/>
        </w:rPr>
      </w:pPr>
      <w:r w:rsidRPr="006F0A46">
        <w:rPr>
          <w:sz w:val="20"/>
          <w:szCs w:val="20"/>
        </w:rPr>
        <w:t>противоправных действий или бездействия иного лица;</w:t>
      </w:r>
    </w:p>
    <w:p w:rsidR="006F0A46" w:rsidRPr="006F0A46" w:rsidRDefault="006F0A46" w:rsidP="006F0A46">
      <w:pPr>
        <w:suppressAutoHyphens/>
        <w:ind w:firstLine="720"/>
        <w:jc w:val="both"/>
        <w:rPr>
          <w:sz w:val="20"/>
          <w:szCs w:val="20"/>
        </w:rPr>
      </w:pPr>
      <w:r w:rsidRPr="006F0A46">
        <w:rPr>
          <w:sz w:val="20"/>
          <w:szCs w:val="20"/>
        </w:rPr>
        <w:t>действий или бездействия арбитражного управляющего, не связанных с осуществлением им полномочий в деле о банкротстве.</w:t>
      </w:r>
    </w:p>
    <w:p w:rsidR="006F0A46" w:rsidRPr="006F0A46" w:rsidRDefault="006F0A46" w:rsidP="006F0A46">
      <w:pPr>
        <w:suppressAutoHyphens/>
        <w:ind w:firstLine="720"/>
        <w:jc w:val="both"/>
        <w:rPr>
          <w:sz w:val="20"/>
          <w:szCs w:val="20"/>
        </w:rPr>
      </w:pPr>
      <w:r w:rsidRPr="006F0A46">
        <w:rPr>
          <w:sz w:val="20"/>
          <w:szCs w:val="20"/>
        </w:rPr>
        <w:t>В указанных в настоящем пункте случаях причиненные убытки подлежат возмещению в соответствии с законодательством Российской Федерации.</w:t>
      </w:r>
    </w:p>
    <w:p w:rsidR="006F0A46" w:rsidRPr="006F0A46" w:rsidRDefault="006F0A46" w:rsidP="006F0A46">
      <w:pPr>
        <w:suppressAutoHyphens/>
        <w:ind w:firstLine="720"/>
        <w:jc w:val="both"/>
        <w:rPr>
          <w:sz w:val="20"/>
          <w:szCs w:val="20"/>
        </w:rPr>
      </w:pPr>
      <w:r w:rsidRPr="006F0A46">
        <w:rPr>
          <w:sz w:val="20"/>
          <w:szCs w:val="20"/>
        </w:rPr>
        <w:t>7. При наступлении страхового случая страховщик производит страховую выплату в размере причиненных лицам, участвующим в деле о банкротстве, и иным лицам убытков, установленных вступившим в законную силу решением суда, но не превышающем размера страховой суммы по договору обязательного страхования ответственности арбитражного управляющего.</w:t>
      </w:r>
    </w:p>
    <w:p w:rsidR="006F0A46" w:rsidRPr="006F0A46" w:rsidRDefault="006F0A46" w:rsidP="006F0A46">
      <w:pPr>
        <w:suppressAutoHyphens/>
        <w:ind w:firstLine="720"/>
        <w:jc w:val="both"/>
        <w:rPr>
          <w:sz w:val="20"/>
          <w:szCs w:val="20"/>
        </w:rPr>
      </w:pPr>
      <w:r w:rsidRPr="006F0A46">
        <w:rPr>
          <w:sz w:val="20"/>
          <w:szCs w:val="20"/>
        </w:rPr>
        <w:t>8. Выплата страховой премии по договору обязательного страхования ответственности арбитражного управляющего производится арбитражным управляющим страховщику посредством наличных или безналичных расчетов в сроки, установленные указанным договором.</w:t>
      </w:r>
    </w:p>
    <w:p w:rsidR="006F0A46" w:rsidRPr="006F0A46" w:rsidRDefault="006F0A46" w:rsidP="006F0A46">
      <w:pPr>
        <w:suppressAutoHyphens/>
        <w:ind w:firstLine="720"/>
        <w:jc w:val="both"/>
        <w:rPr>
          <w:sz w:val="20"/>
          <w:szCs w:val="20"/>
        </w:rPr>
      </w:pPr>
      <w:r w:rsidRPr="006F0A46">
        <w:rPr>
          <w:sz w:val="20"/>
          <w:szCs w:val="20"/>
        </w:rPr>
        <w:t>Договор обязательного страхования ответственности арбитражного управляющего может предусматривать выплату арбитражным управляющим страховой премии несколькими страховыми взносами в сроки, установленные указанным договором.</w:t>
      </w:r>
    </w:p>
    <w:p w:rsidR="006F0A46" w:rsidRPr="006F0A46" w:rsidRDefault="006F0A46" w:rsidP="006F0A46">
      <w:pPr>
        <w:suppressAutoHyphens/>
        <w:ind w:firstLine="720"/>
        <w:jc w:val="both"/>
        <w:rPr>
          <w:sz w:val="20"/>
          <w:szCs w:val="20"/>
        </w:rPr>
      </w:pPr>
      <w:r w:rsidRPr="006F0A46">
        <w:rPr>
          <w:sz w:val="20"/>
          <w:szCs w:val="20"/>
        </w:rPr>
        <w:t>Датой выплаты страховой премии (внесения страхового взноса) считается день выплаты наличными деньгами страховой премии (внесения страхового взноса) страховщику или день перечисления страховой премии (внесения страхового взноса) на расчетный счет страховщика.</w:t>
      </w:r>
    </w:p>
    <w:p w:rsidR="006F0A46" w:rsidRPr="006F0A46" w:rsidRDefault="006F0A46" w:rsidP="006F0A46">
      <w:pPr>
        <w:suppressAutoHyphens/>
        <w:ind w:firstLine="720"/>
        <w:jc w:val="both"/>
        <w:rPr>
          <w:sz w:val="20"/>
          <w:szCs w:val="20"/>
        </w:rPr>
      </w:pPr>
      <w:r w:rsidRPr="006F0A46">
        <w:rPr>
          <w:sz w:val="20"/>
          <w:szCs w:val="20"/>
        </w:rPr>
        <w:t>Договор обязательного страхования ответственности арбитражного управляющего вступает в силу с момента выплаты страхователем страховой премии или внесения первого страхового взноса, если договором или федеральным законом не предусмотрено иное.</w:t>
      </w:r>
    </w:p>
    <w:p w:rsidR="006F0A46" w:rsidRPr="006F0A46" w:rsidRDefault="006F0A46" w:rsidP="006F0A46">
      <w:pPr>
        <w:suppressAutoHyphens/>
        <w:ind w:firstLine="720"/>
        <w:jc w:val="both"/>
        <w:rPr>
          <w:sz w:val="20"/>
          <w:szCs w:val="20"/>
        </w:rPr>
      </w:pPr>
      <w:r w:rsidRPr="006F0A46">
        <w:rPr>
          <w:sz w:val="20"/>
          <w:szCs w:val="20"/>
        </w:rPr>
        <w:t>9. Страховщик имеет право предъявить регрессное требование к причинившему убытки арбитражному управляющему, риск ответственности которого застрахован по договору обязательного страхования ответственности арбитражного управляющего, в размере произведенной страховщиком страховой выплаты, в том числе в случае, если убытки причинены вследствие:</w:t>
      </w:r>
    </w:p>
    <w:p w:rsidR="006F0A46" w:rsidRPr="006F0A46" w:rsidRDefault="006F0A46" w:rsidP="006F0A46">
      <w:pPr>
        <w:suppressAutoHyphens/>
        <w:ind w:firstLine="720"/>
        <w:jc w:val="both"/>
        <w:rPr>
          <w:sz w:val="20"/>
          <w:szCs w:val="20"/>
        </w:rPr>
      </w:pPr>
      <w:r w:rsidRPr="006F0A46">
        <w:rPr>
          <w:sz w:val="20"/>
          <w:szCs w:val="20"/>
        </w:rPr>
        <w:t>умышленных действий или бездействия арбитражного управляющего,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федеральных стандартов или стандартов и правил профессиональной деятельности;</w:t>
      </w:r>
    </w:p>
    <w:p w:rsidR="006F0A46" w:rsidRPr="006F0A46" w:rsidRDefault="006F0A46" w:rsidP="006F0A46">
      <w:pPr>
        <w:suppressAutoHyphens/>
        <w:ind w:firstLine="720"/>
        <w:jc w:val="both"/>
        <w:rPr>
          <w:sz w:val="20"/>
          <w:szCs w:val="20"/>
        </w:rPr>
      </w:pPr>
      <w:r w:rsidRPr="006F0A46">
        <w:rPr>
          <w:sz w:val="20"/>
          <w:szCs w:val="20"/>
        </w:rPr>
        <w:t>незаконного получения арбитражным управляющим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известной в результате осуществления деятельности в качестве арбитражного управляющего.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601"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в пункт 10 статьи 24.1 внесены изменения, </w:t>
      </w:r>
      <w:hyperlink r:id="rId602"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603"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60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10. Контроль за осуществлением арбитражными управляющими обязательного страхования их ответственности осуществляется саморегулируемой организацией арбитражных управляющих, которая вправе устанавливать не противоречащие </w:t>
      </w:r>
      <w:hyperlink r:id="rId605" w:history="1">
        <w:r w:rsidRPr="006F0A46">
          <w:rPr>
            <w:color w:val="106BBE"/>
            <w:sz w:val="20"/>
            <w:szCs w:val="20"/>
          </w:rPr>
          <w:t>законодательству</w:t>
        </w:r>
      </w:hyperlink>
      <w:r w:rsidRPr="006F0A46">
        <w:rPr>
          <w:sz w:val="20"/>
          <w:szCs w:val="20"/>
        </w:rPr>
        <w:t xml:space="preserve"> Российской Федерации дополнительные требования к договорам обязательного страхования ответственности арбитражных управляющих, заключаемым членами саморегулируемой организации. Договоры обязательного страхования ответственности, заключенные арбитражными управляющими, должны представляться в саморегулируемые </w:t>
      </w:r>
      <w:r w:rsidRPr="006F0A46">
        <w:rPr>
          <w:sz w:val="20"/>
          <w:szCs w:val="20"/>
        </w:rPr>
        <w:lastRenderedPageBreak/>
        <w:t>организации, членами которых являются такие арбитражные управляющие, в сроки, установленные стандартами и правилами профессиональной деятельности.</w:t>
      </w:r>
    </w:p>
    <w:p w:rsidR="006F0A46" w:rsidRPr="006F0A46" w:rsidRDefault="006F0A46" w:rsidP="006F0A46">
      <w:pPr>
        <w:suppressAutoHyphens/>
        <w:ind w:firstLine="720"/>
        <w:jc w:val="both"/>
        <w:rPr>
          <w:sz w:val="20"/>
          <w:szCs w:val="20"/>
        </w:rPr>
      </w:pPr>
      <w:r w:rsidRPr="006F0A46">
        <w:rPr>
          <w:sz w:val="20"/>
          <w:szCs w:val="20"/>
        </w:rPr>
        <w:t>11. Несоблюдение арбитражным управляющим требований относительно предусмотренного настоящей статьей договора обязательного страхования ответственности арбитражного управляющего является основанием для исключения арбитражного управляющего из членов саморегулируемой организации.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606" w:history="1">
        <w:r w:rsidRPr="006F0A46">
          <w:rPr>
            <w:color w:val="106BBE"/>
            <w:sz w:val="20"/>
            <w:szCs w:val="20"/>
          </w:rPr>
          <w:t>комментарии</w:t>
        </w:r>
      </w:hyperlink>
      <w:r w:rsidRPr="006F0A46">
        <w:rPr>
          <w:color w:val="353842"/>
          <w:sz w:val="20"/>
          <w:szCs w:val="20"/>
        </w:rPr>
        <w:t xml:space="preserve"> к статье 24.1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25.</w:t>
      </w:r>
      <w:r w:rsidRPr="006F0A46">
        <w:rPr>
          <w:sz w:val="20"/>
          <w:szCs w:val="20"/>
        </w:rPr>
        <w:t xml:space="preserve"> </w:t>
      </w:r>
      <w:hyperlink r:id="rId607" w:history="1">
        <w:r w:rsidRPr="006F0A46">
          <w:rPr>
            <w:color w:val="106BBE"/>
            <w:sz w:val="20"/>
            <w:szCs w:val="20"/>
          </w:rPr>
          <w:t>Утратила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608" w:history="1">
        <w:r w:rsidRPr="006F0A46">
          <w:rPr>
            <w:i/>
            <w:iCs/>
            <w:color w:val="106BBE"/>
            <w:sz w:val="20"/>
            <w:szCs w:val="20"/>
          </w:rPr>
          <w:t>статьи 25</w:t>
        </w:r>
      </w:hyperlink>
    </w:p>
    <w:p w:rsidR="006F0A46" w:rsidRPr="006F0A46" w:rsidRDefault="006F0A46" w:rsidP="006F0A46">
      <w:pPr>
        <w:suppressAutoHyphens/>
        <w:spacing w:before="75"/>
        <w:ind w:left="170"/>
        <w:jc w:val="both"/>
        <w:rPr>
          <w:i/>
          <w:iCs/>
          <w:color w:val="353842"/>
          <w:sz w:val="20"/>
          <w:szCs w:val="20"/>
        </w:rPr>
      </w:pPr>
    </w:p>
    <w:p w:rsidR="006F0A46" w:rsidRPr="006F0A46" w:rsidRDefault="006F0A46" w:rsidP="006F0A46">
      <w:pPr>
        <w:suppressAutoHyphens/>
        <w:spacing w:before="75"/>
        <w:ind w:left="170"/>
        <w:jc w:val="both"/>
        <w:rPr>
          <w:i/>
          <w:iCs/>
          <w:color w:val="353842"/>
          <w:sz w:val="20"/>
          <w:szCs w:val="20"/>
        </w:rPr>
      </w:pPr>
      <w:hyperlink r:id="rId609"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Федеральный закон дополнен статьей 25.1</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Согласно </w:t>
      </w:r>
      <w:hyperlink r:id="rId610" w:history="1">
        <w:r w:rsidRPr="006F0A46">
          <w:rPr>
            <w:i/>
            <w:iCs/>
            <w:color w:val="106BBE"/>
            <w:sz w:val="20"/>
            <w:szCs w:val="20"/>
          </w:rPr>
          <w:t>Федеральному закону</w:t>
        </w:r>
      </w:hyperlink>
      <w:r w:rsidRPr="006F0A46">
        <w:rPr>
          <w:i/>
          <w:iCs/>
          <w:color w:val="353842"/>
          <w:sz w:val="20"/>
          <w:szCs w:val="20"/>
        </w:rPr>
        <w:t xml:space="preserve"> от 30 декабря 2008 г. N 296-ФЗ (в редакции </w:t>
      </w:r>
      <w:hyperlink r:id="rId611" w:history="1">
        <w:r w:rsidRPr="006F0A46">
          <w:rPr>
            <w:i/>
            <w:iCs/>
            <w:color w:val="106BBE"/>
            <w:sz w:val="20"/>
            <w:szCs w:val="20"/>
          </w:rPr>
          <w:t>Федерального закона</w:t>
        </w:r>
      </w:hyperlink>
      <w:r w:rsidRPr="006F0A46">
        <w:rPr>
          <w:i/>
          <w:iCs/>
          <w:color w:val="353842"/>
          <w:sz w:val="20"/>
          <w:szCs w:val="20"/>
        </w:rPr>
        <w:t xml:space="preserve"> от 19 июля 2009 г. N 195-ФЗ) положения </w:t>
      </w:r>
      <w:hyperlink r:id="rId612" w:history="1">
        <w:r w:rsidRPr="006F0A46">
          <w:rPr>
            <w:i/>
            <w:iCs/>
            <w:color w:val="106BBE"/>
            <w:sz w:val="20"/>
            <w:szCs w:val="20"/>
          </w:rPr>
          <w:t>статьи 25.1</w:t>
        </w:r>
      </w:hyperlink>
      <w:r w:rsidRPr="006F0A46">
        <w:rPr>
          <w:i/>
          <w:iCs/>
          <w:color w:val="353842"/>
          <w:sz w:val="20"/>
          <w:szCs w:val="20"/>
        </w:rPr>
        <w:t xml:space="preserve"> настоящего Федерального закона применяются с 1 января 2010 г.</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25.1.</w:t>
      </w:r>
      <w:r w:rsidRPr="006F0A46">
        <w:rPr>
          <w:sz w:val="20"/>
          <w:szCs w:val="20"/>
        </w:rPr>
        <w:t xml:space="preserve"> Компенсационный фонд саморегулируемой организации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1. 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арбитражным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саморегулируемой организации арбитражных управляющих, соответствующего требованиям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613"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391-ФЗ в пункт 2 статьи 25.1 внесены изменения, </w:t>
      </w:r>
      <w:hyperlink r:id="rId614" w:history="1">
        <w:r w:rsidRPr="006F0A46">
          <w:rPr>
            <w:i/>
            <w:iCs/>
            <w:color w:val="106BBE"/>
            <w:sz w:val="20"/>
            <w:szCs w:val="20"/>
          </w:rPr>
          <w:t>вступающие в силу</w:t>
        </w:r>
      </w:hyperlink>
      <w:r w:rsidRPr="006F0A46">
        <w:rPr>
          <w:i/>
          <w:iCs/>
          <w:color w:val="353842"/>
          <w:sz w:val="20"/>
          <w:szCs w:val="20"/>
        </w:rPr>
        <w:t xml:space="preserve"> с 1 января 2017 г.</w:t>
      </w:r>
    </w:p>
    <w:p w:rsidR="006F0A46" w:rsidRPr="006F0A46" w:rsidRDefault="006F0A46" w:rsidP="006F0A46">
      <w:pPr>
        <w:suppressAutoHyphens/>
        <w:spacing w:before="75"/>
        <w:ind w:left="170"/>
        <w:jc w:val="both"/>
        <w:rPr>
          <w:i/>
          <w:iCs/>
          <w:color w:val="353842"/>
          <w:sz w:val="20"/>
          <w:szCs w:val="20"/>
        </w:rPr>
      </w:pPr>
      <w:hyperlink r:id="rId615" w:history="1">
        <w:r w:rsidRPr="006F0A46">
          <w:rPr>
            <w:i/>
            <w:iCs/>
            <w:color w:val="106BBE"/>
            <w:sz w:val="20"/>
            <w:szCs w:val="20"/>
          </w:rPr>
          <w:t>См. текст пункта в будущей редакции</w:t>
        </w:r>
      </w:hyperlink>
    </w:p>
    <w:p w:rsidR="006F0A46" w:rsidRPr="006F0A46" w:rsidRDefault="006F0A46" w:rsidP="006F0A46">
      <w:pPr>
        <w:suppressAutoHyphens/>
        <w:spacing w:before="75"/>
        <w:ind w:left="170"/>
        <w:jc w:val="both"/>
        <w:rPr>
          <w:i/>
          <w:iCs/>
          <w:color w:val="353842"/>
          <w:sz w:val="20"/>
          <w:szCs w:val="20"/>
        </w:rPr>
      </w:pPr>
      <w:hyperlink r:id="rId616"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пункт 2 статьи 25.1 изложен в новой редакции, </w:t>
      </w:r>
      <w:hyperlink r:id="rId617" w:history="1">
        <w:r w:rsidRPr="006F0A46">
          <w:rPr>
            <w:i/>
            <w:iCs/>
            <w:color w:val="106BBE"/>
            <w:sz w:val="20"/>
            <w:szCs w:val="20"/>
          </w:rPr>
          <w:t>вступающей в силу</w:t>
        </w:r>
      </w:hyperlink>
      <w:r w:rsidRPr="006F0A46">
        <w:rPr>
          <w:i/>
          <w:iCs/>
          <w:color w:val="353842"/>
          <w:sz w:val="20"/>
          <w:szCs w:val="20"/>
        </w:rPr>
        <w:t xml:space="preserve"> по истечении тридцати дней после дня </w:t>
      </w:r>
      <w:hyperlink r:id="rId618"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61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пятьдесят тысяч рублей на каждого ее члена. Минимальный размер компенсационного фонда составляет двадцать миллионов рублей. Не допускается освобождение члена саморегулируемой организации от обязанности внесения взносов в компенсационный фонд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3.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6F0A46" w:rsidRPr="006F0A46" w:rsidRDefault="006F0A46" w:rsidP="006F0A46">
      <w:pPr>
        <w:suppressAutoHyphens/>
        <w:ind w:firstLine="720"/>
        <w:jc w:val="both"/>
        <w:rPr>
          <w:sz w:val="20"/>
          <w:szCs w:val="20"/>
        </w:rPr>
      </w:pPr>
      <w:r w:rsidRPr="006F0A46">
        <w:rPr>
          <w:sz w:val="20"/>
          <w:szCs w:val="20"/>
        </w:rPr>
        <w:t>недостаточность средств, полученных по договору обязательного страхования ответственности арбитражного управляющего, для возмещения причиненных им убытков;</w:t>
      </w:r>
    </w:p>
    <w:p w:rsidR="006F0A46" w:rsidRPr="006F0A46" w:rsidRDefault="006F0A46" w:rsidP="006F0A46">
      <w:pPr>
        <w:suppressAutoHyphens/>
        <w:ind w:firstLine="720"/>
        <w:jc w:val="both"/>
        <w:rPr>
          <w:sz w:val="20"/>
          <w:szCs w:val="20"/>
        </w:rPr>
      </w:pPr>
      <w:r w:rsidRPr="006F0A46">
        <w:rPr>
          <w:sz w:val="20"/>
          <w:szCs w:val="20"/>
        </w:rPr>
        <w:t>отказ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с даты предъявления этого требования.</w:t>
      </w:r>
    </w:p>
    <w:p w:rsidR="006F0A46" w:rsidRPr="006F0A46" w:rsidRDefault="006F0A46" w:rsidP="006F0A46">
      <w:pPr>
        <w:suppressAutoHyphens/>
        <w:ind w:firstLine="720"/>
        <w:jc w:val="both"/>
        <w:rPr>
          <w:sz w:val="20"/>
          <w:szCs w:val="20"/>
        </w:rPr>
      </w:pPr>
      <w:r w:rsidRPr="006F0A46">
        <w:rPr>
          <w:sz w:val="20"/>
          <w:szCs w:val="20"/>
        </w:rPr>
        <w:t>4. Требование о компенсационной выплате из компенсационного фонда саморегулируемой организации арбитражных управляющих может быть предъявлено к:</w:t>
      </w:r>
    </w:p>
    <w:p w:rsidR="006F0A46" w:rsidRPr="006F0A46" w:rsidRDefault="006F0A46" w:rsidP="006F0A46">
      <w:pPr>
        <w:suppressAutoHyphens/>
        <w:ind w:firstLine="720"/>
        <w:jc w:val="both"/>
        <w:rPr>
          <w:sz w:val="20"/>
          <w:szCs w:val="20"/>
        </w:rPr>
      </w:pPr>
      <w:r w:rsidRPr="006F0A46">
        <w:rPr>
          <w:sz w:val="20"/>
          <w:szCs w:val="20"/>
        </w:rPr>
        <w:t>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6F0A46" w:rsidRPr="006F0A46" w:rsidRDefault="006F0A46" w:rsidP="006F0A46">
      <w:pPr>
        <w:suppressAutoHyphens/>
        <w:ind w:firstLine="720"/>
        <w:jc w:val="both"/>
        <w:rPr>
          <w:sz w:val="20"/>
          <w:szCs w:val="20"/>
        </w:rPr>
      </w:pPr>
      <w:r w:rsidRPr="006F0A46">
        <w:rPr>
          <w:sz w:val="20"/>
          <w:szCs w:val="20"/>
        </w:rPr>
        <w:t>национальному объединению саморегулируемых организаций арбитражных управляющих в случае передачи ему имущества, составляющего компенсационный фонд указанной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5. К требованию о компенсационной выплате из компенсационного фонда саморегулируемой организации арбитражных управляющих должны быть приложены:</w:t>
      </w:r>
    </w:p>
    <w:p w:rsidR="006F0A46" w:rsidRPr="006F0A46" w:rsidRDefault="006F0A46" w:rsidP="006F0A46">
      <w:pPr>
        <w:suppressAutoHyphens/>
        <w:ind w:firstLine="720"/>
        <w:jc w:val="both"/>
        <w:rPr>
          <w:sz w:val="20"/>
          <w:szCs w:val="20"/>
        </w:rPr>
      </w:pPr>
      <w:r w:rsidRPr="006F0A46">
        <w:rPr>
          <w:sz w:val="20"/>
          <w:szCs w:val="20"/>
        </w:rPr>
        <w:t>решение суда о взыскании с арбитражного управляющего убытков в определенном размере;</w:t>
      </w:r>
    </w:p>
    <w:p w:rsidR="006F0A46" w:rsidRPr="006F0A46" w:rsidRDefault="006F0A46" w:rsidP="006F0A46">
      <w:pPr>
        <w:suppressAutoHyphens/>
        <w:ind w:firstLine="720"/>
        <w:jc w:val="both"/>
        <w:rPr>
          <w:sz w:val="20"/>
          <w:szCs w:val="20"/>
        </w:rPr>
      </w:pPr>
      <w:r w:rsidRPr="006F0A46">
        <w:rPr>
          <w:sz w:val="20"/>
          <w:szCs w:val="20"/>
        </w:rPr>
        <w:t>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p>
    <w:p w:rsidR="006F0A46" w:rsidRPr="006F0A46" w:rsidRDefault="006F0A46" w:rsidP="006F0A46">
      <w:pPr>
        <w:suppressAutoHyphens/>
        <w:ind w:firstLine="720"/>
        <w:jc w:val="both"/>
        <w:rPr>
          <w:sz w:val="20"/>
          <w:szCs w:val="20"/>
        </w:rPr>
      </w:pPr>
      <w:r w:rsidRPr="006F0A46">
        <w:rPr>
          <w:sz w:val="20"/>
          <w:szCs w:val="20"/>
        </w:rPr>
        <w:lastRenderedPageBreak/>
        <w:t>документ, подтверждающий отказ арбитражного управляющего от удовлетворения требования или направление арбитражному управляющему такого требования, не удовлетворенного им в течение тридцати рабочих дней с даты его направления.</w:t>
      </w:r>
    </w:p>
    <w:p w:rsidR="006F0A46" w:rsidRPr="006F0A46" w:rsidRDefault="006F0A46" w:rsidP="006F0A46">
      <w:pPr>
        <w:suppressAutoHyphens/>
        <w:ind w:firstLine="720"/>
        <w:jc w:val="both"/>
        <w:rPr>
          <w:sz w:val="20"/>
          <w:szCs w:val="20"/>
        </w:rPr>
      </w:pPr>
      <w:r w:rsidRPr="006F0A46">
        <w:rPr>
          <w:sz w:val="20"/>
          <w:szCs w:val="20"/>
        </w:rPr>
        <w:t>6. Саморегулируемая организация арбитражных управляющих или национальное объединение саморегулируемых организаций арбитражных управляющих обязаны осуществить компенсационную выплату в течение шестидесяти календарных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6F0A46" w:rsidRPr="006F0A46" w:rsidRDefault="006F0A46" w:rsidP="006F0A46">
      <w:pPr>
        <w:suppressAutoHyphens/>
        <w:ind w:firstLine="720"/>
        <w:jc w:val="both"/>
        <w:rPr>
          <w:sz w:val="20"/>
          <w:szCs w:val="20"/>
        </w:rPr>
      </w:pPr>
      <w:r w:rsidRPr="006F0A46">
        <w:rPr>
          <w:sz w:val="20"/>
          <w:szCs w:val="20"/>
        </w:rPr>
        <w:t>7. Саморегулируемая организация арбитражных управляющих вправе отказать в компенсационной выплате лицу, обратившемуся с требованием о компенсационной выплате, по следующим основаниям:</w:t>
      </w:r>
    </w:p>
    <w:p w:rsidR="006F0A46" w:rsidRPr="006F0A46" w:rsidRDefault="006F0A46" w:rsidP="006F0A46">
      <w:pPr>
        <w:suppressAutoHyphens/>
        <w:ind w:firstLine="720"/>
        <w:jc w:val="both"/>
        <w:rPr>
          <w:sz w:val="20"/>
          <w:szCs w:val="20"/>
        </w:rPr>
      </w:pPr>
      <w:r w:rsidRPr="006F0A46">
        <w:rPr>
          <w:sz w:val="20"/>
          <w:szCs w:val="20"/>
        </w:rPr>
        <w:t>убытки возмещены в полном размере за счет страховых выплат;</w:t>
      </w:r>
    </w:p>
    <w:p w:rsidR="006F0A46" w:rsidRPr="006F0A46" w:rsidRDefault="006F0A46" w:rsidP="006F0A46">
      <w:pPr>
        <w:suppressAutoHyphens/>
        <w:ind w:firstLine="720"/>
        <w:jc w:val="both"/>
        <w:rPr>
          <w:sz w:val="20"/>
          <w:szCs w:val="20"/>
        </w:rPr>
      </w:pPr>
      <w:r w:rsidRPr="006F0A46">
        <w:rPr>
          <w:sz w:val="20"/>
          <w:szCs w:val="20"/>
        </w:rPr>
        <w:t>арбитражный управляющий не являлся членом данной саморегулируемой организации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6F0A46" w:rsidRPr="006F0A46" w:rsidRDefault="006F0A46" w:rsidP="006F0A46">
      <w:pPr>
        <w:suppressAutoHyphens/>
        <w:ind w:firstLine="720"/>
        <w:jc w:val="both"/>
        <w:rPr>
          <w:sz w:val="20"/>
          <w:szCs w:val="20"/>
        </w:rPr>
      </w:pPr>
      <w:r w:rsidRPr="006F0A46">
        <w:rPr>
          <w:sz w:val="20"/>
          <w:szCs w:val="20"/>
        </w:rPr>
        <w:t>документы, установленные пунктом 5 настоящей статьи, не приложены к требованию о компенсационной выплате.</w:t>
      </w:r>
    </w:p>
    <w:p w:rsidR="006F0A46" w:rsidRPr="006F0A46" w:rsidRDefault="006F0A46" w:rsidP="006F0A46">
      <w:pPr>
        <w:suppressAutoHyphens/>
        <w:ind w:firstLine="720"/>
        <w:jc w:val="both"/>
        <w:rPr>
          <w:sz w:val="20"/>
          <w:szCs w:val="20"/>
        </w:rPr>
      </w:pPr>
      <w:r w:rsidRPr="006F0A46">
        <w:rPr>
          <w:sz w:val="20"/>
          <w:szCs w:val="20"/>
        </w:rPr>
        <w:t>8. Национальное объединение саморегулируемых организаций арбитражных управляющих удовлетворяет требование о компенсационной выплате при условии, что национальному объединению саморегулируемых организаций передано имущество, составляющее компенсационный фонд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6F0A46" w:rsidRPr="006F0A46" w:rsidRDefault="006F0A46" w:rsidP="006F0A46">
      <w:pPr>
        <w:suppressAutoHyphens/>
        <w:ind w:firstLine="720"/>
        <w:jc w:val="both"/>
        <w:rPr>
          <w:sz w:val="20"/>
          <w:szCs w:val="20"/>
        </w:rPr>
      </w:pPr>
      <w:r w:rsidRPr="006F0A46">
        <w:rPr>
          <w:sz w:val="20"/>
          <w:szCs w:val="20"/>
        </w:rPr>
        <w:t>К требованию о компенсационной выплате, предъявленному к национальному объединению саморегулируемых организаций, должны быть приложены документы, предусмотренные пунктом 5 настоящей статьи.</w:t>
      </w:r>
    </w:p>
    <w:p w:rsidR="006F0A46" w:rsidRPr="006F0A46" w:rsidRDefault="006F0A46" w:rsidP="006F0A46">
      <w:pPr>
        <w:suppressAutoHyphens/>
        <w:ind w:firstLine="720"/>
        <w:jc w:val="both"/>
        <w:rPr>
          <w:sz w:val="20"/>
          <w:szCs w:val="20"/>
        </w:rPr>
      </w:pPr>
      <w:r w:rsidRPr="006F0A46">
        <w:rPr>
          <w:sz w:val="20"/>
          <w:szCs w:val="20"/>
        </w:rPr>
        <w:t>9. Компенсационная выплата в денежной форме направляется на счет, указанный в требовании о компенсационной выплате.</w:t>
      </w:r>
    </w:p>
    <w:p w:rsidR="006F0A46" w:rsidRPr="006F0A46" w:rsidRDefault="006F0A46" w:rsidP="006F0A46">
      <w:pPr>
        <w:suppressAutoHyphens/>
        <w:ind w:firstLine="720"/>
        <w:jc w:val="both"/>
        <w:rPr>
          <w:sz w:val="20"/>
          <w:szCs w:val="20"/>
        </w:rPr>
      </w:pPr>
      <w:r w:rsidRPr="006F0A46">
        <w:rPr>
          <w:sz w:val="20"/>
          <w:szCs w:val="20"/>
        </w:rPr>
        <w:t>10. Расходование компенсационного фонда саморегулируемой организации арбитражных управляющих на цели, не предусмотренные настоящей статьей, в том числе на выплату или возврат взносов членам саморегулируемой организации, не допускается.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620"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391-ФЗ в пункт 11 статьи 25.1 внесены изменения, </w:t>
      </w:r>
      <w:hyperlink r:id="rId621" w:history="1">
        <w:r w:rsidRPr="006F0A46">
          <w:rPr>
            <w:i/>
            <w:iCs/>
            <w:color w:val="106BBE"/>
            <w:sz w:val="20"/>
            <w:szCs w:val="20"/>
          </w:rPr>
          <w:t>вступающие в силу</w:t>
        </w:r>
      </w:hyperlink>
      <w:r w:rsidRPr="006F0A46">
        <w:rPr>
          <w:i/>
          <w:iCs/>
          <w:color w:val="353842"/>
          <w:sz w:val="20"/>
          <w:szCs w:val="20"/>
        </w:rPr>
        <w:t xml:space="preserve"> с 1 января 2017 г.</w:t>
      </w:r>
    </w:p>
    <w:p w:rsidR="006F0A46" w:rsidRPr="006F0A46" w:rsidRDefault="006F0A46" w:rsidP="006F0A46">
      <w:pPr>
        <w:suppressAutoHyphens/>
        <w:spacing w:before="75"/>
        <w:ind w:left="170"/>
        <w:jc w:val="both"/>
        <w:rPr>
          <w:i/>
          <w:iCs/>
          <w:color w:val="353842"/>
          <w:sz w:val="20"/>
          <w:szCs w:val="20"/>
        </w:rPr>
      </w:pPr>
      <w:hyperlink r:id="rId622" w:history="1">
        <w:r w:rsidRPr="006F0A46">
          <w:rPr>
            <w:i/>
            <w:iCs/>
            <w:color w:val="106BBE"/>
            <w:sz w:val="20"/>
            <w:szCs w:val="20"/>
          </w:rPr>
          <w:t>См. текст пункта в будущей редакции</w:t>
        </w:r>
      </w:hyperlink>
    </w:p>
    <w:p w:rsidR="006F0A46" w:rsidRPr="006F0A46" w:rsidRDefault="006F0A46" w:rsidP="006F0A46">
      <w:pPr>
        <w:suppressAutoHyphens/>
        <w:spacing w:before="75"/>
        <w:ind w:left="170"/>
        <w:jc w:val="both"/>
        <w:rPr>
          <w:i/>
          <w:iCs/>
          <w:color w:val="353842"/>
          <w:sz w:val="20"/>
          <w:szCs w:val="20"/>
        </w:rPr>
      </w:pPr>
      <w:hyperlink r:id="rId623"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пункт 11 статьи 25.1 изложен в новой редакции, </w:t>
      </w:r>
      <w:hyperlink r:id="rId624" w:history="1">
        <w:r w:rsidRPr="006F0A46">
          <w:rPr>
            <w:i/>
            <w:iCs/>
            <w:color w:val="106BBE"/>
            <w:sz w:val="20"/>
            <w:szCs w:val="20"/>
          </w:rPr>
          <w:t>вступающей в силу</w:t>
        </w:r>
      </w:hyperlink>
      <w:r w:rsidRPr="006F0A46">
        <w:rPr>
          <w:i/>
          <w:iCs/>
          <w:color w:val="353842"/>
          <w:sz w:val="20"/>
          <w:szCs w:val="20"/>
        </w:rPr>
        <w:t xml:space="preserve"> по истечении тридцати дней после дня </w:t>
      </w:r>
      <w:hyperlink r:id="rId625"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62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11. 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не может превышать пять миллионов рублей по требованию о компенсационной выплате применительно к одному случаю причинения убытков.</w:t>
      </w:r>
    </w:p>
    <w:p w:rsidR="006F0A46" w:rsidRPr="006F0A46" w:rsidRDefault="006F0A46" w:rsidP="006F0A46">
      <w:pPr>
        <w:suppressAutoHyphens/>
        <w:ind w:firstLine="720"/>
        <w:jc w:val="both"/>
        <w:rPr>
          <w:sz w:val="20"/>
          <w:szCs w:val="20"/>
        </w:rPr>
      </w:pPr>
      <w:r w:rsidRPr="006F0A46">
        <w:rPr>
          <w:sz w:val="20"/>
          <w:szCs w:val="20"/>
        </w:rPr>
        <w:t xml:space="preserve">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в случае, если кандидатура такого арбитражного управляющего была утверждена арбитражным судом в деле о банкротстве в соответствии с </w:t>
      </w:r>
      <w:hyperlink r:id="rId627" w:history="1">
        <w:r w:rsidRPr="006F0A46">
          <w:rPr>
            <w:color w:val="106BBE"/>
            <w:sz w:val="20"/>
            <w:szCs w:val="20"/>
          </w:rPr>
          <w:t>абзацем третьим пункта 5 статьи 45</w:t>
        </w:r>
      </w:hyperlink>
      <w:r w:rsidRPr="006F0A46">
        <w:rPr>
          <w:sz w:val="20"/>
          <w:szCs w:val="20"/>
        </w:rPr>
        <w:t xml:space="preserve"> настоящего Федерального закона, не может превышать один миллион рублей.</w:t>
      </w:r>
    </w:p>
    <w:p w:rsidR="006F0A46" w:rsidRPr="006F0A46" w:rsidRDefault="006F0A46" w:rsidP="006F0A46">
      <w:pPr>
        <w:suppressAutoHyphens/>
        <w:ind w:firstLine="720"/>
        <w:jc w:val="both"/>
        <w:rPr>
          <w:sz w:val="20"/>
          <w:szCs w:val="20"/>
        </w:rPr>
      </w:pPr>
      <w:r w:rsidRPr="006F0A46">
        <w:rPr>
          <w:sz w:val="20"/>
          <w:szCs w:val="20"/>
        </w:rPr>
        <w:t>12. На имущество, составляющее компенсационный фонд саморегулируемой организации арбитражных управляющих, не может быть обращено взыскание по обязательствам саморегулируемой организации, а также по обязательствам членов саморегулируемой организации, если такие обязательства не связаны с осуществлением компенсационных выплат, предусмотренных настоящей статьей.</w:t>
      </w:r>
    </w:p>
    <w:p w:rsidR="006F0A46" w:rsidRPr="006F0A46" w:rsidRDefault="006F0A46" w:rsidP="006F0A46">
      <w:pPr>
        <w:suppressAutoHyphens/>
        <w:ind w:firstLine="720"/>
        <w:jc w:val="both"/>
        <w:rPr>
          <w:sz w:val="20"/>
          <w:szCs w:val="20"/>
        </w:rPr>
      </w:pPr>
      <w:r w:rsidRPr="006F0A46">
        <w:rPr>
          <w:sz w:val="20"/>
          <w:szCs w:val="20"/>
        </w:rPr>
        <w:t>13. В случае исключения сведений о некоммерческой организации из единого государственного реестра саморегулируемых организаций арбитражных управляющих или ликвидации некоммерческой организации, имеющей статус саморегулируемой организации, имущество, составляющее компенсационный фонд саморегулируемой организации арбитражных управляющих, подлежит передаче национальному объединению саморегулируемых организаций арбитражных управляющих.</w:t>
      </w:r>
    </w:p>
    <w:p w:rsidR="006F0A46" w:rsidRPr="006F0A46" w:rsidRDefault="006F0A46" w:rsidP="006F0A46">
      <w:pPr>
        <w:suppressAutoHyphens/>
        <w:ind w:firstLine="720"/>
        <w:jc w:val="both"/>
        <w:rPr>
          <w:sz w:val="20"/>
          <w:szCs w:val="20"/>
        </w:rPr>
      </w:pPr>
      <w:r w:rsidRPr="006F0A46">
        <w:rPr>
          <w:sz w:val="20"/>
          <w:szCs w:val="20"/>
        </w:rPr>
        <w:lastRenderedPageBreak/>
        <w:t>14. Размещение средств компенсационного фонда саморегулируемой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15. Управляющая компания обязана:</w:t>
      </w:r>
    </w:p>
    <w:p w:rsidR="006F0A46" w:rsidRPr="006F0A46" w:rsidRDefault="006F0A46" w:rsidP="006F0A46">
      <w:pPr>
        <w:suppressAutoHyphens/>
        <w:ind w:firstLine="720"/>
        <w:jc w:val="both"/>
        <w:rPr>
          <w:sz w:val="20"/>
          <w:szCs w:val="20"/>
        </w:rPr>
      </w:pPr>
      <w:r w:rsidRPr="006F0A46">
        <w:rPr>
          <w:sz w:val="20"/>
          <w:szCs w:val="20"/>
        </w:rPr>
        <w:t>инвестировать средства компенсационного фонда саморегулируемой организации арбитражных управляющих только в интересах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обеспечивать соответствие размера, состава и порядка инвестирования средств компенсационного фонда саморегулируемой организации требованиям, установленным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осуществлять инвестирование средств компенсационного фонда саморегулируемой организации разумно и добросовестно исходя из необходимости обеспечения принципов надежности, ликвидности и диверсификации;</w:t>
      </w:r>
    </w:p>
    <w:p w:rsidR="006F0A46" w:rsidRPr="006F0A46" w:rsidRDefault="006F0A46" w:rsidP="006F0A46">
      <w:pPr>
        <w:suppressAutoHyphens/>
        <w:ind w:firstLine="720"/>
        <w:jc w:val="both"/>
        <w:rPr>
          <w:sz w:val="20"/>
          <w:szCs w:val="20"/>
        </w:rPr>
      </w:pPr>
      <w:r w:rsidRPr="006F0A46">
        <w:rPr>
          <w:sz w:val="20"/>
          <w:szCs w:val="20"/>
        </w:rPr>
        <w:t>заключить договор со специализированным депозитарием и осуществлять операции со средствами компенсационного фонда саморегулируемой организации, переданными в управление саморегулируемой организацией. Контроль за такими операциями осуществляется специализированным депозитарием;</w:t>
      </w:r>
    </w:p>
    <w:p w:rsidR="006F0A46" w:rsidRPr="006F0A46" w:rsidRDefault="006F0A46" w:rsidP="006F0A46">
      <w:pPr>
        <w:suppressAutoHyphens/>
        <w:ind w:firstLine="720"/>
        <w:jc w:val="both"/>
        <w:rPr>
          <w:sz w:val="20"/>
          <w:szCs w:val="20"/>
        </w:rPr>
      </w:pPr>
      <w:r w:rsidRPr="006F0A46">
        <w:rPr>
          <w:sz w:val="20"/>
          <w:szCs w:val="20"/>
        </w:rPr>
        <w:t xml:space="preserve">обособить средства компенсационного фонда саморегулируемой организации, находящиеся в управлении на основании договора доверительного управления ими, в соответствии с требованиями </w:t>
      </w:r>
      <w:hyperlink r:id="rId628" w:history="1">
        <w:r w:rsidRPr="006F0A46">
          <w:rPr>
            <w:color w:val="106BBE"/>
            <w:sz w:val="20"/>
            <w:szCs w:val="20"/>
          </w:rPr>
          <w:t>статьи 1018</w:t>
        </w:r>
      </w:hyperlink>
      <w:r w:rsidRPr="006F0A46">
        <w:rPr>
          <w:sz w:val="20"/>
          <w:szCs w:val="20"/>
        </w:rPr>
        <w:t xml:space="preserve"> Гражданского кодекса Российской Федерации;</w:t>
      </w:r>
    </w:p>
    <w:p w:rsidR="006F0A46" w:rsidRPr="006F0A46" w:rsidRDefault="006F0A46" w:rsidP="006F0A46">
      <w:pPr>
        <w:suppressAutoHyphens/>
        <w:ind w:firstLine="720"/>
        <w:jc w:val="both"/>
        <w:rPr>
          <w:sz w:val="20"/>
          <w:szCs w:val="20"/>
        </w:rPr>
      </w:pPr>
      <w:r w:rsidRPr="006F0A46">
        <w:rPr>
          <w:sz w:val="20"/>
          <w:szCs w:val="20"/>
        </w:rPr>
        <w:t>перечислять средства на осуществление компенсационных выплат не позднее чем в течение десяти рабочих дней с даты получения уведомления саморегулируемой организации или национального объединения саморегулируемых организаций;</w:t>
      </w:r>
    </w:p>
    <w:p w:rsidR="006F0A46" w:rsidRPr="006F0A46" w:rsidRDefault="006F0A46" w:rsidP="006F0A46">
      <w:pPr>
        <w:suppressAutoHyphens/>
        <w:ind w:firstLine="720"/>
        <w:jc w:val="both"/>
        <w:rPr>
          <w:sz w:val="20"/>
          <w:szCs w:val="20"/>
        </w:rPr>
      </w:pPr>
      <w:r w:rsidRPr="006F0A46">
        <w:rPr>
          <w:sz w:val="20"/>
          <w:szCs w:val="20"/>
        </w:rPr>
        <w:t>представлять отчет об итогах инвестирования средств компенсационного фонда саморегулируемой организации ежегодно не позднее 31 декабря текущего года;</w:t>
      </w:r>
    </w:p>
    <w:p w:rsidR="006F0A46" w:rsidRPr="006F0A46" w:rsidRDefault="006F0A46" w:rsidP="006F0A46">
      <w:pPr>
        <w:suppressAutoHyphens/>
        <w:ind w:firstLine="720"/>
        <w:jc w:val="both"/>
        <w:rPr>
          <w:sz w:val="20"/>
          <w:szCs w:val="20"/>
        </w:rPr>
      </w:pPr>
      <w:r w:rsidRPr="006F0A46">
        <w:rPr>
          <w:sz w:val="20"/>
          <w:szCs w:val="20"/>
        </w:rPr>
        <w:t>ежемесячно направлять в саморегулируемую организацию и орган по контролю (надзору) информацию о составе и структуре имущества, составляющего компенсационный фонд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соблюдать требование о запрете быть аффилированным лицом саморегулируемой организации и специализированного депозитария или их аффилированных лиц.</w:t>
      </w:r>
    </w:p>
    <w:p w:rsidR="006F0A46" w:rsidRPr="006F0A46" w:rsidRDefault="006F0A46" w:rsidP="006F0A46">
      <w:pPr>
        <w:suppressAutoHyphens/>
        <w:ind w:firstLine="720"/>
        <w:jc w:val="both"/>
        <w:rPr>
          <w:sz w:val="20"/>
          <w:szCs w:val="20"/>
        </w:rPr>
      </w:pPr>
      <w:r w:rsidRPr="006F0A46">
        <w:rPr>
          <w:sz w:val="20"/>
          <w:szCs w:val="20"/>
        </w:rPr>
        <w:t>16. Контроль за соблюдением управляющими компаниями ограничений размещения и инвестирования средств компенсационного фонда саморегулируемой организации, правил их размещения и требований к их инвестированию осуществляется специализированным депозитарием на основании договора об оказании услуг специализированного депозитария. Обо всех случаях нарушения требований, установленных настоящим Федеральным законом, к размеру, составу средств компенсационного фонда саморегулируемой организации и порядку их инвестирования специализированный депозитарий уведомляет саморегулируемую организацию и орган по контролю (надзору).</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629" w:history="1">
        <w:r w:rsidRPr="006F0A46">
          <w:rPr>
            <w:i/>
            <w:iCs/>
            <w:color w:val="106BBE"/>
            <w:sz w:val="20"/>
            <w:szCs w:val="20"/>
          </w:rPr>
          <w:t>Федеральным законом</w:t>
        </w:r>
      </w:hyperlink>
      <w:r w:rsidRPr="006F0A46">
        <w:rPr>
          <w:i/>
          <w:iCs/>
          <w:color w:val="353842"/>
          <w:sz w:val="20"/>
          <w:szCs w:val="20"/>
        </w:rPr>
        <w:t xml:space="preserve"> от 28 декабря 2010 г. N 429-ФЗ в пункт 17 статьи 25.1 внесены изменения</w:t>
      </w:r>
    </w:p>
    <w:p w:rsidR="006F0A46" w:rsidRPr="006F0A46" w:rsidRDefault="006F0A46" w:rsidP="006F0A46">
      <w:pPr>
        <w:suppressAutoHyphens/>
        <w:spacing w:before="75"/>
        <w:ind w:left="170"/>
        <w:jc w:val="both"/>
        <w:rPr>
          <w:i/>
          <w:iCs/>
          <w:color w:val="353842"/>
          <w:sz w:val="20"/>
          <w:szCs w:val="20"/>
        </w:rPr>
      </w:pPr>
      <w:hyperlink r:id="rId63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17. Доход, полученный от размещения средств компенсационного фонда саморегулируемой организации, направляется на его пополнение, покрытие расходов, связанных с обеспечением надлежащих условий инвестирования средств компенсационного фонда саморегулируемой организации, в том числе на выплату вознаграждения управляющей компании и уплату налогов и иных обязательных платежей, обязанность по уплате которых возникает в связи с получением дохода от размещения средств компенсационного фонда саморегулируемой организации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18. Саморегулируемая организация арбитражных управляющих обязана заключать договоры с управляющими компаниями и со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19. Коллегиальный орган управления обязан утвердить инвестиционную декларацию компенсационного фонда саморегулируемой организации. В соответствии с условиями инвестиционной декларации компенсационного фонда саморегулируемой организации его средства допускается размещать исключительно в:</w:t>
      </w:r>
    </w:p>
    <w:p w:rsidR="006F0A46" w:rsidRPr="006F0A46" w:rsidRDefault="006F0A46" w:rsidP="006F0A46">
      <w:pPr>
        <w:suppressAutoHyphens/>
        <w:ind w:firstLine="720"/>
        <w:jc w:val="both"/>
        <w:rPr>
          <w:sz w:val="20"/>
          <w:szCs w:val="20"/>
        </w:rPr>
      </w:pPr>
      <w:r w:rsidRPr="006F0A46">
        <w:rPr>
          <w:sz w:val="20"/>
          <w:szCs w:val="20"/>
        </w:rPr>
        <w:t>государственные ценные бумаги Российской Федерации;</w:t>
      </w:r>
    </w:p>
    <w:p w:rsidR="006F0A46" w:rsidRPr="006F0A46" w:rsidRDefault="006F0A46" w:rsidP="006F0A46">
      <w:pPr>
        <w:suppressAutoHyphens/>
        <w:ind w:firstLine="720"/>
        <w:jc w:val="both"/>
        <w:rPr>
          <w:sz w:val="20"/>
          <w:szCs w:val="20"/>
        </w:rPr>
      </w:pPr>
      <w:r w:rsidRPr="006F0A46">
        <w:rPr>
          <w:sz w:val="20"/>
          <w:szCs w:val="20"/>
        </w:rPr>
        <w:t>государственные ценные бумаги субъектов Российской Федерации;</w:t>
      </w:r>
    </w:p>
    <w:p w:rsidR="006F0A46" w:rsidRPr="006F0A46" w:rsidRDefault="006F0A46" w:rsidP="006F0A46">
      <w:pPr>
        <w:suppressAutoHyphens/>
        <w:ind w:firstLine="720"/>
        <w:jc w:val="both"/>
        <w:rPr>
          <w:sz w:val="20"/>
          <w:szCs w:val="20"/>
        </w:rPr>
      </w:pPr>
      <w:r w:rsidRPr="006F0A46">
        <w:rPr>
          <w:sz w:val="20"/>
          <w:szCs w:val="20"/>
        </w:rPr>
        <w:t>облигации российских эмитентов наряду с указанными в абзацах втором и третьем настоящего пункта;</w:t>
      </w:r>
    </w:p>
    <w:p w:rsidR="006F0A46" w:rsidRPr="006F0A46" w:rsidRDefault="006F0A46" w:rsidP="006F0A46">
      <w:pPr>
        <w:suppressAutoHyphens/>
        <w:ind w:firstLine="720"/>
        <w:jc w:val="both"/>
        <w:rPr>
          <w:sz w:val="20"/>
          <w:szCs w:val="20"/>
        </w:rPr>
      </w:pPr>
      <w:r w:rsidRPr="006F0A46">
        <w:rPr>
          <w:sz w:val="20"/>
          <w:szCs w:val="20"/>
        </w:rPr>
        <w:t>акции российских эмитентов, созданных в форме открытых акционерных обществ;</w:t>
      </w:r>
    </w:p>
    <w:p w:rsidR="006F0A46" w:rsidRPr="006F0A46" w:rsidRDefault="006F0A46" w:rsidP="006F0A46">
      <w:pPr>
        <w:suppressAutoHyphens/>
        <w:ind w:firstLine="720"/>
        <w:jc w:val="both"/>
        <w:rPr>
          <w:sz w:val="20"/>
          <w:szCs w:val="20"/>
        </w:rPr>
      </w:pPr>
      <w:r w:rsidRPr="006F0A46">
        <w:rPr>
          <w:sz w:val="20"/>
          <w:szCs w:val="20"/>
        </w:rPr>
        <w:t xml:space="preserve">ипотечные ценные бумаги, выпущенные в соответствии с </w:t>
      </w:r>
      <w:hyperlink r:id="rId631" w:history="1">
        <w:r w:rsidRPr="006F0A46">
          <w:rPr>
            <w:color w:val="106BBE"/>
            <w:sz w:val="20"/>
            <w:szCs w:val="20"/>
          </w:rPr>
          <w:t>законодательством</w:t>
        </w:r>
      </w:hyperlink>
      <w:r w:rsidRPr="006F0A46">
        <w:rPr>
          <w:sz w:val="20"/>
          <w:szCs w:val="20"/>
        </w:rPr>
        <w:t xml:space="preserve"> Российской Федерации об ипотечных ценных бумагах;</w:t>
      </w:r>
    </w:p>
    <w:p w:rsidR="006F0A46" w:rsidRPr="006F0A46" w:rsidRDefault="006F0A46" w:rsidP="006F0A46">
      <w:pPr>
        <w:suppressAutoHyphens/>
        <w:ind w:firstLine="720"/>
        <w:jc w:val="both"/>
        <w:rPr>
          <w:sz w:val="20"/>
          <w:szCs w:val="20"/>
        </w:rPr>
      </w:pPr>
      <w:r w:rsidRPr="006F0A46">
        <w:rPr>
          <w:sz w:val="20"/>
          <w:szCs w:val="20"/>
        </w:rPr>
        <w:t>денежные средства в рублях на счетах в российских кредитных организациях, в том числе депозиты;</w:t>
      </w:r>
    </w:p>
    <w:p w:rsidR="006F0A46" w:rsidRPr="006F0A46" w:rsidRDefault="006F0A46" w:rsidP="006F0A46">
      <w:pPr>
        <w:suppressAutoHyphens/>
        <w:ind w:firstLine="720"/>
        <w:jc w:val="both"/>
        <w:rPr>
          <w:sz w:val="20"/>
          <w:szCs w:val="20"/>
        </w:rPr>
      </w:pPr>
      <w:r w:rsidRPr="006F0A46">
        <w:rPr>
          <w:sz w:val="20"/>
          <w:szCs w:val="20"/>
        </w:rPr>
        <w:t>паи паевых инвестиционных фондов, акции акционерных инвестиционных фондов;</w:t>
      </w:r>
    </w:p>
    <w:p w:rsidR="006F0A46" w:rsidRPr="006F0A46" w:rsidRDefault="006F0A46" w:rsidP="006F0A46">
      <w:pPr>
        <w:suppressAutoHyphens/>
        <w:ind w:firstLine="720"/>
        <w:jc w:val="both"/>
        <w:rPr>
          <w:sz w:val="20"/>
          <w:szCs w:val="20"/>
        </w:rPr>
      </w:pPr>
      <w:r w:rsidRPr="006F0A46">
        <w:rPr>
          <w:sz w:val="20"/>
          <w:szCs w:val="20"/>
        </w:rPr>
        <w:t>иностранную валюту на счетах в российских кредитных организациях, в том числе депозиты.</w:t>
      </w:r>
    </w:p>
    <w:p w:rsidR="006F0A46" w:rsidRPr="006F0A46" w:rsidRDefault="006F0A46" w:rsidP="006F0A46">
      <w:pPr>
        <w:suppressAutoHyphens/>
        <w:ind w:firstLine="720"/>
        <w:jc w:val="both"/>
        <w:rPr>
          <w:sz w:val="20"/>
          <w:szCs w:val="20"/>
        </w:rPr>
      </w:pPr>
      <w:r w:rsidRPr="006F0A46">
        <w:rPr>
          <w:sz w:val="20"/>
          <w:szCs w:val="20"/>
        </w:rPr>
        <w:t>Регулирующий орган вправе установить требования к кредитному рейтингу эмитента ценных бумаг, предусмотренных абзацами четвертым - шестым настоящего пункта, а также к кредитному рейтингу ценных бумаг, предусмотренных абзацами третьим и пятым настоящего пункта.</w:t>
      </w:r>
    </w:p>
    <w:p w:rsidR="006F0A46" w:rsidRPr="006F0A46" w:rsidRDefault="006F0A46" w:rsidP="006F0A46">
      <w:pPr>
        <w:suppressAutoHyphens/>
        <w:ind w:firstLine="720"/>
        <w:jc w:val="both"/>
        <w:rPr>
          <w:sz w:val="20"/>
          <w:szCs w:val="20"/>
        </w:rPr>
      </w:pPr>
      <w:r w:rsidRPr="006F0A46">
        <w:rPr>
          <w:sz w:val="20"/>
          <w:szCs w:val="20"/>
        </w:rPr>
        <w:lastRenderedPageBreak/>
        <w:t>20. Управляющие компании обязаны соблюдать следующие ограничения при размещении средств компенсационного фонда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средства компенсационного фонда саморегулируемой организации могут быть размещены в активы, указанные в абзацах втором - шестом пункта 19 настоящей статьи, только в случае, если они обращаются на организованном рынке ценных бумаг;</w:t>
      </w:r>
    </w:p>
    <w:p w:rsidR="006F0A46" w:rsidRPr="006F0A46" w:rsidRDefault="006F0A46" w:rsidP="006F0A46">
      <w:pPr>
        <w:suppressAutoHyphens/>
        <w:ind w:firstLine="720"/>
        <w:jc w:val="both"/>
        <w:rPr>
          <w:sz w:val="20"/>
          <w:szCs w:val="20"/>
        </w:rPr>
      </w:pPr>
      <w:r w:rsidRPr="006F0A46">
        <w:rPr>
          <w:sz w:val="20"/>
          <w:szCs w:val="20"/>
        </w:rPr>
        <w:t>активы, указанные в абзацах третьем, четвертом и седьмом пункта 19 настоящей статьи, могут составлять в совокупности не более тридцати процентов средств компенсационного фонда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активы, указанные в абзаце втором пункта 19 настоящей статьи, должны составлять не менее чем двадцать процентов средств компенсационного фонда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21. Саморегулируемая организация арбитражных управляющих вправе установить в инвестиционной декларации компенсационного фонда саморегулируемой организации дополнительные требования к составу и структуре его имущества.</w:t>
      </w:r>
    </w:p>
    <w:p w:rsidR="006F0A46" w:rsidRPr="006F0A46" w:rsidRDefault="006F0A46" w:rsidP="006F0A46">
      <w:pPr>
        <w:suppressAutoHyphens/>
        <w:ind w:firstLine="720"/>
        <w:jc w:val="both"/>
        <w:rPr>
          <w:sz w:val="20"/>
          <w:szCs w:val="20"/>
        </w:rPr>
      </w:pPr>
      <w:r w:rsidRPr="006F0A46">
        <w:rPr>
          <w:sz w:val="20"/>
          <w:szCs w:val="20"/>
        </w:rPr>
        <w:t>22. Нарушение управляющей компанией установленных настоящим Федеральным законом и инвестиционной декларацией требований к составу и структуре имущества, составляющего компенсационный фонд саморегулируемой организации, является основанием для расторжения договора с управляющей компанией.</w:t>
      </w:r>
    </w:p>
    <w:p w:rsidR="006F0A46" w:rsidRPr="006F0A46" w:rsidRDefault="006F0A46" w:rsidP="006F0A46">
      <w:pPr>
        <w:suppressAutoHyphens/>
        <w:ind w:firstLine="720"/>
        <w:jc w:val="both"/>
        <w:rPr>
          <w:sz w:val="20"/>
          <w:szCs w:val="20"/>
        </w:rPr>
      </w:pPr>
      <w:r w:rsidRPr="006F0A46">
        <w:rPr>
          <w:sz w:val="20"/>
          <w:szCs w:val="20"/>
        </w:rPr>
        <w:t>23. К порядку размещения средств компенсационного фонда саморегулируемой организации, 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 аналогичные требованиям,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632" w:history="1">
        <w:r w:rsidRPr="006F0A46">
          <w:rPr>
            <w:color w:val="106BBE"/>
            <w:sz w:val="20"/>
            <w:szCs w:val="20"/>
          </w:rPr>
          <w:t>комментарии</w:t>
        </w:r>
      </w:hyperlink>
      <w:r w:rsidRPr="006F0A46">
        <w:rPr>
          <w:color w:val="353842"/>
          <w:sz w:val="20"/>
          <w:szCs w:val="20"/>
        </w:rPr>
        <w:t xml:space="preserve"> к статье 25.1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26.</w:t>
      </w:r>
      <w:r w:rsidRPr="006F0A46">
        <w:rPr>
          <w:sz w:val="20"/>
          <w:szCs w:val="20"/>
        </w:rPr>
        <w:t xml:space="preserve"> </w:t>
      </w:r>
      <w:hyperlink r:id="rId633" w:history="1">
        <w:r w:rsidRPr="006F0A46">
          <w:rPr>
            <w:color w:val="106BBE"/>
            <w:sz w:val="20"/>
            <w:szCs w:val="20"/>
          </w:rPr>
          <w:t>Утратила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634" w:history="1">
        <w:r w:rsidRPr="006F0A46">
          <w:rPr>
            <w:i/>
            <w:iCs/>
            <w:color w:val="106BBE"/>
            <w:sz w:val="20"/>
            <w:szCs w:val="20"/>
          </w:rPr>
          <w:t>статьи 26</w:t>
        </w:r>
      </w:hyperlink>
    </w:p>
    <w:p w:rsidR="006F0A46" w:rsidRPr="006F0A46" w:rsidRDefault="006F0A46" w:rsidP="006F0A46">
      <w:pPr>
        <w:suppressAutoHyphens/>
        <w:spacing w:before="75"/>
        <w:ind w:left="170"/>
        <w:jc w:val="both"/>
        <w:rPr>
          <w:i/>
          <w:iCs/>
          <w:color w:val="353842"/>
          <w:sz w:val="20"/>
          <w:szCs w:val="20"/>
        </w:rPr>
      </w:pPr>
    </w:p>
    <w:p w:rsidR="006F0A46" w:rsidRPr="006F0A46" w:rsidRDefault="006F0A46" w:rsidP="006F0A46">
      <w:pPr>
        <w:suppressAutoHyphens/>
        <w:spacing w:before="75"/>
        <w:ind w:left="170"/>
        <w:jc w:val="both"/>
        <w:rPr>
          <w:i/>
          <w:iCs/>
          <w:color w:val="353842"/>
          <w:sz w:val="20"/>
          <w:szCs w:val="20"/>
        </w:rPr>
      </w:pPr>
      <w:hyperlink r:id="rId635"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Федеральный закон дополнен статьей 26.1</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Положения статьи 26.1 настоящего Федерального закона в части установления статуса национального объединения саморегулируемых организаций арбитражных управляющих, его прав и обязанностей, за исключением права, предусмотренного </w:t>
      </w:r>
      <w:hyperlink r:id="rId636" w:history="1">
        <w:r w:rsidRPr="006F0A46">
          <w:rPr>
            <w:color w:val="106BBE"/>
            <w:sz w:val="20"/>
            <w:szCs w:val="20"/>
          </w:rPr>
          <w:t>абзацем вторым пункта 9</w:t>
        </w:r>
      </w:hyperlink>
      <w:r w:rsidRPr="006F0A46">
        <w:rPr>
          <w:color w:val="353842"/>
          <w:sz w:val="20"/>
          <w:szCs w:val="20"/>
        </w:rPr>
        <w:t xml:space="preserve">, </w:t>
      </w:r>
      <w:hyperlink r:id="rId637" w:history="1">
        <w:r w:rsidRPr="006F0A46">
          <w:rPr>
            <w:color w:val="106BBE"/>
            <w:sz w:val="20"/>
            <w:szCs w:val="20"/>
          </w:rPr>
          <w:t>применяются</w:t>
        </w:r>
      </w:hyperlink>
      <w:r w:rsidRPr="006F0A46">
        <w:rPr>
          <w:color w:val="353842"/>
          <w:sz w:val="20"/>
          <w:szCs w:val="20"/>
        </w:rPr>
        <w:t xml:space="preserve"> с 1 июля 2009 г.; в части права национального объединения саморегулируемых организаций арбитражных управляющих, предусмотренного </w:t>
      </w:r>
      <w:hyperlink r:id="rId638" w:history="1">
        <w:r w:rsidRPr="006F0A46">
          <w:rPr>
            <w:color w:val="106BBE"/>
            <w:sz w:val="20"/>
            <w:szCs w:val="20"/>
          </w:rPr>
          <w:t>абзацем вторым пункта 9</w:t>
        </w:r>
      </w:hyperlink>
      <w:r w:rsidRPr="006F0A46">
        <w:rPr>
          <w:color w:val="353842"/>
          <w:sz w:val="20"/>
          <w:szCs w:val="20"/>
        </w:rPr>
        <w:t xml:space="preserve">, </w:t>
      </w:r>
      <w:hyperlink r:id="rId639" w:history="1">
        <w:r w:rsidRPr="006F0A46">
          <w:rPr>
            <w:color w:val="106BBE"/>
            <w:sz w:val="20"/>
            <w:szCs w:val="20"/>
          </w:rPr>
          <w:t>применяются</w:t>
        </w:r>
      </w:hyperlink>
      <w:r w:rsidRPr="006F0A46">
        <w:rPr>
          <w:color w:val="353842"/>
          <w:sz w:val="20"/>
          <w:szCs w:val="20"/>
        </w:rPr>
        <w:t xml:space="preserve"> с 1 января 2010 г.</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26.1.</w:t>
      </w:r>
      <w:r w:rsidRPr="006F0A46">
        <w:rPr>
          <w:sz w:val="20"/>
          <w:szCs w:val="20"/>
        </w:rPr>
        <w:t xml:space="preserve"> Объединения саморегулируемых организаций арбитражных управляющих. Национальное объединение саморегулируемых организаций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1. Саморегулируемые организации арбитражных управляющих вправе создавать объединения саморегулируемых организаций и быть их членами.</w:t>
      </w:r>
    </w:p>
    <w:p w:rsidR="006F0A46" w:rsidRPr="006F0A46" w:rsidRDefault="006F0A46" w:rsidP="006F0A46">
      <w:pPr>
        <w:suppressAutoHyphens/>
        <w:ind w:firstLine="720"/>
        <w:jc w:val="both"/>
        <w:rPr>
          <w:sz w:val="20"/>
          <w:szCs w:val="20"/>
        </w:rPr>
      </w:pPr>
      <w:r w:rsidRPr="006F0A46">
        <w:rPr>
          <w:sz w:val="20"/>
          <w:szCs w:val="20"/>
        </w:rPr>
        <w:t>2. Объединение саморегулируемых организаций арбитражных управляющих, в составе которого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вправе приобрести статус национального объединения саморегулируемых организаций в порядке, установленном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3. Объединение саморегулируемых организаций арбитражных управляющих приобретает статус национального объединения саморегулируемых организаций арбитражных управляющих с даты включения сведений о нем в единый государственный реестр саморегулируемых организаций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в этот орган следующих документов:</w:t>
      </w:r>
    </w:p>
    <w:p w:rsidR="006F0A46" w:rsidRPr="006F0A46" w:rsidRDefault="006F0A46" w:rsidP="006F0A46">
      <w:pPr>
        <w:suppressAutoHyphens/>
        <w:ind w:firstLine="720"/>
        <w:jc w:val="both"/>
        <w:rPr>
          <w:sz w:val="20"/>
          <w:szCs w:val="20"/>
        </w:rPr>
      </w:pPr>
      <w:r w:rsidRPr="006F0A46">
        <w:rPr>
          <w:sz w:val="20"/>
          <w:szCs w:val="20"/>
        </w:rPr>
        <w:t>заявление о включении сведений о национальном объединении саморегулируемых организаций в единый государственный реестр саморегулируемых организаций арбитражных управляющих с приложением решения общего собрания участников национального объединения саморегулируемых организаций арбитражных управляющих об утверждении указанного заявления;</w:t>
      </w:r>
    </w:p>
    <w:p w:rsidR="006F0A46" w:rsidRPr="006F0A46" w:rsidRDefault="006F0A46" w:rsidP="006F0A46">
      <w:pPr>
        <w:suppressAutoHyphens/>
        <w:ind w:firstLine="720"/>
        <w:jc w:val="both"/>
        <w:rPr>
          <w:sz w:val="20"/>
          <w:szCs w:val="20"/>
        </w:rPr>
      </w:pPr>
      <w:r w:rsidRPr="006F0A46">
        <w:rPr>
          <w:sz w:val="20"/>
          <w:szCs w:val="20"/>
        </w:rPr>
        <w:lastRenderedPageBreak/>
        <w:t>заверенные объединением саморегулируемых организаций арбитражных управляющих копии учредительных документов такого объединения;</w:t>
      </w:r>
    </w:p>
    <w:p w:rsidR="006F0A46" w:rsidRPr="006F0A46" w:rsidRDefault="006F0A46" w:rsidP="006F0A46">
      <w:pPr>
        <w:suppressAutoHyphens/>
        <w:ind w:firstLine="720"/>
        <w:jc w:val="both"/>
        <w:rPr>
          <w:sz w:val="20"/>
          <w:szCs w:val="20"/>
        </w:rPr>
      </w:pPr>
      <w:r w:rsidRPr="006F0A46">
        <w:rPr>
          <w:sz w:val="20"/>
          <w:szCs w:val="20"/>
        </w:rPr>
        <w:t>заверенные объединением саморегулируемых организаций арбитражных управляющих копии заявлений каждого члена такого объединения о вступлении в такое объединение.</w:t>
      </w:r>
    </w:p>
    <w:p w:rsidR="006F0A46" w:rsidRPr="006F0A46" w:rsidRDefault="006F0A46" w:rsidP="006F0A46">
      <w:pPr>
        <w:suppressAutoHyphens/>
        <w:ind w:firstLine="720"/>
        <w:jc w:val="both"/>
        <w:rPr>
          <w:sz w:val="20"/>
          <w:szCs w:val="20"/>
        </w:rPr>
      </w:pPr>
      <w:r w:rsidRPr="006F0A46">
        <w:rPr>
          <w:sz w:val="20"/>
          <w:szCs w:val="20"/>
        </w:rPr>
        <w:t>4. Орган по контролю (надзору) отказывает во включении сведений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случае, если:</w:t>
      </w:r>
    </w:p>
    <w:p w:rsidR="006F0A46" w:rsidRPr="006F0A46" w:rsidRDefault="006F0A46" w:rsidP="006F0A46">
      <w:pPr>
        <w:suppressAutoHyphens/>
        <w:ind w:firstLine="720"/>
        <w:jc w:val="both"/>
        <w:rPr>
          <w:sz w:val="20"/>
          <w:szCs w:val="20"/>
        </w:rPr>
      </w:pPr>
      <w:r w:rsidRPr="006F0A46">
        <w:rPr>
          <w:sz w:val="20"/>
          <w:szCs w:val="20"/>
        </w:rPr>
        <w:t xml:space="preserve">некоммерческой организацией представлены не все документы, предусмотренные </w:t>
      </w:r>
      <w:hyperlink r:id="rId640" w:history="1">
        <w:r w:rsidRPr="006F0A46">
          <w:rPr>
            <w:color w:val="106BBE"/>
            <w:sz w:val="20"/>
            <w:szCs w:val="20"/>
          </w:rPr>
          <w:t>пунктом 3</w:t>
        </w:r>
      </w:hyperlink>
      <w:r w:rsidRPr="006F0A46">
        <w:rPr>
          <w:sz w:val="20"/>
          <w:szCs w:val="20"/>
        </w:rPr>
        <w:t xml:space="preserve"> настоящей статьи;</w:t>
      </w:r>
    </w:p>
    <w:p w:rsidR="006F0A46" w:rsidRPr="006F0A46" w:rsidRDefault="006F0A46" w:rsidP="006F0A46">
      <w:pPr>
        <w:suppressAutoHyphens/>
        <w:ind w:firstLine="720"/>
        <w:jc w:val="both"/>
        <w:rPr>
          <w:sz w:val="20"/>
          <w:szCs w:val="20"/>
        </w:rPr>
      </w:pPr>
      <w:r w:rsidRPr="006F0A46">
        <w:rPr>
          <w:sz w:val="20"/>
          <w:szCs w:val="20"/>
        </w:rPr>
        <w:t>в единый государственный реестр саморегулируемых организаций арбитражных управляющих включены сведения об ином национальном объединении саморегулируемых организаций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5. Членство саморегулируемой организации в национальном объединении саморегулируемых организаций арбитражных управляющих прекращается в случае:</w:t>
      </w:r>
    </w:p>
    <w:p w:rsidR="006F0A46" w:rsidRPr="006F0A46" w:rsidRDefault="006F0A46" w:rsidP="006F0A46">
      <w:pPr>
        <w:suppressAutoHyphens/>
        <w:ind w:firstLine="720"/>
        <w:jc w:val="both"/>
        <w:rPr>
          <w:sz w:val="20"/>
          <w:szCs w:val="20"/>
        </w:rPr>
      </w:pPr>
      <w:r w:rsidRPr="006F0A46">
        <w:rPr>
          <w:sz w:val="20"/>
          <w:szCs w:val="20"/>
        </w:rPr>
        <w:t>подачи саморегулируемой организацией в национальное объединение саморегулируемых организаций арбитражных управляющих заявления о выходе из этого национального объединения;</w:t>
      </w:r>
    </w:p>
    <w:p w:rsidR="006F0A46" w:rsidRPr="006F0A46" w:rsidRDefault="006F0A46" w:rsidP="006F0A46">
      <w:pPr>
        <w:suppressAutoHyphens/>
        <w:ind w:firstLine="720"/>
        <w:jc w:val="both"/>
        <w:rPr>
          <w:sz w:val="20"/>
          <w:szCs w:val="20"/>
        </w:rPr>
      </w:pPr>
      <w:r w:rsidRPr="006F0A46">
        <w:rPr>
          <w:sz w:val="20"/>
          <w:szCs w:val="20"/>
        </w:rPr>
        <w:t>исключения саморегулируемой организации из национального объединения саморегулируемых организаций арбитражных управляющих по основаниям, предусмотренным уставом этого национального объединения.</w:t>
      </w:r>
    </w:p>
    <w:p w:rsidR="006F0A46" w:rsidRPr="006F0A46" w:rsidRDefault="006F0A46" w:rsidP="006F0A46">
      <w:pPr>
        <w:suppressAutoHyphens/>
        <w:ind w:firstLine="720"/>
        <w:jc w:val="both"/>
        <w:rPr>
          <w:sz w:val="20"/>
          <w:szCs w:val="20"/>
        </w:rPr>
      </w:pPr>
      <w:r w:rsidRPr="006F0A46">
        <w:rPr>
          <w:sz w:val="20"/>
          <w:szCs w:val="20"/>
        </w:rPr>
        <w:t>6. Орган по контролю (надзору) исключает сведения о национальном объединении саморегулируемых организаций арбитражных управляющих из единого государственного реестра саморегулируемых организаций арбитражных управляющих в случае, если:</w:t>
      </w:r>
    </w:p>
    <w:p w:rsidR="006F0A46" w:rsidRPr="006F0A46" w:rsidRDefault="006F0A46" w:rsidP="006F0A46">
      <w:pPr>
        <w:suppressAutoHyphens/>
        <w:ind w:firstLine="720"/>
        <w:jc w:val="both"/>
        <w:rPr>
          <w:sz w:val="20"/>
          <w:szCs w:val="20"/>
        </w:rPr>
      </w:pPr>
      <w:r w:rsidRPr="006F0A46">
        <w:rPr>
          <w:sz w:val="20"/>
          <w:szCs w:val="20"/>
        </w:rPr>
        <w:t>судом или уполномоченным органом национального объединения саморегулируемых организаций арбитражных управляющих принято решение о его ликвидации;</w:t>
      </w:r>
    </w:p>
    <w:p w:rsidR="006F0A46" w:rsidRPr="006F0A46" w:rsidRDefault="006F0A46" w:rsidP="006F0A46">
      <w:pPr>
        <w:suppressAutoHyphens/>
        <w:ind w:firstLine="720"/>
        <w:jc w:val="both"/>
        <w:rPr>
          <w:sz w:val="20"/>
          <w:szCs w:val="20"/>
        </w:rPr>
      </w:pPr>
      <w:r w:rsidRPr="006F0A46">
        <w:rPr>
          <w:sz w:val="20"/>
          <w:szCs w:val="20"/>
        </w:rPr>
        <w:t>количество членов национального объединения саморегулируемых организаций арбитражных управляющих составит менее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по заявлению данного объединения, а также по заявлению не являющейся членом данного объединения любой саморегулируемой организации, поданному не ранее чем через шесть месяцев со дня возникновения указанного обстоятельства.</w:t>
      </w:r>
    </w:p>
    <w:p w:rsidR="006F0A46" w:rsidRPr="006F0A46" w:rsidRDefault="006F0A46" w:rsidP="006F0A46">
      <w:pPr>
        <w:suppressAutoHyphens/>
        <w:ind w:firstLine="720"/>
        <w:jc w:val="both"/>
        <w:rPr>
          <w:sz w:val="20"/>
          <w:szCs w:val="20"/>
        </w:rPr>
      </w:pPr>
      <w:r w:rsidRPr="006F0A46">
        <w:rPr>
          <w:sz w:val="20"/>
          <w:szCs w:val="20"/>
        </w:rPr>
        <w:t>7. В национальном объединении саморегулируемых организаций арбитражных управляющих формируется коллегиальный орган управления, в состав которого в обязательном порядке включаются представители саморегулируемых организаций - членов национального объединения саморегулируемых организаций, а также по одному представителю от органа по контролю (надзору) и регулирующего органа.</w:t>
      </w:r>
    </w:p>
    <w:p w:rsidR="006F0A46" w:rsidRPr="006F0A46" w:rsidRDefault="006F0A46" w:rsidP="006F0A46">
      <w:pPr>
        <w:suppressAutoHyphens/>
        <w:ind w:firstLine="720"/>
        <w:jc w:val="both"/>
        <w:rPr>
          <w:sz w:val="20"/>
          <w:szCs w:val="20"/>
        </w:rPr>
      </w:pPr>
      <w:r w:rsidRPr="006F0A46">
        <w:rPr>
          <w:sz w:val="20"/>
          <w:szCs w:val="20"/>
        </w:rPr>
        <w:t>Независимые эксперты, представители научных, образовательных, общественных организаций, не являющиеся представителями саморегулируемых организаций, должны составлять не более чем двадцать пять процентов состава коллегиального органа управления национального объединения саморегулируемых организаций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8. Саморегулируемой организации арбитражных управляющих, сведения о которой включены в единый государственный реестр саморегулируемых организаций арбитражных управляющих, не может быть отказано в приеме в члены национального объединения саморегулируемых организаций арбитражных управляющих, кроме случая, если такая саморегулируемая организация была исключена из числа членов этого национального объединения и с даты ее исключения прошло менее чем два года.</w:t>
      </w:r>
    </w:p>
    <w:p w:rsidR="006F0A46" w:rsidRPr="006F0A46" w:rsidRDefault="006F0A46" w:rsidP="006F0A46">
      <w:pPr>
        <w:suppressAutoHyphens/>
        <w:ind w:firstLine="720"/>
        <w:jc w:val="both"/>
        <w:rPr>
          <w:sz w:val="20"/>
          <w:szCs w:val="20"/>
        </w:rPr>
      </w:pPr>
      <w:r w:rsidRPr="006F0A46">
        <w:rPr>
          <w:sz w:val="20"/>
          <w:szCs w:val="20"/>
        </w:rPr>
        <w:t>9. Национальное объединение саморегулируемых организаций арбитражных управляющих вправе:</w:t>
      </w:r>
    </w:p>
    <w:p w:rsidR="006F0A46" w:rsidRPr="006F0A46" w:rsidRDefault="006F0A46" w:rsidP="006F0A46">
      <w:pPr>
        <w:suppressAutoHyphens/>
        <w:ind w:firstLine="720"/>
        <w:jc w:val="both"/>
        <w:rPr>
          <w:sz w:val="20"/>
          <w:szCs w:val="20"/>
        </w:rPr>
      </w:pPr>
      <w:r w:rsidRPr="006F0A46">
        <w:rPr>
          <w:sz w:val="20"/>
          <w:szCs w:val="20"/>
        </w:rPr>
        <w:t>разрабатывать федеральные стандарты;</w:t>
      </w:r>
    </w:p>
    <w:p w:rsidR="006F0A46" w:rsidRPr="006F0A46" w:rsidRDefault="006F0A46" w:rsidP="006F0A46">
      <w:pPr>
        <w:suppressAutoHyphens/>
        <w:ind w:firstLine="720"/>
        <w:jc w:val="both"/>
        <w:rPr>
          <w:sz w:val="20"/>
          <w:szCs w:val="20"/>
        </w:rPr>
      </w:pPr>
      <w:r w:rsidRPr="006F0A46">
        <w:rPr>
          <w:sz w:val="20"/>
          <w:szCs w:val="20"/>
        </w:rPr>
        <w:t xml:space="preserve">разрабатывать </w:t>
      </w:r>
      <w:hyperlink r:id="rId641" w:history="1">
        <w:r w:rsidRPr="006F0A46">
          <w:rPr>
            <w:color w:val="106BBE"/>
            <w:sz w:val="20"/>
            <w:szCs w:val="20"/>
          </w:rPr>
          <w:t>единую программу</w:t>
        </w:r>
      </w:hyperlink>
      <w:r w:rsidRPr="006F0A46">
        <w:rPr>
          <w:sz w:val="20"/>
          <w:szCs w:val="20"/>
        </w:rPr>
        <w:t xml:space="preserve"> подготовки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представлять интересы саморегулируемых организаций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6F0A46" w:rsidRPr="006F0A46" w:rsidRDefault="006F0A46" w:rsidP="006F0A46">
      <w:pPr>
        <w:suppressAutoHyphens/>
        <w:ind w:firstLine="720"/>
        <w:jc w:val="both"/>
        <w:rPr>
          <w:sz w:val="20"/>
          <w:szCs w:val="20"/>
        </w:rPr>
      </w:pPr>
      <w:r w:rsidRPr="006F0A46">
        <w:rPr>
          <w:sz w:val="20"/>
          <w:szCs w:val="20"/>
        </w:rPr>
        <w:t>защищать права и законные интересы саморегулируемых организаций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обжаловать в судебном порядке акты 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любой саморегулируемой организации или группы саморегулируемых организаций;</w:t>
      </w:r>
    </w:p>
    <w:p w:rsidR="006F0A46" w:rsidRPr="006F0A46" w:rsidRDefault="006F0A46" w:rsidP="006F0A46">
      <w:pPr>
        <w:suppressAutoHyphens/>
        <w:ind w:firstLine="720"/>
        <w:jc w:val="both"/>
        <w:rPr>
          <w:sz w:val="20"/>
          <w:szCs w:val="20"/>
        </w:rPr>
      </w:pPr>
      <w:r w:rsidRPr="006F0A46">
        <w:rPr>
          <w:sz w:val="20"/>
          <w:szCs w:val="20"/>
        </w:rPr>
        <w:t>привлекать к обсуждению правовых, экономических, социальных проблем деятельности арбитражных управляющих союзы, ассоциации, объединения юридических лиц и индивидуальных предпринимателей, иные организации;</w:t>
      </w:r>
    </w:p>
    <w:p w:rsidR="006F0A46" w:rsidRPr="006F0A46" w:rsidRDefault="006F0A46" w:rsidP="006F0A46">
      <w:pPr>
        <w:suppressAutoHyphens/>
        <w:ind w:firstLine="720"/>
        <w:jc w:val="both"/>
        <w:rPr>
          <w:sz w:val="20"/>
          <w:szCs w:val="20"/>
        </w:rPr>
      </w:pPr>
      <w:r w:rsidRPr="006F0A46">
        <w:rPr>
          <w:sz w:val="20"/>
          <w:szCs w:val="20"/>
        </w:rPr>
        <w:t>формировать предложения о совершенствовании правового и экономического регулирования деятельности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осуществлять обмен информацией и проводить совместные мероприятия с заинтересованными российскими юридическими лицами, международными организациями, иностранными организациями, иностранными учеными и специалистами;</w:t>
      </w:r>
    </w:p>
    <w:p w:rsidR="006F0A46" w:rsidRPr="006F0A46" w:rsidRDefault="006F0A46" w:rsidP="006F0A46">
      <w:pPr>
        <w:suppressAutoHyphens/>
        <w:ind w:firstLine="720"/>
        <w:jc w:val="both"/>
        <w:rPr>
          <w:sz w:val="20"/>
          <w:szCs w:val="20"/>
        </w:rPr>
      </w:pPr>
      <w:r w:rsidRPr="006F0A46">
        <w:rPr>
          <w:sz w:val="20"/>
          <w:szCs w:val="20"/>
        </w:rPr>
        <w:lastRenderedPageBreak/>
        <w:t>направлять представителей для участия в комиссиях по приему теоретического экзамена по единой программе подготовки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направлять представителей для участия в работе ликвидационных комиссий саморегулируемых организаций;</w:t>
      </w:r>
    </w:p>
    <w:p w:rsidR="006F0A46" w:rsidRPr="006F0A46" w:rsidRDefault="006F0A46" w:rsidP="006F0A46">
      <w:pPr>
        <w:suppressAutoHyphens/>
        <w:ind w:firstLine="720"/>
        <w:jc w:val="both"/>
        <w:rPr>
          <w:sz w:val="20"/>
          <w:szCs w:val="20"/>
        </w:rPr>
      </w:pPr>
      <w:r w:rsidRPr="006F0A46">
        <w:rPr>
          <w:sz w:val="20"/>
          <w:szCs w:val="20"/>
        </w:rPr>
        <w:t>осуществлять иные соответствующие целям своей деятельности полномочия.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642" w:history="1">
        <w:r w:rsidRPr="006F0A46">
          <w:rPr>
            <w:i/>
            <w:iCs/>
            <w:color w:val="106BBE"/>
            <w:sz w:val="20"/>
            <w:szCs w:val="20"/>
          </w:rPr>
          <w:t>Федеральным законом</w:t>
        </w:r>
      </w:hyperlink>
      <w:r w:rsidRPr="006F0A46">
        <w:rPr>
          <w:i/>
          <w:iCs/>
          <w:color w:val="353842"/>
          <w:sz w:val="20"/>
          <w:szCs w:val="20"/>
        </w:rPr>
        <w:t xml:space="preserve"> от 1 декабря 2014 г. N 405-ФЗ в пункт 10 статьи 26.1 внесены изменения</w:t>
      </w:r>
    </w:p>
    <w:p w:rsidR="006F0A46" w:rsidRPr="006F0A46" w:rsidRDefault="006F0A46" w:rsidP="006F0A46">
      <w:pPr>
        <w:suppressAutoHyphens/>
        <w:spacing w:before="75"/>
        <w:ind w:left="170"/>
        <w:jc w:val="both"/>
        <w:rPr>
          <w:i/>
          <w:iCs/>
          <w:color w:val="353842"/>
          <w:sz w:val="20"/>
          <w:szCs w:val="20"/>
        </w:rPr>
      </w:pPr>
      <w:hyperlink r:id="rId64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10. Национальное объединение саморегулируемых организаций арбитражных управляющих обязано:</w:t>
      </w:r>
    </w:p>
    <w:p w:rsidR="006F0A46" w:rsidRPr="006F0A46" w:rsidRDefault="006F0A46" w:rsidP="006F0A46">
      <w:pPr>
        <w:suppressAutoHyphens/>
        <w:ind w:firstLine="720"/>
        <w:jc w:val="both"/>
        <w:rPr>
          <w:sz w:val="20"/>
          <w:szCs w:val="20"/>
        </w:rPr>
      </w:pPr>
      <w:r w:rsidRPr="006F0A46">
        <w:rPr>
          <w:sz w:val="20"/>
          <w:szCs w:val="20"/>
        </w:rPr>
        <w:t xml:space="preserve">обеспечивать сохранность переданных ему в соответствии со </w:t>
      </w:r>
      <w:hyperlink r:id="rId644" w:history="1">
        <w:r w:rsidRPr="006F0A46">
          <w:rPr>
            <w:color w:val="106BBE"/>
            <w:sz w:val="20"/>
            <w:szCs w:val="20"/>
          </w:rPr>
          <w:t>статьей 25.1</w:t>
        </w:r>
      </w:hyperlink>
      <w:r w:rsidRPr="006F0A46">
        <w:rPr>
          <w:sz w:val="20"/>
          <w:szCs w:val="20"/>
        </w:rPr>
        <w:t xml:space="preserve"> настоящего Федерального закона компенсационных фондов саморегулируемых организаций и осуществлять компенсационные выплаты из них в связи с возмещением убытков, причиненных арбитражными управляющими - членами саморегулируемых организаций, лицам, участвующим в деле о банкротстве, или иным лицам;</w:t>
      </w:r>
    </w:p>
    <w:p w:rsidR="006F0A46" w:rsidRPr="006F0A46" w:rsidRDefault="006F0A46" w:rsidP="006F0A46">
      <w:pPr>
        <w:suppressAutoHyphens/>
        <w:ind w:firstLine="720"/>
        <w:jc w:val="both"/>
        <w:rPr>
          <w:sz w:val="20"/>
          <w:szCs w:val="20"/>
        </w:rPr>
      </w:pPr>
      <w:r w:rsidRPr="006F0A46">
        <w:rPr>
          <w:sz w:val="20"/>
          <w:szCs w:val="20"/>
        </w:rPr>
        <w:t>устанавливать перечень обязательных сведений, включаемых саморегулируемой организацией в реестр арбитражных управляющих, и порядок ведения саморегулируемой организацией такого реестра;</w:t>
      </w:r>
    </w:p>
    <w:p w:rsidR="006F0A46" w:rsidRPr="006F0A46" w:rsidRDefault="006F0A46" w:rsidP="006F0A46">
      <w:pPr>
        <w:suppressAutoHyphens/>
        <w:ind w:firstLine="720"/>
        <w:jc w:val="both"/>
        <w:rPr>
          <w:sz w:val="20"/>
          <w:szCs w:val="20"/>
        </w:rPr>
      </w:pPr>
      <w:r w:rsidRPr="006F0A46">
        <w:rPr>
          <w:sz w:val="20"/>
          <w:szCs w:val="20"/>
        </w:rPr>
        <w:t>устанавливать порядок и периодичность сбора, обработки и хранения саморегулируемыми организациями информации о деятельности своих членов;</w:t>
      </w:r>
    </w:p>
    <w:p w:rsidR="006F0A46" w:rsidRPr="006F0A46" w:rsidRDefault="006F0A46" w:rsidP="006F0A46">
      <w:pPr>
        <w:suppressAutoHyphens/>
        <w:ind w:firstLine="720"/>
        <w:jc w:val="both"/>
        <w:rPr>
          <w:sz w:val="20"/>
          <w:szCs w:val="20"/>
        </w:rPr>
      </w:pPr>
      <w:r w:rsidRPr="006F0A46">
        <w:rPr>
          <w:sz w:val="20"/>
          <w:szCs w:val="20"/>
        </w:rPr>
        <w:t>информировать орган по контролю (надзору) об изменении состава членов национального объединения саморегулируемых организаций арбитражных управляющих, о внесении изменений в учредительные документы национального объединения саморегулируемых организаций арбитражных управляющих и об изменении иных касающихся его сведений;</w:t>
      </w:r>
    </w:p>
    <w:p w:rsidR="006F0A46" w:rsidRPr="006F0A46" w:rsidRDefault="006F0A46" w:rsidP="006F0A46">
      <w:pPr>
        <w:suppressAutoHyphens/>
        <w:ind w:firstLine="720"/>
        <w:jc w:val="both"/>
        <w:rPr>
          <w:sz w:val="20"/>
          <w:szCs w:val="20"/>
        </w:rPr>
      </w:pPr>
      <w:r w:rsidRPr="006F0A46">
        <w:rPr>
          <w:sz w:val="20"/>
          <w:szCs w:val="20"/>
        </w:rPr>
        <w:t>устанавливать требования и критерии аккредитации саморегулируемыми организациями арбитражных управляющих страховых организаций, профессиональных участников рынка ценных бумаг, осуществляющих деятельность по ведению реестра владельцев ценных бумаг, аудиторских организаций (аудиторов), оценщиков, организаторов торгов, операторов электронных площадок и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 (далее - аккредитованные лица).</w:t>
      </w:r>
    </w:p>
    <w:p w:rsidR="006F0A46" w:rsidRPr="006F0A46" w:rsidRDefault="006F0A46" w:rsidP="006F0A46">
      <w:pPr>
        <w:suppressAutoHyphens/>
        <w:ind w:firstLine="720"/>
        <w:jc w:val="both"/>
        <w:rPr>
          <w:sz w:val="20"/>
          <w:szCs w:val="20"/>
        </w:rPr>
      </w:pPr>
      <w:r w:rsidRPr="006F0A46">
        <w:rPr>
          <w:sz w:val="20"/>
          <w:szCs w:val="20"/>
        </w:rPr>
        <w:t>Такие требования и критерии аккредитации должны устанавливать исчерпывающий перечень условий, включая срок аккредитации, который не может составлять менее одного года, и основания ее прекращения, требования к указанным лицам, в том числе требования к обеспечению ответственности аккредитованного лица.</w:t>
      </w:r>
    </w:p>
    <w:p w:rsidR="006F0A46" w:rsidRPr="006F0A46" w:rsidRDefault="006F0A46" w:rsidP="006F0A46">
      <w:pPr>
        <w:suppressAutoHyphens/>
        <w:ind w:firstLine="720"/>
        <w:jc w:val="both"/>
        <w:rPr>
          <w:sz w:val="20"/>
          <w:szCs w:val="20"/>
        </w:rPr>
      </w:pPr>
      <w:r w:rsidRPr="006F0A46">
        <w:rPr>
          <w:sz w:val="20"/>
          <w:szCs w:val="20"/>
        </w:rPr>
        <w:t>11. Национальным объединением саморегулируемых организаций арбитражных управляющих разрабатываются федеральные стандарты, в том числе в части:</w:t>
      </w:r>
    </w:p>
    <w:p w:rsidR="006F0A46" w:rsidRPr="006F0A46" w:rsidRDefault="006F0A46" w:rsidP="006F0A46">
      <w:pPr>
        <w:suppressAutoHyphens/>
        <w:ind w:firstLine="720"/>
        <w:jc w:val="both"/>
        <w:rPr>
          <w:sz w:val="20"/>
          <w:szCs w:val="20"/>
        </w:rPr>
      </w:pPr>
      <w:r w:rsidRPr="006F0A46">
        <w:rPr>
          <w:sz w:val="20"/>
          <w:szCs w:val="20"/>
        </w:rPr>
        <w:t>порядка ведения и содержания реестра требований кредиторов;</w:t>
      </w:r>
    </w:p>
    <w:p w:rsidR="006F0A46" w:rsidRPr="006F0A46" w:rsidRDefault="006F0A46" w:rsidP="006F0A46">
      <w:pPr>
        <w:suppressAutoHyphens/>
        <w:ind w:firstLine="720"/>
        <w:jc w:val="both"/>
        <w:rPr>
          <w:sz w:val="20"/>
          <w:szCs w:val="20"/>
        </w:rPr>
      </w:pPr>
      <w:r w:rsidRPr="006F0A46">
        <w:rPr>
          <w:sz w:val="20"/>
          <w:szCs w:val="20"/>
        </w:rPr>
        <w:t>подготовки, организации и проведения собраний кредиторов и комитетов кредиторов;</w:t>
      </w:r>
    </w:p>
    <w:p w:rsidR="006F0A46" w:rsidRPr="006F0A46" w:rsidRDefault="006F0A46" w:rsidP="006F0A46">
      <w:pPr>
        <w:suppressAutoHyphens/>
        <w:ind w:firstLine="720"/>
        <w:jc w:val="both"/>
        <w:rPr>
          <w:sz w:val="20"/>
          <w:szCs w:val="20"/>
        </w:rPr>
      </w:pPr>
      <w:r w:rsidRPr="006F0A46">
        <w:rPr>
          <w:sz w:val="20"/>
          <w:szCs w:val="20"/>
        </w:rPr>
        <w:t>анализа финансового состояния должника;</w:t>
      </w:r>
    </w:p>
    <w:p w:rsidR="006F0A46" w:rsidRPr="006F0A46" w:rsidRDefault="006F0A46" w:rsidP="006F0A46">
      <w:pPr>
        <w:suppressAutoHyphens/>
        <w:ind w:firstLine="720"/>
        <w:jc w:val="both"/>
        <w:rPr>
          <w:sz w:val="20"/>
          <w:szCs w:val="20"/>
        </w:rPr>
      </w:pPr>
      <w:r w:rsidRPr="006F0A46">
        <w:rPr>
          <w:sz w:val="20"/>
          <w:szCs w:val="20"/>
        </w:rPr>
        <w:t>подготовки отчетов арбитражного управляющего;</w:t>
      </w:r>
    </w:p>
    <w:p w:rsidR="006F0A46" w:rsidRPr="006F0A46" w:rsidRDefault="006F0A46" w:rsidP="006F0A46">
      <w:pPr>
        <w:suppressAutoHyphens/>
        <w:ind w:firstLine="720"/>
        <w:jc w:val="both"/>
        <w:rPr>
          <w:sz w:val="20"/>
          <w:szCs w:val="20"/>
        </w:rPr>
      </w:pPr>
      <w:r w:rsidRPr="006F0A46">
        <w:rPr>
          <w:sz w:val="20"/>
          <w:szCs w:val="20"/>
        </w:rPr>
        <w:t>проведения стажировки в качестве помощника арбитражного управляющего;</w:t>
      </w:r>
    </w:p>
    <w:p w:rsidR="006F0A46" w:rsidRPr="006F0A46" w:rsidRDefault="006F0A46" w:rsidP="006F0A46">
      <w:pPr>
        <w:suppressAutoHyphens/>
        <w:ind w:firstLine="720"/>
        <w:jc w:val="both"/>
        <w:rPr>
          <w:sz w:val="20"/>
          <w:szCs w:val="20"/>
        </w:rPr>
      </w:pPr>
      <w:r w:rsidRPr="006F0A46">
        <w:rPr>
          <w:sz w:val="20"/>
          <w:szCs w:val="20"/>
        </w:rPr>
        <w:t>проведения проверки саморегулируемой организацией деятельности своих членов -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 xml:space="preserve">12. Разработанные федеральные стандарты и </w:t>
      </w:r>
      <w:hyperlink r:id="rId645" w:history="1">
        <w:r w:rsidRPr="006F0A46">
          <w:rPr>
            <w:color w:val="106BBE"/>
            <w:sz w:val="20"/>
            <w:szCs w:val="20"/>
          </w:rPr>
          <w:t>единая программа</w:t>
        </w:r>
      </w:hyperlink>
      <w:r w:rsidRPr="006F0A46">
        <w:rPr>
          <w:sz w:val="20"/>
          <w:szCs w:val="20"/>
        </w:rPr>
        <w:t xml:space="preserve"> подготовки арбитражных управляющих направляются национальным объединением саморегулируемых организаций арбитражных управляющих в регулирующий орган для утверждения.</w:t>
      </w:r>
    </w:p>
    <w:p w:rsidR="00300C37" w:rsidRPr="006F0A46" w:rsidRDefault="007E3F2C">
      <w:pPr>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27.</w:t>
      </w:r>
      <w:r w:rsidRPr="006F0A46">
        <w:rPr>
          <w:sz w:val="20"/>
          <w:szCs w:val="20"/>
        </w:rPr>
        <w:t xml:space="preserve"> Процедуры, применяемые в деле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646"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1 статьи 27 внесены изменения</w:t>
      </w:r>
    </w:p>
    <w:p w:rsidR="006F0A46" w:rsidRPr="006F0A46" w:rsidRDefault="006F0A46" w:rsidP="006F0A46">
      <w:pPr>
        <w:suppressAutoHyphens/>
        <w:spacing w:before="75"/>
        <w:ind w:left="170"/>
        <w:jc w:val="both"/>
        <w:rPr>
          <w:i/>
          <w:iCs/>
          <w:color w:val="353842"/>
          <w:sz w:val="20"/>
          <w:szCs w:val="20"/>
        </w:rPr>
      </w:pPr>
      <w:hyperlink r:id="rId64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При рассмотрении дела о банкротстве должника - юридического лица применяются следующие процедуры:</w:t>
      </w:r>
    </w:p>
    <w:p w:rsidR="006F0A46" w:rsidRPr="006F0A46" w:rsidRDefault="006F0A46" w:rsidP="006F0A46">
      <w:pPr>
        <w:suppressAutoHyphens/>
        <w:ind w:firstLine="720"/>
        <w:jc w:val="both"/>
        <w:rPr>
          <w:sz w:val="20"/>
          <w:szCs w:val="20"/>
        </w:rPr>
      </w:pPr>
      <w:hyperlink r:id="rId648" w:history="1">
        <w:r w:rsidRPr="006F0A46">
          <w:rPr>
            <w:color w:val="106BBE"/>
            <w:sz w:val="20"/>
            <w:szCs w:val="20"/>
          </w:rPr>
          <w:t>наблюдение</w:t>
        </w:r>
      </w:hyperlink>
      <w:r w:rsidRPr="006F0A46">
        <w:rPr>
          <w:sz w:val="20"/>
          <w:szCs w:val="20"/>
        </w:rPr>
        <w:t>;</w:t>
      </w:r>
    </w:p>
    <w:p w:rsidR="006F0A46" w:rsidRPr="006F0A46" w:rsidRDefault="006F0A46" w:rsidP="006F0A46">
      <w:pPr>
        <w:suppressAutoHyphens/>
        <w:ind w:firstLine="720"/>
        <w:jc w:val="both"/>
        <w:rPr>
          <w:sz w:val="20"/>
          <w:szCs w:val="20"/>
        </w:rPr>
      </w:pPr>
      <w:hyperlink r:id="rId649" w:history="1">
        <w:r w:rsidRPr="006F0A46">
          <w:rPr>
            <w:color w:val="106BBE"/>
            <w:sz w:val="20"/>
            <w:szCs w:val="20"/>
          </w:rPr>
          <w:t>финансовое оздоровление</w:t>
        </w:r>
      </w:hyperlink>
      <w:r w:rsidRPr="006F0A46">
        <w:rPr>
          <w:sz w:val="20"/>
          <w:szCs w:val="20"/>
        </w:rPr>
        <w:t>;</w:t>
      </w:r>
    </w:p>
    <w:p w:rsidR="006F0A46" w:rsidRPr="006F0A46" w:rsidRDefault="006F0A46" w:rsidP="006F0A46">
      <w:pPr>
        <w:suppressAutoHyphens/>
        <w:ind w:firstLine="720"/>
        <w:jc w:val="both"/>
        <w:rPr>
          <w:sz w:val="20"/>
          <w:szCs w:val="20"/>
        </w:rPr>
      </w:pPr>
      <w:hyperlink r:id="rId650" w:history="1">
        <w:r w:rsidRPr="006F0A46">
          <w:rPr>
            <w:color w:val="106BBE"/>
            <w:sz w:val="20"/>
            <w:szCs w:val="20"/>
          </w:rPr>
          <w:t>внешнее управление</w:t>
        </w:r>
      </w:hyperlink>
      <w:r w:rsidRPr="006F0A46">
        <w:rPr>
          <w:sz w:val="20"/>
          <w:szCs w:val="20"/>
        </w:rPr>
        <w:t>;</w:t>
      </w:r>
    </w:p>
    <w:p w:rsidR="006F0A46" w:rsidRPr="006F0A46" w:rsidRDefault="006F0A46" w:rsidP="006F0A46">
      <w:pPr>
        <w:suppressAutoHyphens/>
        <w:ind w:firstLine="720"/>
        <w:jc w:val="both"/>
        <w:rPr>
          <w:sz w:val="20"/>
          <w:szCs w:val="20"/>
        </w:rPr>
      </w:pPr>
      <w:hyperlink r:id="rId651" w:history="1">
        <w:r w:rsidRPr="006F0A46">
          <w:rPr>
            <w:color w:val="106BBE"/>
            <w:sz w:val="20"/>
            <w:szCs w:val="20"/>
          </w:rPr>
          <w:t>конкурсное производство</w:t>
        </w:r>
      </w:hyperlink>
      <w:r w:rsidRPr="006F0A46">
        <w:rPr>
          <w:sz w:val="20"/>
          <w:szCs w:val="20"/>
        </w:rPr>
        <w:t>;</w:t>
      </w:r>
    </w:p>
    <w:p w:rsidR="006F0A46" w:rsidRPr="006F0A46" w:rsidRDefault="006F0A46" w:rsidP="006F0A46">
      <w:pPr>
        <w:suppressAutoHyphens/>
        <w:ind w:firstLine="720"/>
        <w:jc w:val="both"/>
        <w:rPr>
          <w:sz w:val="20"/>
          <w:szCs w:val="20"/>
        </w:rPr>
      </w:pPr>
      <w:hyperlink r:id="rId652" w:history="1">
        <w:r w:rsidRPr="006F0A46">
          <w:rPr>
            <w:color w:val="106BBE"/>
            <w:sz w:val="20"/>
            <w:szCs w:val="20"/>
          </w:rPr>
          <w:t>мировое соглашение</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653"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пункт 2 статьи 27 изложен в новой редакции, </w:t>
      </w:r>
      <w:hyperlink r:id="rId654" w:history="1">
        <w:r w:rsidRPr="006F0A46">
          <w:rPr>
            <w:i/>
            <w:iCs/>
            <w:color w:val="106BBE"/>
            <w:sz w:val="20"/>
            <w:szCs w:val="20"/>
          </w:rPr>
          <w:t>вступающей в силу</w:t>
        </w:r>
      </w:hyperlink>
      <w:r w:rsidRPr="006F0A46">
        <w:rPr>
          <w:i/>
          <w:iCs/>
          <w:color w:val="353842"/>
          <w:sz w:val="20"/>
          <w:szCs w:val="20"/>
        </w:rPr>
        <w:t xml:space="preserve"> с 1 октября 2015 г.</w:t>
      </w:r>
    </w:p>
    <w:p w:rsidR="006F0A46" w:rsidRPr="006F0A46" w:rsidRDefault="006F0A46" w:rsidP="006F0A46">
      <w:pPr>
        <w:suppressAutoHyphens/>
        <w:spacing w:before="75"/>
        <w:ind w:left="170"/>
        <w:jc w:val="both"/>
        <w:rPr>
          <w:i/>
          <w:iCs/>
          <w:color w:val="353842"/>
          <w:sz w:val="20"/>
          <w:szCs w:val="20"/>
        </w:rPr>
      </w:pPr>
      <w:hyperlink r:id="rId655"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2. При рассмотрении дела о банкротстве гражданина, в том числе индивидуального предпринимателя, применяются </w:t>
      </w:r>
      <w:hyperlink r:id="rId656" w:history="1">
        <w:r w:rsidRPr="006F0A46">
          <w:rPr>
            <w:color w:val="106BBE"/>
            <w:sz w:val="20"/>
            <w:szCs w:val="20"/>
          </w:rPr>
          <w:t>реструктуризация долгов</w:t>
        </w:r>
      </w:hyperlink>
      <w:r w:rsidRPr="006F0A46">
        <w:rPr>
          <w:sz w:val="20"/>
          <w:szCs w:val="20"/>
        </w:rPr>
        <w:t xml:space="preserve"> гражданина, </w:t>
      </w:r>
      <w:hyperlink r:id="rId657" w:history="1">
        <w:r w:rsidRPr="006F0A46">
          <w:rPr>
            <w:color w:val="106BBE"/>
            <w:sz w:val="20"/>
            <w:szCs w:val="20"/>
          </w:rPr>
          <w:t>реализация имущества</w:t>
        </w:r>
      </w:hyperlink>
      <w:r w:rsidRPr="006F0A46">
        <w:rPr>
          <w:sz w:val="20"/>
          <w:szCs w:val="20"/>
        </w:rPr>
        <w:t xml:space="preserve"> гражданина, </w:t>
      </w:r>
      <w:hyperlink r:id="rId658" w:history="1">
        <w:r w:rsidRPr="006F0A46">
          <w:rPr>
            <w:color w:val="106BBE"/>
            <w:sz w:val="20"/>
            <w:szCs w:val="20"/>
          </w:rPr>
          <w:t>мировое соглашение</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lastRenderedPageBreak/>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659" w:history="1">
        <w:r w:rsidRPr="006F0A46">
          <w:rPr>
            <w:color w:val="106BBE"/>
            <w:sz w:val="20"/>
            <w:szCs w:val="20"/>
          </w:rPr>
          <w:t>схему</w:t>
        </w:r>
      </w:hyperlink>
      <w:r w:rsidRPr="006F0A46">
        <w:rPr>
          <w:color w:val="353842"/>
          <w:sz w:val="20"/>
          <w:szCs w:val="20"/>
        </w:rPr>
        <w:t xml:space="preserve"> "Процедура банкротства юридического лица"</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27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660" w:history="1">
        <w:r w:rsidRPr="006F0A46">
          <w:rPr>
            <w:i/>
            <w:iCs/>
            <w:color w:val="106BBE"/>
            <w:sz w:val="20"/>
            <w:szCs w:val="20"/>
          </w:rPr>
          <w:t>Федеральным законом</w:t>
        </w:r>
      </w:hyperlink>
      <w:r w:rsidRPr="006F0A46">
        <w:rPr>
          <w:i/>
          <w:iCs/>
          <w:color w:val="353842"/>
          <w:sz w:val="20"/>
          <w:szCs w:val="20"/>
        </w:rPr>
        <w:t xml:space="preserve"> от 2 июля 2013 г. N 189-ФЗ наименование статьи 28 изложено в новой редакции, </w:t>
      </w:r>
      <w:hyperlink r:id="rId661" w:history="1">
        <w:r w:rsidRPr="006F0A46">
          <w:rPr>
            <w:i/>
            <w:iCs/>
            <w:color w:val="106BBE"/>
            <w:sz w:val="20"/>
            <w:szCs w:val="20"/>
          </w:rPr>
          <w:t>вступающей в силу</w:t>
        </w:r>
      </w:hyperlink>
      <w:r w:rsidRPr="006F0A46">
        <w:rPr>
          <w:i/>
          <w:iCs/>
          <w:color w:val="353842"/>
          <w:sz w:val="20"/>
          <w:szCs w:val="20"/>
        </w:rPr>
        <w:t xml:space="preserve"> с 1 июля 2014 г.</w:t>
      </w:r>
    </w:p>
    <w:p w:rsidR="006F0A46" w:rsidRPr="006F0A46" w:rsidRDefault="006F0A46" w:rsidP="006F0A46">
      <w:pPr>
        <w:suppressAutoHyphens/>
        <w:spacing w:before="75"/>
        <w:ind w:left="170"/>
        <w:jc w:val="both"/>
        <w:rPr>
          <w:i/>
          <w:iCs/>
          <w:color w:val="353842"/>
          <w:sz w:val="20"/>
          <w:szCs w:val="20"/>
        </w:rPr>
      </w:pPr>
      <w:hyperlink r:id="rId662" w:history="1">
        <w:r w:rsidRPr="006F0A46">
          <w:rPr>
            <w:i/>
            <w:iCs/>
            <w:color w:val="106BBE"/>
            <w:sz w:val="20"/>
            <w:szCs w:val="20"/>
          </w:rPr>
          <w:t>См. текст наименования в предыдущей редакции</w:t>
        </w:r>
      </w:hyperlink>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Закрепление статьей 28 настоящего Федерального закона (в редакции </w:t>
      </w:r>
      <w:hyperlink r:id="rId663" w:history="1">
        <w:r w:rsidRPr="006F0A46">
          <w:rPr>
            <w:color w:val="106BBE"/>
            <w:sz w:val="20"/>
            <w:szCs w:val="20"/>
          </w:rPr>
          <w:t>Федерального закона</w:t>
        </w:r>
      </w:hyperlink>
      <w:r w:rsidRPr="006F0A46">
        <w:rPr>
          <w:color w:val="353842"/>
          <w:sz w:val="20"/>
          <w:szCs w:val="20"/>
        </w:rPr>
        <w:t xml:space="preserve"> от 12 марта 2014 г. N 30-ФЗ) полномочий по принятию нормативных правовых актов за Правительством Российской Федерации </w:t>
      </w:r>
      <w:hyperlink r:id="rId664" w:history="1">
        <w:r w:rsidRPr="006F0A46">
          <w:rPr>
            <w:color w:val="106BBE"/>
            <w:sz w:val="20"/>
            <w:szCs w:val="20"/>
          </w:rPr>
          <w:t>не влечет</w:t>
        </w:r>
      </w:hyperlink>
      <w:r w:rsidRPr="006F0A46">
        <w:rPr>
          <w:color w:val="353842"/>
          <w:sz w:val="20"/>
          <w:szCs w:val="20"/>
        </w:rPr>
        <w:t xml:space="preserve"> за собой признание утратившими силу правовых актов, принятых до дня </w:t>
      </w:r>
      <w:hyperlink r:id="rId665" w:history="1">
        <w:r w:rsidRPr="006F0A46">
          <w:rPr>
            <w:color w:val="106BBE"/>
            <w:sz w:val="20"/>
            <w:szCs w:val="20"/>
          </w:rPr>
          <w:t>вступления в силу</w:t>
        </w:r>
      </w:hyperlink>
      <w:r w:rsidRPr="006F0A46">
        <w:rPr>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28.</w:t>
      </w:r>
      <w:r w:rsidRPr="006F0A46">
        <w:rPr>
          <w:sz w:val="20"/>
          <w:szCs w:val="20"/>
        </w:rPr>
        <w:t xml:space="preserve"> Порядок раскрытия информации, предусмотренной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666" w:history="1">
        <w:r w:rsidRPr="006F0A46">
          <w:rPr>
            <w:i/>
            <w:iCs/>
            <w:color w:val="106BBE"/>
            <w:sz w:val="20"/>
            <w:szCs w:val="20"/>
          </w:rPr>
          <w:t>Федеральным законом</w:t>
        </w:r>
      </w:hyperlink>
      <w:r w:rsidRPr="006F0A46">
        <w:rPr>
          <w:i/>
          <w:iCs/>
          <w:color w:val="353842"/>
          <w:sz w:val="20"/>
          <w:szCs w:val="20"/>
        </w:rPr>
        <w:t xml:space="preserve"> от 12 марта 2014 г. N 30-ФЗ в пункт 1 статьи 28 внесены изменения</w:t>
      </w:r>
    </w:p>
    <w:p w:rsidR="006F0A46" w:rsidRPr="006F0A46" w:rsidRDefault="006F0A46" w:rsidP="006F0A46">
      <w:pPr>
        <w:suppressAutoHyphens/>
        <w:spacing w:before="75"/>
        <w:ind w:left="170"/>
        <w:jc w:val="both"/>
        <w:rPr>
          <w:i/>
          <w:iCs/>
          <w:color w:val="353842"/>
          <w:sz w:val="20"/>
          <w:szCs w:val="20"/>
        </w:rPr>
      </w:pPr>
      <w:hyperlink r:id="rId66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w:t>
      </w:r>
      <w:hyperlink r:id="rId668" w:history="1">
        <w:r w:rsidRPr="006F0A46">
          <w:rPr>
            <w:color w:val="106BBE"/>
            <w:sz w:val="20"/>
            <w:szCs w:val="20"/>
          </w:rPr>
          <w:t>официальном издании</w:t>
        </w:r>
      </w:hyperlink>
      <w:r w:rsidRPr="006F0A46">
        <w:rPr>
          <w:sz w:val="20"/>
          <w:szCs w:val="20"/>
        </w:rPr>
        <w:t>, определенном Правительством Российской Федерации по результатам проведенного регулирующим органом конкурса между редакциями печатных изданий.</w:t>
      </w:r>
    </w:p>
    <w:p w:rsidR="006F0A46" w:rsidRPr="006F0A46" w:rsidRDefault="006F0A46" w:rsidP="006F0A46">
      <w:pPr>
        <w:suppressAutoHyphens/>
        <w:ind w:firstLine="720"/>
        <w:jc w:val="both"/>
        <w:rPr>
          <w:sz w:val="20"/>
          <w:szCs w:val="20"/>
        </w:rPr>
      </w:pPr>
      <w:r w:rsidRPr="006F0A46">
        <w:rPr>
          <w:sz w:val="20"/>
          <w:szCs w:val="20"/>
        </w:rPr>
        <w:t xml:space="preserve">Правила определения официального издания устанавливаются Правительством Российской Федерации и, в частности, должны предусматривать, что с победителем конкурса, указанного в </w:t>
      </w:r>
      <w:hyperlink r:id="rId669" w:history="1">
        <w:r w:rsidRPr="006F0A46">
          <w:rPr>
            <w:color w:val="106BBE"/>
            <w:sz w:val="20"/>
            <w:szCs w:val="20"/>
          </w:rPr>
          <w:t>абзаце первом</w:t>
        </w:r>
      </w:hyperlink>
      <w:r w:rsidRPr="006F0A46">
        <w:rPr>
          <w:sz w:val="20"/>
          <w:szCs w:val="20"/>
        </w:rPr>
        <w:t xml:space="preserve"> настоящего пункта, заключается договор о порядке и об условиях опубликования в официальном издании сведений, предусмотренных настоящим Федеральным законом, сроком на пять лет, а также должны содержать срок, условия и порядок проведения такого конкурса.</w:t>
      </w:r>
    </w:p>
    <w:p w:rsidR="006F0A46" w:rsidRPr="006F0A46" w:rsidRDefault="006F0A46" w:rsidP="006F0A46">
      <w:pPr>
        <w:suppressAutoHyphens/>
        <w:ind w:firstLine="720"/>
        <w:jc w:val="both"/>
        <w:rPr>
          <w:sz w:val="20"/>
          <w:szCs w:val="20"/>
        </w:rPr>
      </w:pPr>
      <w:r w:rsidRPr="006F0A46">
        <w:rPr>
          <w:sz w:val="20"/>
          <w:szCs w:val="20"/>
        </w:rPr>
        <w:t xml:space="preserve">В случае, если на день, следующий за днем истечения срока действия договора, указанного в </w:t>
      </w:r>
      <w:hyperlink r:id="rId670" w:history="1">
        <w:r w:rsidRPr="006F0A46">
          <w:rPr>
            <w:color w:val="106BBE"/>
            <w:sz w:val="20"/>
            <w:szCs w:val="20"/>
          </w:rPr>
          <w:t>абзаце втором</w:t>
        </w:r>
      </w:hyperlink>
      <w:r w:rsidRPr="006F0A46">
        <w:rPr>
          <w:sz w:val="20"/>
          <w:szCs w:val="20"/>
        </w:rPr>
        <w:t xml:space="preserve"> настоящего пункта, Правительством Российской Федерации не определено официальное издание, до его определения Правительством Российской Федерации опубликование сведений, предусмотренных настоящим Федеральным законом, продолжается на тех же условиях и в том же печатном издании, в каком осуществлялось опубликование данных сведений до истечения срока действия указанного договора.</w:t>
      </w:r>
    </w:p>
    <w:p w:rsidR="006F0A46" w:rsidRPr="006F0A46" w:rsidRDefault="006F0A46" w:rsidP="006F0A46">
      <w:pPr>
        <w:suppressAutoHyphens/>
        <w:ind w:firstLine="720"/>
        <w:jc w:val="both"/>
        <w:rPr>
          <w:sz w:val="20"/>
          <w:szCs w:val="20"/>
        </w:rPr>
      </w:pPr>
      <w:r w:rsidRPr="006F0A46">
        <w:rPr>
          <w:sz w:val="20"/>
          <w:szCs w:val="20"/>
        </w:rPr>
        <w:t xml:space="preserve">Если определенное Правительством Российской Федерации официальное издание прекратило опубликование сведений, предусмотренных настоящим Федеральным законом, до истечения срока действия договора, указанного в </w:t>
      </w:r>
      <w:hyperlink r:id="rId671" w:history="1">
        <w:r w:rsidRPr="006F0A46">
          <w:rPr>
            <w:color w:val="106BBE"/>
            <w:sz w:val="20"/>
            <w:szCs w:val="20"/>
          </w:rPr>
          <w:t>абзаце втором</w:t>
        </w:r>
      </w:hyperlink>
      <w:r w:rsidRPr="006F0A46">
        <w:rPr>
          <w:sz w:val="20"/>
          <w:szCs w:val="20"/>
        </w:rPr>
        <w:t xml:space="preserve"> настоящего пункта, или в случае, установленном </w:t>
      </w:r>
      <w:hyperlink r:id="rId672" w:history="1">
        <w:r w:rsidRPr="006F0A46">
          <w:rPr>
            <w:color w:val="106BBE"/>
            <w:sz w:val="20"/>
            <w:szCs w:val="20"/>
          </w:rPr>
          <w:t>абзацем третьим</w:t>
        </w:r>
      </w:hyperlink>
      <w:r w:rsidRPr="006F0A46">
        <w:rPr>
          <w:sz w:val="20"/>
          <w:szCs w:val="20"/>
        </w:rPr>
        <w:t xml:space="preserve"> настоящего пункта, после истечения срока действия указанного договора, данные сведения до определения Правительством Российской Федерации официального издания подлежат опубликованию в "Российской газете", редакция которой не может являться участником конкурса на определение официального издания.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673"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391-ФЗ в пункт 2 статьи 28 внесены изменения, </w:t>
      </w:r>
      <w:hyperlink r:id="rId674" w:history="1">
        <w:r w:rsidRPr="006F0A46">
          <w:rPr>
            <w:i/>
            <w:iCs/>
            <w:color w:val="106BBE"/>
            <w:sz w:val="20"/>
            <w:szCs w:val="20"/>
          </w:rPr>
          <w:t>применяющиеся</w:t>
        </w:r>
      </w:hyperlink>
      <w:r w:rsidRPr="006F0A46">
        <w:rPr>
          <w:i/>
          <w:iCs/>
          <w:color w:val="353842"/>
          <w:sz w:val="20"/>
          <w:szCs w:val="20"/>
        </w:rPr>
        <w:t xml:space="preserve"> к отношениям, возникшим с 1 января 2013 г.</w:t>
      </w:r>
    </w:p>
    <w:p w:rsidR="006F0A46" w:rsidRPr="006F0A46" w:rsidRDefault="006F0A46" w:rsidP="006F0A46">
      <w:pPr>
        <w:suppressAutoHyphens/>
        <w:spacing w:before="75"/>
        <w:ind w:left="170"/>
        <w:jc w:val="both"/>
        <w:rPr>
          <w:i/>
          <w:iCs/>
          <w:color w:val="353842"/>
          <w:sz w:val="20"/>
          <w:szCs w:val="20"/>
        </w:rPr>
      </w:pPr>
      <w:hyperlink r:id="rId675"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Единый федеральный реестр сведений о банкротстве представляет собой федеральный информационный ресурс и формируется посредством включения в него сведений, предусмотренных настоящим Федеральным законом. Единый федеральный реестр сведений о банкротстве является неотъемлемой частью Единого федерального реестра сведений о фактах деятельности юридических лиц.</w:t>
      </w:r>
    </w:p>
    <w:p w:rsidR="006F0A46" w:rsidRPr="006F0A46" w:rsidRDefault="006F0A46" w:rsidP="006F0A46">
      <w:pPr>
        <w:suppressAutoHyphens/>
        <w:ind w:firstLine="720"/>
        <w:jc w:val="both"/>
        <w:rPr>
          <w:sz w:val="20"/>
          <w:szCs w:val="20"/>
        </w:rPr>
      </w:pPr>
      <w:r w:rsidRPr="006F0A46">
        <w:rPr>
          <w:sz w:val="20"/>
          <w:szCs w:val="20"/>
        </w:rPr>
        <w:t>Сведения, содержащиеся в Едином федеральном реестре сведений о банкротстве, являются открытыми и общедоступными.</w:t>
      </w:r>
    </w:p>
    <w:p w:rsidR="006F0A46" w:rsidRPr="006F0A46" w:rsidRDefault="006F0A46" w:rsidP="006F0A46">
      <w:pPr>
        <w:suppressAutoHyphens/>
        <w:ind w:firstLine="720"/>
        <w:jc w:val="both"/>
        <w:rPr>
          <w:sz w:val="20"/>
          <w:szCs w:val="20"/>
        </w:rPr>
      </w:pPr>
      <w:r w:rsidRPr="006F0A46">
        <w:rPr>
          <w:sz w:val="20"/>
          <w:szCs w:val="20"/>
        </w:rPr>
        <w:t>Сведения, содержащиеся в Едином федеральном реестре сведений о банкротстве, подлежат размещению в сети "Интернет" и могут использоваться без ограничений, в том числе путем дальнейшей их передачи и (или) распространения.</w:t>
      </w:r>
    </w:p>
    <w:p w:rsidR="006F0A46" w:rsidRPr="006F0A46" w:rsidRDefault="006F0A46" w:rsidP="006F0A46">
      <w:pPr>
        <w:suppressAutoHyphens/>
        <w:ind w:firstLine="720"/>
        <w:jc w:val="both"/>
        <w:rPr>
          <w:sz w:val="20"/>
          <w:szCs w:val="20"/>
        </w:rPr>
      </w:pPr>
      <w:r w:rsidRPr="006F0A46">
        <w:rPr>
          <w:sz w:val="20"/>
          <w:szCs w:val="20"/>
        </w:rPr>
        <w:t>Формирование и ведение Единого федерального реестра сведений о банкротстве осуществляются оператором Единого федерального реестра сведений о банкротстве.</w:t>
      </w:r>
    </w:p>
    <w:p w:rsidR="006F0A46" w:rsidRPr="006F0A46" w:rsidRDefault="006F0A46" w:rsidP="006F0A46">
      <w:pPr>
        <w:suppressAutoHyphens/>
        <w:ind w:firstLine="720"/>
        <w:jc w:val="both"/>
        <w:rPr>
          <w:sz w:val="20"/>
          <w:szCs w:val="20"/>
        </w:rPr>
      </w:pPr>
      <w:r w:rsidRPr="006F0A46">
        <w:rPr>
          <w:sz w:val="20"/>
          <w:szCs w:val="20"/>
        </w:rPr>
        <w:t>Оператор Единого федерального реестра сведений о банкротстве осуществляет доработку программно-аппаратного комплекса Единого федерального реестра сведений о банкротстве, в том числе для обеспечения соответствия функций Единого федерального реестра сведений о банкротстве требованиям законодательства, оптимизации его работы, обеспечения безопасности и защиты содержащейся в нем информации.</w:t>
      </w:r>
    </w:p>
    <w:p w:rsidR="006F0A46" w:rsidRPr="006F0A46" w:rsidRDefault="006F0A46" w:rsidP="006F0A46">
      <w:pPr>
        <w:suppressAutoHyphens/>
        <w:ind w:firstLine="720"/>
        <w:jc w:val="both"/>
        <w:rPr>
          <w:sz w:val="20"/>
          <w:szCs w:val="20"/>
        </w:rPr>
      </w:pPr>
      <w:r w:rsidRPr="006F0A46">
        <w:rPr>
          <w:sz w:val="20"/>
          <w:szCs w:val="20"/>
        </w:rPr>
        <w:t xml:space="preserve">Для целей настоящего Федерального закона </w:t>
      </w:r>
      <w:hyperlink r:id="rId676" w:history="1">
        <w:r w:rsidRPr="006F0A46">
          <w:rPr>
            <w:color w:val="106BBE"/>
            <w:sz w:val="20"/>
            <w:szCs w:val="20"/>
          </w:rPr>
          <w:t>оператором</w:t>
        </w:r>
      </w:hyperlink>
      <w:r w:rsidRPr="006F0A46">
        <w:rPr>
          <w:sz w:val="20"/>
          <w:szCs w:val="20"/>
        </w:rPr>
        <w:t xml:space="preserve"> Единого федерального реестра сведений о банкротстве является юридическое лицо, которое зарегистрировано на территории Российской Федерации, </w:t>
      </w:r>
      <w:r w:rsidRPr="006F0A46">
        <w:rPr>
          <w:sz w:val="20"/>
          <w:szCs w:val="20"/>
        </w:rPr>
        <w:lastRenderedPageBreak/>
        <w:t>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регулирующим органом, и обеспечивает свою ответственность перед третьими лицами в порядке и в размере, установленных регулирующим органом.</w:t>
      </w:r>
    </w:p>
    <w:p w:rsidR="006F0A46" w:rsidRPr="006F0A46" w:rsidRDefault="006F0A46" w:rsidP="006F0A46">
      <w:pPr>
        <w:suppressAutoHyphens/>
        <w:ind w:firstLine="720"/>
        <w:jc w:val="both"/>
        <w:rPr>
          <w:sz w:val="20"/>
          <w:szCs w:val="20"/>
        </w:rPr>
      </w:pPr>
      <w:r w:rsidRPr="006F0A46">
        <w:rPr>
          <w:sz w:val="20"/>
          <w:szCs w:val="20"/>
        </w:rPr>
        <w:t>Порядок проведения конкурса на определение оператора Единого федерального реестра сведений о банкротстве утверждается регулирующим органом и должен обеспечивать возможность участия в таком конкурсе всех лиц, соответствующих установленным регулирующим органом критериям, которые должны, в частности, предусматривать необходимость наличия у участника такого конкурса опыта осуществления функций оператора или аналогичных функций в отношении сопоставимых по своему назначению, функционированию, количественным и качественным характеристикам обеспечивающих обработку содержащейся в базах данных информации технических средств.</w:t>
      </w:r>
    </w:p>
    <w:p w:rsidR="006F0A46" w:rsidRPr="006F0A46" w:rsidRDefault="006F0A46" w:rsidP="006F0A46">
      <w:pPr>
        <w:suppressAutoHyphens/>
        <w:ind w:firstLine="720"/>
        <w:jc w:val="both"/>
        <w:rPr>
          <w:sz w:val="20"/>
          <w:szCs w:val="20"/>
        </w:rPr>
      </w:pPr>
      <w:r w:rsidRPr="006F0A46">
        <w:rPr>
          <w:sz w:val="20"/>
          <w:szCs w:val="20"/>
        </w:rPr>
        <w:t>Порядок взаимодействия оператора Единого федерального реестра сведений о банкротстве и регулирующего органа устанавливается регулирующим органом.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677" w:history="1">
        <w:r w:rsidRPr="006F0A46">
          <w:rPr>
            <w:i/>
            <w:iCs/>
            <w:color w:val="106BBE"/>
            <w:sz w:val="20"/>
            <w:szCs w:val="20"/>
          </w:rPr>
          <w:t>Федеральным законом</w:t>
        </w:r>
      </w:hyperlink>
      <w:r w:rsidRPr="006F0A46">
        <w:rPr>
          <w:i/>
          <w:iCs/>
          <w:color w:val="353842"/>
          <w:sz w:val="20"/>
          <w:szCs w:val="20"/>
        </w:rPr>
        <w:t xml:space="preserve"> от 2 июля 2013 г. N 189-ФЗ в пункт 3 статьи 28 внесены изменения, </w:t>
      </w:r>
      <w:hyperlink r:id="rId678" w:history="1">
        <w:r w:rsidRPr="006F0A46">
          <w:rPr>
            <w:i/>
            <w:iCs/>
            <w:color w:val="106BBE"/>
            <w:sz w:val="20"/>
            <w:szCs w:val="20"/>
          </w:rPr>
          <w:t>вступающие в силу</w:t>
        </w:r>
      </w:hyperlink>
      <w:r w:rsidRPr="006F0A46">
        <w:rPr>
          <w:i/>
          <w:iCs/>
          <w:color w:val="353842"/>
          <w:sz w:val="20"/>
          <w:szCs w:val="20"/>
        </w:rPr>
        <w:t xml:space="preserve"> с 1 июля 2014 г.</w:t>
      </w:r>
    </w:p>
    <w:p w:rsidR="006F0A46" w:rsidRPr="006F0A46" w:rsidRDefault="006F0A46" w:rsidP="006F0A46">
      <w:pPr>
        <w:suppressAutoHyphens/>
        <w:spacing w:before="75"/>
        <w:ind w:left="170"/>
        <w:jc w:val="both"/>
        <w:rPr>
          <w:i/>
          <w:iCs/>
          <w:color w:val="353842"/>
          <w:sz w:val="20"/>
          <w:szCs w:val="20"/>
        </w:rPr>
      </w:pPr>
      <w:hyperlink r:id="rId67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3. Наряду со сведениями, подлежащими включению в Единый федеральный реестр сведений о банкротстве в соответствии с настоящим Федеральным законом, включению в указанный реестр подлежат сведения, </w:t>
      </w:r>
      <w:hyperlink r:id="rId680" w:history="1">
        <w:r w:rsidRPr="006F0A46">
          <w:rPr>
            <w:color w:val="106BBE"/>
            <w:sz w:val="20"/>
            <w:szCs w:val="20"/>
          </w:rPr>
          <w:t>перечень</w:t>
        </w:r>
      </w:hyperlink>
      <w:r w:rsidRPr="006F0A46">
        <w:rPr>
          <w:sz w:val="20"/>
          <w:szCs w:val="20"/>
        </w:rPr>
        <w:t xml:space="preserve"> которых устанавливается регулирующим органом.</w:t>
      </w:r>
    </w:p>
    <w:p w:rsidR="006F0A46" w:rsidRPr="006F0A46" w:rsidRDefault="006F0A46" w:rsidP="006F0A46">
      <w:pPr>
        <w:suppressAutoHyphens/>
        <w:ind w:firstLine="720"/>
        <w:jc w:val="both"/>
        <w:rPr>
          <w:sz w:val="20"/>
          <w:szCs w:val="20"/>
        </w:rPr>
      </w:pPr>
      <w:r w:rsidRPr="006F0A46">
        <w:rPr>
          <w:sz w:val="20"/>
          <w:szCs w:val="20"/>
        </w:rPr>
        <w:t>Проверка достоверности сведений о должнике при включении их в Единый федеральный реестр сведений о банкротстве осуществляется оператором Единого федерального реестра сведений о банкротстве посредством их сопоставления со сведениями, содержащимися в едином государственном реестре юридических лиц, едином государственном реестре индивидуальных предпринимателей.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681"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457-ФЗ в пункт 4 статьи 28 внесены изменения, </w:t>
      </w:r>
      <w:hyperlink r:id="rId682" w:history="1">
        <w:r w:rsidRPr="006F0A46">
          <w:rPr>
            <w:i/>
            <w:iCs/>
            <w:color w:val="106BBE"/>
            <w:sz w:val="20"/>
            <w:szCs w:val="20"/>
          </w:rPr>
          <w:t>вступающие в силу</w:t>
        </w:r>
      </w:hyperlink>
      <w:r w:rsidRPr="006F0A46">
        <w:rPr>
          <w:i/>
          <w:iCs/>
          <w:color w:val="353842"/>
          <w:sz w:val="20"/>
          <w:szCs w:val="20"/>
        </w:rPr>
        <w:t xml:space="preserve"> с 1 января 2015 г.</w:t>
      </w:r>
    </w:p>
    <w:p w:rsidR="006F0A46" w:rsidRPr="006F0A46" w:rsidRDefault="006F0A46" w:rsidP="006F0A46">
      <w:pPr>
        <w:suppressAutoHyphens/>
        <w:spacing w:before="75"/>
        <w:ind w:left="170"/>
        <w:jc w:val="both"/>
        <w:rPr>
          <w:i/>
          <w:iCs/>
          <w:color w:val="353842"/>
          <w:sz w:val="20"/>
          <w:szCs w:val="20"/>
        </w:rPr>
      </w:pPr>
      <w:hyperlink r:id="rId68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4. 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w:t>
      </w:r>
      <w:hyperlink r:id="rId684" w:history="1">
        <w:r w:rsidRPr="006F0A46">
          <w:rPr>
            <w:color w:val="106BBE"/>
            <w:sz w:val="20"/>
            <w:szCs w:val="20"/>
          </w:rPr>
          <w:t>порядок</w:t>
        </w:r>
      </w:hyperlink>
      <w:r w:rsidRPr="006F0A46">
        <w:rPr>
          <w:sz w:val="20"/>
          <w:szCs w:val="20"/>
        </w:rPr>
        <w:t xml:space="preserve"> формирования и ведения Единого федерального реестра сведений о банкротстве, порядок и сроки включения в него указанных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настоящим Федеральным законом, другими федеральными законами, нормативными правовыми актами регулирующего органа включать такие сведения в Единый федеральный реестр сведений о банкротстве, порядок их размещения в сети "Интернет", размер платы за их включение в Единый федеральный реестр сведений о банкротстве, который может увеличиваться не чаще чем один раз в год на </w:t>
      </w:r>
      <w:hyperlink r:id="rId685" w:history="1">
        <w:r w:rsidRPr="006F0A46">
          <w:rPr>
            <w:color w:val="106BBE"/>
            <w:sz w:val="20"/>
            <w:szCs w:val="20"/>
          </w:rPr>
          <w:t>индекс</w:t>
        </w:r>
      </w:hyperlink>
      <w:r w:rsidRPr="006F0A46">
        <w:rPr>
          <w:sz w:val="20"/>
          <w:szCs w:val="20"/>
        </w:rPr>
        <w:t xml:space="preserve"> роста потребительских цен за прошедший год.</w:t>
      </w:r>
    </w:p>
    <w:p w:rsidR="006F0A46" w:rsidRPr="006F0A46" w:rsidRDefault="006F0A46" w:rsidP="006F0A46">
      <w:pPr>
        <w:suppressAutoHyphens/>
        <w:ind w:firstLine="720"/>
        <w:jc w:val="both"/>
        <w:rPr>
          <w:sz w:val="20"/>
          <w:szCs w:val="20"/>
        </w:rPr>
      </w:pPr>
      <w:r w:rsidRPr="006F0A46">
        <w:rPr>
          <w:sz w:val="20"/>
          <w:szCs w:val="20"/>
        </w:rPr>
        <w:t xml:space="preserve">Доступ к официальному изданию, в котором осуществляется опубликование сведений, указанных в </w:t>
      </w:r>
      <w:hyperlink r:id="rId686" w:history="1">
        <w:r w:rsidRPr="006F0A46">
          <w:rPr>
            <w:color w:val="106BBE"/>
            <w:sz w:val="20"/>
            <w:szCs w:val="20"/>
          </w:rPr>
          <w:t>пункте 1</w:t>
        </w:r>
      </w:hyperlink>
      <w:r w:rsidRPr="006F0A46">
        <w:rPr>
          <w:sz w:val="20"/>
          <w:szCs w:val="20"/>
        </w:rPr>
        <w:t xml:space="preserve"> настоящей статьи, его тираж, периодичность, </w:t>
      </w:r>
      <w:hyperlink r:id="rId687" w:history="1">
        <w:r w:rsidRPr="006F0A46">
          <w:rPr>
            <w:color w:val="106BBE"/>
            <w:sz w:val="20"/>
            <w:szCs w:val="20"/>
          </w:rPr>
          <w:t>порядок</w:t>
        </w:r>
      </w:hyperlink>
      <w:r w:rsidRPr="006F0A46">
        <w:rPr>
          <w:sz w:val="20"/>
          <w:szCs w:val="20"/>
        </w:rPr>
        <w:t xml:space="preserve"> и срок опубликования сведений о банкротстве в таком </w:t>
      </w:r>
      <w:hyperlink r:id="rId688" w:history="1">
        <w:r w:rsidRPr="006F0A46">
          <w:rPr>
            <w:color w:val="106BBE"/>
            <w:sz w:val="20"/>
            <w:szCs w:val="20"/>
          </w:rPr>
          <w:t>официальном издании</w:t>
        </w:r>
      </w:hyperlink>
      <w:r w:rsidRPr="006F0A46">
        <w:rPr>
          <w:sz w:val="20"/>
          <w:szCs w:val="20"/>
        </w:rPr>
        <w:t>, цена опубликования сведений, указанных в пункте 1 настоящей статьи, в таком официальном издании (устанавливаются Правительством Российской Федерации) не должны являться препятствием для быстрого и свободного доступа любого заинтересованного лица к указанным сведениям.</w:t>
      </w:r>
    </w:p>
    <w:p w:rsidR="006F0A46" w:rsidRPr="006F0A46" w:rsidRDefault="006F0A46" w:rsidP="006F0A46">
      <w:pPr>
        <w:suppressAutoHyphens/>
        <w:ind w:firstLine="720"/>
        <w:jc w:val="both"/>
        <w:rPr>
          <w:sz w:val="20"/>
          <w:szCs w:val="20"/>
        </w:rPr>
      </w:pPr>
      <w:r w:rsidRPr="006F0A46">
        <w:rPr>
          <w:sz w:val="20"/>
          <w:szCs w:val="20"/>
        </w:rPr>
        <w:t xml:space="preserve">Цена опубликования сведений, указанных в </w:t>
      </w:r>
      <w:hyperlink r:id="rId689" w:history="1">
        <w:r w:rsidRPr="006F0A46">
          <w:rPr>
            <w:color w:val="106BBE"/>
            <w:sz w:val="20"/>
            <w:szCs w:val="20"/>
          </w:rPr>
          <w:t>пункте 1</w:t>
        </w:r>
      </w:hyperlink>
      <w:r w:rsidRPr="006F0A46">
        <w:rPr>
          <w:sz w:val="20"/>
          <w:szCs w:val="20"/>
        </w:rPr>
        <w:t xml:space="preserve"> настоящей статьи, может индексироваться не чаще одного раза в год на </w:t>
      </w:r>
      <w:hyperlink r:id="rId690" w:history="1">
        <w:r w:rsidRPr="006F0A46">
          <w:rPr>
            <w:color w:val="106BBE"/>
            <w:sz w:val="20"/>
            <w:szCs w:val="20"/>
          </w:rPr>
          <w:t>индекс</w:t>
        </w:r>
      </w:hyperlink>
      <w:r w:rsidRPr="006F0A46">
        <w:rPr>
          <w:sz w:val="20"/>
          <w:szCs w:val="20"/>
        </w:rPr>
        <w:t xml:space="preserve"> роста потребительских цен за прошедший год.</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Цена опубликования сведений, указанных в </w:t>
      </w:r>
      <w:hyperlink r:id="rId691" w:history="1">
        <w:r w:rsidRPr="006F0A46">
          <w:rPr>
            <w:color w:val="106BBE"/>
            <w:sz w:val="20"/>
            <w:szCs w:val="20"/>
          </w:rPr>
          <w:t>пункте 1 статьи 28</w:t>
        </w:r>
      </w:hyperlink>
      <w:r w:rsidRPr="006F0A46">
        <w:rPr>
          <w:color w:val="353842"/>
          <w:sz w:val="20"/>
          <w:szCs w:val="20"/>
        </w:rPr>
        <w:t xml:space="preserve"> настоящего Федерального закона, в официальном издании, осуществляющем опубликование таких сведений после 14 марта 2014 г. и до определения Правительством РФ официального издания в установленном </w:t>
      </w:r>
      <w:hyperlink r:id="rId692" w:history="1">
        <w:r w:rsidRPr="006F0A46">
          <w:rPr>
            <w:color w:val="106BBE"/>
            <w:sz w:val="20"/>
            <w:szCs w:val="20"/>
          </w:rPr>
          <w:t>порядке</w:t>
        </w:r>
      </w:hyperlink>
      <w:r w:rsidRPr="006F0A46">
        <w:rPr>
          <w:color w:val="353842"/>
          <w:sz w:val="20"/>
          <w:szCs w:val="20"/>
        </w:rPr>
        <w:t xml:space="preserve">, </w:t>
      </w:r>
      <w:hyperlink r:id="rId693" w:history="1">
        <w:r w:rsidRPr="006F0A46">
          <w:rPr>
            <w:color w:val="106BBE"/>
            <w:sz w:val="20"/>
            <w:szCs w:val="20"/>
          </w:rPr>
          <w:t>может индексироваться</w:t>
        </w:r>
      </w:hyperlink>
      <w:r w:rsidRPr="006F0A46">
        <w:rPr>
          <w:color w:val="353842"/>
          <w:sz w:val="20"/>
          <w:szCs w:val="20"/>
        </w:rPr>
        <w:t xml:space="preserve"> не чаще одного раза в год на </w:t>
      </w:r>
      <w:hyperlink r:id="rId694" w:history="1">
        <w:r w:rsidRPr="006F0A46">
          <w:rPr>
            <w:color w:val="106BBE"/>
            <w:sz w:val="20"/>
            <w:szCs w:val="20"/>
          </w:rPr>
          <w:t>индекс</w:t>
        </w:r>
      </w:hyperlink>
      <w:r w:rsidRPr="006F0A46">
        <w:rPr>
          <w:color w:val="353842"/>
          <w:sz w:val="20"/>
          <w:szCs w:val="20"/>
        </w:rPr>
        <w:t xml:space="preserve"> роста потребительских цен за прошедший год, о чем редакция данного издания уведомляет всех заинтересованных лиц путем опубликования соответствующего сообщения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695"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457-ФЗ статья 28 дополнена пунктом 4.1, </w:t>
      </w:r>
      <w:hyperlink r:id="rId696" w:history="1">
        <w:r w:rsidRPr="006F0A46">
          <w:rPr>
            <w:i/>
            <w:iCs/>
            <w:color w:val="106BBE"/>
            <w:sz w:val="20"/>
            <w:szCs w:val="20"/>
          </w:rPr>
          <w:t>вступающим в силу</w:t>
        </w:r>
      </w:hyperlink>
      <w:r w:rsidRPr="006F0A46">
        <w:rPr>
          <w:i/>
          <w:iCs/>
          <w:color w:val="353842"/>
          <w:sz w:val="20"/>
          <w:szCs w:val="20"/>
        </w:rPr>
        <w:t xml:space="preserve"> с 1 июля 2015 г.</w:t>
      </w:r>
    </w:p>
    <w:p w:rsidR="006F0A46" w:rsidRPr="006F0A46" w:rsidRDefault="006F0A46" w:rsidP="006F0A46">
      <w:pPr>
        <w:suppressAutoHyphens/>
        <w:ind w:firstLine="720"/>
        <w:jc w:val="both"/>
        <w:rPr>
          <w:sz w:val="20"/>
          <w:szCs w:val="20"/>
        </w:rPr>
      </w:pPr>
      <w:r w:rsidRPr="006F0A46">
        <w:rPr>
          <w:sz w:val="20"/>
          <w:szCs w:val="20"/>
        </w:rPr>
        <w:t>4.1. Сведения, подлежащие включению в Единый федеральный реестр сведений о банкротстве, включаются в него арбитражным управляющим, если настоящим Федеральным законом включение соответствующих сведений не возложено на иное лицо.</w:t>
      </w:r>
    </w:p>
    <w:p w:rsidR="006F0A46" w:rsidRPr="006F0A46" w:rsidRDefault="006F0A46" w:rsidP="006F0A46">
      <w:pPr>
        <w:suppressAutoHyphens/>
        <w:ind w:firstLine="720"/>
        <w:jc w:val="both"/>
        <w:rPr>
          <w:sz w:val="20"/>
          <w:szCs w:val="20"/>
        </w:rPr>
      </w:pPr>
      <w:r w:rsidRPr="006F0A46">
        <w:rPr>
          <w:sz w:val="20"/>
          <w:szCs w:val="20"/>
        </w:rPr>
        <w:t xml:space="preserve">Сведения, подлежащие включению в Единый федеральный реестр сведений о банкротстве, могут быть включены в него в порядке, установленном </w:t>
      </w:r>
      <w:hyperlink r:id="rId697" w:history="1">
        <w:r w:rsidRPr="006F0A46">
          <w:rPr>
            <w:color w:val="106BBE"/>
            <w:sz w:val="20"/>
            <w:szCs w:val="20"/>
          </w:rPr>
          <w:t>статьей 86</w:t>
        </w:r>
      </w:hyperlink>
      <w:r w:rsidRPr="006F0A46">
        <w:rPr>
          <w:sz w:val="20"/>
          <w:szCs w:val="20"/>
        </w:rPr>
        <w:t xml:space="preserve"> Основ законодательства Российской Федерации о нотариате.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lastRenderedPageBreak/>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698"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457-ФЗ статья 28 дополнена пунктом 4.2, </w:t>
      </w:r>
      <w:hyperlink r:id="rId699" w:history="1">
        <w:r w:rsidRPr="006F0A46">
          <w:rPr>
            <w:i/>
            <w:iCs/>
            <w:color w:val="106BBE"/>
            <w:sz w:val="20"/>
            <w:szCs w:val="20"/>
          </w:rPr>
          <w:t>вступающим в силу</w:t>
        </w:r>
      </w:hyperlink>
      <w:r w:rsidRPr="006F0A46">
        <w:rPr>
          <w:i/>
          <w:iCs/>
          <w:color w:val="353842"/>
          <w:sz w:val="20"/>
          <w:szCs w:val="20"/>
        </w:rPr>
        <w:t xml:space="preserve"> с 1 июля 2015 г.</w:t>
      </w:r>
    </w:p>
    <w:p w:rsidR="006F0A46" w:rsidRPr="006F0A46" w:rsidRDefault="006F0A46" w:rsidP="006F0A46">
      <w:pPr>
        <w:suppressAutoHyphens/>
        <w:ind w:firstLine="720"/>
        <w:jc w:val="both"/>
        <w:rPr>
          <w:sz w:val="20"/>
          <w:szCs w:val="20"/>
        </w:rPr>
      </w:pPr>
      <w:r w:rsidRPr="006F0A46">
        <w:rPr>
          <w:sz w:val="20"/>
          <w:szCs w:val="20"/>
        </w:rPr>
        <w:t>4.2. Лицо, осуществляющее в соответствии с настоящим Федеральным законом включение сведений в Единый федеральный реестр сведений о банкротстве,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6F0A46" w:rsidRPr="006F0A46" w:rsidRDefault="006F0A46" w:rsidP="006F0A46">
      <w:pPr>
        <w:suppressAutoHyphens/>
        <w:ind w:firstLine="720"/>
        <w:jc w:val="both"/>
        <w:rPr>
          <w:sz w:val="20"/>
          <w:szCs w:val="20"/>
        </w:rPr>
      </w:pPr>
      <w:r w:rsidRPr="006F0A46">
        <w:rPr>
          <w:sz w:val="20"/>
          <w:szCs w:val="20"/>
        </w:rPr>
        <w:t xml:space="preserve">Сведения, включенные в Единый федеральный реестр сведений о банкротстве в соответствии с </w:t>
      </w:r>
      <w:hyperlink r:id="rId700" w:history="1">
        <w:r w:rsidRPr="006F0A46">
          <w:rPr>
            <w:color w:val="106BBE"/>
            <w:sz w:val="20"/>
            <w:szCs w:val="20"/>
          </w:rPr>
          <w:t>абзацем вторым пункта 4.1</w:t>
        </w:r>
      </w:hyperlink>
      <w:r w:rsidRPr="006F0A46">
        <w:rPr>
          <w:sz w:val="20"/>
          <w:szCs w:val="20"/>
        </w:rPr>
        <w:t xml:space="preserve"> настоящей статьи, подписываются квалифицированной электронной подписью нотариуса, включившего указанные сведения.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701"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в пункт 5 статьи 28 внесены изменения, </w:t>
      </w:r>
      <w:hyperlink r:id="rId702"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со дня </w:t>
      </w:r>
      <w:hyperlink r:id="rId703"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70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hyperlink r:id="rId705" w:history="1">
        <w:r w:rsidRPr="006F0A46">
          <w:rPr>
            <w:color w:val="106BBE"/>
            <w:sz w:val="20"/>
            <w:szCs w:val="20"/>
          </w:rPr>
          <w:t>5.</w:t>
        </w:r>
      </w:hyperlink>
      <w:r w:rsidRPr="006F0A46">
        <w:rPr>
          <w:sz w:val="20"/>
          <w:szCs w:val="20"/>
        </w:rPr>
        <w:t xml:space="preserve"> Возмещение расходов, связанных с включением арбитражным управляющим сведений в Единый федеральный реестр сведений о банкротстве и их опубликованием, осуществляется за счет имущества должника, если иное не предусмотрено настоящим Федеральным законом или решением собрания кредиторов.</w:t>
      </w:r>
    </w:p>
    <w:p w:rsidR="006F0A46" w:rsidRPr="006F0A46" w:rsidRDefault="006F0A46" w:rsidP="006F0A46">
      <w:pPr>
        <w:suppressAutoHyphens/>
        <w:ind w:firstLine="720"/>
        <w:jc w:val="both"/>
        <w:rPr>
          <w:sz w:val="20"/>
          <w:szCs w:val="20"/>
        </w:rPr>
      </w:pPr>
      <w:r w:rsidRPr="006F0A46">
        <w:rPr>
          <w:sz w:val="20"/>
          <w:szCs w:val="20"/>
        </w:rPr>
        <w:t>В случае отсутствия у должника имущества, достаточного для возмещения расходов, связанных с включением сведений в Единый федеральный реестр сведений о банкротстве и их опубликованием, соответствующие действия осуществляются за счет средств кредитора, обратившегося с заявлением о возбуждении в отношении должника производства по делу о банкротстве.</w:t>
      </w:r>
    </w:p>
    <w:p w:rsidR="006F0A46" w:rsidRPr="006F0A46" w:rsidRDefault="006F0A46" w:rsidP="006F0A46">
      <w:pPr>
        <w:suppressAutoHyphens/>
        <w:ind w:firstLine="720"/>
        <w:jc w:val="both"/>
        <w:rPr>
          <w:sz w:val="20"/>
          <w:szCs w:val="20"/>
        </w:rPr>
      </w:pPr>
      <w:r w:rsidRPr="006F0A46">
        <w:rPr>
          <w:sz w:val="20"/>
          <w:szCs w:val="20"/>
        </w:rPr>
        <w:t>Возмещение расходов, связанных с включением сведений о саморегулируемых организациях в Единый федеральный реестр сведений о банкротстве, осуществляется за счет средств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Возмещение расходов, связанных с опубликованием сведений об освобождении или отстранении арбитражного управляющего от исполнения возложенных на него обязанностей в деле о банкротстве, признанием его действий (бездействия) незаконными, взысканием с арбитражного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6F0A46" w:rsidRPr="006F0A46" w:rsidRDefault="006F0A46" w:rsidP="006F0A46">
      <w:pPr>
        <w:suppressAutoHyphens/>
        <w:ind w:firstLine="720"/>
        <w:jc w:val="both"/>
        <w:rPr>
          <w:sz w:val="20"/>
          <w:szCs w:val="20"/>
        </w:rPr>
      </w:pPr>
      <w:r w:rsidRPr="006F0A46">
        <w:rPr>
          <w:sz w:val="20"/>
          <w:szCs w:val="20"/>
        </w:rPr>
        <w:t>В случае, если сведения об освобождении или отстранении арбитражного управляющего от исполнения возложенных на него обязанностей в деле о банкротстве, о признании его действий (бездействия) незаконными, взыскании с арбитражного управляющего убытков указанным арбитражным управляющим не включены в Единый федеральный реестр сведений о банкротстве в соответствии с настоящим Федеральным законом в течение месяца с даты вынесения соответствующего судебного акта,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указанного арбитражного управляющего.</w:t>
      </w:r>
    </w:p>
    <w:p w:rsidR="006F0A46" w:rsidRPr="006F0A46" w:rsidRDefault="006F0A46" w:rsidP="006F0A46">
      <w:pPr>
        <w:suppressAutoHyphens/>
        <w:ind w:firstLine="720"/>
        <w:jc w:val="both"/>
        <w:rPr>
          <w:sz w:val="20"/>
          <w:szCs w:val="20"/>
        </w:rPr>
      </w:pPr>
      <w:r w:rsidRPr="006F0A46">
        <w:rPr>
          <w:sz w:val="20"/>
          <w:szCs w:val="20"/>
        </w:rPr>
        <w:t>Включение сведений в Единый федеральный реестр сведений о банкротстве органами государственной власти и органами местного самоуправления осуществляется без взимания платы.</w:t>
      </w:r>
    </w:p>
    <w:p w:rsidR="006F0A46" w:rsidRPr="006F0A46" w:rsidRDefault="006F0A46" w:rsidP="006F0A46">
      <w:pPr>
        <w:suppressAutoHyphens/>
        <w:ind w:firstLine="720"/>
        <w:jc w:val="both"/>
        <w:rPr>
          <w:sz w:val="20"/>
          <w:szCs w:val="20"/>
        </w:rPr>
      </w:pPr>
      <w:r w:rsidRPr="006F0A46">
        <w:rPr>
          <w:sz w:val="20"/>
          <w:szCs w:val="20"/>
        </w:rPr>
        <w:t>6. При проведении процедур, применяемых в деле о банкротстве, обязательному опубликованию подлежат сведения:</w:t>
      </w:r>
    </w:p>
    <w:p w:rsidR="006F0A46" w:rsidRPr="006F0A46" w:rsidRDefault="006F0A46" w:rsidP="006F0A46">
      <w:pPr>
        <w:suppressAutoHyphens/>
        <w:ind w:firstLine="720"/>
        <w:jc w:val="both"/>
        <w:rPr>
          <w:sz w:val="20"/>
          <w:szCs w:val="20"/>
        </w:rPr>
      </w:pPr>
      <w:r w:rsidRPr="006F0A46">
        <w:rPr>
          <w:sz w:val="20"/>
          <w:szCs w:val="20"/>
        </w:rPr>
        <w:t>о введении наблюдения, финансового оздоровления, внешнего управления, о признании должника банкротом и об открытии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о прекращении производства по делу о банкротстве;</w:t>
      </w:r>
    </w:p>
    <w:p w:rsidR="006F0A46" w:rsidRPr="006F0A46" w:rsidRDefault="006F0A46" w:rsidP="006F0A46">
      <w:pPr>
        <w:suppressAutoHyphens/>
        <w:ind w:firstLine="720"/>
        <w:jc w:val="both"/>
        <w:rPr>
          <w:sz w:val="20"/>
          <w:szCs w:val="20"/>
        </w:rPr>
      </w:pPr>
      <w:r w:rsidRPr="006F0A46">
        <w:rPr>
          <w:sz w:val="20"/>
          <w:szCs w:val="20"/>
        </w:rPr>
        <w:t>об утверждении, отстранении или освобождении арбитражного управляющего;</w:t>
      </w:r>
    </w:p>
    <w:p w:rsidR="006F0A46" w:rsidRPr="006F0A46" w:rsidRDefault="006F0A46" w:rsidP="006F0A46">
      <w:pPr>
        <w:suppressAutoHyphens/>
        <w:ind w:firstLine="720"/>
        <w:jc w:val="both"/>
        <w:rPr>
          <w:sz w:val="20"/>
          <w:szCs w:val="20"/>
        </w:rPr>
      </w:pPr>
      <w:r w:rsidRPr="006F0A46">
        <w:rPr>
          <w:sz w:val="20"/>
          <w:szCs w:val="20"/>
        </w:rPr>
        <w:t>об удовлетворении заявлений третьих лиц о намерении погасить обязательства должника;</w:t>
      </w:r>
    </w:p>
    <w:p w:rsidR="006F0A46" w:rsidRPr="006F0A46" w:rsidRDefault="006F0A46" w:rsidP="006F0A46">
      <w:pPr>
        <w:suppressAutoHyphens/>
        <w:ind w:firstLine="720"/>
        <w:jc w:val="both"/>
        <w:rPr>
          <w:sz w:val="20"/>
          <w:szCs w:val="20"/>
        </w:rPr>
      </w:pPr>
      <w:r w:rsidRPr="006F0A46">
        <w:rPr>
          <w:sz w:val="20"/>
          <w:szCs w:val="20"/>
        </w:rPr>
        <w:t>о проведении торгов по продаже имущества должника и о результатах проведения торгов;</w:t>
      </w:r>
    </w:p>
    <w:p w:rsidR="006F0A46" w:rsidRPr="006F0A46" w:rsidRDefault="006F0A46" w:rsidP="006F0A46">
      <w:pPr>
        <w:suppressAutoHyphens/>
        <w:ind w:firstLine="720"/>
        <w:jc w:val="both"/>
        <w:rPr>
          <w:sz w:val="20"/>
          <w:szCs w:val="20"/>
        </w:rPr>
      </w:pPr>
      <w:r w:rsidRPr="006F0A46">
        <w:rPr>
          <w:sz w:val="20"/>
          <w:szCs w:val="20"/>
        </w:rPr>
        <w:t xml:space="preserve">об отмене или изменении предусмотренных </w:t>
      </w:r>
      <w:hyperlink r:id="rId706" w:history="1">
        <w:r w:rsidRPr="006F0A46">
          <w:rPr>
            <w:color w:val="106BBE"/>
            <w:sz w:val="20"/>
            <w:szCs w:val="20"/>
          </w:rPr>
          <w:t>абзацами вторым - шестым</w:t>
        </w:r>
      </w:hyperlink>
      <w:r w:rsidRPr="006F0A46">
        <w:rPr>
          <w:sz w:val="20"/>
          <w:szCs w:val="20"/>
        </w:rPr>
        <w:t xml:space="preserve"> настоящего пункта сведений и (или) содержащих указанные сведения судебных актов;</w:t>
      </w:r>
    </w:p>
    <w:p w:rsidR="006F0A46" w:rsidRPr="006F0A46" w:rsidRDefault="006F0A46" w:rsidP="006F0A46">
      <w:pPr>
        <w:suppressAutoHyphens/>
        <w:ind w:firstLine="720"/>
        <w:jc w:val="both"/>
        <w:rPr>
          <w:sz w:val="20"/>
          <w:szCs w:val="20"/>
        </w:rPr>
      </w:pPr>
      <w:r w:rsidRPr="006F0A46">
        <w:rPr>
          <w:sz w:val="20"/>
          <w:szCs w:val="20"/>
        </w:rPr>
        <w:t>иные предусмотренные настоящим Федеральным законом сведения.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707"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6.1 статьи 28 внесены изменения, </w:t>
      </w:r>
      <w:hyperlink r:id="rId708"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709"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71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6.1. Не позднее чем в течение десяти дней с даты завершения соответствующей процедуры, применявшейся в деле о банкротстве, арбитражный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Такое сообщение должно содержать следующие сведения:</w:t>
      </w:r>
    </w:p>
    <w:p w:rsidR="006F0A46" w:rsidRPr="006F0A46" w:rsidRDefault="006F0A46" w:rsidP="006F0A46">
      <w:pPr>
        <w:suppressAutoHyphens/>
        <w:ind w:firstLine="720"/>
        <w:jc w:val="both"/>
        <w:rPr>
          <w:sz w:val="20"/>
          <w:szCs w:val="20"/>
        </w:rPr>
      </w:pPr>
      <w:r w:rsidRPr="006F0A46">
        <w:rPr>
          <w:sz w:val="20"/>
          <w:szCs w:val="20"/>
        </w:rPr>
        <w:t xml:space="preserve">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w:t>
      </w:r>
      <w:r w:rsidRPr="006F0A46">
        <w:rPr>
          <w:sz w:val="20"/>
          <w:szCs w:val="20"/>
        </w:rPr>
        <w:lastRenderedPageBreak/>
        <w:t>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6F0A46" w:rsidRPr="006F0A46" w:rsidRDefault="006F0A46" w:rsidP="006F0A46">
      <w:pPr>
        <w:suppressAutoHyphens/>
        <w:ind w:firstLine="720"/>
        <w:jc w:val="both"/>
        <w:rPr>
          <w:sz w:val="20"/>
          <w:szCs w:val="20"/>
        </w:rPr>
      </w:pPr>
      <w:r w:rsidRPr="006F0A46">
        <w:rPr>
          <w:sz w:val="20"/>
          <w:szCs w:val="20"/>
        </w:rPr>
        <w:t>наименование арбитражного суда, рассматривающего дело о банкротстве, указание на наименование процедуры, применявшейся в деле о банкротстве, а также номер дела о банкротстве;</w:t>
      </w:r>
    </w:p>
    <w:p w:rsidR="006F0A46" w:rsidRPr="006F0A46" w:rsidRDefault="006F0A46" w:rsidP="006F0A46">
      <w:pPr>
        <w:suppressAutoHyphens/>
        <w:ind w:firstLine="720"/>
        <w:jc w:val="both"/>
        <w:rPr>
          <w:sz w:val="20"/>
          <w:szCs w:val="20"/>
        </w:rPr>
      </w:pPr>
      <w:r w:rsidRPr="006F0A46">
        <w:rPr>
          <w:sz w:val="20"/>
          <w:szCs w:val="20"/>
        </w:rPr>
        <w:t>фамилия, имя, отчество утвержденного арбитражного управляющего на дату завершения процедуры, применявшейся в деле о банкротстве,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6F0A46" w:rsidRPr="006F0A46" w:rsidRDefault="006F0A46" w:rsidP="006F0A46">
      <w:pPr>
        <w:suppressAutoHyphens/>
        <w:ind w:firstLine="720"/>
        <w:jc w:val="both"/>
        <w:rPr>
          <w:sz w:val="20"/>
          <w:szCs w:val="20"/>
        </w:rPr>
      </w:pPr>
      <w:r w:rsidRPr="006F0A46">
        <w:rPr>
          <w:sz w:val="20"/>
          <w:szCs w:val="20"/>
        </w:rPr>
        <w:t xml:space="preserve">наличие заявлений о признании сделок должника недействительными, поданных в соответствии с </w:t>
      </w:r>
      <w:hyperlink r:id="rId711" w:history="1">
        <w:r w:rsidRPr="006F0A46">
          <w:rPr>
            <w:color w:val="106BBE"/>
            <w:sz w:val="20"/>
            <w:szCs w:val="20"/>
          </w:rPr>
          <w:t>главой III.1</w:t>
        </w:r>
      </w:hyperlink>
      <w:r w:rsidRPr="006F0A46">
        <w:rPr>
          <w:sz w:val="20"/>
          <w:szCs w:val="20"/>
        </w:rPr>
        <w:t xml:space="preserve"> настоящего Федерального закона,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p>
    <w:p w:rsidR="006F0A46" w:rsidRPr="006F0A46" w:rsidRDefault="006F0A46" w:rsidP="006F0A46">
      <w:pPr>
        <w:suppressAutoHyphens/>
        <w:ind w:firstLine="720"/>
        <w:jc w:val="both"/>
        <w:rPr>
          <w:sz w:val="20"/>
          <w:szCs w:val="20"/>
        </w:rPr>
      </w:pPr>
      <w:r w:rsidRPr="006F0A46">
        <w:rPr>
          <w:sz w:val="20"/>
          <w:szCs w:val="20"/>
        </w:rPr>
        <w:t>наличие жалобы на действия или бездействие арбитражного управляющего с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rsidR="006F0A46" w:rsidRPr="006F0A46" w:rsidRDefault="006F0A46" w:rsidP="006F0A46">
      <w:pPr>
        <w:suppressAutoHyphens/>
        <w:ind w:firstLine="720"/>
        <w:jc w:val="both"/>
        <w:rPr>
          <w:sz w:val="20"/>
          <w:szCs w:val="20"/>
        </w:rPr>
      </w:pPr>
      <w:r w:rsidRPr="006F0A46">
        <w:rPr>
          <w:sz w:val="20"/>
          <w:szCs w:val="20"/>
        </w:rPr>
        <w:t>стоимость выявленного в результате инвентаризации имущества должника и дата окончания инвентаризации в случае, если в ходе процедуры, применявшейся в деле о банкротстве, проводилась инвентаризация;</w:t>
      </w:r>
    </w:p>
    <w:p w:rsidR="006F0A46" w:rsidRPr="006F0A46" w:rsidRDefault="006F0A46" w:rsidP="006F0A46">
      <w:pPr>
        <w:suppressAutoHyphens/>
        <w:ind w:firstLine="720"/>
        <w:jc w:val="both"/>
        <w:rPr>
          <w:sz w:val="20"/>
          <w:szCs w:val="20"/>
        </w:rPr>
      </w:pPr>
      <w:r w:rsidRPr="006F0A46">
        <w:rPr>
          <w:sz w:val="20"/>
          <w:szCs w:val="20"/>
        </w:rPr>
        <w:t xml:space="preserve">сумма расходов на проведение процедуры, применявшейся в деле о банкротстве, в том числе с указанием размера выплаченного арбитражному управляющему вознаграждения и обоснованием размера выплаченных сумм, с указанием суммы расходов на оплату услуг лиц, привлеченных арбитражным управляющим для обеспечения своей деятельности, оснований для превышения размера оплаты таких услуг, определенного в соответствии со </w:t>
      </w:r>
      <w:hyperlink r:id="rId712" w:history="1">
        <w:r w:rsidRPr="006F0A46">
          <w:rPr>
            <w:color w:val="106BBE"/>
            <w:sz w:val="20"/>
            <w:szCs w:val="20"/>
          </w:rPr>
          <w:t>статьей 20.7</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балансовая стоимость (при наличии) имущества должника на последнюю отчетную дату, предшествующую дате введения соответствующей процедуры, применявшейся в деле о банкротстве, а также дата, на которую эта стоимость определена;</w:t>
      </w:r>
    </w:p>
    <w:p w:rsidR="006F0A46" w:rsidRPr="006F0A46" w:rsidRDefault="006F0A46" w:rsidP="006F0A46">
      <w:pPr>
        <w:suppressAutoHyphens/>
        <w:ind w:firstLine="720"/>
        <w:jc w:val="both"/>
        <w:rPr>
          <w:sz w:val="20"/>
          <w:szCs w:val="20"/>
        </w:rPr>
      </w:pPr>
      <w:r w:rsidRPr="006F0A46">
        <w:rPr>
          <w:sz w:val="20"/>
          <w:szCs w:val="20"/>
        </w:rPr>
        <w:t>выводы о наличии или об отсутствии признаков преднамеренного и фиктивного банкротства;</w:t>
      </w:r>
    </w:p>
    <w:p w:rsidR="006F0A46" w:rsidRPr="006F0A46" w:rsidRDefault="006F0A46" w:rsidP="006F0A46">
      <w:pPr>
        <w:suppressAutoHyphens/>
        <w:ind w:firstLine="720"/>
        <w:jc w:val="both"/>
        <w:rPr>
          <w:sz w:val="20"/>
          <w:szCs w:val="20"/>
        </w:rPr>
      </w:pPr>
      <w:r w:rsidRPr="006F0A46">
        <w:rPr>
          <w:sz w:val="20"/>
          <w:szCs w:val="20"/>
        </w:rPr>
        <w:t>источник покрытия расходов на проведение процедуры, применявшейся в деле о банкротстве;</w:t>
      </w:r>
    </w:p>
    <w:p w:rsidR="006F0A46" w:rsidRPr="006F0A46" w:rsidRDefault="006F0A46" w:rsidP="006F0A46">
      <w:pPr>
        <w:suppressAutoHyphens/>
        <w:ind w:firstLine="720"/>
        <w:jc w:val="both"/>
        <w:rPr>
          <w:sz w:val="20"/>
          <w:szCs w:val="20"/>
        </w:rPr>
      </w:pPr>
      <w:r w:rsidRPr="006F0A46">
        <w:rPr>
          <w:sz w:val="20"/>
          <w:szCs w:val="20"/>
        </w:rPr>
        <w:t>дата и основание прекращения производства по делу о банкротстве в случае, если арбитражным судом принято соответствующее решение.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713"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6.2 статьи 28 внесены изменения, </w:t>
      </w:r>
      <w:hyperlink r:id="rId714"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715"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71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6.2. По результатам наблюдения соответствующее сообщение также должно содержать следующие сведения:</w:t>
      </w:r>
    </w:p>
    <w:p w:rsidR="006F0A46" w:rsidRPr="006F0A46" w:rsidRDefault="006F0A46" w:rsidP="006F0A46">
      <w:pPr>
        <w:suppressAutoHyphens/>
        <w:ind w:firstLine="720"/>
        <w:jc w:val="both"/>
        <w:rPr>
          <w:sz w:val="20"/>
          <w:szCs w:val="20"/>
        </w:rPr>
      </w:pPr>
      <w:r w:rsidRPr="006F0A46">
        <w:rPr>
          <w:sz w:val="20"/>
          <w:szCs w:val="20"/>
        </w:rPr>
        <w:t>даты вынесения судебных актов о введении наблюдения и об окончании наблюдения, а также даты вынесения судебных актов об изменении сроков такой процедуры;</w:t>
      </w:r>
    </w:p>
    <w:p w:rsidR="006F0A46" w:rsidRPr="006F0A46" w:rsidRDefault="006F0A46" w:rsidP="006F0A46">
      <w:pPr>
        <w:suppressAutoHyphens/>
        <w:ind w:firstLine="720"/>
        <w:jc w:val="both"/>
        <w:rPr>
          <w:sz w:val="20"/>
          <w:szCs w:val="20"/>
        </w:rPr>
      </w:pPr>
      <w:r w:rsidRPr="006F0A46">
        <w:rPr>
          <w:sz w:val="20"/>
          <w:szCs w:val="20"/>
        </w:rPr>
        <w:t>размер требований кредиторов в соответствии с реестром требований кредиторов на дату вынесения судебного акта об окончании наблюдения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наблюдения требований по каждой очереди требований;</w:t>
      </w:r>
    </w:p>
    <w:p w:rsidR="006F0A46" w:rsidRPr="006F0A46" w:rsidRDefault="006F0A46" w:rsidP="006F0A46">
      <w:pPr>
        <w:suppressAutoHyphens/>
        <w:ind w:firstLine="720"/>
        <w:jc w:val="both"/>
        <w:rPr>
          <w:sz w:val="20"/>
          <w:szCs w:val="20"/>
        </w:rPr>
      </w:pPr>
      <w:r w:rsidRPr="006F0A46">
        <w:rPr>
          <w:sz w:val="20"/>
          <w:szCs w:val="20"/>
        </w:rPr>
        <w:t>выводы по результатам анализа финансового состояния должника (в том числе выводы о достаточности средств должника для покрытия судебных расходов и расходов на выплату вознаграждения арбитражному управляющему, возможности или невозможности восстановления платежеспособности должника), сведения о дате проведения первого собрания кредиторов и принятых им решениях, сведения о резолютивной части судебного акта по результатам наблюдения;</w:t>
      </w:r>
    </w:p>
    <w:p w:rsidR="006F0A46" w:rsidRPr="006F0A46" w:rsidRDefault="006F0A46" w:rsidP="006F0A46">
      <w:pPr>
        <w:suppressAutoHyphens/>
        <w:ind w:firstLine="720"/>
        <w:jc w:val="both"/>
        <w:rPr>
          <w:sz w:val="20"/>
          <w:szCs w:val="20"/>
        </w:rPr>
      </w:pPr>
      <w:r w:rsidRPr="006F0A46">
        <w:rPr>
          <w:sz w:val="20"/>
          <w:szCs w:val="20"/>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717"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6.3 статьи 28 внесены изменения, </w:t>
      </w:r>
      <w:hyperlink r:id="rId718"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719"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72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6.3. По результатам финансового оздоровления соответствующее сообщение также должно содержать следующие сведения:</w:t>
      </w:r>
    </w:p>
    <w:p w:rsidR="006F0A46" w:rsidRPr="006F0A46" w:rsidRDefault="006F0A46" w:rsidP="006F0A46">
      <w:pPr>
        <w:suppressAutoHyphens/>
        <w:ind w:firstLine="720"/>
        <w:jc w:val="both"/>
        <w:rPr>
          <w:sz w:val="20"/>
          <w:szCs w:val="20"/>
        </w:rPr>
      </w:pPr>
      <w:r w:rsidRPr="006F0A46">
        <w:rPr>
          <w:sz w:val="20"/>
          <w:szCs w:val="20"/>
        </w:rPr>
        <w:t>даты вынесения судебных актов о введении финансового оздоровления и об окончании финансового оздоровления, а также даты вынесения судебных актов об изменении сроков такой процедуры;</w:t>
      </w:r>
    </w:p>
    <w:p w:rsidR="006F0A46" w:rsidRPr="006F0A46" w:rsidRDefault="006F0A46" w:rsidP="006F0A46">
      <w:pPr>
        <w:suppressAutoHyphens/>
        <w:ind w:firstLine="720"/>
        <w:jc w:val="both"/>
        <w:rPr>
          <w:sz w:val="20"/>
          <w:szCs w:val="20"/>
        </w:rPr>
      </w:pPr>
      <w:r w:rsidRPr="006F0A46">
        <w:rPr>
          <w:sz w:val="20"/>
          <w:szCs w:val="20"/>
        </w:rPr>
        <w:lastRenderedPageBreak/>
        <w:t>размер требований кредиторов в соответствии с реестром требований кредиторов на дату вынесения судебного акта об окончании финансового оздоровления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финансового оздоровления требований по каждой очереди требований;</w:t>
      </w:r>
    </w:p>
    <w:p w:rsidR="006F0A46" w:rsidRPr="006F0A46" w:rsidRDefault="006F0A46" w:rsidP="006F0A46">
      <w:pPr>
        <w:suppressAutoHyphens/>
        <w:ind w:firstLine="720"/>
        <w:jc w:val="both"/>
        <w:rPr>
          <w:sz w:val="20"/>
          <w:szCs w:val="20"/>
        </w:rPr>
      </w:pPr>
      <w:r w:rsidRPr="006F0A46">
        <w:rPr>
          <w:sz w:val="20"/>
          <w:szCs w:val="20"/>
        </w:rPr>
        <w:t>сведения о дате проведения собрания кредиторов по результатам финансового оздоровления и принятых им решениях, а также сведения о резолютивной части судебного акта по результатам финансового оздоровления;</w:t>
      </w:r>
    </w:p>
    <w:p w:rsidR="006F0A46" w:rsidRPr="006F0A46" w:rsidRDefault="006F0A46" w:rsidP="006F0A46">
      <w:pPr>
        <w:suppressAutoHyphens/>
        <w:ind w:firstLine="720"/>
        <w:jc w:val="both"/>
        <w:rPr>
          <w:sz w:val="20"/>
          <w:szCs w:val="20"/>
        </w:rPr>
      </w:pPr>
      <w:r w:rsidRPr="006F0A46">
        <w:rPr>
          <w:sz w:val="20"/>
          <w:szCs w:val="20"/>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721"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6.4 статьи 28 внесены изменения, </w:t>
      </w:r>
      <w:hyperlink r:id="rId722"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723"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72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6.4. По результатам внешнего управления соответствующее сообщение также должно содержать следующие сведения:</w:t>
      </w:r>
    </w:p>
    <w:p w:rsidR="006F0A46" w:rsidRPr="006F0A46" w:rsidRDefault="006F0A46" w:rsidP="006F0A46">
      <w:pPr>
        <w:suppressAutoHyphens/>
        <w:ind w:firstLine="720"/>
        <w:jc w:val="both"/>
        <w:rPr>
          <w:sz w:val="20"/>
          <w:szCs w:val="20"/>
        </w:rPr>
      </w:pPr>
      <w:r w:rsidRPr="006F0A46">
        <w:rPr>
          <w:sz w:val="20"/>
          <w:szCs w:val="20"/>
        </w:rPr>
        <w:t>даты вынесения судебных актов о введении внешнего управления и об окончании внешнего управления, а также даты вынесения судебных актов об изменении сроков такой процедуры;</w:t>
      </w:r>
    </w:p>
    <w:p w:rsidR="006F0A46" w:rsidRPr="006F0A46" w:rsidRDefault="006F0A46" w:rsidP="006F0A46">
      <w:pPr>
        <w:suppressAutoHyphens/>
        <w:ind w:firstLine="720"/>
        <w:jc w:val="both"/>
        <w:rPr>
          <w:sz w:val="20"/>
          <w:szCs w:val="20"/>
        </w:rPr>
      </w:pPr>
      <w:r w:rsidRPr="006F0A46">
        <w:rPr>
          <w:sz w:val="20"/>
          <w:szCs w:val="20"/>
        </w:rPr>
        <w:t>размер требований кредиторов в соответствии с реестром требований кредиторов на дату вынесения судебного акта об окончании внешнего управления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внешнего управления требований по каждой очереди требований;</w:t>
      </w:r>
    </w:p>
    <w:p w:rsidR="006F0A46" w:rsidRPr="006F0A46" w:rsidRDefault="006F0A46" w:rsidP="006F0A46">
      <w:pPr>
        <w:suppressAutoHyphens/>
        <w:ind w:firstLine="720"/>
        <w:jc w:val="both"/>
        <w:rPr>
          <w:sz w:val="20"/>
          <w:szCs w:val="20"/>
        </w:rPr>
      </w:pPr>
      <w:r w:rsidRPr="006F0A46">
        <w:rPr>
          <w:sz w:val="20"/>
          <w:szCs w:val="20"/>
        </w:rPr>
        <w:t xml:space="preserve">сведения о дате проведения собрания кредиторов, утвердившего план внешнего управления, о сделках, подлежащих согласованию с собранием кредиторов (комитетом кредиторов) в соответствии со </w:t>
      </w:r>
      <w:hyperlink r:id="rId725" w:history="1">
        <w:r w:rsidRPr="006F0A46">
          <w:rPr>
            <w:color w:val="106BBE"/>
            <w:sz w:val="20"/>
            <w:szCs w:val="20"/>
          </w:rPr>
          <w:t>статьей 104</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сведения о предложении арбитражного управляющего по результатам внешнего управления, содержащемся в отчете внешнего управляющего, сведения о дате проведения собрания кредиторов по результатам внешнего управления и принятых им решениях, а также сведения о резолютивной части судебного акта по результатам внешнего управления;</w:t>
      </w:r>
    </w:p>
    <w:p w:rsidR="006F0A46" w:rsidRPr="006F0A46" w:rsidRDefault="006F0A46" w:rsidP="006F0A46">
      <w:pPr>
        <w:suppressAutoHyphens/>
        <w:ind w:firstLine="720"/>
        <w:jc w:val="both"/>
        <w:rPr>
          <w:sz w:val="20"/>
          <w:szCs w:val="20"/>
        </w:rPr>
      </w:pPr>
      <w:r w:rsidRPr="006F0A46">
        <w:rPr>
          <w:sz w:val="20"/>
          <w:szCs w:val="20"/>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726"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6.5 статьи 28 внесены изменения, </w:t>
      </w:r>
      <w:hyperlink r:id="rId727"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728"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72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6.5. По результатам конкурсного производства соответствующее сообщение также должно содержать следующие сведения:</w:t>
      </w:r>
    </w:p>
    <w:p w:rsidR="006F0A46" w:rsidRPr="006F0A46" w:rsidRDefault="006F0A46" w:rsidP="006F0A46">
      <w:pPr>
        <w:suppressAutoHyphens/>
        <w:ind w:firstLine="720"/>
        <w:jc w:val="both"/>
        <w:rPr>
          <w:sz w:val="20"/>
          <w:szCs w:val="20"/>
        </w:rPr>
      </w:pPr>
      <w:r w:rsidRPr="006F0A46">
        <w:rPr>
          <w:sz w:val="20"/>
          <w:szCs w:val="20"/>
        </w:rPr>
        <w:t>даты вынесения судебных актов о признании должника банкротом и об открытии конкурсного производства, о завершении конкурсного производства, а также даты вынесения судебных актов об изменении сроков такой процедуры;</w:t>
      </w:r>
    </w:p>
    <w:p w:rsidR="006F0A46" w:rsidRPr="006F0A46" w:rsidRDefault="006F0A46" w:rsidP="006F0A46">
      <w:pPr>
        <w:suppressAutoHyphens/>
        <w:ind w:firstLine="720"/>
        <w:jc w:val="both"/>
        <w:rPr>
          <w:sz w:val="20"/>
          <w:szCs w:val="20"/>
        </w:rPr>
      </w:pPr>
      <w:r w:rsidRPr="006F0A46">
        <w:rPr>
          <w:sz w:val="20"/>
          <w:szCs w:val="20"/>
        </w:rPr>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конкурсного производства требований по каждой очереди требований;</w:t>
      </w:r>
    </w:p>
    <w:p w:rsidR="006F0A46" w:rsidRPr="006F0A46" w:rsidRDefault="006F0A46" w:rsidP="006F0A46">
      <w:pPr>
        <w:suppressAutoHyphens/>
        <w:ind w:firstLine="720"/>
        <w:jc w:val="both"/>
        <w:rPr>
          <w:sz w:val="20"/>
          <w:szCs w:val="20"/>
        </w:rPr>
      </w:pPr>
      <w:r w:rsidRPr="006F0A46">
        <w:rPr>
          <w:sz w:val="20"/>
          <w:szCs w:val="20"/>
        </w:rPr>
        <w:t>сведения о стоимости активов, не включенных в конкурсную массу, привлечении контролирующих должника лиц к субсидиарной ответственности, сведения о результатах оценки имущества должника, если такая оценка проводилась, с указанием имущества, даты проведения оценки и стоимости имущества в соответствии с отчетом об оценке;</w:t>
      </w:r>
    </w:p>
    <w:p w:rsidR="006F0A46" w:rsidRPr="006F0A46" w:rsidRDefault="006F0A46" w:rsidP="006F0A46">
      <w:pPr>
        <w:suppressAutoHyphens/>
        <w:ind w:firstLine="720"/>
        <w:jc w:val="both"/>
        <w:rPr>
          <w:sz w:val="20"/>
          <w:szCs w:val="20"/>
        </w:rPr>
      </w:pPr>
      <w:r w:rsidRPr="006F0A46">
        <w:rPr>
          <w:sz w:val="20"/>
          <w:szCs w:val="20"/>
        </w:rPr>
        <w:t>сведения о дате проведения собрания кредиторов по результатам конкурсного производства и принятых им решениях, а также сведения о резолютивной части судебного акта по результатам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730"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6.6 статьи 28 внесены изменения, </w:t>
      </w:r>
      <w:hyperlink r:id="rId731"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732"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73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6.6. Оператор Единого федерального реестра сведений о банкротстве ежеквартально представляет в федеральные органы исполнительной власти, </w:t>
      </w:r>
      <w:hyperlink r:id="rId734" w:history="1">
        <w:r w:rsidRPr="006F0A46">
          <w:rPr>
            <w:color w:val="106BBE"/>
            <w:sz w:val="20"/>
            <w:szCs w:val="20"/>
          </w:rPr>
          <w:t>уполномоченные</w:t>
        </w:r>
      </w:hyperlink>
      <w:r w:rsidRPr="006F0A46">
        <w:rPr>
          <w:sz w:val="20"/>
          <w:szCs w:val="20"/>
        </w:rPr>
        <w:t xml:space="preserve"> Правительством Российской Федерации, сводную информацию за соответствующий период на основе предусмотренных </w:t>
      </w:r>
      <w:hyperlink r:id="rId735" w:history="1">
        <w:r w:rsidRPr="006F0A46">
          <w:rPr>
            <w:color w:val="106BBE"/>
            <w:sz w:val="20"/>
            <w:szCs w:val="20"/>
          </w:rPr>
          <w:t>пунктами 6.1 - 6.5</w:t>
        </w:r>
      </w:hyperlink>
      <w:r w:rsidRPr="006F0A46">
        <w:rPr>
          <w:sz w:val="20"/>
          <w:szCs w:val="20"/>
        </w:rPr>
        <w:t xml:space="preserve"> настоящей статьи сведений о результатах процедур, применявшихся в деле о банкротстве. Такая информация должна содержать следующие сведения:</w:t>
      </w:r>
    </w:p>
    <w:p w:rsidR="006F0A46" w:rsidRPr="006F0A46" w:rsidRDefault="006F0A46" w:rsidP="006F0A46">
      <w:pPr>
        <w:suppressAutoHyphens/>
        <w:ind w:firstLine="720"/>
        <w:jc w:val="both"/>
        <w:rPr>
          <w:sz w:val="20"/>
          <w:szCs w:val="20"/>
        </w:rPr>
      </w:pPr>
      <w:r w:rsidRPr="006F0A46">
        <w:rPr>
          <w:sz w:val="20"/>
          <w:szCs w:val="20"/>
        </w:rPr>
        <w:t>совокупный размер требований кредиторов на дату представления сводной информации по находящимся в производстве арбитражных судов, а также завершенным за соответствующий период делам о несостоятельности (банкротстве), в том числе с выделением суммы требований по выплате выходных пособий и оплате труда лиц, работающих или работавших по трудовому договору, основного долга и начисленных неустоек (штрафов, пеней) и иных финансовых санкций и указанием количества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6F0A46" w:rsidRPr="006F0A46" w:rsidRDefault="006F0A46" w:rsidP="006F0A46">
      <w:pPr>
        <w:suppressAutoHyphens/>
        <w:ind w:firstLine="720"/>
        <w:jc w:val="both"/>
        <w:rPr>
          <w:sz w:val="20"/>
          <w:szCs w:val="20"/>
        </w:rPr>
      </w:pPr>
      <w:r w:rsidRPr="006F0A46">
        <w:rPr>
          <w:sz w:val="20"/>
          <w:szCs w:val="20"/>
        </w:rPr>
        <w:t>общая сумма удовлетворенных в ходе процедур, применявшихся в деле о банкротстве, требований по каждой очереди требований;</w:t>
      </w:r>
    </w:p>
    <w:p w:rsidR="006F0A46" w:rsidRPr="006F0A46" w:rsidRDefault="006F0A46" w:rsidP="006F0A46">
      <w:pPr>
        <w:suppressAutoHyphens/>
        <w:ind w:firstLine="720"/>
        <w:jc w:val="both"/>
        <w:rPr>
          <w:sz w:val="20"/>
          <w:szCs w:val="20"/>
        </w:rPr>
      </w:pPr>
      <w:r w:rsidRPr="006F0A46">
        <w:rPr>
          <w:sz w:val="20"/>
          <w:szCs w:val="20"/>
        </w:rPr>
        <w:t>сумма расходов на проведение процедур, применявшихся в деле о банкротстве, с указанием размера выплаченного арбитражным управляющим вознаграждения и сумм расходов на оплату услуг лиц, привлеченных арбитражными управляющими для обеспечения их деятельности;</w:t>
      </w:r>
    </w:p>
    <w:p w:rsidR="006F0A46" w:rsidRPr="006F0A46" w:rsidRDefault="006F0A46" w:rsidP="006F0A46">
      <w:pPr>
        <w:suppressAutoHyphens/>
        <w:ind w:firstLine="720"/>
        <w:jc w:val="both"/>
        <w:rPr>
          <w:sz w:val="20"/>
          <w:szCs w:val="20"/>
        </w:rPr>
      </w:pPr>
      <w:r w:rsidRPr="006F0A46">
        <w:rPr>
          <w:sz w:val="20"/>
          <w:szCs w:val="20"/>
        </w:rPr>
        <w:t>количество заключений о наличии и заключений об отсутствии признаков преднамеренного и фиктивного банкротства;</w:t>
      </w:r>
    </w:p>
    <w:p w:rsidR="006F0A46" w:rsidRPr="006F0A46" w:rsidRDefault="006F0A46" w:rsidP="006F0A46">
      <w:pPr>
        <w:suppressAutoHyphens/>
        <w:ind w:firstLine="720"/>
        <w:jc w:val="both"/>
        <w:rPr>
          <w:sz w:val="20"/>
          <w:szCs w:val="20"/>
        </w:rPr>
      </w:pPr>
      <w:r w:rsidRPr="006F0A46">
        <w:rPr>
          <w:sz w:val="20"/>
          <w:szCs w:val="20"/>
        </w:rPr>
        <w:t>иные сведения, установленные Правительством Российской Федерации.</w:t>
      </w:r>
    </w:p>
    <w:p w:rsidR="006F0A46" w:rsidRPr="006F0A46" w:rsidRDefault="006F0A46" w:rsidP="006F0A46">
      <w:pPr>
        <w:suppressAutoHyphens/>
        <w:ind w:firstLine="720"/>
        <w:jc w:val="both"/>
        <w:rPr>
          <w:sz w:val="20"/>
          <w:szCs w:val="20"/>
        </w:rPr>
      </w:pPr>
      <w:r w:rsidRPr="006F0A46">
        <w:rPr>
          <w:sz w:val="20"/>
          <w:szCs w:val="20"/>
        </w:rPr>
        <w:t xml:space="preserve">7. На основании решения собрания кредиторов или комитета кредиторов сведения, подлежащие обязательному опубликованию, могут быть опубликованы наряду с опубликованием в определенном в соответствии с </w:t>
      </w:r>
      <w:hyperlink r:id="rId736" w:history="1">
        <w:r w:rsidRPr="006F0A46">
          <w:rPr>
            <w:color w:val="106BBE"/>
            <w:sz w:val="20"/>
            <w:szCs w:val="20"/>
          </w:rPr>
          <w:t>пунктом 1</w:t>
        </w:r>
      </w:hyperlink>
      <w:r w:rsidRPr="006F0A46">
        <w:rPr>
          <w:sz w:val="20"/>
          <w:szCs w:val="20"/>
        </w:rPr>
        <w:t xml:space="preserve"> настоящей статьи официальном издании в иных средствах массовой информации.</w:t>
      </w:r>
    </w:p>
    <w:p w:rsidR="006F0A46" w:rsidRPr="006F0A46" w:rsidRDefault="006F0A46" w:rsidP="006F0A46">
      <w:pPr>
        <w:suppressAutoHyphens/>
        <w:ind w:firstLine="720"/>
        <w:jc w:val="both"/>
        <w:rPr>
          <w:sz w:val="20"/>
          <w:szCs w:val="20"/>
        </w:rPr>
      </w:pPr>
      <w:r w:rsidRPr="006F0A46">
        <w:rPr>
          <w:sz w:val="20"/>
          <w:szCs w:val="20"/>
        </w:rPr>
        <w:t>Решением собрания кредиторов могут быть предусмотрены иные сведения, подлежащие включению в Единый федеральный реестр сведений о банкротстве.</w:t>
      </w:r>
    </w:p>
    <w:p w:rsidR="006F0A46" w:rsidRPr="006F0A46" w:rsidRDefault="006F0A46" w:rsidP="006F0A46">
      <w:pPr>
        <w:suppressAutoHyphens/>
        <w:ind w:firstLine="720"/>
        <w:jc w:val="both"/>
        <w:rPr>
          <w:sz w:val="20"/>
          <w:szCs w:val="20"/>
        </w:rPr>
      </w:pPr>
      <w:r w:rsidRPr="006F0A46">
        <w:rPr>
          <w:sz w:val="20"/>
          <w:szCs w:val="20"/>
        </w:rPr>
        <w:t>8. Если иное не предусмотрено настоящим Федеральным законом, сведения, подлежащие опубликованию, должны содержать:</w:t>
      </w:r>
    </w:p>
    <w:p w:rsidR="006F0A46" w:rsidRPr="006F0A46" w:rsidRDefault="006F0A46" w:rsidP="006F0A46">
      <w:pPr>
        <w:suppressAutoHyphens/>
        <w:ind w:firstLine="720"/>
        <w:jc w:val="both"/>
        <w:rPr>
          <w:sz w:val="20"/>
          <w:szCs w:val="20"/>
        </w:rPr>
      </w:pPr>
      <w:r w:rsidRPr="006F0A46">
        <w:rPr>
          <w:sz w:val="20"/>
          <w:szCs w:val="20"/>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6F0A46" w:rsidRPr="006F0A46" w:rsidRDefault="006F0A46" w:rsidP="006F0A46">
      <w:pPr>
        <w:suppressAutoHyphens/>
        <w:ind w:firstLine="720"/>
        <w:jc w:val="both"/>
        <w:rPr>
          <w:sz w:val="20"/>
          <w:szCs w:val="20"/>
        </w:rPr>
      </w:pPr>
      <w:r w:rsidRPr="006F0A46">
        <w:rPr>
          <w:sz w:val="20"/>
          <w:szCs w:val="20"/>
        </w:rPr>
        <w:t>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p>
    <w:p w:rsidR="006F0A46" w:rsidRPr="006F0A46" w:rsidRDefault="006F0A46" w:rsidP="006F0A46">
      <w:pPr>
        <w:suppressAutoHyphens/>
        <w:ind w:firstLine="720"/>
        <w:jc w:val="both"/>
        <w:rPr>
          <w:sz w:val="20"/>
          <w:szCs w:val="20"/>
        </w:rPr>
      </w:pPr>
      <w:r w:rsidRPr="006F0A46">
        <w:rPr>
          <w:sz w:val="20"/>
          <w:szCs w:val="20"/>
        </w:rPr>
        <w:t>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6F0A46" w:rsidRPr="006F0A46" w:rsidRDefault="006F0A46" w:rsidP="006F0A46">
      <w:pPr>
        <w:suppressAutoHyphens/>
        <w:ind w:firstLine="720"/>
        <w:jc w:val="both"/>
        <w:rPr>
          <w:sz w:val="20"/>
          <w:szCs w:val="20"/>
        </w:rPr>
      </w:pPr>
      <w:r w:rsidRPr="006F0A46">
        <w:rPr>
          <w:sz w:val="20"/>
          <w:szCs w:val="20"/>
        </w:rPr>
        <w:t>установленную арбитражным судом дату следующего судебного заседания по рассмотрению дела о банкротстве в случаях, предусмотренных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иную информацию в случаях, предусмотренных настоящим Федеральным законом и нормативными правовыми актами регулирующего органа.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28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737"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статья 29 изложена в новой редакции</w:t>
      </w:r>
    </w:p>
    <w:p w:rsidR="006F0A46" w:rsidRPr="006F0A46" w:rsidRDefault="006F0A46" w:rsidP="006F0A46">
      <w:pPr>
        <w:suppressAutoHyphens/>
        <w:spacing w:before="75"/>
        <w:ind w:left="170"/>
        <w:jc w:val="both"/>
        <w:rPr>
          <w:i/>
          <w:iCs/>
          <w:color w:val="353842"/>
          <w:sz w:val="20"/>
          <w:szCs w:val="20"/>
        </w:rPr>
      </w:pPr>
      <w:hyperlink r:id="rId738"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29.</w:t>
      </w:r>
      <w:r w:rsidRPr="006F0A46">
        <w:rPr>
          <w:sz w:val="20"/>
          <w:szCs w:val="20"/>
        </w:rPr>
        <w:t xml:space="preserve"> Компетенция органов исполнительной власти и органов местного самоуправления по решению вопросов финансового оздоровления и банкротства</w:t>
      </w:r>
    </w:p>
    <w:p w:rsidR="006F0A46" w:rsidRPr="006F0A46" w:rsidRDefault="006F0A46" w:rsidP="006F0A46">
      <w:pPr>
        <w:suppressAutoHyphens/>
        <w:ind w:firstLine="720"/>
        <w:jc w:val="both"/>
        <w:rPr>
          <w:sz w:val="20"/>
          <w:szCs w:val="20"/>
        </w:rPr>
      </w:pPr>
      <w:r w:rsidRPr="006F0A46">
        <w:rPr>
          <w:sz w:val="20"/>
          <w:szCs w:val="20"/>
        </w:rPr>
        <w:t>1. В целях проведения государственной политики по вопросам финансового оздоровления и банкротства Правительство Российской Федерации:</w:t>
      </w:r>
    </w:p>
    <w:p w:rsidR="006F0A46" w:rsidRPr="006F0A46" w:rsidRDefault="006F0A46" w:rsidP="006F0A46">
      <w:pPr>
        <w:suppressAutoHyphens/>
        <w:ind w:firstLine="720"/>
        <w:jc w:val="both"/>
        <w:rPr>
          <w:sz w:val="20"/>
          <w:szCs w:val="20"/>
        </w:rPr>
      </w:pPr>
      <w:r w:rsidRPr="006F0A46">
        <w:rPr>
          <w:sz w:val="20"/>
          <w:szCs w:val="20"/>
        </w:rPr>
        <w:t xml:space="preserve">устанавливает </w:t>
      </w:r>
      <w:hyperlink r:id="rId739" w:history="1">
        <w:r w:rsidRPr="006F0A46">
          <w:rPr>
            <w:color w:val="106BBE"/>
            <w:sz w:val="20"/>
            <w:szCs w:val="20"/>
          </w:rPr>
          <w:t>порядок</w:t>
        </w:r>
      </w:hyperlink>
      <w:r w:rsidRPr="006F0A46">
        <w:rPr>
          <w:sz w:val="20"/>
          <w:szCs w:val="20"/>
        </w:rPr>
        <w:t xml:space="preserve"> подачи уполномоченным органом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заявлений о признании должника банкротом;</w:t>
      </w:r>
    </w:p>
    <w:p w:rsidR="006F0A46" w:rsidRPr="006F0A46" w:rsidRDefault="006F0A46" w:rsidP="006F0A46">
      <w:pPr>
        <w:suppressAutoHyphens/>
        <w:ind w:firstLine="720"/>
        <w:jc w:val="both"/>
        <w:rPr>
          <w:sz w:val="20"/>
          <w:szCs w:val="20"/>
        </w:rPr>
      </w:pPr>
      <w:r w:rsidRPr="006F0A46">
        <w:rPr>
          <w:sz w:val="20"/>
          <w:szCs w:val="20"/>
        </w:rPr>
        <w:t xml:space="preserve">устанавливает </w:t>
      </w:r>
      <w:hyperlink r:id="rId740" w:history="1">
        <w:r w:rsidRPr="006F0A46">
          <w:rPr>
            <w:color w:val="106BBE"/>
            <w:sz w:val="20"/>
            <w:szCs w:val="20"/>
          </w:rPr>
          <w:t>порядок</w:t>
        </w:r>
      </w:hyperlink>
      <w:r w:rsidRPr="006F0A46">
        <w:rPr>
          <w:sz w:val="20"/>
          <w:szCs w:val="20"/>
        </w:rPr>
        <w:t xml:space="preserve"> объединения и представления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w:t>
      </w:r>
    </w:p>
    <w:p w:rsidR="006F0A46" w:rsidRPr="006F0A46" w:rsidRDefault="006F0A46" w:rsidP="006F0A46">
      <w:pPr>
        <w:suppressAutoHyphens/>
        <w:ind w:firstLine="720"/>
        <w:jc w:val="both"/>
        <w:rPr>
          <w:sz w:val="20"/>
          <w:szCs w:val="20"/>
        </w:rPr>
      </w:pPr>
      <w:r w:rsidRPr="006F0A46">
        <w:rPr>
          <w:sz w:val="20"/>
          <w:szCs w:val="20"/>
        </w:rPr>
        <w:lastRenderedPageBreak/>
        <w:t>осуществляет координацию деятельности представителей федеральных органов исполнительной власти и представителей государственных внебюджетных фондов как кредиторов по денежным обязательствам и обязательным платежам;</w:t>
      </w:r>
    </w:p>
    <w:p w:rsidR="006F0A46" w:rsidRPr="006F0A46" w:rsidRDefault="006F0A46" w:rsidP="006F0A46">
      <w:pPr>
        <w:suppressAutoHyphens/>
        <w:ind w:firstLine="720"/>
        <w:jc w:val="both"/>
        <w:rPr>
          <w:sz w:val="20"/>
          <w:szCs w:val="20"/>
        </w:rPr>
      </w:pPr>
      <w:r w:rsidRPr="006F0A46">
        <w:rPr>
          <w:sz w:val="20"/>
          <w:szCs w:val="20"/>
        </w:rPr>
        <w:t xml:space="preserve">устанавливает </w:t>
      </w:r>
      <w:hyperlink r:id="rId741" w:history="1">
        <w:r w:rsidRPr="006F0A46">
          <w:rPr>
            <w:color w:val="106BBE"/>
            <w:sz w:val="20"/>
            <w:szCs w:val="20"/>
          </w:rPr>
          <w:t>порядок</w:t>
        </w:r>
      </w:hyperlink>
      <w:r w:rsidRPr="006F0A46">
        <w:rPr>
          <w:sz w:val="20"/>
          <w:szCs w:val="20"/>
        </w:rPr>
        <w:t xml:space="preserve"> проведения учета и анализа платежеспособности стратегических предприятий и организаций.</w:t>
      </w:r>
    </w:p>
    <w:p w:rsidR="006F0A46" w:rsidRPr="006F0A46" w:rsidRDefault="006F0A46" w:rsidP="006F0A46">
      <w:pPr>
        <w:suppressAutoHyphens/>
        <w:ind w:firstLine="720"/>
        <w:jc w:val="both"/>
        <w:rPr>
          <w:sz w:val="20"/>
          <w:szCs w:val="20"/>
        </w:rPr>
      </w:pPr>
      <w:r w:rsidRPr="006F0A46">
        <w:rPr>
          <w:sz w:val="20"/>
          <w:szCs w:val="20"/>
        </w:rPr>
        <w:t xml:space="preserve">2. Федеральные органы исполнительной власти, отнесенные в соответствии со </w:t>
      </w:r>
      <w:hyperlink r:id="rId742" w:history="1">
        <w:r w:rsidRPr="006F0A46">
          <w:rPr>
            <w:color w:val="106BBE"/>
            <w:sz w:val="20"/>
            <w:szCs w:val="20"/>
          </w:rPr>
          <w:t>статьей 2</w:t>
        </w:r>
      </w:hyperlink>
      <w:r w:rsidRPr="006F0A46">
        <w:rPr>
          <w:sz w:val="20"/>
          <w:szCs w:val="20"/>
        </w:rPr>
        <w:t xml:space="preserve"> настоящего Федерального закона к уполномоченным органам, в пределах своей компетенции представляют в деле о банкротстве и в процедурах, применяемых в деле о банкротстве, требования об уплате обязательных платежей и требования Российской Федерации по денежным обязательствам.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743" w:history="1">
        <w:r w:rsidRPr="006F0A46">
          <w:rPr>
            <w:i/>
            <w:iCs/>
            <w:color w:val="106BBE"/>
            <w:sz w:val="20"/>
            <w:szCs w:val="20"/>
          </w:rPr>
          <w:t>Федеральным законом</w:t>
        </w:r>
      </w:hyperlink>
      <w:r w:rsidRPr="006F0A46">
        <w:rPr>
          <w:i/>
          <w:iCs/>
          <w:color w:val="353842"/>
          <w:sz w:val="20"/>
          <w:szCs w:val="20"/>
        </w:rPr>
        <w:t xml:space="preserve"> от 19 июля 2009 г. N 195-ФЗ в пункт 3 статьи 29 внесены изменения</w:t>
      </w:r>
    </w:p>
    <w:p w:rsidR="006F0A46" w:rsidRPr="006F0A46" w:rsidRDefault="006F0A46" w:rsidP="006F0A46">
      <w:pPr>
        <w:suppressAutoHyphens/>
        <w:spacing w:before="75"/>
        <w:ind w:left="170"/>
        <w:jc w:val="both"/>
        <w:rPr>
          <w:i/>
          <w:iCs/>
          <w:color w:val="353842"/>
          <w:sz w:val="20"/>
          <w:szCs w:val="20"/>
        </w:rPr>
      </w:pPr>
      <w:hyperlink r:id="rId74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3. </w:t>
      </w:r>
      <w:hyperlink r:id="rId745" w:history="1">
        <w:r w:rsidRPr="006F0A46">
          <w:rPr>
            <w:color w:val="106BBE"/>
            <w:sz w:val="20"/>
            <w:szCs w:val="20"/>
          </w:rPr>
          <w:t>Орган по контролю (надзору)</w:t>
        </w:r>
      </w:hyperlink>
      <w:r w:rsidRPr="006F0A46">
        <w:rPr>
          <w:sz w:val="20"/>
          <w:szCs w:val="20"/>
        </w:rPr>
        <w:t>:</w:t>
      </w:r>
    </w:p>
    <w:p w:rsidR="006F0A46" w:rsidRPr="006F0A46" w:rsidRDefault="006F0A46" w:rsidP="006F0A46">
      <w:pPr>
        <w:suppressAutoHyphens/>
        <w:ind w:firstLine="720"/>
        <w:jc w:val="both"/>
        <w:rPr>
          <w:sz w:val="20"/>
          <w:szCs w:val="20"/>
        </w:rPr>
      </w:pPr>
      <w:r w:rsidRPr="006F0A46">
        <w:rPr>
          <w:sz w:val="20"/>
          <w:szCs w:val="20"/>
        </w:rPr>
        <w:t>включает сведения о некоммерческих организациях в единый государственный реестр саморегулируемых организаций арбитражных управляющих и осуществляет его ведение;</w:t>
      </w:r>
    </w:p>
    <w:p w:rsidR="006F0A46" w:rsidRPr="006F0A46" w:rsidRDefault="006F0A46" w:rsidP="006F0A46">
      <w:pPr>
        <w:suppressAutoHyphens/>
        <w:ind w:firstLine="720"/>
        <w:jc w:val="both"/>
        <w:rPr>
          <w:sz w:val="20"/>
          <w:szCs w:val="20"/>
        </w:rPr>
      </w:pPr>
      <w:r w:rsidRPr="006F0A46">
        <w:rPr>
          <w:sz w:val="20"/>
          <w:szCs w:val="20"/>
        </w:rPr>
        <w:t>осуществляет контроль (надзор) за соблюдением саморегулируемыми организациями арбитражных управляющих федеральных законов и иных нормативных правовых актов Российской Федерации, регулирующих деятельность саморегулируемых организаций;</w:t>
      </w:r>
    </w:p>
    <w:p w:rsidR="006F0A46" w:rsidRPr="006F0A46" w:rsidRDefault="006F0A46" w:rsidP="006F0A46">
      <w:pPr>
        <w:suppressAutoHyphens/>
        <w:ind w:firstLine="720"/>
        <w:jc w:val="both"/>
        <w:rPr>
          <w:sz w:val="20"/>
          <w:szCs w:val="20"/>
        </w:rPr>
      </w:pPr>
      <w:r w:rsidRPr="006F0A46">
        <w:rPr>
          <w:sz w:val="20"/>
          <w:szCs w:val="20"/>
        </w:rPr>
        <w:t>проводит проверки деятельности саморегулируемых организаций арбитражных управляющих в порядке, установленном регулирующим органом;</w:t>
      </w:r>
    </w:p>
    <w:p w:rsidR="006F0A46" w:rsidRPr="006F0A46" w:rsidRDefault="006F0A46" w:rsidP="006F0A46">
      <w:pPr>
        <w:suppressAutoHyphens/>
        <w:ind w:firstLine="720"/>
        <w:jc w:val="both"/>
        <w:rPr>
          <w:sz w:val="20"/>
          <w:szCs w:val="20"/>
        </w:rPr>
      </w:pPr>
      <w:r w:rsidRPr="006F0A46">
        <w:rPr>
          <w:sz w:val="20"/>
          <w:szCs w:val="20"/>
        </w:rPr>
        <w:t>обращается в арбитражный суд с заявлением об исключении сведений о некоммерческих организациях из единого государственного реестра саморегулируемых организаций арбитражных управляющих в случаях, установленных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участвует в организации подготовки арбитражных управляющих, проведении и приеме теоретического экзамена по единой программе их подготовки;</w:t>
      </w:r>
    </w:p>
    <w:p w:rsidR="006F0A46" w:rsidRPr="006F0A46" w:rsidRDefault="006F0A46" w:rsidP="006F0A46">
      <w:pPr>
        <w:suppressAutoHyphens/>
        <w:ind w:firstLine="720"/>
        <w:jc w:val="both"/>
        <w:rPr>
          <w:sz w:val="20"/>
          <w:szCs w:val="20"/>
        </w:rPr>
      </w:pPr>
      <w:r w:rsidRPr="006F0A46">
        <w:rPr>
          <w:sz w:val="20"/>
          <w:szCs w:val="20"/>
        </w:rPr>
        <w:t>возбуждает дело об административном правонарушении в отношении арбитражного управляющего, саморегулируемой организации арбитражных управляющих и (или) ее должностного лица, рассматривает такое дело или направляет его для рассмотрения в арбитражный суд;</w:t>
      </w:r>
    </w:p>
    <w:p w:rsidR="006F0A46" w:rsidRPr="006F0A46" w:rsidRDefault="006F0A46" w:rsidP="006F0A46">
      <w:pPr>
        <w:suppressAutoHyphens/>
        <w:ind w:firstLine="720"/>
        <w:jc w:val="both"/>
        <w:rPr>
          <w:sz w:val="20"/>
          <w:szCs w:val="20"/>
        </w:rPr>
      </w:pPr>
      <w:r w:rsidRPr="006F0A46">
        <w:rPr>
          <w:sz w:val="20"/>
          <w:szCs w:val="20"/>
        </w:rPr>
        <w:t>оказывает поддержку саморегулируемым организациям арбитражных управляющих и арбитражным управляющим в ходе процедур, применяемых в деле о банкротстве и связанных с вопросами трансграничной несостоятельности (несостоятельности (банкротства), осложненной иностранным элементом);</w:t>
      </w:r>
    </w:p>
    <w:p w:rsidR="006F0A46" w:rsidRPr="006F0A46" w:rsidRDefault="006F0A46" w:rsidP="006F0A46">
      <w:pPr>
        <w:suppressAutoHyphens/>
        <w:ind w:firstLine="720"/>
        <w:jc w:val="both"/>
        <w:rPr>
          <w:sz w:val="20"/>
          <w:szCs w:val="20"/>
        </w:rPr>
      </w:pPr>
      <w:r w:rsidRPr="006F0A46">
        <w:rPr>
          <w:sz w:val="20"/>
          <w:szCs w:val="20"/>
        </w:rPr>
        <w:t>устанавливает статус объединения саморегулируемых организаций арбитражных управляющих в качестве национального объединения саморегулируемых организаций путем включения соответствующих сведений в единый государственный реестр саморегулируемых организаций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включает сведения об арбитражных управляющих в сводный государственный реестр арбитражных управляющих, имеющий информационный характер, и ведет сводный государственный реестр арбитражных управляющих в порядке, установленном регулирующим органом;</w:t>
      </w:r>
    </w:p>
    <w:p w:rsidR="006F0A46" w:rsidRPr="006F0A46" w:rsidRDefault="006F0A46" w:rsidP="006F0A46">
      <w:pPr>
        <w:suppressAutoHyphens/>
        <w:ind w:firstLine="720"/>
        <w:jc w:val="both"/>
        <w:rPr>
          <w:sz w:val="20"/>
          <w:szCs w:val="20"/>
        </w:rPr>
      </w:pPr>
      <w:r w:rsidRPr="006F0A46">
        <w:rPr>
          <w:sz w:val="20"/>
          <w:szCs w:val="20"/>
        </w:rPr>
        <w:t>утверждает состав комиссии по приему теоретического экзамена по единой программе подготовки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исключает сведения о некоммерческих организациях из единого государственного реестра саморегулируемых организаций арбитражных управляющих в случаях, предусмотренных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осуществляет иные предоставленные ему настоящим Федеральным законом, другими федеральными законами, иными нормативными правовыми актами Российской Федерации полномочия.</w:t>
      </w:r>
    </w:p>
    <w:p w:rsidR="006F0A46" w:rsidRPr="006F0A46" w:rsidRDefault="006F0A46" w:rsidP="006F0A46">
      <w:pPr>
        <w:suppressAutoHyphens/>
        <w:ind w:firstLine="720"/>
        <w:jc w:val="both"/>
        <w:rPr>
          <w:sz w:val="20"/>
          <w:szCs w:val="20"/>
        </w:rPr>
      </w:pPr>
      <w:r w:rsidRPr="006F0A46">
        <w:rPr>
          <w:sz w:val="20"/>
          <w:szCs w:val="20"/>
        </w:rPr>
        <w:t xml:space="preserve">4. </w:t>
      </w:r>
      <w:hyperlink r:id="rId746" w:history="1">
        <w:r w:rsidRPr="006F0A46">
          <w:rPr>
            <w:color w:val="106BBE"/>
            <w:sz w:val="20"/>
            <w:szCs w:val="20"/>
          </w:rPr>
          <w:t>Регулирующий орган</w:t>
        </w:r>
      </w:hyperlink>
      <w:r w:rsidRPr="006F0A46">
        <w:rPr>
          <w:sz w:val="20"/>
          <w:szCs w:val="20"/>
        </w:rPr>
        <w:t xml:space="preserve"> утверждает:</w:t>
      </w:r>
    </w:p>
    <w:p w:rsidR="006F0A46" w:rsidRPr="006F0A46" w:rsidRDefault="006F0A46" w:rsidP="006F0A46">
      <w:pPr>
        <w:suppressAutoHyphens/>
        <w:ind w:firstLine="720"/>
        <w:jc w:val="both"/>
        <w:rPr>
          <w:sz w:val="20"/>
          <w:szCs w:val="20"/>
        </w:rPr>
      </w:pPr>
      <w:hyperlink r:id="rId747" w:history="1">
        <w:r w:rsidRPr="006F0A46">
          <w:rPr>
            <w:color w:val="106BBE"/>
            <w:sz w:val="20"/>
            <w:szCs w:val="20"/>
          </w:rPr>
          <w:t>единую программу</w:t>
        </w:r>
      </w:hyperlink>
      <w:r w:rsidRPr="006F0A46">
        <w:rPr>
          <w:sz w:val="20"/>
          <w:szCs w:val="20"/>
        </w:rPr>
        <w:t xml:space="preserve"> подготовки арбитражных управляющих, правила проведения и сдачи теоретического экзамена по такой программе;</w:t>
      </w:r>
    </w:p>
    <w:p w:rsidR="006F0A46" w:rsidRPr="006F0A46" w:rsidRDefault="006F0A46" w:rsidP="006F0A46">
      <w:pPr>
        <w:suppressAutoHyphens/>
        <w:ind w:firstLine="720"/>
        <w:jc w:val="both"/>
        <w:rPr>
          <w:sz w:val="20"/>
          <w:szCs w:val="20"/>
        </w:rPr>
      </w:pPr>
      <w:r w:rsidRPr="006F0A46">
        <w:rPr>
          <w:sz w:val="20"/>
          <w:szCs w:val="20"/>
        </w:rPr>
        <w:t>федеральные стандарты.</w:t>
      </w:r>
    </w:p>
    <w:p w:rsidR="006F0A46" w:rsidRPr="006F0A46" w:rsidRDefault="006F0A46" w:rsidP="006F0A46">
      <w:pPr>
        <w:suppressAutoHyphens/>
        <w:ind w:firstLine="720"/>
        <w:jc w:val="both"/>
        <w:rPr>
          <w:sz w:val="20"/>
          <w:szCs w:val="20"/>
        </w:rPr>
      </w:pPr>
      <w:r w:rsidRPr="006F0A46">
        <w:rPr>
          <w:sz w:val="20"/>
          <w:szCs w:val="20"/>
        </w:rPr>
        <w:t>Регулирующий орган утверждает федеральные стандарты или в случае их несоответствия требованиям настоящего Федерального закона, других федеральных законов выдает мотивированный отказ в их утверждении не позднее чем в течение шестидесяти рабочих дней с даты представления федеральных стандартов национальным объединением саморегулируемых организаций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 xml:space="preserve">Утвержденные федеральные стандарты подлежат опубликованию регулирующим органом в </w:t>
      </w:r>
      <w:hyperlink r:id="rId748" w:history="1">
        <w:r w:rsidRPr="006F0A46">
          <w:rPr>
            <w:color w:val="106BBE"/>
            <w:sz w:val="20"/>
            <w:szCs w:val="20"/>
          </w:rPr>
          <w:t>порядке</w:t>
        </w:r>
      </w:hyperlink>
      <w:r w:rsidRPr="006F0A46">
        <w:rPr>
          <w:sz w:val="20"/>
          <w:szCs w:val="20"/>
        </w:rPr>
        <w:t>, установленном для опубликования нормативных правовых актов федеральных органов исполнительной власти, размещению на официальном сайте регулирующего органа в сети "Интернет" и вступают в силу по истечении десяти дней с даты их опубликования.</w:t>
      </w:r>
    </w:p>
    <w:p w:rsidR="006F0A46" w:rsidRPr="006F0A46" w:rsidRDefault="006F0A46" w:rsidP="006F0A46">
      <w:pPr>
        <w:suppressAutoHyphens/>
        <w:ind w:firstLine="720"/>
        <w:jc w:val="both"/>
        <w:rPr>
          <w:sz w:val="20"/>
          <w:szCs w:val="20"/>
        </w:rPr>
      </w:pPr>
      <w:r w:rsidRPr="006F0A46">
        <w:rPr>
          <w:sz w:val="20"/>
          <w:szCs w:val="20"/>
        </w:rPr>
        <w:t>Утвержденные федеральные стандарты не подлежат государственной регистрации.</w:t>
      </w:r>
    </w:p>
    <w:p w:rsidR="006F0A46" w:rsidRPr="006F0A46" w:rsidRDefault="006F0A46" w:rsidP="006F0A46">
      <w:pPr>
        <w:suppressAutoHyphens/>
        <w:ind w:firstLine="720"/>
        <w:jc w:val="both"/>
        <w:rPr>
          <w:sz w:val="20"/>
          <w:szCs w:val="20"/>
        </w:rPr>
      </w:pPr>
      <w:r w:rsidRPr="006F0A46">
        <w:rPr>
          <w:sz w:val="20"/>
          <w:szCs w:val="20"/>
        </w:rPr>
        <w:t xml:space="preserve">5. Правительством Российской Федерации устанавливается </w:t>
      </w:r>
      <w:hyperlink r:id="rId749" w:history="1">
        <w:r w:rsidRPr="006F0A46">
          <w:rPr>
            <w:color w:val="106BBE"/>
            <w:sz w:val="20"/>
            <w:szCs w:val="20"/>
          </w:rPr>
          <w:t>порядок</w:t>
        </w:r>
      </w:hyperlink>
      <w:r w:rsidRPr="006F0A46">
        <w:rPr>
          <w:sz w:val="20"/>
          <w:szCs w:val="20"/>
        </w:rPr>
        <w:t xml:space="preserve"> учета мнений органов исполнительной власти субъектов Российской Федерации, органов местного самоуправления при определении федеральными органами исполнительной власти своей позиции как кредиторов по обязательным платежам в ходе процедур, применяемых в деле о банкротстве.</w:t>
      </w:r>
    </w:p>
    <w:p w:rsidR="006F0A46" w:rsidRPr="006F0A46" w:rsidRDefault="006F0A46" w:rsidP="006F0A46">
      <w:pPr>
        <w:suppressAutoHyphens/>
        <w:ind w:firstLine="720"/>
        <w:jc w:val="both"/>
        <w:rPr>
          <w:sz w:val="20"/>
          <w:szCs w:val="20"/>
        </w:rPr>
      </w:pPr>
      <w:r w:rsidRPr="006F0A46">
        <w:rPr>
          <w:sz w:val="20"/>
          <w:szCs w:val="20"/>
        </w:rPr>
        <w:lastRenderedPageBreak/>
        <w:t xml:space="preserve">6. Ежеквартально </w:t>
      </w:r>
      <w:hyperlink r:id="rId750" w:history="1">
        <w:r w:rsidRPr="006F0A46">
          <w:rPr>
            <w:color w:val="106BBE"/>
            <w:sz w:val="20"/>
            <w:szCs w:val="20"/>
          </w:rPr>
          <w:t>территориальные органы</w:t>
        </w:r>
      </w:hyperlink>
      <w:r w:rsidRPr="006F0A46">
        <w:rPr>
          <w:sz w:val="20"/>
          <w:szCs w:val="20"/>
        </w:rPr>
        <w:t xml:space="preserve"> федерального органа исполнительной власти в области обеспечения безопасности представляют информацию об организациях, имеющих лицензии на проведение работ с использованием сведений, составляющих государственную тайну, в арбитражные суды по месту нахождения указанных организаций и в территориальные органы органа по контролю (надзору).</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29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pStyle w:val="1"/>
        <w:suppressAutoHyphens/>
        <w:spacing w:before="108" w:after="108"/>
        <w:jc w:val="center"/>
        <w:rPr>
          <w:b/>
          <w:bCs/>
          <w:color w:val="26282F"/>
          <w:sz w:val="20"/>
          <w:szCs w:val="20"/>
        </w:rPr>
      </w:pPr>
      <w:r w:rsidRPr="006F0A46">
        <w:rPr>
          <w:b/>
          <w:bCs/>
          <w:color w:val="26282F"/>
          <w:sz w:val="20"/>
          <w:szCs w:val="20"/>
        </w:rPr>
        <w:t>Глава II. Предупреждение банкротства</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30.</w:t>
      </w:r>
      <w:r w:rsidRPr="006F0A46">
        <w:rPr>
          <w:sz w:val="20"/>
          <w:szCs w:val="20"/>
        </w:rPr>
        <w:t xml:space="preserve"> Меры по предупреждению банкротства организаций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751"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в пункт 1 статьи 30 внесены изменения, </w:t>
      </w:r>
      <w:hyperlink r:id="rId752"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753"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75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 В случае возникновения признаков банкротства, установленных </w:t>
      </w:r>
      <w:hyperlink r:id="rId755" w:history="1">
        <w:r w:rsidRPr="006F0A46">
          <w:rPr>
            <w:color w:val="106BBE"/>
            <w:sz w:val="20"/>
            <w:szCs w:val="20"/>
          </w:rPr>
          <w:t>пунктом 2 статьи 3</w:t>
        </w:r>
      </w:hyperlink>
      <w:r w:rsidRPr="006F0A46">
        <w:rPr>
          <w:sz w:val="20"/>
          <w:szCs w:val="20"/>
        </w:rPr>
        <w:t xml:space="preserve"> настоящего Федерального закона, </w:t>
      </w:r>
      <w:hyperlink r:id="rId756" w:history="1">
        <w:r w:rsidRPr="006F0A46">
          <w:rPr>
            <w:color w:val="106BBE"/>
            <w:sz w:val="20"/>
            <w:szCs w:val="20"/>
          </w:rPr>
          <w:t>руководитель должника</w:t>
        </w:r>
      </w:hyperlink>
      <w:r w:rsidRPr="006F0A46">
        <w:rPr>
          <w:sz w:val="20"/>
          <w:szCs w:val="20"/>
        </w:rPr>
        <w:t xml:space="preserve"> обязан направить сведения о наличии признаков банкротства собственнику имущества должника - унитарного предприятия и лицам, имеющим право инициировать созыв внеочередного общего собрания акционеров (участников), в течение десяти дней с даты, когда руководителю стало или должно было стать известно об их возникновении.</w:t>
      </w:r>
    </w:p>
    <w:p w:rsidR="006F0A46" w:rsidRPr="006F0A46" w:rsidRDefault="006F0A46" w:rsidP="006F0A46">
      <w:pPr>
        <w:suppressAutoHyphens/>
        <w:ind w:firstLine="720"/>
        <w:jc w:val="both"/>
        <w:rPr>
          <w:sz w:val="20"/>
          <w:szCs w:val="20"/>
        </w:rPr>
      </w:pPr>
      <w:r w:rsidRPr="006F0A46">
        <w:rPr>
          <w:sz w:val="20"/>
          <w:szCs w:val="20"/>
        </w:rPr>
        <w:t>2. Учредители (участники) должника, собственник имущества должника - унитарного предприятия, федеральные органы исполнительной власти, органы исполнительной власти субъектов Российской Федерации, органы местного самоуправления в случаях, предусмотренных федеральным законом, обязаны принимать своевременные меры по предупреждению банкротства организаций.</w:t>
      </w:r>
    </w:p>
    <w:p w:rsidR="006F0A46" w:rsidRPr="006F0A46" w:rsidRDefault="006F0A46" w:rsidP="006F0A46">
      <w:pPr>
        <w:suppressAutoHyphens/>
        <w:ind w:firstLine="720"/>
        <w:jc w:val="both"/>
        <w:rPr>
          <w:sz w:val="20"/>
          <w:szCs w:val="20"/>
        </w:rPr>
      </w:pPr>
      <w:r w:rsidRPr="006F0A46">
        <w:rPr>
          <w:sz w:val="20"/>
          <w:szCs w:val="20"/>
        </w:rPr>
        <w:t>3. В целях предупреждения банкротства организаций учредители (участники) должника, собственник имущества должника - унитарного предприятия до момента подачи в арбитражный суд заявления о признании должника банкротом принимают меры, направленные на восстановление платежеспособности должника. Меры, направленные на восстановление платежеспособности должника, могут быть приняты кредиторами или иными лицами на основании соглашения с должником.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30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757"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наименование статьи 31 внесены изменения</w:t>
      </w:r>
    </w:p>
    <w:p w:rsidR="006F0A46" w:rsidRPr="006F0A46" w:rsidRDefault="006F0A46" w:rsidP="006F0A46">
      <w:pPr>
        <w:suppressAutoHyphens/>
        <w:spacing w:before="75"/>
        <w:ind w:left="170"/>
        <w:jc w:val="both"/>
        <w:rPr>
          <w:i/>
          <w:iCs/>
          <w:color w:val="353842"/>
          <w:sz w:val="20"/>
          <w:szCs w:val="20"/>
        </w:rPr>
      </w:pPr>
      <w:hyperlink r:id="rId758" w:history="1">
        <w:r w:rsidRPr="006F0A46">
          <w:rPr>
            <w:i/>
            <w:iCs/>
            <w:color w:val="106BBE"/>
            <w:sz w:val="20"/>
            <w:szCs w:val="20"/>
          </w:rPr>
          <w:t>См. текст наименования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31.</w:t>
      </w:r>
      <w:r w:rsidRPr="006F0A46">
        <w:rPr>
          <w:sz w:val="20"/>
          <w:szCs w:val="20"/>
        </w:rPr>
        <w:t xml:space="preserve"> Санация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759"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1 статьи 31 внесены изменения, </w:t>
      </w:r>
      <w:hyperlink r:id="rId760"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761"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76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Учредителями (участниками) должника, собственником имущества должника - унитарного предприятия, кредиторами и иными лицами в рамках мер по предупреждению банкротства должнику может быть предоставлена финансовая помощь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 (санация).</w:t>
      </w:r>
    </w:p>
    <w:p w:rsidR="006F0A46" w:rsidRPr="006F0A46" w:rsidRDefault="006F0A46" w:rsidP="006F0A46">
      <w:pPr>
        <w:suppressAutoHyphens/>
        <w:ind w:firstLine="720"/>
        <w:jc w:val="both"/>
        <w:rPr>
          <w:sz w:val="20"/>
          <w:szCs w:val="20"/>
        </w:rPr>
      </w:pPr>
      <w:r w:rsidRPr="006F0A46">
        <w:rPr>
          <w:sz w:val="20"/>
          <w:szCs w:val="20"/>
        </w:rPr>
        <w:t>2. Предоставление финансовой помощи может сопровождаться принятием на себя должником или иными лицами обязательств в пользу лиц, предоставивших финансовую помощь.</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31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pStyle w:val="1"/>
        <w:suppressAutoHyphens/>
        <w:spacing w:before="108" w:after="108"/>
        <w:jc w:val="center"/>
        <w:rPr>
          <w:b/>
          <w:bCs/>
          <w:color w:val="26282F"/>
          <w:sz w:val="20"/>
          <w:szCs w:val="20"/>
        </w:rPr>
      </w:pPr>
      <w:r w:rsidRPr="006F0A46">
        <w:rPr>
          <w:b/>
          <w:bCs/>
          <w:color w:val="26282F"/>
          <w:sz w:val="20"/>
          <w:szCs w:val="20"/>
        </w:rPr>
        <w:t>Глава III. Разбирательство дел о банкротстве в арбитражном суде</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32.</w:t>
      </w:r>
      <w:r w:rsidRPr="006F0A46">
        <w:rPr>
          <w:sz w:val="20"/>
          <w:szCs w:val="20"/>
        </w:rPr>
        <w:t xml:space="preserve"> Порядок рассмотрения дел о банкротстве</w:t>
      </w:r>
    </w:p>
    <w:p w:rsidR="006F0A46" w:rsidRPr="006F0A46" w:rsidRDefault="006F0A46" w:rsidP="006F0A46">
      <w:pPr>
        <w:suppressAutoHyphens/>
        <w:ind w:firstLine="720"/>
        <w:jc w:val="both"/>
        <w:rPr>
          <w:sz w:val="20"/>
          <w:szCs w:val="20"/>
        </w:rPr>
      </w:pPr>
      <w:r w:rsidRPr="006F0A46">
        <w:rPr>
          <w:sz w:val="20"/>
          <w:szCs w:val="20"/>
        </w:rPr>
        <w:lastRenderedPageBreak/>
        <w:t xml:space="preserve">1. Дела о банкротстве юридических лиц и граждан, в том числе индивидуальных предпринимателей, рассматриваются арбитражным судом по правилам, предусмотренным </w:t>
      </w:r>
      <w:hyperlink r:id="rId763" w:history="1">
        <w:r w:rsidRPr="006F0A46">
          <w:rPr>
            <w:color w:val="106BBE"/>
            <w:sz w:val="20"/>
            <w:szCs w:val="20"/>
          </w:rPr>
          <w:t>Арбитражным процессуальным кодексом</w:t>
        </w:r>
      </w:hyperlink>
      <w:r w:rsidRPr="006F0A46">
        <w:rPr>
          <w:sz w:val="20"/>
          <w:szCs w:val="20"/>
        </w:rPr>
        <w:t xml:space="preserve"> Российской Федерации, с особенностями, установленными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2. Особенности рассмотрения дел о банкротстве, установленные настоящей главой, применяются, если иное не предусмотрено другими главами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32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33.</w:t>
      </w:r>
      <w:r w:rsidRPr="006F0A46">
        <w:rPr>
          <w:sz w:val="20"/>
          <w:szCs w:val="20"/>
        </w:rPr>
        <w:t xml:space="preserve"> Подведомственность и подсудность дел о банкротстве</w:t>
      </w:r>
    </w:p>
    <w:p w:rsidR="006F0A46" w:rsidRPr="006F0A46" w:rsidRDefault="006F0A46" w:rsidP="006F0A46">
      <w:pPr>
        <w:suppressAutoHyphens/>
        <w:ind w:firstLine="720"/>
        <w:jc w:val="both"/>
        <w:rPr>
          <w:sz w:val="20"/>
          <w:szCs w:val="20"/>
        </w:rPr>
      </w:pPr>
      <w:r w:rsidRPr="006F0A46">
        <w:rPr>
          <w:sz w:val="20"/>
          <w:szCs w:val="20"/>
        </w:rPr>
        <w:t>1. Дела о банкротстве юридических лиц и граждан, в том числе индивидуальных предпринимателей, рассматривает арбитражный суд по месту нахождения должника - юридического лица или по месту жительства гражданина.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 процессуальных последствиях смены места нахождения должника - юридического лица при рассмотрении дел о несостоятельности (банкротстве) см. </w:t>
      </w:r>
      <w:hyperlink r:id="rId764" w:history="1">
        <w:r w:rsidRPr="006F0A46">
          <w:rPr>
            <w:color w:val="106BBE"/>
            <w:sz w:val="20"/>
            <w:szCs w:val="20"/>
          </w:rPr>
          <w:t>Письмо</w:t>
        </w:r>
      </w:hyperlink>
      <w:r w:rsidRPr="006F0A46">
        <w:rPr>
          <w:color w:val="353842"/>
          <w:sz w:val="20"/>
          <w:szCs w:val="20"/>
        </w:rPr>
        <w:t xml:space="preserve"> Высшего Арбитражного Суда РФ от 13 октября 2005 г. N 95</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765"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в пункт 2 статьи 33 внесены изменения, </w:t>
      </w:r>
      <w:hyperlink r:id="rId766" w:history="1">
        <w:r w:rsidRPr="006F0A46">
          <w:rPr>
            <w:i/>
            <w:iCs/>
            <w:color w:val="106BBE"/>
            <w:sz w:val="20"/>
            <w:szCs w:val="20"/>
          </w:rPr>
          <w:t>вступающие в силу</w:t>
        </w:r>
      </w:hyperlink>
      <w:r w:rsidRPr="006F0A46">
        <w:rPr>
          <w:i/>
          <w:iCs/>
          <w:color w:val="353842"/>
          <w:sz w:val="20"/>
          <w:szCs w:val="20"/>
        </w:rPr>
        <w:t xml:space="preserve"> с 1 октября 2015 г.</w:t>
      </w:r>
    </w:p>
    <w:p w:rsidR="006F0A46" w:rsidRPr="006F0A46" w:rsidRDefault="006F0A46" w:rsidP="006F0A46">
      <w:pPr>
        <w:suppressAutoHyphens/>
        <w:spacing w:before="75"/>
        <w:ind w:left="170"/>
        <w:jc w:val="both"/>
        <w:rPr>
          <w:i/>
          <w:iCs/>
          <w:color w:val="353842"/>
          <w:sz w:val="20"/>
          <w:szCs w:val="20"/>
        </w:rPr>
      </w:pPr>
      <w:hyperlink r:id="rId76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3. Дело о банкротстве не может быть передано на рассмотрение в третейский суд.</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33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34.</w:t>
      </w:r>
      <w:r w:rsidRPr="006F0A46">
        <w:rPr>
          <w:sz w:val="20"/>
          <w:szCs w:val="20"/>
        </w:rPr>
        <w:t xml:space="preserve"> Лица, участвующие в деле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768"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1 статьи 34 внесены изменения</w:t>
      </w:r>
    </w:p>
    <w:p w:rsidR="006F0A46" w:rsidRPr="006F0A46" w:rsidRDefault="006F0A46" w:rsidP="006F0A46">
      <w:pPr>
        <w:suppressAutoHyphens/>
        <w:spacing w:before="75"/>
        <w:ind w:left="170"/>
        <w:jc w:val="both"/>
        <w:rPr>
          <w:i/>
          <w:iCs/>
          <w:color w:val="353842"/>
          <w:sz w:val="20"/>
          <w:szCs w:val="20"/>
        </w:rPr>
      </w:pPr>
      <w:hyperlink r:id="rId76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Лицами, участвующими в деле о банкротстве, являются:</w:t>
      </w:r>
    </w:p>
    <w:p w:rsidR="006F0A46" w:rsidRPr="006F0A46" w:rsidRDefault="006F0A46" w:rsidP="006F0A46">
      <w:pPr>
        <w:suppressAutoHyphens/>
        <w:ind w:firstLine="720"/>
        <w:jc w:val="both"/>
        <w:rPr>
          <w:sz w:val="20"/>
          <w:szCs w:val="20"/>
        </w:rPr>
      </w:pPr>
      <w:hyperlink r:id="rId770" w:history="1">
        <w:r w:rsidRPr="006F0A46">
          <w:rPr>
            <w:color w:val="106BBE"/>
            <w:sz w:val="20"/>
            <w:szCs w:val="20"/>
          </w:rPr>
          <w:t>должник</w:t>
        </w:r>
      </w:hyperlink>
      <w:r w:rsidRPr="006F0A46">
        <w:rPr>
          <w:sz w:val="20"/>
          <w:szCs w:val="20"/>
        </w:rPr>
        <w:t>;</w:t>
      </w:r>
    </w:p>
    <w:p w:rsidR="006F0A46" w:rsidRPr="006F0A46" w:rsidRDefault="006F0A46" w:rsidP="006F0A46">
      <w:pPr>
        <w:suppressAutoHyphens/>
        <w:ind w:firstLine="720"/>
        <w:jc w:val="both"/>
        <w:rPr>
          <w:sz w:val="20"/>
          <w:szCs w:val="20"/>
        </w:rPr>
      </w:pPr>
      <w:hyperlink r:id="rId771" w:history="1">
        <w:r w:rsidRPr="006F0A46">
          <w:rPr>
            <w:color w:val="106BBE"/>
            <w:sz w:val="20"/>
            <w:szCs w:val="20"/>
          </w:rPr>
          <w:t>арбитражный управляющий</w:t>
        </w:r>
      </w:hyperlink>
      <w:r w:rsidRPr="006F0A46">
        <w:rPr>
          <w:sz w:val="20"/>
          <w:szCs w:val="20"/>
        </w:rPr>
        <w:t>;</w:t>
      </w:r>
    </w:p>
    <w:p w:rsidR="006F0A46" w:rsidRPr="006F0A46" w:rsidRDefault="006F0A46" w:rsidP="006F0A46">
      <w:pPr>
        <w:suppressAutoHyphens/>
        <w:ind w:firstLine="720"/>
        <w:jc w:val="both"/>
        <w:rPr>
          <w:sz w:val="20"/>
          <w:szCs w:val="20"/>
        </w:rPr>
      </w:pPr>
      <w:hyperlink r:id="rId772" w:history="1">
        <w:r w:rsidRPr="006F0A46">
          <w:rPr>
            <w:color w:val="106BBE"/>
            <w:sz w:val="20"/>
            <w:szCs w:val="20"/>
          </w:rPr>
          <w:t>конкурсные кредиторы</w:t>
        </w:r>
      </w:hyperlink>
      <w:r w:rsidRPr="006F0A46">
        <w:rPr>
          <w:sz w:val="20"/>
          <w:szCs w:val="20"/>
        </w:rPr>
        <w:t>;</w:t>
      </w:r>
    </w:p>
    <w:p w:rsidR="006F0A46" w:rsidRPr="006F0A46" w:rsidRDefault="006F0A46" w:rsidP="006F0A46">
      <w:pPr>
        <w:suppressAutoHyphens/>
        <w:ind w:firstLine="720"/>
        <w:jc w:val="both"/>
        <w:rPr>
          <w:sz w:val="20"/>
          <w:szCs w:val="20"/>
        </w:rPr>
      </w:pPr>
      <w:hyperlink r:id="rId773" w:history="1">
        <w:r w:rsidRPr="006F0A46">
          <w:rPr>
            <w:color w:val="106BBE"/>
            <w:sz w:val="20"/>
            <w:szCs w:val="20"/>
          </w:rPr>
          <w:t>уполномоченные органы</w:t>
        </w:r>
      </w:hyperlink>
      <w:r w:rsidRPr="006F0A46">
        <w:rPr>
          <w:sz w:val="20"/>
          <w:szCs w:val="20"/>
        </w:rPr>
        <w:t>;</w:t>
      </w:r>
    </w:p>
    <w:p w:rsidR="006F0A46" w:rsidRPr="006F0A46" w:rsidRDefault="006F0A46" w:rsidP="006F0A46">
      <w:pPr>
        <w:suppressAutoHyphens/>
        <w:ind w:firstLine="720"/>
        <w:jc w:val="both"/>
        <w:rPr>
          <w:sz w:val="20"/>
          <w:szCs w:val="20"/>
        </w:rPr>
      </w:pPr>
      <w:r w:rsidRPr="006F0A46">
        <w:rPr>
          <w:sz w:val="20"/>
          <w:szCs w:val="20"/>
        </w:rPr>
        <w:t>федеральные органы исполнительной власти, а также органы исполнительной власти субъектов Российской Федерации и органы местного самоуправления по месту нахождения должника в случаях, предусмотренных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лицо, предоставившее обеспечение для проведения финансового оздоровления.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774"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статья 34 дополнена пунктом 2</w:t>
      </w:r>
    </w:p>
    <w:p w:rsidR="006F0A46" w:rsidRPr="006F0A46" w:rsidRDefault="006F0A46" w:rsidP="006F0A46">
      <w:pPr>
        <w:suppressAutoHyphens/>
        <w:ind w:firstLine="720"/>
        <w:jc w:val="both"/>
        <w:rPr>
          <w:sz w:val="20"/>
          <w:szCs w:val="20"/>
        </w:rPr>
      </w:pPr>
      <w:r w:rsidRPr="006F0A46">
        <w:rPr>
          <w:sz w:val="20"/>
          <w:szCs w:val="20"/>
        </w:rPr>
        <w:t>2. Указанные в пункте 1 настоящей статьи лица в ходе любой процедуры, применяемой в деле о банкротстве, вправе обращаться в арбитражный суд с ходатайством о назначении экспертизы в целях выявления признаков преднамеренного или фиктивного банкротства и совершать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предоставленных прав действия.</w:t>
      </w:r>
    </w:p>
    <w:p w:rsidR="006F0A46" w:rsidRPr="006F0A46" w:rsidRDefault="006F0A46" w:rsidP="006F0A46">
      <w:pPr>
        <w:suppressAutoHyphens/>
        <w:ind w:firstLine="720"/>
        <w:jc w:val="both"/>
        <w:rPr>
          <w:sz w:val="20"/>
          <w:szCs w:val="20"/>
        </w:rPr>
      </w:pPr>
      <w:r w:rsidRPr="006F0A46">
        <w:rPr>
          <w:sz w:val="20"/>
          <w:szCs w:val="20"/>
        </w:rPr>
        <w:t>Расходы на проведение указанной экспертизы возмещаются за счет лица, обратившегося с ходатайством о назначении указанной экспертизы.</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775"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статья 34 дополнена пунктом 3, </w:t>
      </w:r>
      <w:hyperlink r:id="rId776" w:history="1">
        <w:r w:rsidRPr="006F0A46">
          <w:rPr>
            <w:i/>
            <w:iCs/>
            <w:color w:val="106BBE"/>
            <w:sz w:val="20"/>
            <w:szCs w:val="20"/>
          </w:rPr>
          <w:t>вступающим в силу</w:t>
        </w:r>
      </w:hyperlink>
      <w:r w:rsidRPr="006F0A46">
        <w:rPr>
          <w:i/>
          <w:iCs/>
          <w:color w:val="353842"/>
          <w:sz w:val="20"/>
          <w:szCs w:val="20"/>
        </w:rPr>
        <w:t xml:space="preserve"> с 1 октября 2015 г.</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lastRenderedPageBreak/>
        <w:t xml:space="preserve">Положения пункта 3 статьи 34 </w:t>
      </w:r>
      <w:hyperlink r:id="rId777" w:history="1">
        <w:r w:rsidRPr="006F0A46">
          <w:rPr>
            <w:color w:val="106BBE"/>
            <w:sz w:val="20"/>
            <w:szCs w:val="20"/>
          </w:rPr>
          <w:t>применяются</w:t>
        </w:r>
      </w:hyperlink>
      <w:r w:rsidRPr="006F0A46">
        <w:rPr>
          <w:color w:val="353842"/>
          <w:sz w:val="20"/>
          <w:szCs w:val="20"/>
        </w:rPr>
        <w:t xml:space="preserve"> после утверждения соответствующего порядка Верховным Судом Российской Федерации. До этого действует порядок, установленный Высшим Арбитражным Судом Российской Федерации.</w:t>
      </w:r>
    </w:p>
    <w:p w:rsidR="006F0A46" w:rsidRPr="006F0A46" w:rsidRDefault="006F0A46" w:rsidP="006F0A46">
      <w:pPr>
        <w:suppressAutoHyphens/>
        <w:ind w:firstLine="720"/>
        <w:jc w:val="both"/>
        <w:rPr>
          <w:sz w:val="20"/>
          <w:szCs w:val="20"/>
        </w:rPr>
      </w:pPr>
      <w:r w:rsidRPr="006F0A46">
        <w:rPr>
          <w:sz w:val="20"/>
          <w:szCs w:val="20"/>
        </w:rPr>
        <w:t>3. Лица, участвующие в деле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778" w:history="1">
        <w:r w:rsidRPr="006F0A46">
          <w:rPr>
            <w:color w:val="106BBE"/>
            <w:sz w:val="20"/>
            <w:szCs w:val="20"/>
          </w:rPr>
          <w:t>схему</w:t>
        </w:r>
      </w:hyperlink>
      <w:r w:rsidRPr="006F0A46">
        <w:rPr>
          <w:color w:val="353842"/>
          <w:sz w:val="20"/>
          <w:szCs w:val="20"/>
        </w:rPr>
        <w:t xml:space="preserve"> "Лица, участвующие в деле о банкротстве"</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34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779"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статья 35 изложена в новой редакции</w:t>
      </w:r>
    </w:p>
    <w:p w:rsidR="006F0A46" w:rsidRPr="006F0A46" w:rsidRDefault="006F0A46" w:rsidP="006F0A46">
      <w:pPr>
        <w:suppressAutoHyphens/>
        <w:spacing w:before="75"/>
        <w:ind w:left="170"/>
        <w:jc w:val="both"/>
        <w:rPr>
          <w:i/>
          <w:iCs/>
          <w:color w:val="353842"/>
          <w:sz w:val="20"/>
          <w:szCs w:val="20"/>
        </w:rPr>
      </w:pPr>
      <w:hyperlink r:id="rId780"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firstLine="720"/>
        <w:jc w:val="both"/>
        <w:rPr>
          <w:sz w:val="20"/>
          <w:szCs w:val="20"/>
        </w:rPr>
      </w:pPr>
      <w:r w:rsidRPr="006F0A46">
        <w:rPr>
          <w:b/>
          <w:bCs/>
          <w:color w:val="26282F"/>
          <w:sz w:val="20"/>
          <w:szCs w:val="20"/>
        </w:rPr>
        <w:t>Статья 35.</w:t>
      </w:r>
      <w:r w:rsidRPr="006F0A46">
        <w:rPr>
          <w:sz w:val="20"/>
          <w:szCs w:val="20"/>
        </w:rPr>
        <w:t xml:space="preserve"> Лица, участвующие в арбитражном процессе по делу о банкротстве</w:t>
      </w:r>
    </w:p>
    <w:p w:rsidR="006F0A46" w:rsidRPr="006F0A46" w:rsidRDefault="006F0A46" w:rsidP="006F0A46">
      <w:pPr>
        <w:suppressAutoHyphens/>
        <w:ind w:firstLine="720"/>
        <w:jc w:val="both"/>
        <w:rPr>
          <w:sz w:val="20"/>
          <w:szCs w:val="20"/>
        </w:rPr>
      </w:pPr>
      <w:r w:rsidRPr="006F0A46">
        <w:rPr>
          <w:sz w:val="20"/>
          <w:szCs w:val="20"/>
        </w:rPr>
        <w:t>1. В арбитражном процессе по делу о банкротстве участвуют:</w:t>
      </w:r>
    </w:p>
    <w:p w:rsidR="006F0A46" w:rsidRPr="006F0A46" w:rsidRDefault="006F0A46" w:rsidP="006F0A46">
      <w:pPr>
        <w:suppressAutoHyphens/>
        <w:ind w:firstLine="720"/>
        <w:jc w:val="both"/>
        <w:rPr>
          <w:sz w:val="20"/>
          <w:szCs w:val="20"/>
        </w:rPr>
      </w:pPr>
      <w:hyperlink r:id="rId781" w:history="1">
        <w:r w:rsidRPr="006F0A46">
          <w:rPr>
            <w:color w:val="106BBE"/>
            <w:sz w:val="20"/>
            <w:szCs w:val="20"/>
          </w:rPr>
          <w:t>представитель работников должника</w:t>
        </w:r>
      </w:hyperlink>
      <w:r w:rsidRPr="006F0A46">
        <w:rPr>
          <w:sz w:val="20"/>
          <w:szCs w:val="20"/>
        </w:rPr>
        <w:t>;</w:t>
      </w:r>
    </w:p>
    <w:p w:rsidR="006F0A46" w:rsidRPr="006F0A46" w:rsidRDefault="006F0A46" w:rsidP="006F0A46">
      <w:pPr>
        <w:suppressAutoHyphens/>
        <w:ind w:firstLine="720"/>
        <w:jc w:val="both"/>
        <w:rPr>
          <w:sz w:val="20"/>
          <w:szCs w:val="20"/>
        </w:rPr>
      </w:pPr>
      <w:hyperlink r:id="rId782" w:history="1">
        <w:r w:rsidRPr="006F0A46">
          <w:rPr>
            <w:color w:val="106BBE"/>
            <w:sz w:val="20"/>
            <w:szCs w:val="20"/>
          </w:rPr>
          <w:t>представитель собственника имущества должника</w:t>
        </w:r>
      </w:hyperlink>
      <w:r w:rsidRPr="006F0A46">
        <w:rPr>
          <w:sz w:val="20"/>
          <w:szCs w:val="20"/>
        </w:rPr>
        <w:t xml:space="preserve"> - унитарного предприятия;</w:t>
      </w:r>
    </w:p>
    <w:p w:rsidR="006F0A46" w:rsidRPr="006F0A46" w:rsidRDefault="006F0A46" w:rsidP="006F0A46">
      <w:pPr>
        <w:suppressAutoHyphens/>
        <w:ind w:firstLine="720"/>
        <w:jc w:val="both"/>
        <w:rPr>
          <w:sz w:val="20"/>
          <w:szCs w:val="20"/>
        </w:rPr>
      </w:pPr>
      <w:hyperlink r:id="rId783" w:history="1">
        <w:r w:rsidRPr="006F0A46">
          <w:rPr>
            <w:color w:val="106BBE"/>
            <w:sz w:val="20"/>
            <w:szCs w:val="20"/>
          </w:rPr>
          <w:t>представитель учредителей (участников) должника</w:t>
        </w:r>
      </w:hyperlink>
      <w:r w:rsidRPr="006F0A46">
        <w:rPr>
          <w:sz w:val="20"/>
          <w:szCs w:val="20"/>
        </w:rPr>
        <w:t>;</w:t>
      </w:r>
    </w:p>
    <w:p w:rsidR="006F0A46" w:rsidRPr="006F0A46" w:rsidRDefault="006F0A46" w:rsidP="006F0A46">
      <w:pPr>
        <w:suppressAutoHyphens/>
        <w:ind w:firstLine="720"/>
        <w:jc w:val="both"/>
        <w:rPr>
          <w:sz w:val="20"/>
          <w:szCs w:val="20"/>
        </w:rPr>
      </w:pPr>
      <w:hyperlink r:id="rId784" w:history="1">
        <w:r w:rsidRPr="006F0A46">
          <w:rPr>
            <w:color w:val="106BBE"/>
            <w:sz w:val="20"/>
            <w:szCs w:val="20"/>
          </w:rPr>
          <w:t>представитель собрания кредиторов</w:t>
        </w:r>
      </w:hyperlink>
      <w:r w:rsidRPr="006F0A46">
        <w:rPr>
          <w:sz w:val="20"/>
          <w:szCs w:val="20"/>
        </w:rPr>
        <w:t xml:space="preserve"> или </w:t>
      </w:r>
      <w:hyperlink r:id="rId785" w:history="1">
        <w:r w:rsidRPr="006F0A46">
          <w:rPr>
            <w:color w:val="106BBE"/>
            <w:sz w:val="20"/>
            <w:szCs w:val="20"/>
          </w:rPr>
          <w:t>представитель комитета кредиторов</w:t>
        </w:r>
      </w:hyperlink>
      <w:r w:rsidRPr="006F0A46">
        <w:rPr>
          <w:sz w:val="20"/>
          <w:szCs w:val="20"/>
        </w:rPr>
        <w:t>;</w:t>
      </w:r>
    </w:p>
    <w:p w:rsidR="006F0A46" w:rsidRPr="006F0A46" w:rsidRDefault="006F0A46" w:rsidP="006F0A46">
      <w:pPr>
        <w:suppressAutoHyphens/>
        <w:ind w:firstLine="720"/>
        <w:jc w:val="both"/>
        <w:rPr>
          <w:sz w:val="20"/>
          <w:szCs w:val="20"/>
        </w:rPr>
      </w:pPr>
      <w:r w:rsidRPr="006F0A46">
        <w:rPr>
          <w:sz w:val="20"/>
          <w:szCs w:val="20"/>
        </w:rPr>
        <w:t xml:space="preserve">представитель </w:t>
      </w:r>
      <w:hyperlink r:id="rId786" w:history="1">
        <w:r w:rsidRPr="006F0A46">
          <w:rPr>
            <w:color w:val="106BBE"/>
            <w:sz w:val="20"/>
            <w:szCs w:val="20"/>
          </w:rPr>
          <w:t>федерального органа исполнительной власти</w:t>
        </w:r>
      </w:hyperlink>
      <w:r w:rsidRPr="006F0A46">
        <w:rPr>
          <w:sz w:val="20"/>
          <w:szCs w:val="20"/>
        </w:rPr>
        <w:t xml:space="preserve"> в области обеспечения безопасности в случае, если исполнение полномочий </w:t>
      </w:r>
      <w:hyperlink r:id="rId787" w:history="1">
        <w:r w:rsidRPr="006F0A46">
          <w:rPr>
            <w:color w:val="106BBE"/>
            <w:sz w:val="20"/>
            <w:szCs w:val="20"/>
          </w:rPr>
          <w:t>арбитражного управляющего</w:t>
        </w:r>
      </w:hyperlink>
      <w:r w:rsidRPr="006F0A46">
        <w:rPr>
          <w:sz w:val="20"/>
          <w:szCs w:val="20"/>
        </w:rPr>
        <w:t xml:space="preserve"> связано с доступом к сведениям, составляющим </w:t>
      </w:r>
      <w:hyperlink r:id="rId788" w:history="1">
        <w:r w:rsidRPr="006F0A46">
          <w:rPr>
            <w:color w:val="106BBE"/>
            <w:sz w:val="20"/>
            <w:szCs w:val="20"/>
          </w:rPr>
          <w:t>государственную тайну</w:t>
        </w:r>
      </w:hyperlink>
      <w:r w:rsidRPr="006F0A46">
        <w:rPr>
          <w:sz w:val="20"/>
          <w:szCs w:val="20"/>
        </w:rPr>
        <w:t>;</w:t>
      </w:r>
    </w:p>
    <w:p w:rsidR="006F0A46" w:rsidRPr="006F0A46" w:rsidRDefault="006F0A46" w:rsidP="006F0A46">
      <w:pPr>
        <w:suppressAutoHyphens/>
        <w:ind w:firstLine="720"/>
        <w:jc w:val="both"/>
        <w:rPr>
          <w:sz w:val="20"/>
          <w:szCs w:val="20"/>
        </w:rPr>
      </w:pPr>
      <w:r w:rsidRPr="006F0A46">
        <w:rPr>
          <w:sz w:val="20"/>
          <w:szCs w:val="20"/>
        </w:rPr>
        <w:t>уполномоченные на представление в процедурах, применяемых в деле о банкротстве, интересов субъектов Российской Федерации, муниципальных образований соответственно органы исполнительной власти субъектов Российской Федерации, органы местного самоуправления по месту нахождения должника;</w:t>
      </w:r>
    </w:p>
    <w:p w:rsidR="006F0A46" w:rsidRPr="006F0A46" w:rsidRDefault="006F0A46" w:rsidP="006F0A46">
      <w:pPr>
        <w:suppressAutoHyphens/>
        <w:ind w:firstLine="720"/>
        <w:jc w:val="both"/>
        <w:rPr>
          <w:sz w:val="20"/>
          <w:szCs w:val="20"/>
        </w:rPr>
      </w:pPr>
      <w:r w:rsidRPr="006F0A46">
        <w:rPr>
          <w:sz w:val="20"/>
          <w:szCs w:val="20"/>
        </w:rPr>
        <w:t xml:space="preserve">иные лица в случаях, предусмотренных </w:t>
      </w:r>
      <w:hyperlink r:id="rId789" w:history="1">
        <w:r w:rsidRPr="006F0A46">
          <w:rPr>
            <w:color w:val="106BBE"/>
            <w:sz w:val="20"/>
            <w:szCs w:val="20"/>
          </w:rPr>
          <w:t>Арбитражным процессуальным кодексом</w:t>
        </w:r>
      </w:hyperlink>
      <w:r w:rsidRPr="006F0A46">
        <w:rPr>
          <w:sz w:val="20"/>
          <w:szCs w:val="20"/>
        </w:rPr>
        <w:t xml:space="preserve"> Российской Федерации и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2. В арбитражном процессе по делу о банкротстве вправе участвовать:</w:t>
      </w:r>
    </w:p>
    <w:p w:rsidR="006F0A46" w:rsidRPr="006F0A46" w:rsidRDefault="006F0A46" w:rsidP="006F0A46">
      <w:pPr>
        <w:suppressAutoHyphens/>
        <w:ind w:firstLine="720"/>
        <w:jc w:val="both"/>
        <w:rPr>
          <w:sz w:val="20"/>
          <w:szCs w:val="20"/>
        </w:rPr>
      </w:pPr>
      <w:r w:rsidRPr="006F0A46">
        <w:rPr>
          <w:sz w:val="20"/>
          <w:szCs w:val="20"/>
        </w:rPr>
        <w:t>саморегулируемая организация арбитражных управляющих, которая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при рассмотрении вопросов, связанных с утверждением, освобождением, отстранением арбитражных управляющих, а также жалоб на действия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орган по контролю (надзору) при рассмотрении вопросов, связанных с утверждением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кредиторы по текущим платежам при рассмотрении вопросов, связанных с нарушением прав кредиторов по текущим платежам.</w:t>
      </w:r>
    </w:p>
    <w:p w:rsidR="006F0A46" w:rsidRPr="006F0A46" w:rsidRDefault="006F0A46" w:rsidP="006F0A46">
      <w:pPr>
        <w:suppressAutoHyphens/>
        <w:ind w:firstLine="720"/>
        <w:jc w:val="both"/>
        <w:rPr>
          <w:sz w:val="20"/>
          <w:szCs w:val="20"/>
        </w:rPr>
      </w:pPr>
      <w:r w:rsidRPr="006F0A46">
        <w:rPr>
          <w:sz w:val="20"/>
          <w:szCs w:val="20"/>
        </w:rPr>
        <w:t>3. Указанные в пункте 2 настоящей статьи лица имеют право знакомиться с материалами дела о банкротстве, делать выписки из них, снимать с них копии.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790"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статья 35 дополнена пунктом 4, </w:t>
      </w:r>
      <w:hyperlink r:id="rId791" w:history="1">
        <w:r w:rsidRPr="006F0A46">
          <w:rPr>
            <w:i/>
            <w:iCs/>
            <w:color w:val="106BBE"/>
            <w:sz w:val="20"/>
            <w:szCs w:val="20"/>
          </w:rPr>
          <w:t>вступающим в силу</w:t>
        </w:r>
      </w:hyperlink>
      <w:r w:rsidRPr="006F0A46">
        <w:rPr>
          <w:i/>
          <w:iCs/>
          <w:color w:val="353842"/>
          <w:sz w:val="20"/>
          <w:szCs w:val="20"/>
        </w:rPr>
        <w:t xml:space="preserve"> с 1 октября 2015 г.</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Положения пункта 4 статьи 35 </w:t>
      </w:r>
      <w:hyperlink r:id="rId792" w:history="1">
        <w:r w:rsidRPr="006F0A46">
          <w:rPr>
            <w:color w:val="106BBE"/>
            <w:sz w:val="20"/>
            <w:szCs w:val="20"/>
          </w:rPr>
          <w:t>применяются</w:t>
        </w:r>
      </w:hyperlink>
      <w:r w:rsidRPr="006F0A46">
        <w:rPr>
          <w:color w:val="353842"/>
          <w:sz w:val="20"/>
          <w:szCs w:val="20"/>
        </w:rPr>
        <w:t xml:space="preserve"> после утверждения соответствующего порядка Верховным Судом Российской Федерации. До этого действует порядок, установленный Высшим Арбитражным Судом Российской Федерации.</w:t>
      </w:r>
    </w:p>
    <w:p w:rsidR="006F0A46" w:rsidRPr="006F0A46" w:rsidRDefault="006F0A46" w:rsidP="006F0A46">
      <w:pPr>
        <w:suppressAutoHyphens/>
        <w:ind w:firstLine="720"/>
        <w:jc w:val="both"/>
        <w:rPr>
          <w:sz w:val="20"/>
          <w:szCs w:val="20"/>
        </w:rPr>
      </w:pPr>
      <w:r w:rsidRPr="006F0A46">
        <w:rPr>
          <w:sz w:val="20"/>
          <w:szCs w:val="20"/>
        </w:rPr>
        <w:t>4. Лица, участвующие в процессе по делу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35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36.</w:t>
      </w:r>
      <w:r w:rsidRPr="006F0A46">
        <w:rPr>
          <w:sz w:val="20"/>
          <w:szCs w:val="20"/>
        </w:rPr>
        <w:t xml:space="preserve"> Представительство в деле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793"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1 статьи 36 внесены изменения</w:t>
      </w:r>
    </w:p>
    <w:p w:rsidR="006F0A46" w:rsidRPr="006F0A46" w:rsidRDefault="006F0A46" w:rsidP="006F0A46">
      <w:pPr>
        <w:suppressAutoHyphens/>
        <w:spacing w:before="75"/>
        <w:ind w:left="170"/>
        <w:jc w:val="both"/>
        <w:rPr>
          <w:i/>
          <w:iCs/>
          <w:color w:val="353842"/>
          <w:sz w:val="20"/>
          <w:szCs w:val="20"/>
        </w:rPr>
      </w:pPr>
      <w:hyperlink r:id="rId79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 </w:t>
      </w:r>
      <w:hyperlink r:id="rId795" w:history="1">
        <w:r w:rsidRPr="006F0A46">
          <w:rPr>
            <w:color w:val="106BBE"/>
            <w:sz w:val="20"/>
            <w:szCs w:val="20"/>
          </w:rPr>
          <w:t>Представителями</w:t>
        </w:r>
      </w:hyperlink>
      <w:r w:rsidRPr="006F0A46">
        <w:rPr>
          <w:sz w:val="20"/>
          <w:szCs w:val="20"/>
        </w:rPr>
        <w:t xml:space="preserve"> граждан, в том числе индивидуальных предпринимателей, и организаций, являющихся лицами, участвующими в деле о банкротстве, или лицами, участвующими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w:t>
      </w:r>
    </w:p>
    <w:p w:rsidR="006F0A46" w:rsidRPr="006F0A46" w:rsidRDefault="006F0A46" w:rsidP="006F0A46">
      <w:pPr>
        <w:suppressAutoHyphens/>
        <w:ind w:firstLine="720"/>
        <w:jc w:val="both"/>
        <w:rPr>
          <w:sz w:val="20"/>
          <w:szCs w:val="20"/>
        </w:rPr>
      </w:pPr>
      <w:r w:rsidRPr="006F0A46">
        <w:rPr>
          <w:sz w:val="20"/>
          <w:szCs w:val="20"/>
        </w:rPr>
        <w:t>2.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6F0A46" w:rsidRPr="006F0A46" w:rsidRDefault="006F0A46" w:rsidP="006F0A46">
      <w:pPr>
        <w:suppressAutoHyphens/>
        <w:ind w:firstLine="720"/>
        <w:jc w:val="both"/>
        <w:rPr>
          <w:sz w:val="20"/>
          <w:szCs w:val="20"/>
        </w:rPr>
      </w:pPr>
      <w:r w:rsidRPr="006F0A46">
        <w:rPr>
          <w:sz w:val="20"/>
          <w:szCs w:val="20"/>
        </w:rPr>
        <w:t>3. Полномочия законных представителей подтверждаются представленными суду документами, удостоверяющими их статус и полномочия.</w:t>
      </w:r>
    </w:p>
    <w:p w:rsidR="006F0A46" w:rsidRPr="006F0A46" w:rsidRDefault="006F0A46" w:rsidP="006F0A46">
      <w:pPr>
        <w:suppressAutoHyphens/>
        <w:ind w:firstLine="720"/>
        <w:jc w:val="both"/>
        <w:rPr>
          <w:sz w:val="20"/>
          <w:szCs w:val="20"/>
        </w:rPr>
      </w:pPr>
      <w:r w:rsidRPr="006F0A46">
        <w:rPr>
          <w:sz w:val="20"/>
          <w:szCs w:val="20"/>
        </w:rPr>
        <w:t xml:space="preserve">4. Полномочия других представителей на ведение дела о банкротстве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w:t>
      </w:r>
      <w:hyperlink r:id="rId796" w:history="1">
        <w:r w:rsidRPr="006F0A46">
          <w:rPr>
            <w:color w:val="106BBE"/>
            <w:sz w:val="20"/>
            <w:szCs w:val="20"/>
          </w:rPr>
          <w:t>федеральным законом</w:t>
        </w:r>
      </w:hyperlink>
      <w:r w:rsidRPr="006F0A46">
        <w:rPr>
          <w:sz w:val="20"/>
          <w:szCs w:val="20"/>
        </w:rPr>
        <w:t>, в ином документе.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36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37.</w:t>
      </w:r>
      <w:r w:rsidRPr="006F0A46">
        <w:rPr>
          <w:sz w:val="20"/>
          <w:szCs w:val="20"/>
        </w:rPr>
        <w:t xml:space="preserve"> Заявление должника</w:t>
      </w:r>
    </w:p>
    <w:p w:rsidR="006F0A46" w:rsidRPr="006F0A46" w:rsidRDefault="006F0A46" w:rsidP="006F0A46">
      <w:pPr>
        <w:suppressAutoHyphens/>
        <w:ind w:firstLine="720"/>
        <w:jc w:val="both"/>
        <w:rPr>
          <w:sz w:val="20"/>
          <w:szCs w:val="20"/>
        </w:rPr>
      </w:pPr>
      <w:r w:rsidRPr="006F0A46">
        <w:rPr>
          <w:sz w:val="20"/>
          <w:szCs w:val="20"/>
        </w:rPr>
        <w:t>1. Заявление должника подается в арбитражный суд в письменной форме. Указанное заявление подписывается руководителем должника - юридического лица или лицом, уполномоченным в соответствии с учредительными документами должника на подачу заявления о признании должника банкротом, либо должником-гражданином.</w:t>
      </w:r>
    </w:p>
    <w:p w:rsidR="006F0A46" w:rsidRPr="006F0A46" w:rsidRDefault="006F0A46" w:rsidP="006F0A46">
      <w:pPr>
        <w:suppressAutoHyphens/>
        <w:ind w:firstLine="720"/>
        <w:jc w:val="both"/>
        <w:rPr>
          <w:sz w:val="20"/>
          <w:szCs w:val="20"/>
        </w:rPr>
      </w:pPr>
      <w:r w:rsidRPr="006F0A46">
        <w:rPr>
          <w:sz w:val="20"/>
          <w:szCs w:val="20"/>
        </w:rPr>
        <w:t>Заявление должника может быть подписано представителем должника в случае, если такое полномочие прямо предусмотрено в доверенности представителя.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797"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в пункт 2 статьи 37 внесены изменения, </w:t>
      </w:r>
      <w:hyperlink r:id="rId798"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799"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80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В заявлении должника должны быть указаны:</w:t>
      </w:r>
    </w:p>
    <w:p w:rsidR="006F0A46" w:rsidRPr="006F0A46" w:rsidRDefault="006F0A46" w:rsidP="006F0A46">
      <w:pPr>
        <w:suppressAutoHyphens/>
        <w:ind w:firstLine="720"/>
        <w:jc w:val="both"/>
        <w:rPr>
          <w:sz w:val="20"/>
          <w:szCs w:val="20"/>
        </w:rPr>
      </w:pPr>
      <w:r w:rsidRPr="006F0A46">
        <w:rPr>
          <w:sz w:val="20"/>
          <w:szCs w:val="20"/>
        </w:rPr>
        <w:t>наименование арбитражного суда, в который подается указанное заявление;</w:t>
      </w:r>
    </w:p>
    <w:p w:rsidR="006F0A46" w:rsidRPr="006F0A46" w:rsidRDefault="006F0A46" w:rsidP="006F0A46">
      <w:pPr>
        <w:suppressAutoHyphens/>
        <w:ind w:firstLine="720"/>
        <w:jc w:val="both"/>
        <w:rPr>
          <w:sz w:val="20"/>
          <w:szCs w:val="20"/>
        </w:rPr>
      </w:pPr>
      <w:r w:rsidRPr="006F0A46">
        <w:rPr>
          <w:sz w:val="20"/>
          <w:szCs w:val="20"/>
        </w:rPr>
        <w:t>сумма требований кредиторов по денежным обязательствам, в том числе срок исполнения которых наступил на дату подачи в арбитражный суд заявления должника, в размере, который не оспаривается должником, с указанием причин возникновения задолженности;</w:t>
      </w:r>
    </w:p>
    <w:p w:rsidR="006F0A46" w:rsidRPr="006F0A46" w:rsidRDefault="006F0A46" w:rsidP="006F0A46">
      <w:pPr>
        <w:suppressAutoHyphens/>
        <w:ind w:firstLine="720"/>
        <w:jc w:val="both"/>
        <w:rPr>
          <w:sz w:val="20"/>
          <w:szCs w:val="20"/>
        </w:rPr>
      </w:pPr>
      <w:r w:rsidRPr="006F0A46">
        <w:rPr>
          <w:sz w:val="20"/>
          <w:szCs w:val="20"/>
        </w:rPr>
        <w:t>сумма задолженности по возмещению вреда, причиненного жизни или здоровью граждан, выплате компенсации сверх возмещения вреда, оплате труда работников должника и выплате им выходных пособий, сумма вознаграждения авторов результатов интеллектуальной деятельности;</w:t>
      </w:r>
    </w:p>
    <w:p w:rsidR="006F0A46" w:rsidRPr="006F0A46" w:rsidRDefault="006F0A46" w:rsidP="006F0A46">
      <w:pPr>
        <w:suppressAutoHyphens/>
        <w:ind w:firstLine="720"/>
        <w:jc w:val="both"/>
        <w:rPr>
          <w:sz w:val="20"/>
          <w:szCs w:val="20"/>
        </w:rPr>
      </w:pPr>
      <w:r w:rsidRPr="006F0A46">
        <w:rPr>
          <w:sz w:val="20"/>
          <w:szCs w:val="20"/>
        </w:rPr>
        <w:t>размер задолженности по обязательным платежам;</w:t>
      </w:r>
    </w:p>
    <w:p w:rsidR="006F0A46" w:rsidRPr="006F0A46" w:rsidRDefault="006F0A46" w:rsidP="006F0A46">
      <w:pPr>
        <w:suppressAutoHyphens/>
        <w:ind w:firstLine="720"/>
        <w:jc w:val="both"/>
        <w:rPr>
          <w:sz w:val="20"/>
          <w:szCs w:val="20"/>
        </w:rPr>
      </w:pPr>
      <w:r w:rsidRPr="006F0A46">
        <w:rPr>
          <w:sz w:val="20"/>
          <w:szCs w:val="20"/>
        </w:rPr>
        <w:t>обоснование невозможности удовлетворить в полном объеме требования кредиторов или существенного осложнения хозяйственной деятельности при обращении взыскания на имущество должника либо иных действий, явившихся основанием для подачи заявления в соответствии с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сведения о принятых к производству судами общей юрисдикции, арбитражными судами, третейскими судами исковых заявлениях к должнику, об исполнительных документах, а также об иных документах, предъявленных для списания денежных средств со счетов должника в безакцептном порядке;</w:t>
      </w:r>
    </w:p>
    <w:p w:rsidR="006F0A46" w:rsidRPr="006F0A46" w:rsidRDefault="006F0A46" w:rsidP="006F0A46">
      <w:pPr>
        <w:suppressAutoHyphens/>
        <w:ind w:firstLine="720"/>
        <w:jc w:val="both"/>
        <w:rPr>
          <w:sz w:val="20"/>
          <w:szCs w:val="20"/>
        </w:rPr>
      </w:pPr>
      <w:r w:rsidRPr="006F0A46">
        <w:rPr>
          <w:sz w:val="20"/>
          <w:szCs w:val="20"/>
        </w:rPr>
        <w:t>сведения об имеющемся у должника имуществе, в том числе о денежных средствах, и о дебиторской задолженности;</w:t>
      </w:r>
    </w:p>
    <w:p w:rsidR="006F0A46" w:rsidRPr="006F0A46" w:rsidRDefault="006F0A46" w:rsidP="006F0A46">
      <w:pPr>
        <w:suppressAutoHyphens/>
        <w:ind w:firstLine="720"/>
        <w:jc w:val="both"/>
        <w:rPr>
          <w:sz w:val="20"/>
          <w:szCs w:val="20"/>
        </w:rPr>
      </w:pPr>
      <w:r w:rsidRPr="006F0A46">
        <w:rPr>
          <w:sz w:val="20"/>
          <w:szCs w:val="20"/>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6F0A46" w:rsidRPr="006F0A46" w:rsidRDefault="006F0A46" w:rsidP="006F0A46">
      <w:pPr>
        <w:suppressAutoHyphens/>
        <w:ind w:firstLine="720"/>
        <w:jc w:val="both"/>
        <w:rPr>
          <w:sz w:val="20"/>
          <w:szCs w:val="20"/>
        </w:rPr>
      </w:pPr>
      <w:r w:rsidRPr="006F0A46">
        <w:rPr>
          <w:sz w:val="20"/>
          <w:szCs w:val="20"/>
        </w:rPr>
        <w:t>номера счетов должника в банках и иных кредитных организациях, адреса банков и иных кредитных организаций;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Положения абзаца одиннадцатого пункта 2 статьи 37 (в редакции </w:t>
      </w:r>
      <w:hyperlink r:id="rId801" w:history="1">
        <w:r w:rsidRPr="006F0A46">
          <w:rPr>
            <w:color w:val="106BBE"/>
            <w:sz w:val="20"/>
            <w:szCs w:val="20"/>
          </w:rPr>
          <w:t>Федерального закона</w:t>
        </w:r>
      </w:hyperlink>
      <w:r w:rsidRPr="006F0A46">
        <w:rPr>
          <w:color w:val="353842"/>
          <w:sz w:val="20"/>
          <w:szCs w:val="20"/>
        </w:rPr>
        <w:t xml:space="preserve"> от 29 декабря 2014 г. N 482-ФЗ) </w:t>
      </w:r>
      <w:hyperlink r:id="rId802" w:history="1">
        <w:r w:rsidRPr="006F0A46">
          <w:rPr>
            <w:color w:val="106BBE"/>
            <w:sz w:val="20"/>
            <w:szCs w:val="20"/>
          </w:rPr>
          <w:t>применяются</w:t>
        </w:r>
      </w:hyperlink>
      <w:r w:rsidRPr="006F0A46">
        <w:rPr>
          <w:color w:val="353842"/>
          <w:sz w:val="20"/>
          <w:szCs w:val="20"/>
        </w:rPr>
        <w:t xml:space="preserve"> по истечении шестидесяти дней с даты опубликования утвержденного регулирующим органом порядка определения саморегулируемой организации арбитражных управляющих, из числа членов которой должен быть утвержден арбитражный управляющий, при подаче заявления должника</w:t>
      </w:r>
    </w:p>
    <w:p w:rsidR="006F0A46" w:rsidRPr="006F0A46" w:rsidRDefault="006F0A46" w:rsidP="006F0A46">
      <w:pPr>
        <w:suppressAutoHyphens/>
        <w:ind w:firstLine="720"/>
        <w:jc w:val="both"/>
        <w:rPr>
          <w:sz w:val="20"/>
          <w:szCs w:val="20"/>
        </w:rPr>
      </w:pPr>
      <w:r w:rsidRPr="006F0A46">
        <w:rPr>
          <w:sz w:val="20"/>
          <w:szCs w:val="20"/>
        </w:rPr>
        <w:lastRenderedPageBreak/>
        <w:t xml:space="preserve">наименование и адрес саморегулируемой организации, из числа членов которой должен быть утвержден временный управляющий, определенный в порядке, установленном в соответствии с </w:t>
      </w:r>
      <w:hyperlink r:id="rId803" w:history="1">
        <w:r w:rsidRPr="006F0A46">
          <w:rPr>
            <w:color w:val="106BBE"/>
            <w:sz w:val="20"/>
            <w:szCs w:val="20"/>
          </w:rPr>
          <w:t>пунктом 5</w:t>
        </w:r>
      </w:hyperlink>
      <w:r w:rsidRPr="006F0A46">
        <w:rPr>
          <w:sz w:val="20"/>
          <w:szCs w:val="20"/>
        </w:rPr>
        <w:t xml:space="preserve"> настоящей статьи;</w:t>
      </w:r>
    </w:p>
    <w:p w:rsidR="006F0A46" w:rsidRPr="006F0A46" w:rsidRDefault="006F0A46" w:rsidP="006F0A46">
      <w:pPr>
        <w:suppressAutoHyphens/>
        <w:ind w:firstLine="720"/>
        <w:jc w:val="both"/>
        <w:rPr>
          <w:sz w:val="20"/>
          <w:szCs w:val="20"/>
        </w:rPr>
      </w:pPr>
      <w:r w:rsidRPr="006F0A46">
        <w:rPr>
          <w:sz w:val="20"/>
          <w:szCs w:val="20"/>
        </w:rPr>
        <w:t>перечень прилагаемых документов.</w:t>
      </w:r>
    </w:p>
    <w:p w:rsidR="006F0A46" w:rsidRPr="006F0A46" w:rsidRDefault="006F0A46" w:rsidP="006F0A46">
      <w:pPr>
        <w:suppressAutoHyphens/>
        <w:ind w:firstLine="720"/>
        <w:jc w:val="both"/>
        <w:rPr>
          <w:sz w:val="20"/>
          <w:szCs w:val="20"/>
        </w:rPr>
      </w:pPr>
      <w:r w:rsidRPr="006F0A46">
        <w:rPr>
          <w:sz w:val="20"/>
          <w:szCs w:val="20"/>
        </w:rPr>
        <w:t xml:space="preserve">В случае, если должник в своей деятельности использует сведения, составляющие </w:t>
      </w:r>
      <w:hyperlink r:id="rId804" w:history="1">
        <w:r w:rsidRPr="006F0A46">
          <w:rPr>
            <w:color w:val="106BBE"/>
            <w:sz w:val="20"/>
            <w:szCs w:val="20"/>
          </w:rPr>
          <w:t>государственную тайну</w:t>
        </w:r>
      </w:hyperlink>
      <w:r w:rsidRPr="006F0A46">
        <w:rPr>
          <w:sz w:val="20"/>
          <w:szCs w:val="20"/>
        </w:rPr>
        <w:t xml:space="preserve">, в заявлении указывается </w:t>
      </w:r>
      <w:hyperlink r:id="rId805" w:history="1">
        <w:r w:rsidRPr="006F0A46">
          <w:rPr>
            <w:color w:val="106BBE"/>
            <w:sz w:val="20"/>
            <w:szCs w:val="20"/>
          </w:rPr>
          <w:t>форма допуска</w:t>
        </w:r>
      </w:hyperlink>
      <w:r w:rsidRPr="006F0A46">
        <w:rPr>
          <w:sz w:val="20"/>
          <w:szCs w:val="20"/>
        </w:rPr>
        <w:t xml:space="preserve"> к государственной тайне руководителя должника.</w:t>
      </w:r>
    </w:p>
    <w:p w:rsidR="006F0A46" w:rsidRPr="006F0A46" w:rsidRDefault="006F0A46" w:rsidP="006F0A46">
      <w:pPr>
        <w:suppressAutoHyphens/>
        <w:ind w:firstLine="720"/>
        <w:jc w:val="both"/>
        <w:rPr>
          <w:sz w:val="20"/>
          <w:szCs w:val="20"/>
        </w:rPr>
      </w:pPr>
      <w:r w:rsidRPr="006F0A46">
        <w:rPr>
          <w:sz w:val="20"/>
          <w:szCs w:val="20"/>
        </w:rPr>
        <w:t>В заявлении должника могут быть указаны иные имеющие отношение к рассмотрению дела о банкротстве сведения.</w:t>
      </w:r>
    </w:p>
    <w:p w:rsidR="006F0A46" w:rsidRPr="006F0A46" w:rsidRDefault="006F0A46" w:rsidP="006F0A46">
      <w:pPr>
        <w:suppressAutoHyphens/>
        <w:ind w:firstLine="720"/>
        <w:jc w:val="both"/>
        <w:rPr>
          <w:sz w:val="20"/>
          <w:szCs w:val="20"/>
        </w:rPr>
      </w:pPr>
      <w:r w:rsidRPr="006F0A46">
        <w:rPr>
          <w:sz w:val="20"/>
          <w:szCs w:val="20"/>
        </w:rPr>
        <w:t>К заявлению должника могут быть приложены имеющиеся у должника ходатайства.</w:t>
      </w:r>
    </w:p>
    <w:p w:rsidR="006F0A46" w:rsidRPr="006F0A46" w:rsidRDefault="006F0A46" w:rsidP="006F0A46">
      <w:pPr>
        <w:suppressAutoHyphens/>
        <w:ind w:firstLine="720"/>
        <w:jc w:val="both"/>
        <w:rPr>
          <w:sz w:val="20"/>
          <w:szCs w:val="20"/>
        </w:rPr>
      </w:pPr>
      <w:r w:rsidRPr="006F0A46">
        <w:rPr>
          <w:sz w:val="20"/>
          <w:szCs w:val="20"/>
        </w:rPr>
        <w:t>В случае, если в заявлении должника не указана кандидатура временного управляющего, в заявление должника могут быть включены дополнительные требования к кандидатуре временного управляющего.</w:t>
      </w:r>
    </w:p>
    <w:p w:rsidR="006F0A46" w:rsidRPr="006F0A46" w:rsidRDefault="006F0A46" w:rsidP="006F0A46">
      <w:pPr>
        <w:suppressAutoHyphens/>
        <w:ind w:firstLine="720"/>
        <w:jc w:val="both"/>
        <w:rPr>
          <w:sz w:val="20"/>
          <w:szCs w:val="20"/>
        </w:rPr>
      </w:pPr>
      <w:r w:rsidRPr="006F0A46">
        <w:rPr>
          <w:sz w:val="20"/>
          <w:szCs w:val="20"/>
        </w:rPr>
        <w:t>3. В заявлении должника-гражданина указываются также сведения об обязательствах должника, не связанных с предпринимательской деятельностью.</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806"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в пункт 4 статьи 37 внесены изменения, </w:t>
      </w:r>
      <w:hyperlink r:id="rId807"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808"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80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Положения пункта 4 статьи 37 настоящего Федерального закона (в редакции </w:t>
      </w:r>
      <w:hyperlink r:id="rId810" w:history="1">
        <w:r w:rsidRPr="006F0A46">
          <w:rPr>
            <w:color w:val="106BBE"/>
            <w:sz w:val="20"/>
            <w:szCs w:val="20"/>
          </w:rPr>
          <w:t>Федерального закона</w:t>
        </w:r>
      </w:hyperlink>
      <w:r w:rsidRPr="006F0A46">
        <w:rPr>
          <w:color w:val="353842"/>
          <w:sz w:val="20"/>
          <w:szCs w:val="20"/>
        </w:rPr>
        <w:t xml:space="preserve"> от 29 декабря 2014 г.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w:t>
      </w:r>
      <w:hyperlink r:id="rId811" w:history="1">
        <w:r w:rsidRPr="006F0A46">
          <w:rPr>
            <w:color w:val="106BBE"/>
            <w:sz w:val="20"/>
            <w:szCs w:val="20"/>
          </w:rPr>
          <w:t>применяются</w:t>
        </w:r>
      </w:hyperlink>
      <w:r w:rsidRPr="006F0A46">
        <w:rPr>
          <w:color w:val="353842"/>
          <w:sz w:val="20"/>
          <w:szCs w:val="20"/>
        </w:rPr>
        <w:t xml:space="preserve"> с 1 июля 2015 г.</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До 1 июля 2015 г. заявитель </w:t>
      </w:r>
      <w:hyperlink r:id="rId812" w:history="1">
        <w:r w:rsidRPr="006F0A46">
          <w:rPr>
            <w:color w:val="106BBE"/>
            <w:sz w:val="20"/>
            <w:szCs w:val="20"/>
          </w:rPr>
          <w:t>вправе обратиться</w:t>
        </w:r>
      </w:hyperlink>
      <w:r w:rsidRPr="006F0A46">
        <w:rPr>
          <w:color w:val="353842"/>
          <w:sz w:val="20"/>
          <w:szCs w:val="20"/>
        </w:rPr>
        <w:t xml:space="preserve"> с заявлением о признании должника банкротом </w:t>
      </w:r>
      <w:hyperlink r:id="rId813" w:history="1">
        <w:r w:rsidRPr="006F0A46">
          <w:rPr>
            <w:color w:val="106BBE"/>
            <w:sz w:val="20"/>
            <w:szCs w:val="20"/>
          </w:rPr>
          <w:t>при условии предварительного</w:t>
        </w:r>
      </w:hyperlink>
      <w:r w:rsidRPr="006F0A46">
        <w:rPr>
          <w:color w:val="353842"/>
          <w:sz w:val="20"/>
          <w:szCs w:val="20"/>
        </w:rPr>
        <w:t>, не менее чем за тридцать календарных дней до такого обращения, уведомления в письменной форме должника и всех известных заявителю кредиторов о намерении обратиться с заявлением о признании должника банкротом</w:t>
      </w:r>
    </w:p>
    <w:p w:rsidR="006F0A46" w:rsidRPr="006F0A46" w:rsidRDefault="006F0A46" w:rsidP="006F0A46">
      <w:pPr>
        <w:suppressAutoHyphens/>
        <w:ind w:firstLine="720"/>
        <w:jc w:val="both"/>
        <w:rPr>
          <w:sz w:val="20"/>
          <w:szCs w:val="20"/>
        </w:rPr>
      </w:pPr>
      <w:r w:rsidRPr="006F0A46">
        <w:rPr>
          <w:sz w:val="20"/>
          <w:szCs w:val="20"/>
        </w:rPr>
        <w:t xml:space="preserve">4. </w:t>
      </w:r>
      <w:hyperlink r:id="rId814" w:history="1">
        <w:r w:rsidRPr="006F0A46">
          <w:rPr>
            <w:color w:val="106BBE"/>
            <w:sz w:val="20"/>
            <w:szCs w:val="20"/>
          </w:rPr>
          <w:t>Должник</w:t>
        </w:r>
      </w:hyperlink>
      <w:r w:rsidRPr="006F0A46">
        <w:rPr>
          <w:sz w:val="20"/>
          <w:szCs w:val="20"/>
        </w:rPr>
        <w:t xml:space="preserve"> обязан направить копии заявления должника </w:t>
      </w:r>
      <w:hyperlink r:id="rId815" w:history="1">
        <w:r w:rsidRPr="006F0A46">
          <w:rPr>
            <w:color w:val="106BBE"/>
            <w:sz w:val="20"/>
            <w:szCs w:val="20"/>
          </w:rPr>
          <w:t>конкурсным кредиторам</w:t>
        </w:r>
      </w:hyperlink>
      <w:r w:rsidRPr="006F0A46">
        <w:rPr>
          <w:sz w:val="20"/>
          <w:szCs w:val="20"/>
        </w:rPr>
        <w:t xml:space="preserve">, в </w:t>
      </w:r>
      <w:hyperlink r:id="rId816" w:history="1">
        <w:r w:rsidRPr="006F0A46">
          <w:rPr>
            <w:color w:val="106BBE"/>
            <w:sz w:val="20"/>
            <w:szCs w:val="20"/>
          </w:rPr>
          <w:t>уполномоченные органы</w:t>
        </w:r>
      </w:hyperlink>
      <w:r w:rsidRPr="006F0A46">
        <w:rPr>
          <w:sz w:val="20"/>
          <w:szCs w:val="20"/>
        </w:rPr>
        <w:t xml:space="preserve">,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 если до подачи заявления должника избраны (назначены) </w:t>
      </w:r>
      <w:hyperlink r:id="rId817" w:history="1">
        <w:r w:rsidRPr="006F0A46">
          <w:rPr>
            <w:color w:val="106BBE"/>
            <w:sz w:val="20"/>
            <w:szCs w:val="20"/>
          </w:rPr>
          <w:t>представитель</w:t>
        </w:r>
      </w:hyperlink>
      <w:r w:rsidRPr="006F0A46">
        <w:rPr>
          <w:sz w:val="20"/>
          <w:szCs w:val="20"/>
        </w:rPr>
        <w:t xml:space="preserve"> собственника имущества должника - унитарного предприятия, </w:t>
      </w:r>
      <w:hyperlink r:id="rId818" w:history="1">
        <w:r w:rsidRPr="006F0A46">
          <w:rPr>
            <w:color w:val="106BBE"/>
            <w:sz w:val="20"/>
            <w:szCs w:val="20"/>
          </w:rPr>
          <w:t>представитель</w:t>
        </w:r>
      </w:hyperlink>
      <w:r w:rsidRPr="006F0A46">
        <w:rPr>
          <w:sz w:val="20"/>
          <w:szCs w:val="20"/>
        </w:rPr>
        <w:t xml:space="preserve"> учредителей (участников) должника, </w:t>
      </w:r>
      <w:hyperlink r:id="rId819" w:history="1">
        <w:r w:rsidRPr="006F0A46">
          <w:rPr>
            <w:color w:val="106BBE"/>
            <w:sz w:val="20"/>
            <w:szCs w:val="20"/>
          </w:rPr>
          <w:t>представитель</w:t>
        </w:r>
      </w:hyperlink>
      <w:r w:rsidRPr="006F0A46">
        <w:rPr>
          <w:sz w:val="20"/>
          <w:szCs w:val="20"/>
        </w:rPr>
        <w:t xml:space="preserve"> работников должника, копии заявления должника направляются указанным лицам.</w:t>
      </w:r>
    </w:p>
    <w:p w:rsidR="006F0A46" w:rsidRPr="006F0A46" w:rsidRDefault="006F0A46" w:rsidP="006F0A46">
      <w:pPr>
        <w:suppressAutoHyphens/>
        <w:ind w:firstLine="720"/>
        <w:jc w:val="both"/>
        <w:rPr>
          <w:sz w:val="20"/>
          <w:szCs w:val="20"/>
        </w:rPr>
      </w:pPr>
      <w:r w:rsidRPr="006F0A46">
        <w:rPr>
          <w:sz w:val="20"/>
          <w:szCs w:val="20"/>
        </w:rPr>
        <w:t>Должник не менее чем за пятнадцать календарных дней до даты подачи заявления должника обязан опубликовать уведомление об обращении в арбитражный суд с заявлением должника путем включения его в Единый федеральный реестр сведений о фактах деятельности юридических лиц.</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820"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статья 37 дополнена пунктом 5, </w:t>
      </w:r>
      <w:hyperlink r:id="rId821" w:history="1">
        <w:r w:rsidRPr="006F0A46">
          <w:rPr>
            <w:i/>
            <w:iCs/>
            <w:color w:val="106BBE"/>
            <w:sz w:val="20"/>
            <w:szCs w:val="20"/>
          </w:rPr>
          <w:t>вступающим в силу</w:t>
        </w:r>
      </w:hyperlink>
      <w:r w:rsidRPr="006F0A46">
        <w:rPr>
          <w:i/>
          <w:iCs/>
          <w:color w:val="353842"/>
          <w:sz w:val="20"/>
          <w:szCs w:val="20"/>
        </w:rPr>
        <w:t xml:space="preserve"> по истечении тридцати дней после дня </w:t>
      </w:r>
      <w:hyperlink r:id="rId822"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Положения пункта 5 статьи 37 (в редакции </w:t>
      </w:r>
      <w:hyperlink r:id="rId823" w:history="1">
        <w:r w:rsidRPr="006F0A46">
          <w:rPr>
            <w:color w:val="106BBE"/>
            <w:sz w:val="20"/>
            <w:szCs w:val="20"/>
          </w:rPr>
          <w:t>Федерального закона</w:t>
        </w:r>
      </w:hyperlink>
      <w:r w:rsidRPr="006F0A46">
        <w:rPr>
          <w:color w:val="353842"/>
          <w:sz w:val="20"/>
          <w:szCs w:val="20"/>
        </w:rPr>
        <w:t xml:space="preserve"> от 29 декабря 2014 г. N 482-ФЗ) </w:t>
      </w:r>
      <w:hyperlink r:id="rId824" w:history="1">
        <w:r w:rsidRPr="006F0A46">
          <w:rPr>
            <w:color w:val="106BBE"/>
            <w:sz w:val="20"/>
            <w:szCs w:val="20"/>
          </w:rPr>
          <w:t>применяются</w:t>
        </w:r>
      </w:hyperlink>
      <w:r w:rsidRPr="006F0A46">
        <w:rPr>
          <w:color w:val="353842"/>
          <w:sz w:val="20"/>
          <w:szCs w:val="20"/>
        </w:rPr>
        <w:t xml:space="preserve"> по истечении шестидесяти дней с даты опубликования утвержденного регулирующим органом порядка определения саморегулируемой организации арбитражных управляющих, из числа членов которой должен быть утвержден арбитражный управляющий, при подаче заявления должника</w:t>
      </w:r>
    </w:p>
    <w:p w:rsidR="006F0A46" w:rsidRPr="006F0A46" w:rsidRDefault="006F0A46" w:rsidP="006F0A46">
      <w:pPr>
        <w:suppressAutoHyphens/>
        <w:ind w:firstLine="720"/>
        <w:jc w:val="both"/>
        <w:rPr>
          <w:sz w:val="20"/>
          <w:szCs w:val="20"/>
        </w:rPr>
      </w:pPr>
      <w:r w:rsidRPr="006F0A46">
        <w:rPr>
          <w:sz w:val="20"/>
          <w:szCs w:val="20"/>
        </w:rPr>
        <w:t>5. В целях указания саморегулируемой организации арбитражных управляющих в заявлении должника она определяется посредством случайного выбора в порядке, установленном регулирующим органом, при опубликовании уведомления об обращении в арбитражный суд с заявлением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825" w:history="1">
        <w:r w:rsidRPr="006F0A46">
          <w:rPr>
            <w:color w:val="106BBE"/>
            <w:sz w:val="20"/>
            <w:szCs w:val="20"/>
          </w:rPr>
          <w:t>схему</w:t>
        </w:r>
      </w:hyperlink>
      <w:r w:rsidRPr="006F0A46">
        <w:rPr>
          <w:color w:val="353842"/>
          <w:sz w:val="20"/>
          <w:szCs w:val="20"/>
        </w:rPr>
        <w:t xml:space="preserve"> "Заявление в арбитражный суд о признании должника банкротом"</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37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38.</w:t>
      </w:r>
      <w:r w:rsidRPr="006F0A46">
        <w:rPr>
          <w:sz w:val="20"/>
          <w:szCs w:val="20"/>
        </w:rPr>
        <w:t xml:space="preserve"> Документы, прилагаемые к заявлению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826"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пункт 1 статьи 38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82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hyperlink r:id="rId828" w:history="1">
        <w:r w:rsidRPr="006F0A46">
          <w:rPr>
            <w:color w:val="106BBE"/>
            <w:sz w:val="20"/>
            <w:szCs w:val="20"/>
          </w:rPr>
          <w:t>1</w:t>
        </w:r>
      </w:hyperlink>
      <w:r w:rsidRPr="006F0A46">
        <w:rPr>
          <w:sz w:val="20"/>
          <w:szCs w:val="20"/>
        </w:rPr>
        <w:t xml:space="preserve">. Наряду с документами, предусмотренными </w:t>
      </w:r>
      <w:hyperlink r:id="rId829" w:history="1">
        <w:r w:rsidRPr="006F0A46">
          <w:rPr>
            <w:color w:val="106BBE"/>
            <w:sz w:val="20"/>
            <w:szCs w:val="20"/>
          </w:rPr>
          <w:t>Арбитражным процессуальным кодексом</w:t>
        </w:r>
      </w:hyperlink>
      <w:r w:rsidRPr="006F0A46">
        <w:rPr>
          <w:sz w:val="20"/>
          <w:szCs w:val="20"/>
        </w:rPr>
        <w:t xml:space="preserve"> Российской Федерации, к заявлению должника прилагаются документы, подтверждающие:</w:t>
      </w:r>
    </w:p>
    <w:p w:rsidR="006F0A46" w:rsidRPr="006F0A46" w:rsidRDefault="006F0A46" w:rsidP="006F0A46">
      <w:pPr>
        <w:suppressAutoHyphens/>
        <w:ind w:firstLine="720"/>
        <w:jc w:val="both"/>
        <w:rPr>
          <w:sz w:val="20"/>
          <w:szCs w:val="20"/>
        </w:rPr>
      </w:pPr>
      <w:r w:rsidRPr="006F0A46">
        <w:rPr>
          <w:sz w:val="20"/>
          <w:szCs w:val="20"/>
        </w:rPr>
        <w:t>наличие задолженности, а также неспособность должника удовлетворить требования кредиторов в полном объеме;</w:t>
      </w:r>
    </w:p>
    <w:p w:rsidR="006F0A46" w:rsidRPr="006F0A46" w:rsidRDefault="006F0A46" w:rsidP="006F0A46">
      <w:pPr>
        <w:suppressAutoHyphens/>
        <w:ind w:firstLine="720"/>
        <w:jc w:val="both"/>
        <w:rPr>
          <w:sz w:val="20"/>
          <w:szCs w:val="20"/>
        </w:rPr>
      </w:pPr>
      <w:r w:rsidRPr="006F0A46">
        <w:rPr>
          <w:sz w:val="20"/>
          <w:szCs w:val="20"/>
        </w:rPr>
        <w:t>основание возникновения задолженности;</w:t>
      </w:r>
    </w:p>
    <w:p w:rsidR="006F0A46" w:rsidRPr="006F0A46" w:rsidRDefault="006F0A46" w:rsidP="006F0A46">
      <w:pPr>
        <w:suppressAutoHyphens/>
        <w:ind w:firstLine="720"/>
        <w:jc w:val="both"/>
        <w:rPr>
          <w:sz w:val="20"/>
          <w:szCs w:val="20"/>
        </w:rPr>
      </w:pPr>
      <w:r w:rsidRPr="006F0A46">
        <w:rPr>
          <w:sz w:val="20"/>
          <w:szCs w:val="20"/>
        </w:rPr>
        <w:t>иные обстоятельства, на которых основывается заявление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830"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2 статьи 38 внесены изменения</w:t>
      </w:r>
    </w:p>
    <w:p w:rsidR="006F0A46" w:rsidRPr="006F0A46" w:rsidRDefault="006F0A46" w:rsidP="006F0A46">
      <w:pPr>
        <w:suppressAutoHyphens/>
        <w:spacing w:before="75"/>
        <w:ind w:left="170"/>
        <w:jc w:val="both"/>
        <w:rPr>
          <w:i/>
          <w:iCs/>
          <w:color w:val="353842"/>
          <w:sz w:val="20"/>
          <w:szCs w:val="20"/>
        </w:rPr>
      </w:pPr>
      <w:hyperlink r:id="rId83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К заявлению должника также прилагаются:</w:t>
      </w:r>
    </w:p>
    <w:p w:rsidR="006F0A46" w:rsidRPr="006F0A46" w:rsidRDefault="006F0A46" w:rsidP="006F0A46">
      <w:pPr>
        <w:suppressAutoHyphens/>
        <w:ind w:firstLine="720"/>
        <w:jc w:val="both"/>
        <w:rPr>
          <w:sz w:val="20"/>
          <w:szCs w:val="20"/>
        </w:rPr>
      </w:pPr>
      <w:r w:rsidRPr="006F0A46">
        <w:rPr>
          <w:sz w:val="20"/>
          <w:szCs w:val="20"/>
        </w:rPr>
        <w:t>учредительные документы должника - юридического лица, а также свидетельство о государственной регистрации юридического лица или документ о государственной регистрации индивидуального предпринимателя;</w:t>
      </w:r>
    </w:p>
    <w:p w:rsidR="006F0A46" w:rsidRPr="006F0A46" w:rsidRDefault="006F0A46" w:rsidP="006F0A46">
      <w:pPr>
        <w:suppressAutoHyphens/>
        <w:ind w:firstLine="720"/>
        <w:jc w:val="both"/>
        <w:rPr>
          <w:sz w:val="20"/>
          <w:szCs w:val="20"/>
        </w:rPr>
      </w:pPr>
      <w:r w:rsidRPr="006F0A46">
        <w:rPr>
          <w:sz w:val="20"/>
          <w:szCs w:val="20"/>
        </w:rPr>
        <w:t>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w:t>
      </w:r>
    </w:p>
    <w:p w:rsidR="006F0A46" w:rsidRPr="006F0A46" w:rsidRDefault="006F0A46" w:rsidP="006F0A46">
      <w:pPr>
        <w:suppressAutoHyphens/>
        <w:ind w:firstLine="720"/>
        <w:jc w:val="both"/>
        <w:rPr>
          <w:sz w:val="20"/>
          <w:szCs w:val="20"/>
        </w:rPr>
      </w:pPr>
      <w:r w:rsidRPr="006F0A46">
        <w:rPr>
          <w:sz w:val="20"/>
          <w:szCs w:val="20"/>
        </w:rPr>
        <w:t>бухгалтерский баланс на последнюю отчетную дату или заменяющие его документы либо документы о составе и стоимости имущества должника-гражданина;</w:t>
      </w:r>
    </w:p>
    <w:p w:rsidR="006F0A46" w:rsidRPr="006F0A46" w:rsidRDefault="006F0A46" w:rsidP="006F0A46">
      <w:pPr>
        <w:suppressAutoHyphens/>
        <w:ind w:firstLine="720"/>
        <w:jc w:val="both"/>
        <w:rPr>
          <w:sz w:val="20"/>
          <w:szCs w:val="20"/>
        </w:rPr>
      </w:pPr>
      <w:r w:rsidRPr="006F0A46">
        <w:rPr>
          <w:sz w:val="20"/>
          <w:szCs w:val="20"/>
        </w:rP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обращении должника в арбитражный суд с заявлением должника при наличии такого решения;</w:t>
      </w:r>
    </w:p>
    <w:p w:rsidR="006F0A46" w:rsidRPr="006F0A46" w:rsidRDefault="006F0A46" w:rsidP="006F0A46">
      <w:pPr>
        <w:suppressAutoHyphens/>
        <w:ind w:firstLine="720"/>
        <w:jc w:val="both"/>
        <w:rPr>
          <w:sz w:val="20"/>
          <w:szCs w:val="20"/>
        </w:rPr>
      </w:pPr>
      <w:r w:rsidRPr="006F0A46">
        <w:rPr>
          <w:sz w:val="20"/>
          <w:szCs w:val="20"/>
        </w:rP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избрании (назначении) представителя учредителей (участников) должника или представителя собственника имущества должника - унитарного предприятия;</w:t>
      </w:r>
    </w:p>
    <w:p w:rsidR="006F0A46" w:rsidRPr="006F0A46" w:rsidRDefault="006F0A46" w:rsidP="006F0A46">
      <w:pPr>
        <w:suppressAutoHyphens/>
        <w:ind w:firstLine="720"/>
        <w:jc w:val="both"/>
        <w:rPr>
          <w:sz w:val="20"/>
          <w:szCs w:val="20"/>
        </w:rPr>
      </w:pPr>
      <w:r w:rsidRPr="006F0A46">
        <w:rPr>
          <w:sz w:val="20"/>
          <w:szCs w:val="20"/>
        </w:rPr>
        <w:t>протокол собрания работников должника, на котором избран представитель работников должника для участия в арбитражном процессе по делу о банкротстве, если указанное собрание проведено до подачи заявления должника;</w:t>
      </w:r>
    </w:p>
    <w:p w:rsidR="006F0A46" w:rsidRPr="006F0A46" w:rsidRDefault="006F0A46" w:rsidP="006F0A46">
      <w:pPr>
        <w:suppressAutoHyphens/>
        <w:ind w:firstLine="720"/>
        <w:jc w:val="both"/>
        <w:rPr>
          <w:sz w:val="20"/>
          <w:szCs w:val="20"/>
        </w:rPr>
      </w:pPr>
      <w:r w:rsidRPr="006F0A46">
        <w:rPr>
          <w:sz w:val="20"/>
          <w:szCs w:val="20"/>
        </w:rPr>
        <w:t>отчет о стоимости имущества должника, подготовленный оценщиком, при наличии такого отчета;</w:t>
      </w:r>
    </w:p>
    <w:p w:rsidR="006F0A46" w:rsidRPr="006F0A46" w:rsidRDefault="006F0A46" w:rsidP="006F0A46">
      <w:pPr>
        <w:suppressAutoHyphens/>
        <w:ind w:firstLine="720"/>
        <w:jc w:val="both"/>
        <w:rPr>
          <w:sz w:val="20"/>
          <w:szCs w:val="20"/>
        </w:rPr>
      </w:pPr>
      <w:r w:rsidRPr="006F0A46">
        <w:rPr>
          <w:sz w:val="20"/>
          <w:szCs w:val="20"/>
        </w:rPr>
        <w:t xml:space="preserve">документы, подтверждающие наличие у руководителя должника допуска к </w:t>
      </w:r>
      <w:hyperlink r:id="rId832" w:history="1">
        <w:r w:rsidRPr="006F0A46">
          <w:rPr>
            <w:color w:val="106BBE"/>
            <w:sz w:val="20"/>
            <w:szCs w:val="20"/>
          </w:rPr>
          <w:t>государственной тайне</w:t>
        </w:r>
      </w:hyperlink>
      <w:r w:rsidRPr="006F0A46">
        <w:rPr>
          <w:sz w:val="20"/>
          <w:szCs w:val="20"/>
        </w:rPr>
        <w:t>, с указанием формы такого допуска (при наличии у должника лицензии на проведение работ с использованием сведений, составляющих государственную тайну);</w:t>
      </w:r>
    </w:p>
    <w:p w:rsidR="006F0A46" w:rsidRPr="006F0A46" w:rsidRDefault="006F0A46" w:rsidP="006F0A46">
      <w:pPr>
        <w:suppressAutoHyphens/>
        <w:ind w:firstLine="720"/>
        <w:jc w:val="both"/>
        <w:rPr>
          <w:sz w:val="20"/>
          <w:szCs w:val="20"/>
        </w:rPr>
      </w:pPr>
      <w:r w:rsidRPr="006F0A46">
        <w:rPr>
          <w:sz w:val="20"/>
          <w:szCs w:val="20"/>
        </w:rPr>
        <w:t>иные документы в случаях, предусмотренных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3. К заявлению должника прилагаются подлинники указанных в настоящей статье документов или их заверенные надлежащим образом копии.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38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833"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наименование статьи 39 внесены изменения, </w:t>
      </w:r>
      <w:hyperlink r:id="rId834"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835"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836" w:history="1">
        <w:r w:rsidRPr="006F0A46">
          <w:rPr>
            <w:i/>
            <w:iCs/>
            <w:color w:val="106BBE"/>
            <w:sz w:val="20"/>
            <w:szCs w:val="20"/>
          </w:rPr>
          <w:t>См. текст наименования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39.</w:t>
      </w:r>
      <w:r w:rsidRPr="006F0A46">
        <w:rPr>
          <w:sz w:val="20"/>
          <w:szCs w:val="20"/>
        </w:rPr>
        <w:t xml:space="preserve"> Заявление конкурсного кредитора, работника, бывшего работника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837"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1 статьи 39 внесены изменения, </w:t>
      </w:r>
      <w:hyperlink r:id="rId838"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839"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84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Заявление конкурсного кредитора, работника, бывшего работника должника о признании должника банкротом (далее - заявление кредитора) подается в арбитражный суд в письменной форме. Заявление кредитора - юридического лица подписывается его руководителем или представителем, заявление кредитора-гражданина этим гражданином или его представителем.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841"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409-ФЗ в пункт 2 статьи 39 внесены изменения, </w:t>
      </w:r>
      <w:hyperlink r:id="rId842" w:history="1">
        <w:r w:rsidRPr="006F0A46">
          <w:rPr>
            <w:i/>
            <w:iCs/>
            <w:color w:val="106BBE"/>
            <w:sz w:val="20"/>
            <w:szCs w:val="20"/>
          </w:rPr>
          <w:t>вступающие в силу</w:t>
        </w:r>
      </w:hyperlink>
      <w:r w:rsidRPr="006F0A46">
        <w:rPr>
          <w:i/>
          <w:iCs/>
          <w:color w:val="353842"/>
          <w:sz w:val="20"/>
          <w:szCs w:val="20"/>
        </w:rPr>
        <w:t xml:space="preserve"> с 1 сентября 2016 г.</w:t>
      </w:r>
    </w:p>
    <w:p w:rsidR="006F0A46" w:rsidRPr="006F0A46" w:rsidRDefault="006F0A46" w:rsidP="006F0A46">
      <w:pPr>
        <w:suppressAutoHyphens/>
        <w:spacing w:before="75"/>
        <w:ind w:left="170"/>
        <w:jc w:val="both"/>
        <w:rPr>
          <w:i/>
          <w:iCs/>
          <w:color w:val="353842"/>
          <w:sz w:val="20"/>
          <w:szCs w:val="20"/>
        </w:rPr>
      </w:pPr>
      <w:hyperlink r:id="rId843" w:history="1">
        <w:r w:rsidRPr="006F0A46">
          <w:rPr>
            <w:i/>
            <w:iCs/>
            <w:color w:val="106BBE"/>
            <w:sz w:val="20"/>
            <w:szCs w:val="20"/>
          </w:rPr>
          <w:t>См. текст пункта в будущей редакции</w:t>
        </w:r>
      </w:hyperlink>
    </w:p>
    <w:p w:rsidR="006F0A46" w:rsidRPr="006F0A46" w:rsidRDefault="006F0A46" w:rsidP="006F0A46">
      <w:pPr>
        <w:suppressAutoHyphens/>
        <w:spacing w:before="75"/>
        <w:ind w:left="170"/>
        <w:jc w:val="both"/>
        <w:rPr>
          <w:i/>
          <w:iCs/>
          <w:color w:val="353842"/>
          <w:sz w:val="20"/>
          <w:szCs w:val="20"/>
        </w:rPr>
      </w:pPr>
      <w:hyperlink r:id="rId844"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2 статьи 39 внесены изменения, </w:t>
      </w:r>
      <w:hyperlink r:id="rId845"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846"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84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В заявлении кредитора должны быть указаны:</w:t>
      </w:r>
    </w:p>
    <w:p w:rsidR="006F0A46" w:rsidRPr="006F0A46" w:rsidRDefault="006F0A46" w:rsidP="006F0A46">
      <w:pPr>
        <w:suppressAutoHyphens/>
        <w:ind w:firstLine="720"/>
        <w:jc w:val="both"/>
        <w:rPr>
          <w:sz w:val="20"/>
          <w:szCs w:val="20"/>
        </w:rPr>
      </w:pPr>
      <w:r w:rsidRPr="006F0A46">
        <w:rPr>
          <w:sz w:val="20"/>
          <w:szCs w:val="20"/>
        </w:rPr>
        <w:t>наименование арбитражного суда, в который подается заявление кредитора;</w:t>
      </w:r>
    </w:p>
    <w:p w:rsidR="006F0A46" w:rsidRPr="006F0A46" w:rsidRDefault="006F0A46" w:rsidP="006F0A46">
      <w:pPr>
        <w:suppressAutoHyphens/>
        <w:ind w:firstLine="720"/>
        <w:jc w:val="both"/>
        <w:rPr>
          <w:sz w:val="20"/>
          <w:szCs w:val="20"/>
        </w:rPr>
      </w:pPr>
      <w:r w:rsidRPr="006F0A46">
        <w:rPr>
          <w:sz w:val="20"/>
          <w:szCs w:val="20"/>
        </w:rPr>
        <w:t>наименование (фамилия, имя, отчество) должника и его адрес;</w:t>
      </w:r>
    </w:p>
    <w:p w:rsidR="006F0A46" w:rsidRPr="006F0A46" w:rsidRDefault="006F0A46" w:rsidP="006F0A46">
      <w:pPr>
        <w:suppressAutoHyphens/>
        <w:ind w:firstLine="720"/>
        <w:jc w:val="both"/>
        <w:rPr>
          <w:sz w:val="20"/>
          <w:szCs w:val="20"/>
        </w:rPr>
      </w:pPr>
      <w:r w:rsidRPr="006F0A46">
        <w:rPr>
          <w:sz w:val="20"/>
          <w:szCs w:val="20"/>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6F0A46" w:rsidRPr="006F0A46" w:rsidRDefault="006F0A46" w:rsidP="006F0A46">
      <w:pPr>
        <w:suppressAutoHyphens/>
        <w:ind w:firstLine="720"/>
        <w:jc w:val="both"/>
        <w:rPr>
          <w:sz w:val="20"/>
          <w:szCs w:val="20"/>
        </w:rPr>
      </w:pPr>
      <w:r w:rsidRPr="006F0A46">
        <w:rPr>
          <w:sz w:val="20"/>
          <w:szCs w:val="20"/>
        </w:rPr>
        <w:t>наименование (фамилия, имя, отчество) конкурсного кредитора, работника, бывшего работника должника, их адреса;</w:t>
      </w:r>
    </w:p>
    <w:p w:rsidR="006F0A46" w:rsidRPr="006F0A46" w:rsidRDefault="006F0A46" w:rsidP="006F0A46">
      <w:pPr>
        <w:suppressAutoHyphens/>
        <w:ind w:firstLine="720"/>
        <w:jc w:val="both"/>
        <w:rPr>
          <w:sz w:val="20"/>
          <w:szCs w:val="20"/>
        </w:rPr>
      </w:pPr>
      <w:r w:rsidRPr="006F0A46">
        <w:rPr>
          <w:sz w:val="20"/>
          <w:szCs w:val="20"/>
        </w:rPr>
        <w:t>размер требований конкурсного кредитора, работника, бывшего работника должника к должнику с указанием размера подлежащих уплате процентов, неустоек (штрафов, пеней);</w:t>
      </w:r>
    </w:p>
    <w:p w:rsidR="006F0A46" w:rsidRPr="006F0A46" w:rsidRDefault="006F0A46" w:rsidP="006F0A46">
      <w:pPr>
        <w:suppressAutoHyphens/>
        <w:ind w:firstLine="720"/>
        <w:jc w:val="both"/>
        <w:rPr>
          <w:sz w:val="20"/>
          <w:szCs w:val="20"/>
        </w:rPr>
      </w:pPr>
      <w:r w:rsidRPr="006F0A46">
        <w:rPr>
          <w:sz w:val="20"/>
          <w:szCs w:val="20"/>
        </w:rPr>
        <w:t>обязательство, из которого возникло требование должника перед конкурсным кредитором, работником, бывшим работником должника, и срок исполнения такого обязательства;</w:t>
      </w:r>
    </w:p>
    <w:p w:rsidR="006F0A46" w:rsidRPr="006F0A46" w:rsidRDefault="006F0A46" w:rsidP="006F0A46">
      <w:pPr>
        <w:suppressAutoHyphens/>
        <w:ind w:firstLine="720"/>
        <w:jc w:val="both"/>
        <w:rPr>
          <w:sz w:val="20"/>
          <w:szCs w:val="20"/>
        </w:rPr>
      </w:pPr>
      <w:r w:rsidRPr="006F0A46">
        <w:rPr>
          <w:sz w:val="20"/>
          <w:szCs w:val="20"/>
        </w:rPr>
        <w:t>вступившее в законную силу решение суда, арбитражного суда или третейского суда, рассматривавших требования конкурсного кредитора, работника, бывшего работника должника к должнику, в случаях, предусмотренных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доказательства оснований возникновения задолженности (счета-фактуры, товарно-транспортные накладные и иные документы);</w:t>
      </w:r>
    </w:p>
    <w:p w:rsidR="006F0A46" w:rsidRPr="006F0A46" w:rsidRDefault="006F0A46" w:rsidP="006F0A46">
      <w:pPr>
        <w:suppressAutoHyphens/>
        <w:ind w:firstLine="720"/>
        <w:jc w:val="both"/>
        <w:rPr>
          <w:sz w:val="20"/>
          <w:szCs w:val="20"/>
        </w:rPr>
      </w:pPr>
      <w:r w:rsidRPr="006F0A46">
        <w:rPr>
          <w:sz w:val="20"/>
          <w:szCs w:val="20"/>
        </w:rP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6F0A46" w:rsidRPr="006F0A46" w:rsidRDefault="006F0A46" w:rsidP="006F0A46">
      <w:pPr>
        <w:suppressAutoHyphens/>
        <w:ind w:firstLine="720"/>
        <w:jc w:val="both"/>
        <w:rPr>
          <w:sz w:val="20"/>
          <w:szCs w:val="20"/>
        </w:rPr>
      </w:pPr>
      <w:r w:rsidRPr="006F0A46">
        <w:rPr>
          <w:sz w:val="20"/>
          <w:szCs w:val="20"/>
        </w:rPr>
        <w:t>перечень прилагаемых к заявлению кредитора документов.</w:t>
      </w:r>
    </w:p>
    <w:p w:rsidR="006F0A46" w:rsidRPr="006F0A46" w:rsidRDefault="006F0A46" w:rsidP="006F0A46">
      <w:pPr>
        <w:suppressAutoHyphens/>
        <w:ind w:firstLine="720"/>
        <w:jc w:val="both"/>
        <w:rPr>
          <w:sz w:val="20"/>
          <w:szCs w:val="20"/>
        </w:rPr>
      </w:pPr>
      <w:r w:rsidRPr="006F0A46">
        <w:rPr>
          <w:sz w:val="20"/>
          <w:szCs w:val="20"/>
        </w:rPr>
        <w:t>Конкурсный кредитор, работник, бывший работник должника в заявлении кредитора вправе указать дополнительные требования к кандидатуре временного управляющего. В заявлении кредитора могут быть указаны иные имеющие отношение к рассмотрению дела о банкротстве сведения.</w:t>
      </w:r>
    </w:p>
    <w:p w:rsidR="006F0A46" w:rsidRPr="006F0A46" w:rsidRDefault="006F0A46" w:rsidP="006F0A46">
      <w:pPr>
        <w:suppressAutoHyphens/>
        <w:ind w:firstLine="720"/>
        <w:jc w:val="both"/>
        <w:rPr>
          <w:sz w:val="20"/>
          <w:szCs w:val="20"/>
        </w:rPr>
      </w:pPr>
      <w:r w:rsidRPr="006F0A46">
        <w:rPr>
          <w:sz w:val="20"/>
          <w:szCs w:val="20"/>
        </w:rPr>
        <w:t>К заявлению кредитора могут быть приложены имеющиеся у конкурсного кредитора, работника, бывшего работника должника ходатайства.</w:t>
      </w:r>
    </w:p>
    <w:p w:rsidR="006F0A46" w:rsidRPr="006F0A46" w:rsidRDefault="006F0A46" w:rsidP="006F0A46">
      <w:pPr>
        <w:suppressAutoHyphens/>
        <w:ind w:firstLine="720"/>
        <w:jc w:val="both"/>
        <w:rPr>
          <w:sz w:val="20"/>
          <w:szCs w:val="20"/>
        </w:rPr>
      </w:pPr>
      <w:r w:rsidRPr="006F0A46">
        <w:rPr>
          <w:sz w:val="20"/>
          <w:szCs w:val="20"/>
        </w:rPr>
        <w:t>3. Конкурсный кредитор обязан направить копию заявления кредитора должнику.</w:t>
      </w:r>
    </w:p>
    <w:p w:rsidR="006F0A46" w:rsidRPr="006F0A46" w:rsidRDefault="006F0A46" w:rsidP="006F0A46">
      <w:pPr>
        <w:suppressAutoHyphens/>
        <w:ind w:firstLine="720"/>
        <w:jc w:val="both"/>
        <w:rPr>
          <w:sz w:val="20"/>
          <w:szCs w:val="20"/>
        </w:rPr>
      </w:pPr>
      <w:r w:rsidRPr="006F0A46">
        <w:rPr>
          <w:sz w:val="20"/>
          <w:szCs w:val="20"/>
        </w:rPr>
        <w:t>4. Заявление кредитора может быть основано на объединенной задолженности по различным обязательствам.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848"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5 статьи 39 внесены изменения, </w:t>
      </w:r>
      <w:hyperlink r:id="rId849"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850"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85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5. </w:t>
      </w:r>
      <w:hyperlink r:id="rId852" w:history="1">
        <w:r w:rsidRPr="006F0A46">
          <w:rPr>
            <w:color w:val="106BBE"/>
            <w:sz w:val="20"/>
            <w:szCs w:val="20"/>
          </w:rPr>
          <w:t>Конкурсные кредиторы</w:t>
        </w:r>
      </w:hyperlink>
      <w:r w:rsidRPr="006F0A46">
        <w:rPr>
          <w:sz w:val="20"/>
          <w:szCs w:val="20"/>
        </w:rPr>
        <w:t xml:space="preserve"> или работники, бывшие работники должника вправе объединить свои требования к должнику и обратиться в суд с одним заявлением кредитора. Такое заявление подписывается конкурсными кредиторами или работниками, бывшими работниками должника, объединившими свои требования.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853" w:history="1">
        <w:r w:rsidRPr="006F0A46">
          <w:rPr>
            <w:color w:val="106BBE"/>
            <w:sz w:val="20"/>
            <w:szCs w:val="20"/>
          </w:rPr>
          <w:t>схему</w:t>
        </w:r>
      </w:hyperlink>
      <w:r w:rsidRPr="006F0A46">
        <w:rPr>
          <w:color w:val="353842"/>
          <w:sz w:val="20"/>
          <w:szCs w:val="20"/>
        </w:rPr>
        <w:t xml:space="preserve"> "Заявление в арбитражный суд о признании должника банкротом"</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39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40.</w:t>
      </w:r>
      <w:r w:rsidRPr="006F0A46">
        <w:rPr>
          <w:sz w:val="20"/>
          <w:szCs w:val="20"/>
        </w:rPr>
        <w:t xml:space="preserve"> Документы, прилагаемые к заявлению кредитора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854"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1 статьи 40 внесены изменения, </w:t>
      </w:r>
      <w:hyperlink r:id="rId855"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856"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85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hyperlink r:id="rId858" w:history="1">
        <w:r w:rsidRPr="006F0A46">
          <w:rPr>
            <w:color w:val="106BBE"/>
            <w:sz w:val="20"/>
            <w:szCs w:val="20"/>
          </w:rPr>
          <w:t>1</w:t>
        </w:r>
      </w:hyperlink>
      <w:r w:rsidRPr="006F0A46">
        <w:rPr>
          <w:sz w:val="20"/>
          <w:szCs w:val="20"/>
        </w:rPr>
        <w:t xml:space="preserve">. Кроме документов, предусмотренных </w:t>
      </w:r>
      <w:hyperlink r:id="rId859" w:history="1">
        <w:r w:rsidRPr="006F0A46">
          <w:rPr>
            <w:color w:val="106BBE"/>
            <w:sz w:val="20"/>
            <w:szCs w:val="20"/>
          </w:rPr>
          <w:t>Арбитражным процессуальным кодексом</w:t>
        </w:r>
      </w:hyperlink>
      <w:r w:rsidRPr="006F0A46">
        <w:rPr>
          <w:sz w:val="20"/>
          <w:szCs w:val="20"/>
        </w:rPr>
        <w:t xml:space="preserve"> Российской Федерации, к заявлению кредитора прилагаются документы, подтверждающие:</w:t>
      </w:r>
    </w:p>
    <w:p w:rsidR="006F0A46" w:rsidRPr="006F0A46" w:rsidRDefault="006F0A46" w:rsidP="006F0A46">
      <w:pPr>
        <w:suppressAutoHyphens/>
        <w:ind w:firstLine="720"/>
        <w:jc w:val="both"/>
        <w:rPr>
          <w:sz w:val="20"/>
          <w:szCs w:val="20"/>
        </w:rPr>
      </w:pPr>
      <w:r w:rsidRPr="006F0A46">
        <w:rPr>
          <w:sz w:val="20"/>
          <w:szCs w:val="20"/>
        </w:rPr>
        <w:t>обязательства должника перед конкурсным кредитором или работником, бывшим работником должника, а также наличие и размер задолженности по указанным обязательствам;</w:t>
      </w:r>
    </w:p>
    <w:p w:rsidR="006F0A46" w:rsidRPr="006F0A46" w:rsidRDefault="006F0A46" w:rsidP="006F0A46">
      <w:pPr>
        <w:suppressAutoHyphens/>
        <w:ind w:firstLine="720"/>
        <w:jc w:val="both"/>
        <w:rPr>
          <w:sz w:val="20"/>
          <w:szCs w:val="20"/>
        </w:rPr>
      </w:pPr>
      <w:r w:rsidRPr="006F0A46">
        <w:rPr>
          <w:sz w:val="20"/>
          <w:szCs w:val="20"/>
        </w:rPr>
        <w:t>доказательства оснований возникновения задолженности (счета-фактуры, товарно-транспортные накладные и иные документы);</w:t>
      </w:r>
    </w:p>
    <w:p w:rsidR="006F0A46" w:rsidRPr="006F0A46" w:rsidRDefault="006F0A46" w:rsidP="006F0A46">
      <w:pPr>
        <w:suppressAutoHyphens/>
        <w:ind w:firstLine="720"/>
        <w:jc w:val="both"/>
        <w:rPr>
          <w:sz w:val="20"/>
          <w:szCs w:val="20"/>
        </w:rPr>
      </w:pPr>
      <w:r w:rsidRPr="006F0A46">
        <w:rPr>
          <w:sz w:val="20"/>
          <w:szCs w:val="20"/>
        </w:rPr>
        <w:t>иные обстоятельства, на которых основывается заявление кредитора.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860"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пункт 2 статьи 40 изложен в новой редакции, </w:t>
      </w:r>
      <w:hyperlink r:id="rId861"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862"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86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К заявлению кредитора, подписанному представителем конкурсного кредитора или представителем работников должника, прилагается также доверенность, подтверждающая полномочия лица, подписавшего указанное заявление, на его подачу, или в случаях, предусмотренных международным договором Российской Федерации или федеральным законом, иной подтверждающий полномочия таких представителей документ.</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864"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409-ФЗ пункт 3 статьи 40 изложен в новой редакции, </w:t>
      </w:r>
      <w:hyperlink r:id="rId865" w:history="1">
        <w:r w:rsidRPr="006F0A46">
          <w:rPr>
            <w:i/>
            <w:iCs/>
            <w:color w:val="106BBE"/>
            <w:sz w:val="20"/>
            <w:szCs w:val="20"/>
          </w:rPr>
          <w:t>вступающей в силу</w:t>
        </w:r>
      </w:hyperlink>
      <w:r w:rsidRPr="006F0A46">
        <w:rPr>
          <w:i/>
          <w:iCs/>
          <w:color w:val="353842"/>
          <w:sz w:val="20"/>
          <w:szCs w:val="20"/>
        </w:rPr>
        <w:t xml:space="preserve"> с 1 сентября 2016 г.</w:t>
      </w:r>
    </w:p>
    <w:p w:rsidR="006F0A46" w:rsidRPr="006F0A46" w:rsidRDefault="006F0A46" w:rsidP="006F0A46">
      <w:pPr>
        <w:suppressAutoHyphens/>
        <w:spacing w:before="75"/>
        <w:ind w:left="170"/>
        <w:jc w:val="both"/>
        <w:rPr>
          <w:i/>
          <w:iCs/>
          <w:color w:val="353842"/>
          <w:sz w:val="20"/>
          <w:szCs w:val="20"/>
        </w:rPr>
      </w:pPr>
      <w:hyperlink r:id="rId866" w:history="1">
        <w:r w:rsidRPr="006F0A46">
          <w:rPr>
            <w:i/>
            <w:iCs/>
            <w:color w:val="106BBE"/>
            <w:sz w:val="20"/>
            <w:szCs w:val="20"/>
          </w:rPr>
          <w:t>См. текст пункта в будущей редакции</w:t>
        </w:r>
      </w:hyperlink>
    </w:p>
    <w:p w:rsidR="006F0A46" w:rsidRPr="006F0A46" w:rsidRDefault="006F0A46" w:rsidP="006F0A46">
      <w:pPr>
        <w:suppressAutoHyphens/>
        <w:spacing w:before="75"/>
        <w:ind w:left="170"/>
        <w:jc w:val="both"/>
        <w:rPr>
          <w:i/>
          <w:iCs/>
          <w:color w:val="353842"/>
          <w:sz w:val="20"/>
          <w:szCs w:val="20"/>
        </w:rPr>
      </w:pPr>
      <w:hyperlink r:id="rId867"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3 статьи 40 внесены изменения, </w:t>
      </w:r>
      <w:hyperlink r:id="rId868"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869"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87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К заявлению кредитора должны быть приложены вступившие в законную силу решения суда, арбитражного суда, третейского суда, рассматривавших требование конкурсного кредитора, работника или бывшего работника должника к должнику, в случаях, предусмотренных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40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871"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статья 41 изложена в новой редакции</w:t>
      </w:r>
    </w:p>
    <w:p w:rsidR="006F0A46" w:rsidRPr="006F0A46" w:rsidRDefault="006F0A46" w:rsidP="006F0A46">
      <w:pPr>
        <w:suppressAutoHyphens/>
        <w:spacing w:before="75"/>
        <w:ind w:left="170"/>
        <w:jc w:val="both"/>
        <w:rPr>
          <w:i/>
          <w:iCs/>
          <w:color w:val="353842"/>
          <w:sz w:val="20"/>
          <w:szCs w:val="20"/>
        </w:rPr>
      </w:pPr>
      <w:hyperlink r:id="rId872"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41.</w:t>
      </w:r>
      <w:r w:rsidRPr="006F0A46">
        <w:rPr>
          <w:sz w:val="20"/>
          <w:szCs w:val="20"/>
        </w:rPr>
        <w:t xml:space="preserve"> Заявление уполномоченного органа</w:t>
      </w:r>
    </w:p>
    <w:p w:rsidR="006F0A46" w:rsidRPr="006F0A46" w:rsidRDefault="006F0A46" w:rsidP="006F0A46">
      <w:pPr>
        <w:suppressAutoHyphens/>
        <w:ind w:firstLine="720"/>
        <w:jc w:val="both"/>
        <w:rPr>
          <w:sz w:val="20"/>
          <w:szCs w:val="20"/>
        </w:rPr>
      </w:pPr>
      <w:r w:rsidRPr="006F0A46">
        <w:rPr>
          <w:sz w:val="20"/>
          <w:szCs w:val="20"/>
        </w:rPr>
        <w:t xml:space="preserve">1. Заявление уполномоченного органа о признании должника банкротом в части задолженности по денежным обязательствам (далее - заявление уполномоченного органа) должно отвечать </w:t>
      </w:r>
      <w:hyperlink r:id="rId873" w:history="1">
        <w:r w:rsidRPr="006F0A46">
          <w:rPr>
            <w:color w:val="106BBE"/>
            <w:sz w:val="20"/>
            <w:szCs w:val="20"/>
          </w:rPr>
          <w:t>требованиям</w:t>
        </w:r>
      </w:hyperlink>
      <w:r w:rsidRPr="006F0A46">
        <w:rPr>
          <w:sz w:val="20"/>
          <w:szCs w:val="20"/>
        </w:rPr>
        <w:t>, предусмотренным для заявления кредитора.</w:t>
      </w:r>
    </w:p>
    <w:p w:rsidR="006F0A46" w:rsidRPr="006F0A46" w:rsidRDefault="006F0A46" w:rsidP="006F0A46">
      <w:pPr>
        <w:suppressAutoHyphens/>
        <w:ind w:firstLine="720"/>
        <w:jc w:val="both"/>
        <w:rPr>
          <w:sz w:val="20"/>
          <w:szCs w:val="20"/>
        </w:rPr>
      </w:pPr>
      <w:r w:rsidRPr="006F0A46">
        <w:rPr>
          <w:sz w:val="20"/>
          <w:szCs w:val="20"/>
        </w:rPr>
        <w:t>2. Заявление уполномоченного органа подается в арбитражный суд в письменной форме.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874"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409-ФЗ в пункт 3 статьи 41 внесены изменения, </w:t>
      </w:r>
      <w:hyperlink r:id="rId875" w:history="1">
        <w:r w:rsidRPr="006F0A46">
          <w:rPr>
            <w:i/>
            <w:iCs/>
            <w:color w:val="106BBE"/>
            <w:sz w:val="20"/>
            <w:szCs w:val="20"/>
          </w:rPr>
          <w:t>вступающие в силу</w:t>
        </w:r>
      </w:hyperlink>
      <w:r w:rsidRPr="006F0A46">
        <w:rPr>
          <w:i/>
          <w:iCs/>
          <w:color w:val="353842"/>
          <w:sz w:val="20"/>
          <w:szCs w:val="20"/>
        </w:rPr>
        <w:t xml:space="preserve"> с 1 сентября 2016 г.</w:t>
      </w:r>
    </w:p>
    <w:p w:rsidR="006F0A46" w:rsidRPr="006F0A46" w:rsidRDefault="006F0A46" w:rsidP="006F0A46">
      <w:pPr>
        <w:suppressAutoHyphens/>
        <w:spacing w:before="75"/>
        <w:ind w:left="170"/>
        <w:jc w:val="both"/>
        <w:rPr>
          <w:i/>
          <w:iCs/>
          <w:color w:val="353842"/>
          <w:sz w:val="20"/>
          <w:szCs w:val="20"/>
        </w:rPr>
      </w:pPr>
      <w:hyperlink r:id="rId876" w:history="1">
        <w:r w:rsidRPr="006F0A46">
          <w:rPr>
            <w:i/>
            <w:iCs/>
            <w:color w:val="106BBE"/>
            <w:sz w:val="20"/>
            <w:szCs w:val="20"/>
          </w:rPr>
          <w:t>См. текст пункта в будущей редакции</w:t>
        </w:r>
      </w:hyperlink>
    </w:p>
    <w:p w:rsidR="006F0A46" w:rsidRPr="006F0A46" w:rsidRDefault="006F0A46" w:rsidP="006F0A46">
      <w:pPr>
        <w:suppressAutoHyphens/>
        <w:spacing w:before="75"/>
        <w:ind w:left="170"/>
        <w:jc w:val="both"/>
        <w:rPr>
          <w:i/>
          <w:iCs/>
          <w:color w:val="353842"/>
          <w:sz w:val="20"/>
          <w:szCs w:val="20"/>
        </w:rPr>
      </w:pPr>
      <w:hyperlink r:id="rId877" w:history="1">
        <w:r w:rsidRPr="006F0A46">
          <w:rPr>
            <w:i/>
            <w:iCs/>
            <w:color w:val="106BBE"/>
            <w:sz w:val="20"/>
            <w:szCs w:val="20"/>
          </w:rPr>
          <w:t>Федеральным законом</w:t>
        </w:r>
      </w:hyperlink>
      <w:r w:rsidRPr="006F0A46">
        <w:rPr>
          <w:i/>
          <w:iCs/>
          <w:color w:val="353842"/>
          <w:sz w:val="20"/>
          <w:szCs w:val="20"/>
        </w:rPr>
        <w:t xml:space="preserve"> от 19 июля 2009 г. N 195-ФЗ в пункт 3 статьи 41 внесены изменения</w:t>
      </w:r>
    </w:p>
    <w:p w:rsidR="006F0A46" w:rsidRPr="006F0A46" w:rsidRDefault="006F0A46" w:rsidP="006F0A46">
      <w:pPr>
        <w:suppressAutoHyphens/>
        <w:spacing w:before="75"/>
        <w:ind w:left="170"/>
        <w:jc w:val="both"/>
        <w:rPr>
          <w:i/>
          <w:iCs/>
          <w:color w:val="353842"/>
          <w:sz w:val="20"/>
          <w:szCs w:val="20"/>
        </w:rPr>
      </w:pPr>
      <w:hyperlink r:id="rId87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В заявлении уполномоченного органа должны быть указаны:</w:t>
      </w:r>
    </w:p>
    <w:p w:rsidR="006F0A46" w:rsidRPr="006F0A46" w:rsidRDefault="006F0A46" w:rsidP="006F0A46">
      <w:pPr>
        <w:suppressAutoHyphens/>
        <w:ind w:firstLine="720"/>
        <w:jc w:val="both"/>
        <w:rPr>
          <w:sz w:val="20"/>
          <w:szCs w:val="20"/>
        </w:rPr>
      </w:pPr>
      <w:r w:rsidRPr="006F0A46">
        <w:rPr>
          <w:sz w:val="20"/>
          <w:szCs w:val="20"/>
        </w:rPr>
        <w:t>наименование арбитражного суда, в который подается заявление кредитора;</w:t>
      </w:r>
    </w:p>
    <w:p w:rsidR="006F0A46" w:rsidRPr="006F0A46" w:rsidRDefault="006F0A46" w:rsidP="006F0A46">
      <w:pPr>
        <w:suppressAutoHyphens/>
        <w:ind w:firstLine="720"/>
        <w:jc w:val="both"/>
        <w:rPr>
          <w:sz w:val="20"/>
          <w:szCs w:val="20"/>
        </w:rPr>
      </w:pPr>
      <w:r w:rsidRPr="006F0A46">
        <w:rPr>
          <w:sz w:val="20"/>
          <w:szCs w:val="20"/>
        </w:rPr>
        <w:t>наименование (для юридического лица), фамилия, имя, отчество (для физического лица) должника и его адрес;</w:t>
      </w:r>
    </w:p>
    <w:p w:rsidR="006F0A46" w:rsidRPr="006F0A46" w:rsidRDefault="006F0A46" w:rsidP="006F0A46">
      <w:pPr>
        <w:suppressAutoHyphens/>
        <w:ind w:firstLine="720"/>
        <w:jc w:val="both"/>
        <w:rPr>
          <w:sz w:val="20"/>
          <w:szCs w:val="20"/>
        </w:rPr>
      </w:pPr>
      <w:r w:rsidRPr="006F0A46">
        <w:rPr>
          <w:sz w:val="20"/>
          <w:szCs w:val="20"/>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6F0A46" w:rsidRPr="006F0A46" w:rsidRDefault="006F0A46" w:rsidP="006F0A46">
      <w:pPr>
        <w:suppressAutoHyphens/>
        <w:ind w:firstLine="720"/>
        <w:jc w:val="both"/>
        <w:rPr>
          <w:sz w:val="20"/>
          <w:szCs w:val="20"/>
        </w:rPr>
      </w:pPr>
      <w:r w:rsidRPr="006F0A46">
        <w:rPr>
          <w:sz w:val="20"/>
          <w:szCs w:val="20"/>
        </w:rPr>
        <w:t>наименование уполномоченного органа и его адрес;</w:t>
      </w:r>
    </w:p>
    <w:p w:rsidR="006F0A46" w:rsidRPr="006F0A46" w:rsidRDefault="006F0A46" w:rsidP="006F0A46">
      <w:pPr>
        <w:suppressAutoHyphens/>
        <w:ind w:firstLine="720"/>
        <w:jc w:val="both"/>
        <w:rPr>
          <w:sz w:val="20"/>
          <w:szCs w:val="20"/>
        </w:rPr>
      </w:pPr>
      <w:r w:rsidRPr="006F0A46">
        <w:rPr>
          <w:sz w:val="20"/>
          <w:szCs w:val="20"/>
        </w:rPr>
        <w:t>размер требований уполномоченного органа к должнику и размер подлежащих уплате процентов, неустоек (штрафов, пеней);</w:t>
      </w:r>
    </w:p>
    <w:p w:rsidR="006F0A46" w:rsidRPr="006F0A46" w:rsidRDefault="006F0A46" w:rsidP="006F0A46">
      <w:pPr>
        <w:suppressAutoHyphens/>
        <w:ind w:firstLine="720"/>
        <w:jc w:val="both"/>
        <w:rPr>
          <w:sz w:val="20"/>
          <w:szCs w:val="20"/>
        </w:rPr>
      </w:pPr>
      <w:r w:rsidRPr="006F0A46">
        <w:rPr>
          <w:sz w:val="20"/>
          <w:szCs w:val="20"/>
        </w:rPr>
        <w:t>реквизиты вступившего в законную силу решения суда, арбитражного суда или третейского суда, рассматривавших требования уполномоченного органа к должнику в случаях, предусмотренных законодательством Российской Федерации;</w:t>
      </w:r>
    </w:p>
    <w:p w:rsidR="006F0A46" w:rsidRPr="006F0A46" w:rsidRDefault="006F0A46" w:rsidP="006F0A46">
      <w:pPr>
        <w:suppressAutoHyphens/>
        <w:ind w:firstLine="720"/>
        <w:jc w:val="both"/>
        <w:rPr>
          <w:sz w:val="20"/>
          <w:szCs w:val="20"/>
        </w:rPr>
      </w:pPr>
      <w:r w:rsidRPr="006F0A46">
        <w:rPr>
          <w:sz w:val="20"/>
          <w:szCs w:val="20"/>
        </w:rPr>
        <w:t>доказательства оснований возникновения задолженности;</w:t>
      </w:r>
    </w:p>
    <w:p w:rsidR="006F0A46" w:rsidRPr="006F0A46" w:rsidRDefault="006F0A46" w:rsidP="006F0A46">
      <w:pPr>
        <w:suppressAutoHyphens/>
        <w:ind w:firstLine="720"/>
        <w:jc w:val="both"/>
        <w:rPr>
          <w:sz w:val="20"/>
          <w:szCs w:val="20"/>
        </w:rPr>
      </w:pPr>
      <w:r w:rsidRPr="006F0A46">
        <w:rPr>
          <w:sz w:val="20"/>
          <w:szCs w:val="20"/>
        </w:rP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6F0A46" w:rsidRPr="006F0A46" w:rsidRDefault="006F0A46" w:rsidP="006F0A46">
      <w:pPr>
        <w:suppressAutoHyphens/>
        <w:ind w:firstLine="720"/>
        <w:jc w:val="both"/>
        <w:rPr>
          <w:sz w:val="20"/>
          <w:szCs w:val="20"/>
        </w:rPr>
      </w:pPr>
      <w:r w:rsidRPr="006F0A46">
        <w:rPr>
          <w:sz w:val="20"/>
          <w:szCs w:val="20"/>
        </w:rPr>
        <w:t>перечень прилагаемых к заявлению кредитора документов.</w:t>
      </w:r>
    </w:p>
    <w:p w:rsidR="006F0A46" w:rsidRPr="006F0A46" w:rsidRDefault="006F0A46" w:rsidP="006F0A46">
      <w:pPr>
        <w:suppressAutoHyphens/>
        <w:ind w:firstLine="720"/>
        <w:jc w:val="both"/>
        <w:rPr>
          <w:sz w:val="20"/>
          <w:szCs w:val="20"/>
        </w:rPr>
      </w:pPr>
      <w:r w:rsidRPr="006F0A46">
        <w:rPr>
          <w:sz w:val="20"/>
          <w:szCs w:val="20"/>
        </w:rPr>
        <w:t>В заявлении уполномоченного органа могут быть также указаны иные имеющие отношение к рассмотрению дела о банкротстве сведения.</w:t>
      </w:r>
    </w:p>
    <w:p w:rsidR="006F0A46" w:rsidRPr="006F0A46" w:rsidRDefault="006F0A46" w:rsidP="006F0A46">
      <w:pPr>
        <w:suppressAutoHyphens/>
        <w:ind w:firstLine="720"/>
        <w:jc w:val="both"/>
        <w:rPr>
          <w:sz w:val="20"/>
          <w:szCs w:val="20"/>
        </w:rPr>
      </w:pPr>
      <w:r w:rsidRPr="006F0A46">
        <w:rPr>
          <w:sz w:val="20"/>
          <w:szCs w:val="20"/>
        </w:rPr>
        <w:t>К заявлению уполномоченного органа могут быть приложены имеющиеся у уполномоченного органа ходатайства.</w:t>
      </w:r>
    </w:p>
    <w:p w:rsidR="006F0A46" w:rsidRPr="006F0A46" w:rsidRDefault="006F0A46" w:rsidP="006F0A46">
      <w:pPr>
        <w:suppressAutoHyphens/>
        <w:ind w:firstLine="720"/>
        <w:jc w:val="both"/>
        <w:rPr>
          <w:sz w:val="20"/>
          <w:szCs w:val="20"/>
        </w:rPr>
      </w:pPr>
      <w:r w:rsidRPr="006F0A46">
        <w:rPr>
          <w:sz w:val="20"/>
          <w:szCs w:val="20"/>
        </w:rPr>
        <w:lastRenderedPageBreak/>
        <w:t>4. Уполномоченный орган обязан направить копию своего заявления должнику.</w:t>
      </w:r>
    </w:p>
    <w:p w:rsidR="006F0A46" w:rsidRPr="006F0A46" w:rsidRDefault="006F0A46" w:rsidP="006F0A46">
      <w:pPr>
        <w:suppressAutoHyphens/>
        <w:ind w:firstLine="720"/>
        <w:jc w:val="both"/>
        <w:rPr>
          <w:sz w:val="20"/>
          <w:szCs w:val="20"/>
        </w:rPr>
      </w:pPr>
      <w:r w:rsidRPr="006F0A46">
        <w:rPr>
          <w:sz w:val="20"/>
          <w:szCs w:val="20"/>
        </w:rPr>
        <w:t>5. Заявление уполномоченного органа может быть основано на объединенной задолженности по различным обязательствам.</w:t>
      </w:r>
    </w:p>
    <w:p w:rsidR="006F0A46" w:rsidRPr="006F0A46" w:rsidRDefault="006F0A46" w:rsidP="006F0A46">
      <w:pPr>
        <w:suppressAutoHyphens/>
        <w:ind w:firstLine="720"/>
        <w:jc w:val="both"/>
        <w:rPr>
          <w:sz w:val="20"/>
          <w:szCs w:val="20"/>
        </w:rPr>
      </w:pPr>
      <w:r w:rsidRPr="006F0A46">
        <w:rPr>
          <w:sz w:val="20"/>
          <w:szCs w:val="20"/>
        </w:rPr>
        <w:t>6. К заявлению уполномоченного органа, содержащему требование об уплате обязательных платежей, должны быть приложены неисполненные или частично не исполненные решение налогового органа и (или) решение таможенного органа о взыскании задолженности за счет денежных средств и (или) имущества должника. К заявлению уполномоченного органа, по его данным, прилагаются сведения о задолженности по обязательным платежам.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879" w:history="1">
        <w:r w:rsidRPr="006F0A46">
          <w:rPr>
            <w:color w:val="106BBE"/>
            <w:sz w:val="20"/>
            <w:szCs w:val="20"/>
          </w:rPr>
          <w:t>схему</w:t>
        </w:r>
      </w:hyperlink>
      <w:r w:rsidRPr="006F0A46">
        <w:rPr>
          <w:color w:val="353842"/>
          <w:sz w:val="20"/>
          <w:szCs w:val="20"/>
        </w:rPr>
        <w:t xml:space="preserve"> "Заявление в арбитражный суд о признании должника банкротом"</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41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42.</w:t>
      </w:r>
      <w:r w:rsidRPr="006F0A46">
        <w:rPr>
          <w:sz w:val="20"/>
          <w:szCs w:val="20"/>
        </w:rPr>
        <w:t xml:space="preserve"> Принятие заявления о признании должника банкротом</w:t>
      </w:r>
    </w:p>
    <w:p w:rsidR="006F0A46" w:rsidRPr="006F0A46" w:rsidRDefault="006F0A46" w:rsidP="006F0A46">
      <w:pPr>
        <w:suppressAutoHyphens/>
        <w:ind w:firstLine="720"/>
        <w:jc w:val="both"/>
        <w:rPr>
          <w:sz w:val="20"/>
          <w:szCs w:val="20"/>
        </w:rPr>
      </w:pPr>
      <w:r w:rsidRPr="006F0A46">
        <w:rPr>
          <w:sz w:val="20"/>
          <w:szCs w:val="20"/>
        </w:rPr>
        <w:t xml:space="preserve">1. Судья арбитражного суда принимает заявление о признании должника банкротом, поданное с соблюдением требований, предусмотренных </w:t>
      </w:r>
      <w:hyperlink r:id="rId880" w:history="1">
        <w:r w:rsidRPr="006F0A46">
          <w:rPr>
            <w:color w:val="106BBE"/>
            <w:sz w:val="20"/>
            <w:szCs w:val="20"/>
          </w:rPr>
          <w:t>Арбитражным процессуальным кодексом</w:t>
        </w:r>
      </w:hyperlink>
      <w:r w:rsidRPr="006F0A46">
        <w:rPr>
          <w:sz w:val="20"/>
          <w:szCs w:val="20"/>
        </w:rPr>
        <w:t xml:space="preserve"> Российской Федерации и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 xml:space="preserve">В случае, если обращение в арбитражный суд с заявлением должника является обязательным, но к указанному заявлению приложены не все документы, предусмотренные </w:t>
      </w:r>
      <w:hyperlink r:id="rId881" w:history="1">
        <w:r w:rsidRPr="006F0A46">
          <w:rPr>
            <w:color w:val="106BBE"/>
            <w:sz w:val="20"/>
            <w:szCs w:val="20"/>
          </w:rPr>
          <w:t>статьей 38</w:t>
        </w:r>
      </w:hyperlink>
      <w:r w:rsidRPr="006F0A46">
        <w:rPr>
          <w:sz w:val="20"/>
          <w:szCs w:val="20"/>
        </w:rPr>
        <w:t xml:space="preserve"> настоящего Федерального закона, указанное заявление принимается арбитражным судом к производству и недостающие документы истребуются при подготовке дела о банкротстве к судебному разбирательству.</w:t>
      </w:r>
    </w:p>
    <w:p w:rsidR="006F0A46" w:rsidRPr="006F0A46" w:rsidRDefault="006F0A46" w:rsidP="006F0A46">
      <w:pPr>
        <w:suppressAutoHyphens/>
        <w:ind w:firstLine="720"/>
        <w:jc w:val="both"/>
        <w:rPr>
          <w:sz w:val="20"/>
          <w:szCs w:val="20"/>
        </w:rPr>
      </w:pPr>
      <w:r w:rsidRPr="006F0A46">
        <w:rPr>
          <w:sz w:val="20"/>
          <w:szCs w:val="20"/>
        </w:rPr>
        <w:t>2. О принятии заявления о признании должника банкротом судья арбитражного суда выносит определение не позднее чем через пять дней с даты поступления указанного заявления в арбитражный суд.</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882"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3 статьи 42 внесены изменения</w:t>
      </w:r>
    </w:p>
    <w:p w:rsidR="006F0A46" w:rsidRPr="006F0A46" w:rsidRDefault="006F0A46" w:rsidP="006F0A46">
      <w:pPr>
        <w:suppressAutoHyphens/>
        <w:spacing w:before="75"/>
        <w:ind w:left="170"/>
        <w:jc w:val="both"/>
        <w:rPr>
          <w:i/>
          <w:iCs/>
          <w:color w:val="353842"/>
          <w:sz w:val="20"/>
          <w:szCs w:val="20"/>
        </w:rPr>
      </w:pPr>
      <w:hyperlink r:id="rId88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3. В определении о принятии заявления о признании должника банкротом указываются кандидатура арбитражного управляющего и (или) </w:t>
      </w:r>
      <w:hyperlink r:id="rId884" w:history="1">
        <w:r w:rsidRPr="006F0A46">
          <w:rPr>
            <w:color w:val="106BBE"/>
            <w:sz w:val="20"/>
            <w:szCs w:val="20"/>
          </w:rPr>
          <w:t>саморегулируемая организация</w:t>
        </w:r>
      </w:hyperlink>
      <w:r w:rsidRPr="006F0A46">
        <w:rPr>
          <w:sz w:val="20"/>
          <w:szCs w:val="20"/>
        </w:rPr>
        <w:t>, из числа членов которой арбитражный суд утверждает арбитражного управляющего (далее - заявленная саморегулируемая организация), 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 а также дата рассмотрения обоснованности заявления о признании должника банкротом. Регистрационные данные должника - юридического лица указываются во всех судебных актах, вынесенных арбитражным судом в деле о банкротстве.</w:t>
      </w:r>
    </w:p>
    <w:p w:rsidR="006F0A46" w:rsidRPr="006F0A46" w:rsidRDefault="006F0A46" w:rsidP="006F0A46">
      <w:pPr>
        <w:suppressAutoHyphens/>
        <w:ind w:firstLine="720"/>
        <w:jc w:val="both"/>
        <w:rPr>
          <w:sz w:val="20"/>
          <w:szCs w:val="20"/>
        </w:rPr>
      </w:pPr>
      <w:r w:rsidRPr="006F0A46">
        <w:rPr>
          <w:sz w:val="20"/>
          <w:szCs w:val="20"/>
        </w:rPr>
        <w:t>Заявленная саморегулируемая организация вправе знакомиться с материалами дела о банкротстве, делать выписки из них, снимать копии.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885"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4 статьи 42 внесены изменения</w:t>
      </w:r>
    </w:p>
    <w:p w:rsidR="006F0A46" w:rsidRPr="006F0A46" w:rsidRDefault="006F0A46" w:rsidP="006F0A46">
      <w:pPr>
        <w:suppressAutoHyphens/>
        <w:spacing w:before="75"/>
        <w:ind w:left="170"/>
        <w:jc w:val="both"/>
        <w:rPr>
          <w:i/>
          <w:iCs/>
          <w:color w:val="353842"/>
          <w:sz w:val="20"/>
          <w:szCs w:val="20"/>
        </w:rPr>
      </w:pPr>
      <w:hyperlink r:id="rId88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4. Арбитражный суд направляет определение о принятии заявления о признании должника банкротом заявителю, должнику, в орган по контролю (надзору), заявленную саморегулируемую организацию.</w:t>
      </w:r>
    </w:p>
    <w:p w:rsidR="006F0A46" w:rsidRPr="006F0A46" w:rsidRDefault="006F0A46" w:rsidP="006F0A46">
      <w:pPr>
        <w:suppressAutoHyphens/>
        <w:ind w:firstLine="720"/>
        <w:jc w:val="both"/>
        <w:rPr>
          <w:sz w:val="20"/>
          <w:szCs w:val="20"/>
        </w:rPr>
      </w:pPr>
      <w:r w:rsidRPr="006F0A46">
        <w:rPr>
          <w:sz w:val="20"/>
          <w:szCs w:val="20"/>
        </w:rPr>
        <w:t xml:space="preserve">В случае наличия у должника лицензии на проведение работ с использованием сведений, составляющих государственную тайну, арбитражный суд направляет определение о принятии заявления о признании должника банкротом в </w:t>
      </w:r>
      <w:hyperlink r:id="rId887" w:history="1">
        <w:r w:rsidRPr="006F0A46">
          <w:rPr>
            <w:color w:val="106BBE"/>
            <w:sz w:val="20"/>
            <w:szCs w:val="20"/>
          </w:rPr>
          <w:t>территориальный орган</w:t>
        </w:r>
      </w:hyperlink>
      <w:r w:rsidRPr="006F0A46">
        <w:rPr>
          <w:sz w:val="20"/>
          <w:szCs w:val="20"/>
        </w:rPr>
        <w:t xml:space="preserve"> федерального органа исполнительной власти в области обеспечения безопасности.</w:t>
      </w:r>
    </w:p>
    <w:p w:rsidR="006F0A46" w:rsidRPr="006F0A46" w:rsidRDefault="006F0A46" w:rsidP="006F0A46">
      <w:pPr>
        <w:suppressAutoHyphens/>
        <w:ind w:firstLine="720"/>
        <w:jc w:val="both"/>
        <w:rPr>
          <w:sz w:val="20"/>
          <w:szCs w:val="20"/>
        </w:rPr>
      </w:pPr>
      <w:r w:rsidRPr="006F0A46">
        <w:rPr>
          <w:sz w:val="20"/>
          <w:szCs w:val="20"/>
        </w:rPr>
        <w:t xml:space="preserve">В определении арбитражного суда, направляемом в заявленную саморегулируемую организацию, указываются дополнительные требования к кандидатуре временного управляющего в случае, если такие требования указаны в заявлении о признании должника банкротом, и информация о наличии или об отсутствии у должника лицензии на проведение работ с использованием сведений, составляющих </w:t>
      </w:r>
      <w:hyperlink r:id="rId888" w:history="1">
        <w:r w:rsidRPr="006F0A46">
          <w:rPr>
            <w:color w:val="106BBE"/>
            <w:sz w:val="20"/>
            <w:szCs w:val="20"/>
          </w:rPr>
          <w:t>государственную тайну</w:t>
        </w:r>
      </w:hyperlink>
      <w:r w:rsidRPr="006F0A46">
        <w:rPr>
          <w:sz w:val="20"/>
          <w:szCs w:val="20"/>
        </w:rPr>
        <w:t>.</w:t>
      </w:r>
    </w:p>
    <w:p w:rsidR="006F0A46" w:rsidRPr="006F0A46" w:rsidRDefault="006F0A46" w:rsidP="006F0A46">
      <w:pPr>
        <w:suppressAutoHyphens/>
        <w:ind w:firstLine="720"/>
        <w:jc w:val="both"/>
        <w:rPr>
          <w:sz w:val="20"/>
          <w:szCs w:val="20"/>
        </w:rPr>
      </w:pPr>
      <w:r w:rsidRPr="006F0A46">
        <w:rPr>
          <w:sz w:val="20"/>
          <w:szCs w:val="20"/>
        </w:rPr>
        <w:t xml:space="preserve">5. В случае, если к заявлению о признании должника банкротом не приложены документы бухгалтерской отчетности должника на последнюю отчетную дату, арбитражный суд </w:t>
      </w:r>
      <w:hyperlink r:id="rId889" w:history="1">
        <w:r w:rsidRPr="006F0A46">
          <w:rPr>
            <w:color w:val="106BBE"/>
            <w:sz w:val="20"/>
            <w:szCs w:val="20"/>
          </w:rPr>
          <w:t>истребует</w:t>
        </w:r>
      </w:hyperlink>
      <w:r w:rsidRPr="006F0A46">
        <w:rPr>
          <w:sz w:val="20"/>
          <w:szCs w:val="20"/>
        </w:rPr>
        <w:t xml:space="preserve"> такие документы у должника. Должник обязан представить в арбитражный суд документы своей бухгалтерской отчетности не позднее чем через пять дней с даты получения определения об истребовании таких документов.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890"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6 статьи 42 внесены изменения</w:t>
      </w:r>
    </w:p>
    <w:p w:rsidR="006F0A46" w:rsidRPr="006F0A46" w:rsidRDefault="006F0A46" w:rsidP="006F0A46">
      <w:pPr>
        <w:suppressAutoHyphens/>
        <w:spacing w:before="75"/>
        <w:ind w:left="170"/>
        <w:jc w:val="both"/>
        <w:rPr>
          <w:i/>
          <w:iCs/>
          <w:color w:val="353842"/>
          <w:sz w:val="20"/>
          <w:szCs w:val="20"/>
        </w:rPr>
      </w:pPr>
      <w:hyperlink r:id="rId89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hyperlink r:id="rId892" w:history="1">
        <w:r w:rsidRPr="006F0A46">
          <w:rPr>
            <w:color w:val="106BBE"/>
            <w:sz w:val="20"/>
            <w:szCs w:val="20"/>
          </w:rPr>
          <w:t>6</w:t>
        </w:r>
      </w:hyperlink>
      <w:r w:rsidRPr="006F0A46">
        <w:rPr>
          <w:sz w:val="20"/>
          <w:szCs w:val="20"/>
        </w:rPr>
        <w:t>. Наблюдение вводится по результатам рассмотрения обоснованности заявления о признании должника банкротом.</w:t>
      </w:r>
    </w:p>
    <w:p w:rsidR="006F0A46" w:rsidRPr="006F0A46" w:rsidRDefault="006F0A46" w:rsidP="006F0A46">
      <w:pPr>
        <w:suppressAutoHyphens/>
        <w:ind w:firstLine="720"/>
        <w:jc w:val="both"/>
        <w:rPr>
          <w:sz w:val="20"/>
          <w:szCs w:val="20"/>
        </w:rPr>
      </w:pPr>
      <w:r w:rsidRPr="006F0A46">
        <w:rPr>
          <w:sz w:val="20"/>
          <w:szCs w:val="20"/>
        </w:rPr>
        <w:lastRenderedPageBreak/>
        <w:t>Судебное заседание по проверке обоснованности заявления о признании должника банкротом проводится не менее чем через пятнадцать дней и не более чем через тридцать дней с даты вынесения определения о принятии заявления о признании должника банкротом.</w:t>
      </w:r>
    </w:p>
    <w:p w:rsidR="006F0A46" w:rsidRPr="006F0A46" w:rsidRDefault="006F0A46" w:rsidP="006F0A46">
      <w:pPr>
        <w:suppressAutoHyphens/>
        <w:ind w:firstLine="720"/>
        <w:jc w:val="both"/>
        <w:rPr>
          <w:sz w:val="20"/>
          <w:szCs w:val="20"/>
        </w:rPr>
      </w:pPr>
      <w:r w:rsidRPr="006F0A46">
        <w:rPr>
          <w:sz w:val="20"/>
          <w:szCs w:val="20"/>
        </w:rPr>
        <w:t xml:space="preserve">7. Арбитражный суд по ходатайству лица, подавшего заявление о признании должника банкротом, вправе принять предусмотренные </w:t>
      </w:r>
      <w:hyperlink r:id="rId893" w:history="1">
        <w:r w:rsidRPr="006F0A46">
          <w:rPr>
            <w:color w:val="106BBE"/>
            <w:sz w:val="20"/>
            <w:szCs w:val="20"/>
          </w:rPr>
          <w:t>Арбитражным процессуальным кодексом</w:t>
        </w:r>
      </w:hyperlink>
      <w:r w:rsidRPr="006F0A46">
        <w:rPr>
          <w:sz w:val="20"/>
          <w:szCs w:val="20"/>
        </w:rPr>
        <w:t xml:space="preserve"> Российской Федерации меры по обеспечению заявления.</w:t>
      </w:r>
    </w:p>
    <w:p w:rsidR="006F0A46" w:rsidRPr="006F0A46" w:rsidRDefault="006F0A46" w:rsidP="006F0A46">
      <w:pPr>
        <w:suppressAutoHyphens/>
        <w:ind w:firstLine="720"/>
        <w:jc w:val="both"/>
        <w:rPr>
          <w:sz w:val="20"/>
          <w:szCs w:val="20"/>
        </w:rPr>
      </w:pPr>
      <w:r w:rsidRPr="006F0A46">
        <w:rPr>
          <w:sz w:val="20"/>
          <w:szCs w:val="20"/>
        </w:rPr>
        <w:t>Ходатайство о принятии мер по обеспечению заявления о признании должника банкротом рассматривается судьей не позднее дня, следующего за днем поступления ходатайства, без извещения сторон.</w:t>
      </w:r>
    </w:p>
    <w:p w:rsidR="006F0A46" w:rsidRPr="006F0A46" w:rsidRDefault="006F0A46" w:rsidP="006F0A46">
      <w:pPr>
        <w:suppressAutoHyphens/>
        <w:ind w:firstLine="720"/>
        <w:jc w:val="both"/>
        <w:rPr>
          <w:sz w:val="20"/>
          <w:szCs w:val="20"/>
        </w:rPr>
      </w:pPr>
      <w:r w:rsidRPr="006F0A46">
        <w:rPr>
          <w:sz w:val="20"/>
          <w:szCs w:val="20"/>
        </w:rPr>
        <w:t>По результатам рассмотрения ходатайства выносится определение.</w:t>
      </w:r>
    </w:p>
    <w:p w:rsidR="006F0A46" w:rsidRPr="006F0A46" w:rsidRDefault="006F0A46" w:rsidP="006F0A46">
      <w:pPr>
        <w:suppressAutoHyphens/>
        <w:ind w:firstLine="720"/>
        <w:jc w:val="both"/>
        <w:rPr>
          <w:sz w:val="20"/>
          <w:szCs w:val="20"/>
        </w:rPr>
      </w:pPr>
      <w:r w:rsidRPr="006F0A46">
        <w:rPr>
          <w:sz w:val="20"/>
          <w:szCs w:val="20"/>
        </w:rPr>
        <w:t>Определение о принятии мер по обеспечению заявления подлежит немедленному исполнению.</w:t>
      </w:r>
    </w:p>
    <w:p w:rsidR="006F0A46" w:rsidRPr="006F0A46" w:rsidRDefault="006F0A46" w:rsidP="006F0A46">
      <w:pPr>
        <w:suppressAutoHyphens/>
        <w:ind w:firstLine="720"/>
        <w:jc w:val="both"/>
        <w:rPr>
          <w:sz w:val="20"/>
          <w:szCs w:val="20"/>
        </w:rPr>
      </w:pPr>
      <w:r w:rsidRPr="006F0A46">
        <w:rPr>
          <w:sz w:val="20"/>
          <w:szCs w:val="20"/>
        </w:rPr>
        <w:t xml:space="preserve">Определение о принятии мер по обеспечению заявления или об отказе в принятии мер по обеспечению заявления может быть обжаловано. </w:t>
      </w:r>
      <w:hyperlink r:id="rId894" w:history="1">
        <w:r w:rsidRPr="006F0A46">
          <w:rPr>
            <w:color w:val="106BBE"/>
            <w:sz w:val="20"/>
            <w:szCs w:val="20"/>
          </w:rPr>
          <w:t>Обжалование</w:t>
        </w:r>
      </w:hyperlink>
      <w:r w:rsidRPr="006F0A46">
        <w:rPr>
          <w:sz w:val="20"/>
          <w:szCs w:val="20"/>
        </w:rPr>
        <w:t xml:space="preserve"> указанного определения не является основанием для его приостановления.</w:t>
      </w:r>
    </w:p>
    <w:p w:rsidR="006F0A46" w:rsidRPr="006F0A46" w:rsidRDefault="006F0A46" w:rsidP="006F0A46">
      <w:pPr>
        <w:suppressAutoHyphens/>
        <w:ind w:firstLine="720"/>
        <w:jc w:val="both"/>
        <w:rPr>
          <w:sz w:val="20"/>
          <w:szCs w:val="20"/>
        </w:rPr>
      </w:pPr>
      <w:r w:rsidRPr="006F0A46">
        <w:rPr>
          <w:sz w:val="20"/>
          <w:szCs w:val="20"/>
        </w:rPr>
        <w:t>8. 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проверке обоснованности требований первого заявителя, обратившегося в арбитражный суд.</w:t>
      </w:r>
    </w:p>
    <w:p w:rsidR="006F0A46" w:rsidRPr="006F0A46" w:rsidRDefault="006F0A46" w:rsidP="006F0A46">
      <w:pPr>
        <w:suppressAutoHyphens/>
        <w:ind w:firstLine="720"/>
        <w:jc w:val="both"/>
        <w:rPr>
          <w:sz w:val="20"/>
          <w:szCs w:val="20"/>
        </w:rPr>
      </w:pPr>
      <w:r w:rsidRPr="006F0A46">
        <w:rPr>
          <w:sz w:val="20"/>
          <w:szCs w:val="20"/>
        </w:rPr>
        <w:t xml:space="preserve">Лица, рассмотрение заявлений которых отложено, обладают правами, предусмотренными </w:t>
      </w:r>
      <w:hyperlink r:id="rId895" w:history="1">
        <w:r w:rsidRPr="006F0A46">
          <w:rPr>
            <w:color w:val="106BBE"/>
            <w:sz w:val="20"/>
            <w:szCs w:val="20"/>
          </w:rPr>
          <w:t>пунктом 7</w:t>
        </w:r>
      </w:hyperlink>
      <w:r w:rsidRPr="006F0A46">
        <w:rPr>
          <w:sz w:val="20"/>
          <w:szCs w:val="20"/>
        </w:rPr>
        <w:t xml:space="preserve"> настоящей статьи.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896"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пункт 9 статьи 42 изложен в новой редакции, </w:t>
      </w:r>
      <w:hyperlink r:id="rId897" w:history="1">
        <w:r w:rsidRPr="006F0A46">
          <w:rPr>
            <w:i/>
            <w:iCs/>
            <w:color w:val="106BBE"/>
            <w:sz w:val="20"/>
            <w:szCs w:val="20"/>
          </w:rPr>
          <w:t>вступающей в силу</w:t>
        </w:r>
      </w:hyperlink>
      <w:r w:rsidRPr="006F0A46">
        <w:rPr>
          <w:i/>
          <w:iCs/>
          <w:color w:val="353842"/>
          <w:sz w:val="20"/>
          <w:szCs w:val="20"/>
        </w:rPr>
        <w:t xml:space="preserve"> с 1 октября 2015 г.</w:t>
      </w:r>
    </w:p>
    <w:p w:rsidR="006F0A46" w:rsidRPr="006F0A46" w:rsidRDefault="006F0A46" w:rsidP="006F0A46">
      <w:pPr>
        <w:suppressAutoHyphens/>
        <w:spacing w:before="75"/>
        <w:ind w:left="170"/>
        <w:jc w:val="both"/>
        <w:rPr>
          <w:i/>
          <w:iCs/>
          <w:color w:val="353842"/>
          <w:sz w:val="20"/>
          <w:szCs w:val="20"/>
        </w:rPr>
      </w:pPr>
      <w:hyperlink r:id="rId89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hyperlink r:id="rId899" w:history="1">
        <w:r w:rsidRPr="006F0A46">
          <w:rPr>
            <w:color w:val="106BBE"/>
            <w:sz w:val="20"/>
            <w:szCs w:val="20"/>
          </w:rPr>
          <w:t>9</w:t>
        </w:r>
      </w:hyperlink>
      <w:r w:rsidRPr="006F0A46">
        <w:rPr>
          <w:sz w:val="20"/>
          <w:szCs w:val="20"/>
        </w:rPr>
        <w:t>.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6F0A46" w:rsidRPr="006F0A46" w:rsidRDefault="006F0A46" w:rsidP="006F0A46">
      <w:pPr>
        <w:suppressAutoHyphens/>
        <w:ind w:firstLine="720"/>
        <w:jc w:val="both"/>
        <w:rPr>
          <w:sz w:val="20"/>
          <w:szCs w:val="20"/>
        </w:rPr>
      </w:pPr>
      <w:r w:rsidRPr="006F0A46">
        <w:rPr>
          <w:sz w:val="20"/>
          <w:szCs w:val="20"/>
        </w:rPr>
        <w:t>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42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900"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статью 43 внесены изменения</w:t>
      </w:r>
    </w:p>
    <w:p w:rsidR="006F0A46" w:rsidRPr="006F0A46" w:rsidRDefault="006F0A46" w:rsidP="006F0A46">
      <w:pPr>
        <w:suppressAutoHyphens/>
        <w:spacing w:before="75"/>
        <w:ind w:left="170"/>
        <w:jc w:val="both"/>
        <w:rPr>
          <w:i/>
          <w:iCs/>
          <w:color w:val="353842"/>
          <w:sz w:val="20"/>
          <w:szCs w:val="20"/>
        </w:rPr>
      </w:pPr>
      <w:hyperlink r:id="rId901"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43.</w:t>
      </w:r>
      <w:r w:rsidRPr="006F0A46">
        <w:rPr>
          <w:sz w:val="20"/>
          <w:szCs w:val="20"/>
        </w:rPr>
        <w:t xml:space="preserve"> Отказ в принятии заявления о признании должника банкротом</w:t>
      </w:r>
    </w:p>
    <w:p w:rsidR="006F0A46" w:rsidRPr="006F0A46" w:rsidRDefault="006F0A46" w:rsidP="006F0A46">
      <w:pPr>
        <w:suppressAutoHyphens/>
        <w:ind w:firstLine="720"/>
        <w:jc w:val="both"/>
        <w:rPr>
          <w:sz w:val="20"/>
          <w:szCs w:val="20"/>
        </w:rPr>
      </w:pPr>
      <w:r w:rsidRPr="006F0A46">
        <w:rPr>
          <w:sz w:val="20"/>
          <w:szCs w:val="20"/>
        </w:rPr>
        <w:t>Судья арбитражного суда отказывает в принятии заявления о признании должника банкротом в случае:</w:t>
      </w:r>
    </w:p>
    <w:p w:rsidR="006F0A46" w:rsidRPr="006F0A46" w:rsidRDefault="006F0A46" w:rsidP="006F0A46">
      <w:pPr>
        <w:suppressAutoHyphens/>
        <w:ind w:firstLine="720"/>
        <w:jc w:val="both"/>
        <w:rPr>
          <w:sz w:val="20"/>
          <w:szCs w:val="20"/>
        </w:rPr>
      </w:pPr>
      <w:r w:rsidRPr="006F0A46">
        <w:rPr>
          <w:sz w:val="20"/>
          <w:szCs w:val="20"/>
        </w:rPr>
        <w:t xml:space="preserve">нарушения условий, предусмотренных </w:t>
      </w:r>
      <w:hyperlink r:id="rId902" w:history="1">
        <w:r w:rsidRPr="006F0A46">
          <w:rPr>
            <w:color w:val="106BBE"/>
            <w:sz w:val="20"/>
            <w:szCs w:val="20"/>
          </w:rPr>
          <w:t>пунктом 2 статьи 33</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подачи заявления о признании должника банкротом, в отношении которого арбитражным судом возбуждено производство по делу о банкротстве и введена одна из процедур, применяемых в деле о банкротстве;</w:t>
      </w:r>
    </w:p>
    <w:p w:rsidR="006F0A46" w:rsidRPr="006F0A46" w:rsidRDefault="006F0A46" w:rsidP="006F0A46">
      <w:pPr>
        <w:suppressAutoHyphens/>
        <w:ind w:firstLine="720"/>
        <w:jc w:val="both"/>
        <w:rPr>
          <w:sz w:val="20"/>
          <w:szCs w:val="20"/>
        </w:rPr>
      </w:pPr>
      <w:r w:rsidRPr="006F0A46">
        <w:rPr>
          <w:sz w:val="20"/>
          <w:szCs w:val="20"/>
        </w:rPr>
        <w:t xml:space="preserve">абзац четвертый </w:t>
      </w:r>
      <w:hyperlink r:id="rId903"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904" w:history="1">
        <w:r w:rsidRPr="006F0A46">
          <w:rPr>
            <w:i/>
            <w:iCs/>
            <w:color w:val="106BBE"/>
            <w:sz w:val="20"/>
            <w:szCs w:val="20"/>
          </w:rPr>
          <w:t>абзаца четвертого статьи 43</w:t>
        </w:r>
      </w:hyperlink>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43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905"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статья 44 изложена в новой редакции</w:t>
      </w:r>
    </w:p>
    <w:p w:rsidR="006F0A46" w:rsidRPr="006F0A46" w:rsidRDefault="006F0A46" w:rsidP="006F0A46">
      <w:pPr>
        <w:suppressAutoHyphens/>
        <w:spacing w:before="75"/>
        <w:ind w:left="170"/>
        <w:jc w:val="both"/>
        <w:rPr>
          <w:i/>
          <w:iCs/>
          <w:color w:val="353842"/>
          <w:sz w:val="20"/>
          <w:szCs w:val="20"/>
        </w:rPr>
      </w:pPr>
      <w:hyperlink r:id="rId906"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44.</w:t>
      </w:r>
      <w:r w:rsidRPr="006F0A46">
        <w:rPr>
          <w:sz w:val="20"/>
          <w:szCs w:val="20"/>
        </w:rPr>
        <w:t xml:space="preserve"> Оставление без движения и возвращение заявления о признании должника банкротом</w:t>
      </w:r>
    </w:p>
    <w:p w:rsidR="006F0A46" w:rsidRPr="006F0A46" w:rsidRDefault="006F0A46" w:rsidP="006F0A46">
      <w:pPr>
        <w:suppressAutoHyphens/>
        <w:ind w:firstLine="720"/>
        <w:jc w:val="both"/>
        <w:rPr>
          <w:sz w:val="20"/>
          <w:szCs w:val="20"/>
        </w:rPr>
      </w:pPr>
      <w:r w:rsidRPr="006F0A46">
        <w:rPr>
          <w:sz w:val="20"/>
          <w:szCs w:val="20"/>
        </w:rPr>
        <w:lastRenderedPageBreak/>
        <w:t xml:space="preserve">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w:t>
      </w:r>
      <w:hyperlink r:id="rId907" w:history="1">
        <w:r w:rsidRPr="006F0A46">
          <w:rPr>
            <w:color w:val="106BBE"/>
            <w:sz w:val="20"/>
            <w:szCs w:val="20"/>
          </w:rPr>
          <w:t>статьями 37-41</w:t>
        </w:r>
      </w:hyperlink>
      <w:r w:rsidRPr="006F0A46">
        <w:rPr>
          <w:sz w:val="20"/>
          <w:szCs w:val="20"/>
        </w:rPr>
        <w:t xml:space="preserve"> настоящего Федерального закона, арбитражный суд выносит определение о его оставлении без движения.</w:t>
      </w:r>
    </w:p>
    <w:p w:rsidR="006F0A46" w:rsidRPr="006F0A46" w:rsidRDefault="006F0A46" w:rsidP="006F0A46">
      <w:pPr>
        <w:suppressAutoHyphens/>
        <w:ind w:firstLine="720"/>
        <w:jc w:val="both"/>
        <w:rPr>
          <w:sz w:val="20"/>
          <w:szCs w:val="20"/>
        </w:rPr>
      </w:pPr>
      <w:r w:rsidRPr="006F0A46">
        <w:rPr>
          <w:sz w:val="20"/>
          <w:szCs w:val="20"/>
        </w:rPr>
        <w:t>2. В определении, указанном в пункте 1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w:t>
      </w:r>
    </w:p>
    <w:p w:rsidR="006F0A46" w:rsidRPr="006F0A46" w:rsidRDefault="006F0A46" w:rsidP="006F0A46">
      <w:pPr>
        <w:suppressAutoHyphens/>
        <w:ind w:firstLine="720"/>
        <w:jc w:val="both"/>
        <w:rPr>
          <w:sz w:val="20"/>
          <w:szCs w:val="20"/>
        </w:rPr>
      </w:pPr>
      <w:r w:rsidRPr="006F0A46">
        <w:rPr>
          <w:sz w:val="20"/>
          <w:szCs w:val="20"/>
        </w:rPr>
        <w:t>Копии определения об оставлении без движения заявления о признании должника банкротом направляются должнику и кредитору-заявителю не позднее следующего дня после дня вынесения такого определения.</w:t>
      </w:r>
    </w:p>
    <w:p w:rsidR="006F0A46" w:rsidRPr="006F0A46" w:rsidRDefault="006F0A46" w:rsidP="006F0A46">
      <w:pPr>
        <w:suppressAutoHyphens/>
        <w:ind w:firstLine="720"/>
        <w:jc w:val="both"/>
        <w:rPr>
          <w:sz w:val="20"/>
          <w:szCs w:val="20"/>
        </w:rPr>
      </w:pPr>
      <w:r w:rsidRPr="006F0A46">
        <w:rPr>
          <w:sz w:val="20"/>
          <w:szCs w:val="20"/>
        </w:rPr>
        <w:t>3. В случае, если указанные в пункте 2 настоящей статьи обстоятельства будут устранены в срок, установленный определением арбитражного суда, заявление о признании должника банкротом считается поданным в день его поступления в арбитражный суд и принимается арбитражным судом к производству.</w:t>
      </w:r>
    </w:p>
    <w:p w:rsidR="006F0A46" w:rsidRPr="006F0A46" w:rsidRDefault="006F0A46" w:rsidP="006F0A46">
      <w:pPr>
        <w:suppressAutoHyphens/>
        <w:ind w:firstLine="720"/>
        <w:jc w:val="both"/>
        <w:rPr>
          <w:sz w:val="20"/>
          <w:szCs w:val="20"/>
        </w:rPr>
      </w:pPr>
      <w:r w:rsidRPr="006F0A46">
        <w:rPr>
          <w:sz w:val="20"/>
          <w:szCs w:val="20"/>
        </w:rPr>
        <w:t xml:space="preserve">4. В случае, если указанные в </w:t>
      </w:r>
      <w:hyperlink r:id="rId908" w:history="1">
        <w:r w:rsidRPr="006F0A46">
          <w:rPr>
            <w:color w:val="106BBE"/>
            <w:sz w:val="20"/>
            <w:szCs w:val="20"/>
          </w:rPr>
          <w:t>пункте 2</w:t>
        </w:r>
      </w:hyperlink>
      <w:r w:rsidRPr="006F0A46">
        <w:rPr>
          <w:sz w:val="20"/>
          <w:szCs w:val="20"/>
        </w:rPr>
        <w:t xml:space="preserve"> настоящей статьи обстоятельства не будут устранены в срок, установленный определением арбитражного суда об оставлении без движения заявления о признании должника банкротом,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документами.</w:t>
      </w:r>
    </w:p>
    <w:p w:rsidR="006F0A46" w:rsidRPr="006F0A46" w:rsidRDefault="006F0A46" w:rsidP="006F0A46">
      <w:pPr>
        <w:suppressAutoHyphens/>
        <w:ind w:firstLine="720"/>
        <w:jc w:val="both"/>
        <w:rPr>
          <w:sz w:val="20"/>
          <w:szCs w:val="20"/>
        </w:rPr>
      </w:pPr>
      <w:r w:rsidRPr="006F0A46">
        <w:rPr>
          <w:sz w:val="20"/>
          <w:szCs w:val="20"/>
        </w:rPr>
        <w:t>5. Копии определения о возвращении заявления о признании должника банкротом направляются должнику и кредитору-заявителю.</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44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909"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статья 45 изложена в новой редакции</w:t>
      </w:r>
    </w:p>
    <w:p w:rsidR="006F0A46" w:rsidRPr="006F0A46" w:rsidRDefault="006F0A46" w:rsidP="006F0A46">
      <w:pPr>
        <w:suppressAutoHyphens/>
        <w:spacing w:before="75"/>
        <w:ind w:left="170"/>
        <w:jc w:val="both"/>
        <w:rPr>
          <w:i/>
          <w:iCs/>
          <w:color w:val="353842"/>
          <w:sz w:val="20"/>
          <w:szCs w:val="20"/>
        </w:rPr>
      </w:pPr>
      <w:hyperlink r:id="rId910"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45.</w:t>
      </w:r>
      <w:r w:rsidRPr="006F0A46">
        <w:rPr>
          <w:sz w:val="20"/>
          <w:szCs w:val="20"/>
        </w:rPr>
        <w:t xml:space="preserve"> Порядок утверждения арбитражного управляющего</w:t>
      </w:r>
    </w:p>
    <w:p w:rsidR="006F0A46" w:rsidRPr="006F0A46" w:rsidRDefault="006F0A46" w:rsidP="006F0A46">
      <w:pPr>
        <w:suppressAutoHyphens/>
        <w:ind w:firstLine="720"/>
        <w:jc w:val="both"/>
        <w:rPr>
          <w:sz w:val="20"/>
          <w:szCs w:val="20"/>
        </w:rPr>
      </w:pPr>
      <w:r w:rsidRPr="006F0A46">
        <w:rPr>
          <w:sz w:val="20"/>
          <w:szCs w:val="20"/>
        </w:rPr>
        <w:t xml:space="preserve">1. При получении определения арбитражного суда о принятии заявления о признании должника банкротом, в котором указана кандидатура арбитражного управляющего, или протокола собрания кредиторов о выборе кандидатуры арбитражного управляющего заявленная саморегулируемая организация арбитражных управляющих, членом которой является выбранный арбитражный управляющий, представляет в арбитражный суд информацию о соответствии указанной кандидатуры требованиям, предусмотренным </w:t>
      </w:r>
      <w:hyperlink r:id="rId911" w:history="1">
        <w:r w:rsidRPr="006F0A46">
          <w:rPr>
            <w:color w:val="106BBE"/>
            <w:sz w:val="20"/>
            <w:szCs w:val="20"/>
          </w:rPr>
          <w:t>статьями 20</w:t>
        </w:r>
      </w:hyperlink>
      <w:r w:rsidRPr="006F0A46">
        <w:rPr>
          <w:sz w:val="20"/>
          <w:szCs w:val="20"/>
        </w:rPr>
        <w:t xml:space="preserve"> и </w:t>
      </w:r>
      <w:hyperlink r:id="rId912" w:history="1">
        <w:r w:rsidRPr="006F0A46">
          <w:rPr>
            <w:color w:val="106BBE"/>
            <w:sz w:val="20"/>
            <w:szCs w:val="20"/>
          </w:rPr>
          <w:t>20.2</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В случае получения определения арбитражного суда о принятии заявления о признании должника банкротом, в котором не указана кандидатура арбитражного управляющего, или 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управляющего из числа своих членов, изъявивших согласие быть утвержденными арбитражным судом в деле о банкротстве.</w:t>
      </w:r>
    </w:p>
    <w:p w:rsidR="006F0A46" w:rsidRPr="006F0A46" w:rsidRDefault="006F0A46" w:rsidP="006F0A46">
      <w:pPr>
        <w:suppressAutoHyphens/>
        <w:ind w:firstLine="720"/>
        <w:jc w:val="both"/>
        <w:rPr>
          <w:sz w:val="20"/>
          <w:szCs w:val="20"/>
        </w:rPr>
      </w:pPr>
      <w:r w:rsidRPr="006F0A46">
        <w:rPr>
          <w:sz w:val="20"/>
          <w:szCs w:val="20"/>
        </w:rPr>
        <w:t xml:space="preserve">Заявленная саморегулируемая организация не вправе представлять кандидатуру арбитражного управляющего, не имеющего допуска к </w:t>
      </w:r>
      <w:hyperlink r:id="rId913" w:history="1">
        <w:r w:rsidRPr="006F0A46">
          <w:rPr>
            <w:color w:val="106BBE"/>
            <w:sz w:val="20"/>
            <w:szCs w:val="20"/>
          </w:rPr>
          <w:t>государственной тайне</w:t>
        </w:r>
      </w:hyperlink>
      <w:r w:rsidRPr="006F0A46">
        <w:rPr>
          <w:sz w:val="20"/>
          <w:szCs w:val="20"/>
        </w:rPr>
        <w:t xml:space="preserve"> установленной </w:t>
      </w:r>
      <w:hyperlink r:id="rId914" w:history="1">
        <w:r w:rsidRPr="006F0A46">
          <w:rPr>
            <w:color w:val="106BBE"/>
            <w:sz w:val="20"/>
            <w:szCs w:val="20"/>
          </w:rPr>
          <w:t>формы</w:t>
        </w:r>
      </w:hyperlink>
      <w:r w:rsidRPr="006F0A46">
        <w:rPr>
          <w:sz w:val="20"/>
          <w:szCs w:val="20"/>
        </w:rPr>
        <w:t>, если наличие такого допуска является обязательным условием утверждения арбитражным судом арбитражного управляющего.</w:t>
      </w:r>
    </w:p>
    <w:p w:rsidR="006F0A46" w:rsidRPr="006F0A46" w:rsidRDefault="006F0A46" w:rsidP="006F0A46">
      <w:pPr>
        <w:suppressAutoHyphens/>
        <w:ind w:firstLine="720"/>
        <w:jc w:val="both"/>
        <w:rPr>
          <w:sz w:val="20"/>
          <w:szCs w:val="20"/>
        </w:rPr>
      </w:pPr>
      <w:r w:rsidRPr="006F0A46">
        <w:rPr>
          <w:sz w:val="20"/>
          <w:szCs w:val="20"/>
        </w:rPr>
        <w:t xml:space="preserve">2. Должник и </w:t>
      </w:r>
      <w:hyperlink r:id="rId915" w:history="1">
        <w:r w:rsidRPr="006F0A46">
          <w:rPr>
            <w:color w:val="106BBE"/>
            <w:sz w:val="20"/>
            <w:szCs w:val="20"/>
          </w:rPr>
          <w:t>территориальный орган</w:t>
        </w:r>
      </w:hyperlink>
      <w:r w:rsidRPr="006F0A46">
        <w:rPr>
          <w:sz w:val="20"/>
          <w:szCs w:val="20"/>
        </w:rPr>
        <w:t xml:space="preserve"> федерального органа исполнительной власти в области обеспечения безопасности соответственно в течение двух дней и семи дней с даты получения определения арбитражного суда о принятии заявления о признании должника банкротом обязаны представить в арбитражный суд и заявленную саморегулируемую организацию арбитражных управляющих информацию о форме допуска к государственной тайне руководителя должника и степени секретности сведений, которые обращаются на предприятии должника, либо об отсутствии такого допуска или таких сведений.</w:t>
      </w:r>
    </w:p>
    <w:p w:rsidR="006F0A46" w:rsidRPr="006F0A46" w:rsidRDefault="006F0A46" w:rsidP="006F0A46">
      <w:pPr>
        <w:suppressAutoHyphens/>
        <w:ind w:firstLine="720"/>
        <w:jc w:val="both"/>
        <w:rPr>
          <w:sz w:val="20"/>
          <w:szCs w:val="20"/>
        </w:rPr>
      </w:pPr>
      <w:r w:rsidRPr="006F0A46">
        <w:rPr>
          <w:sz w:val="20"/>
          <w:szCs w:val="20"/>
        </w:rPr>
        <w:t>3. Заявленная саморегулируемая организация арбитражных управляющих обязана обеспечить свободный доступ заинтересованных лиц к проведению процедуры выбора кандидатуры арбитражного управляющего.</w:t>
      </w:r>
    </w:p>
    <w:p w:rsidR="006F0A46" w:rsidRPr="006F0A46" w:rsidRDefault="006F0A46" w:rsidP="006F0A46">
      <w:pPr>
        <w:suppressAutoHyphens/>
        <w:ind w:firstLine="720"/>
        <w:jc w:val="both"/>
        <w:rPr>
          <w:sz w:val="20"/>
          <w:szCs w:val="20"/>
        </w:rPr>
      </w:pPr>
      <w:r w:rsidRPr="006F0A46">
        <w:rPr>
          <w:sz w:val="20"/>
          <w:szCs w:val="20"/>
        </w:rPr>
        <w:t>Решение о представлении кандидатуры арбитражного управляющего принимается заявленной саморегулируемой организацией на коллегиальной основе.</w:t>
      </w:r>
    </w:p>
    <w:p w:rsidR="006F0A46" w:rsidRPr="006F0A46" w:rsidRDefault="006F0A46" w:rsidP="006F0A46">
      <w:pPr>
        <w:suppressAutoHyphens/>
        <w:ind w:firstLine="720"/>
        <w:jc w:val="both"/>
        <w:rPr>
          <w:sz w:val="20"/>
          <w:szCs w:val="20"/>
        </w:rPr>
      </w:pPr>
      <w:hyperlink r:id="rId916" w:history="1">
        <w:r w:rsidRPr="006F0A46">
          <w:rPr>
            <w:color w:val="106BBE"/>
            <w:sz w:val="20"/>
            <w:szCs w:val="20"/>
          </w:rPr>
          <w:t>4.</w:t>
        </w:r>
      </w:hyperlink>
      <w:r w:rsidRPr="006F0A46">
        <w:rPr>
          <w:sz w:val="20"/>
          <w:szCs w:val="20"/>
        </w:rPr>
        <w:t xml:space="preserve">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w:t>
      </w:r>
      <w:hyperlink r:id="rId917" w:history="1">
        <w:r w:rsidRPr="006F0A46">
          <w:rPr>
            <w:color w:val="106BBE"/>
            <w:sz w:val="20"/>
            <w:szCs w:val="20"/>
          </w:rPr>
          <w:t>статьями 20</w:t>
        </w:r>
      </w:hyperlink>
      <w:r w:rsidRPr="006F0A46">
        <w:rPr>
          <w:sz w:val="20"/>
          <w:szCs w:val="20"/>
        </w:rPr>
        <w:t xml:space="preserve"> и </w:t>
      </w:r>
      <w:hyperlink r:id="rId918" w:history="1">
        <w:r w:rsidRPr="006F0A46">
          <w:rPr>
            <w:color w:val="106BBE"/>
            <w:sz w:val="20"/>
            <w:szCs w:val="20"/>
          </w:rPr>
          <w:t>20.2</w:t>
        </w:r>
      </w:hyperlink>
      <w:r w:rsidRPr="006F0A46">
        <w:rPr>
          <w:sz w:val="20"/>
          <w:szCs w:val="20"/>
        </w:rPr>
        <w:t xml:space="preserve"> настоящего Федерального закона, способом, обеспечивающим доставку в течение пяти дней с даты направления, либо представляет кандидатуру арбитражного управляющего, а также при необходимости информацию о наличии допуска арбитражного управляющего к государственной тайне.</w:t>
      </w:r>
    </w:p>
    <w:p w:rsidR="006F0A46" w:rsidRPr="006F0A46" w:rsidRDefault="006F0A46" w:rsidP="006F0A46">
      <w:pPr>
        <w:suppressAutoHyphens/>
        <w:ind w:firstLine="720"/>
        <w:jc w:val="both"/>
        <w:rPr>
          <w:sz w:val="20"/>
          <w:szCs w:val="20"/>
        </w:rPr>
      </w:pPr>
      <w:r w:rsidRPr="006F0A46">
        <w:rPr>
          <w:sz w:val="20"/>
          <w:szCs w:val="20"/>
        </w:rPr>
        <w:lastRenderedPageBreak/>
        <w:t xml:space="preserve">Заявленная саморегулируемая организация несет </w:t>
      </w:r>
      <w:hyperlink r:id="rId919" w:history="1">
        <w:r w:rsidRPr="006F0A46">
          <w:rPr>
            <w:color w:val="106BBE"/>
            <w:sz w:val="20"/>
            <w:szCs w:val="20"/>
          </w:rPr>
          <w:t>ответственность</w:t>
        </w:r>
      </w:hyperlink>
      <w:r w:rsidRPr="006F0A46">
        <w:rPr>
          <w:sz w:val="20"/>
          <w:szCs w:val="20"/>
        </w:rPr>
        <w:t xml:space="preserve"> за предоставление недостоверных сведений об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Замена кандидатуры арбитражного управляющего или саморегулируемой организации, указанных в заявлении о признании должника банкротом, допускается по ходатайству заявителя до даты направления в заявленную саморегулируемую организацию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920"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391-ФЗ в пункт 5 статьи 45 внесены изменения</w:t>
      </w:r>
    </w:p>
    <w:p w:rsidR="006F0A46" w:rsidRPr="006F0A46" w:rsidRDefault="006F0A46" w:rsidP="006F0A46">
      <w:pPr>
        <w:suppressAutoHyphens/>
        <w:spacing w:before="75"/>
        <w:ind w:left="170"/>
        <w:jc w:val="both"/>
        <w:rPr>
          <w:i/>
          <w:iCs/>
          <w:color w:val="353842"/>
          <w:sz w:val="20"/>
          <w:szCs w:val="20"/>
        </w:rPr>
      </w:pPr>
      <w:hyperlink r:id="rId92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w:t>
      </w:r>
      <w:hyperlink r:id="rId922" w:history="1">
        <w:r w:rsidRPr="006F0A46">
          <w:rPr>
            <w:color w:val="106BBE"/>
            <w:sz w:val="20"/>
            <w:szCs w:val="20"/>
          </w:rPr>
          <w:t>пунктами 2 - 4 статьи 20</w:t>
        </w:r>
      </w:hyperlink>
      <w:r w:rsidRPr="006F0A46">
        <w:rPr>
          <w:sz w:val="20"/>
          <w:szCs w:val="20"/>
        </w:rPr>
        <w:t xml:space="preserve"> (в том числе требованиям, установленным саморегулируемой организацией арбитражных управляющих в качестве условий членства в ней) и </w:t>
      </w:r>
      <w:hyperlink r:id="rId923" w:history="1">
        <w:r w:rsidRPr="006F0A46">
          <w:rPr>
            <w:color w:val="106BBE"/>
            <w:sz w:val="20"/>
            <w:szCs w:val="20"/>
          </w:rPr>
          <w:t>статьей 20.2</w:t>
        </w:r>
      </w:hyperlink>
      <w:r w:rsidRPr="006F0A46">
        <w:rPr>
          <w:sz w:val="20"/>
          <w:szCs w:val="20"/>
        </w:rPr>
        <w:t xml:space="preserve"> настоящего Федерального закона, или кандидатуры арбитражного управляющего арбитражный суд утверждает арбитражного управляющего, соответствующего таким требованиям.</w:t>
      </w:r>
    </w:p>
    <w:p w:rsidR="006F0A46" w:rsidRPr="006F0A46" w:rsidRDefault="006F0A46" w:rsidP="006F0A46">
      <w:pPr>
        <w:suppressAutoHyphens/>
        <w:ind w:firstLine="720"/>
        <w:jc w:val="both"/>
        <w:rPr>
          <w:sz w:val="20"/>
          <w:szCs w:val="20"/>
        </w:rPr>
      </w:pPr>
      <w:r w:rsidRPr="006F0A46">
        <w:rPr>
          <w:sz w:val="20"/>
          <w:szCs w:val="20"/>
        </w:rPr>
        <w:t xml:space="preserve">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w:t>
      </w:r>
      <w:hyperlink r:id="rId924" w:history="1">
        <w:r w:rsidRPr="006F0A46">
          <w:rPr>
            <w:color w:val="106BBE"/>
            <w:sz w:val="20"/>
            <w:szCs w:val="20"/>
          </w:rPr>
          <w:t>статьей 20.2</w:t>
        </w:r>
      </w:hyperlink>
      <w:r w:rsidRPr="006F0A46">
        <w:rPr>
          <w:sz w:val="20"/>
          <w:szCs w:val="20"/>
        </w:rPr>
        <w:t xml:space="preserve"> настоящего Федерального закона, а также информации об отсутствии у арбитражного управляющего достаточной компетентности, добросовестности и независимости для проведения процедуры, применяемой в деле о банкротстве, арбитражный суд может принять решение об отказе в утверждении кандидатуры арбитражного управляющего в деле о банкротстве.</w:t>
      </w:r>
    </w:p>
    <w:p w:rsidR="006F0A46" w:rsidRPr="006F0A46" w:rsidRDefault="006F0A46" w:rsidP="006F0A46">
      <w:pPr>
        <w:suppressAutoHyphens/>
        <w:ind w:firstLine="720"/>
        <w:jc w:val="both"/>
        <w:rPr>
          <w:sz w:val="20"/>
          <w:szCs w:val="20"/>
        </w:rPr>
      </w:pPr>
      <w:r w:rsidRPr="006F0A46">
        <w:rPr>
          <w:sz w:val="20"/>
          <w:szCs w:val="20"/>
        </w:rPr>
        <w:t>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информацию, указанную в абзаце втором настоящего пункта, 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арбитражный суд и в саморегулируемую организацию арбитражных управляющих, членом которой он является, в срок не позднее чем в течение десяти дней с даты его утверждения арбитражным судом. Размер страховой суммы по дополнительному договору страхования ответственности арбитражного управляющего должен быть не менее чем размер компенсационного фонда саморегулируемой организации арбитражных управляющих на последнюю отчетную дату, предшествующую дате утверждения кандидатуры арбитражного управляющего.</w:t>
      </w:r>
    </w:p>
    <w:p w:rsidR="006F0A46" w:rsidRPr="006F0A46" w:rsidRDefault="006F0A46" w:rsidP="006F0A46">
      <w:pPr>
        <w:suppressAutoHyphens/>
        <w:ind w:firstLine="720"/>
        <w:jc w:val="both"/>
        <w:rPr>
          <w:sz w:val="20"/>
          <w:szCs w:val="20"/>
        </w:rPr>
      </w:pPr>
      <w:r w:rsidRPr="006F0A46">
        <w:rPr>
          <w:sz w:val="20"/>
          <w:szCs w:val="20"/>
        </w:rPr>
        <w:t>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арбитражный суд в течение десяти дней с даты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арбитражный суд в порядке, установленном настоящей статьей, кандидатуру арбитражного управляющего для утверждения в деле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925" w:history="1">
        <w:r w:rsidRPr="006F0A46">
          <w:rPr>
            <w:i/>
            <w:iCs/>
            <w:color w:val="106BBE"/>
            <w:sz w:val="20"/>
            <w:szCs w:val="20"/>
          </w:rPr>
          <w:t>Федеральным законом</w:t>
        </w:r>
      </w:hyperlink>
      <w:r w:rsidRPr="006F0A46">
        <w:rPr>
          <w:i/>
          <w:iCs/>
          <w:color w:val="353842"/>
          <w:sz w:val="20"/>
          <w:szCs w:val="20"/>
        </w:rPr>
        <w:t xml:space="preserve"> от 19 июля 2009 г. N 195-ФЗ в пункт 7 статьи 45 внесены изменения</w:t>
      </w:r>
    </w:p>
    <w:p w:rsidR="006F0A46" w:rsidRPr="006F0A46" w:rsidRDefault="006F0A46" w:rsidP="006F0A46">
      <w:pPr>
        <w:suppressAutoHyphens/>
        <w:spacing w:before="75"/>
        <w:ind w:left="170"/>
        <w:jc w:val="both"/>
        <w:rPr>
          <w:i/>
          <w:iCs/>
          <w:color w:val="353842"/>
          <w:sz w:val="20"/>
          <w:szCs w:val="20"/>
        </w:rPr>
      </w:pPr>
      <w:hyperlink r:id="rId92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7. В случае непредставления заявленной саморегулируемой организацией арбитражных управляющих в арбитражный суд кандидатуры арбитражного управляющего или информации о соответствии кандидатуры арбитражного управляющего требованиям, предусмотренным </w:t>
      </w:r>
      <w:hyperlink r:id="rId927" w:history="1">
        <w:r w:rsidRPr="006F0A46">
          <w:rPr>
            <w:color w:val="106BBE"/>
            <w:sz w:val="20"/>
            <w:szCs w:val="20"/>
          </w:rPr>
          <w:t>статьями 20</w:t>
        </w:r>
      </w:hyperlink>
      <w:r w:rsidRPr="006F0A46">
        <w:rPr>
          <w:sz w:val="20"/>
          <w:szCs w:val="20"/>
        </w:rPr>
        <w:t xml:space="preserve"> и </w:t>
      </w:r>
      <w:hyperlink r:id="rId928" w:history="1">
        <w:r w:rsidRPr="006F0A46">
          <w:rPr>
            <w:color w:val="106BBE"/>
            <w:sz w:val="20"/>
            <w:szCs w:val="20"/>
          </w:rPr>
          <w:t>20.2</w:t>
        </w:r>
      </w:hyperlink>
      <w:r w:rsidRPr="006F0A46">
        <w:rPr>
          <w:sz w:val="20"/>
          <w:szCs w:val="20"/>
        </w:rPr>
        <w:t xml:space="preserve"> настоящего Федерального закона, в течение четырнадцати дней с даты получения определения арбитражного суда о принятии заявления о признании должника банкротом либо протокола собрания кредиторов о выборе арбитражного управляющего или саморегулируемой организации арбитражный суд откладывает рассмотрение вопроса об утверждении арбитражного управляющего в деле о банкротстве на тридцать дней. В этом случае заявитель, а также иные лица, участвующие в деле о банкротстве, вправе обратиться с ходатайством об утверждении арбитражного управляющего в деле о банкротстве из числа членов другой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 xml:space="preserve">Если в течение установленного срока заявитель не обратился в арбитражный суд с ходатайством либо указанная в таком ходатайстве саморегулируемая организация не представила информацию о соответствии кандидатуры арбитражного управляющего требованиям, предусмотренным </w:t>
      </w:r>
      <w:hyperlink r:id="rId929" w:history="1">
        <w:r w:rsidRPr="006F0A46">
          <w:rPr>
            <w:color w:val="106BBE"/>
            <w:sz w:val="20"/>
            <w:szCs w:val="20"/>
          </w:rPr>
          <w:t>статьями 20</w:t>
        </w:r>
      </w:hyperlink>
      <w:r w:rsidRPr="006F0A46">
        <w:rPr>
          <w:sz w:val="20"/>
          <w:szCs w:val="20"/>
        </w:rPr>
        <w:t xml:space="preserve"> и </w:t>
      </w:r>
      <w:hyperlink r:id="rId930" w:history="1">
        <w:r w:rsidRPr="006F0A46">
          <w:rPr>
            <w:color w:val="106BBE"/>
            <w:sz w:val="20"/>
            <w:szCs w:val="20"/>
          </w:rPr>
          <w:t>20.2</w:t>
        </w:r>
      </w:hyperlink>
      <w:r w:rsidRPr="006F0A46">
        <w:rPr>
          <w:sz w:val="20"/>
          <w:szCs w:val="20"/>
        </w:rPr>
        <w:t xml:space="preserve"> настоящего Федерального закона, или кандидатуру арбитражного управляющего, арбитражный суд рассматривает ходатайства иных лиц, участвующих в деле о банкротстве.</w:t>
      </w:r>
    </w:p>
    <w:p w:rsidR="006F0A46" w:rsidRPr="006F0A46" w:rsidRDefault="006F0A46" w:rsidP="006F0A46">
      <w:pPr>
        <w:suppressAutoHyphens/>
        <w:ind w:firstLine="720"/>
        <w:jc w:val="both"/>
        <w:rPr>
          <w:sz w:val="20"/>
          <w:szCs w:val="20"/>
        </w:rPr>
      </w:pPr>
      <w:r w:rsidRPr="006F0A46">
        <w:rPr>
          <w:sz w:val="20"/>
          <w:szCs w:val="20"/>
        </w:rPr>
        <w:t>При поступлении нескольких ходатайств иных лиц, участвующих в деле о банкротстве, арбитражный суд утверждает арбитражного управляющего, кандидатура которого указана в ходатайстве, поступившем в арбитражный суд первым, или кандидатуру арбитражного управляющего, представленную саморегулируемой организацией, указанной в таком ходатайстве.</w:t>
      </w:r>
    </w:p>
    <w:p w:rsidR="006F0A46" w:rsidRPr="006F0A46" w:rsidRDefault="006F0A46" w:rsidP="006F0A46">
      <w:pPr>
        <w:suppressAutoHyphens/>
        <w:ind w:firstLine="720"/>
        <w:jc w:val="both"/>
        <w:rPr>
          <w:sz w:val="20"/>
          <w:szCs w:val="20"/>
        </w:rPr>
      </w:pPr>
      <w:r w:rsidRPr="006F0A46">
        <w:rPr>
          <w:sz w:val="20"/>
          <w:szCs w:val="20"/>
        </w:rPr>
        <w:t xml:space="preserve">8. </w:t>
      </w:r>
      <w:hyperlink r:id="rId931"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lastRenderedPageBreak/>
        <w:t xml:space="preserve">См. текст </w:t>
      </w:r>
      <w:hyperlink r:id="rId932" w:history="1">
        <w:r w:rsidRPr="006F0A46">
          <w:rPr>
            <w:i/>
            <w:iCs/>
            <w:color w:val="106BBE"/>
            <w:sz w:val="20"/>
            <w:szCs w:val="20"/>
          </w:rPr>
          <w:t>пункта 8 статьи 45</w:t>
        </w:r>
      </w:hyperlink>
    </w:p>
    <w:p w:rsidR="006F0A46" w:rsidRPr="006F0A46" w:rsidRDefault="006F0A46" w:rsidP="006F0A46">
      <w:pPr>
        <w:suppressAutoHyphens/>
        <w:spacing w:before="75"/>
        <w:ind w:left="170"/>
        <w:jc w:val="both"/>
        <w:rPr>
          <w:i/>
          <w:iCs/>
          <w:color w:val="353842"/>
          <w:sz w:val="20"/>
          <w:szCs w:val="20"/>
        </w:rPr>
      </w:pPr>
    </w:p>
    <w:p w:rsidR="006F0A46" w:rsidRPr="006F0A46" w:rsidRDefault="006F0A46" w:rsidP="006F0A46">
      <w:pPr>
        <w:suppressAutoHyphens/>
        <w:spacing w:before="75"/>
        <w:ind w:left="170"/>
        <w:jc w:val="both"/>
        <w:rPr>
          <w:i/>
          <w:iCs/>
          <w:color w:val="353842"/>
          <w:sz w:val="20"/>
          <w:szCs w:val="20"/>
        </w:rPr>
      </w:pPr>
      <w:hyperlink r:id="rId933" w:history="1">
        <w:r w:rsidRPr="006F0A46">
          <w:rPr>
            <w:i/>
            <w:iCs/>
            <w:color w:val="106BBE"/>
            <w:sz w:val="20"/>
            <w:szCs w:val="20"/>
          </w:rPr>
          <w:t>Федеральным законом</w:t>
        </w:r>
      </w:hyperlink>
      <w:r w:rsidRPr="006F0A46">
        <w:rPr>
          <w:i/>
          <w:iCs/>
          <w:color w:val="353842"/>
          <w:sz w:val="20"/>
          <w:szCs w:val="20"/>
        </w:rPr>
        <w:t xml:space="preserve"> от 27 июля 2010 г. N 219-ФЗ в пункт 9 статьи 45 внесены изменения</w:t>
      </w:r>
    </w:p>
    <w:p w:rsidR="006F0A46" w:rsidRPr="006F0A46" w:rsidRDefault="006F0A46" w:rsidP="006F0A46">
      <w:pPr>
        <w:suppressAutoHyphens/>
        <w:spacing w:before="75"/>
        <w:ind w:left="170"/>
        <w:jc w:val="both"/>
        <w:rPr>
          <w:i/>
          <w:iCs/>
          <w:color w:val="353842"/>
          <w:sz w:val="20"/>
          <w:szCs w:val="20"/>
        </w:rPr>
      </w:pPr>
      <w:hyperlink r:id="rId93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9. В случае, если кандидатура арбитражного управляющего не представлена в течение трех месяцев с даты, когда арбитражный управляющий в соответствии с настоящим Федеральным законом должен быть утвержден, арбитражный суд прекращает производство по делу.</w:t>
      </w:r>
    </w:p>
    <w:p w:rsidR="006F0A46" w:rsidRPr="006F0A46" w:rsidRDefault="006F0A46" w:rsidP="006F0A46">
      <w:pPr>
        <w:suppressAutoHyphens/>
        <w:ind w:firstLine="720"/>
        <w:jc w:val="both"/>
        <w:rPr>
          <w:sz w:val="20"/>
          <w:szCs w:val="20"/>
        </w:rPr>
      </w:pPr>
      <w:r w:rsidRPr="006F0A46">
        <w:rPr>
          <w:sz w:val="20"/>
          <w:szCs w:val="20"/>
        </w:rPr>
        <w:t xml:space="preserve">10. В случае, если арбитражный управляющий, кандидатура которого указана в определении арбитражного суда о принятии заявления о признании должника банкротом или протоколе собрания кредиторов о выборе кандидатуры арбитражного управляющего, либо иные арбитражные управляющие - члены заявленной саморегулируемой организации арбитражных управляющих не имеют допуска к государственной тайне установленной формы и наличие такого допуска является обязательным условием утверждения арбитражным судом арбитражного управляющего, заявленная саморегулируемая организация в срок, установленный </w:t>
      </w:r>
      <w:hyperlink r:id="rId935" w:history="1">
        <w:r w:rsidRPr="006F0A46">
          <w:rPr>
            <w:color w:val="106BBE"/>
            <w:sz w:val="20"/>
            <w:szCs w:val="20"/>
          </w:rPr>
          <w:t>пунктом 4</w:t>
        </w:r>
      </w:hyperlink>
      <w:r w:rsidRPr="006F0A46">
        <w:rPr>
          <w:sz w:val="20"/>
          <w:szCs w:val="20"/>
        </w:rPr>
        <w:t xml:space="preserve"> настоящей статьи, сообщает об этом в арбитражный суд.</w:t>
      </w:r>
    </w:p>
    <w:p w:rsidR="006F0A46" w:rsidRPr="006F0A46" w:rsidRDefault="006F0A46" w:rsidP="006F0A46">
      <w:pPr>
        <w:suppressAutoHyphens/>
        <w:ind w:firstLine="720"/>
        <w:jc w:val="both"/>
        <w:rPr>
          <w:sz w:val="20"/>
          <w:szCs w:val="20"/>
        </w:rPr>
      </w:pPr>
      <w:r w:rsidRPr="006F0A46">
        <w:rPr>
          <w:sz w:val="20"/>
          <w:szCs w:val="20"/>
        </w:rPr>
        <w:t xml:space="preserve">11. Арбитражный суд обращается в заявленную саморегулируемую организацию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соответствии кандидатуры арбитражного управляющего требованиям, предусмотренным </w:t>
      </w:r>
      <w:hyperlink r:id="rId936" w:history="1">
        <w:r w:rsidRPr="006F0A46">
          <w:rPr>
            <w:color w:val="106BBE"/>
            <w:sz w:val="20"/>
            <w:szCs w:val="20"/>
          </w:rPr>
          <w:t>статьями 20</w:t>
        </w:r>
      </w:hyperlink>
      <w:r w:rsidRPr="006F0A46">
        <w:rPr>
          <w:sz w:val="20"/>
          <w:szCs w:val="20"/>
        </w:rPr>
        <w:t xml:space="preserve"> и </w:t>
      </w:r>
      <w:hyperlink r:id="rId937" w:history="1">
        <w:r w:rsidRPr="006F0A46">
          <w:rPr>
            <w:color w:val="106BBE"/>
            <w:sz w:val="20"/>
            <w:szCs w:val="20"/>
          </w:rPr>
          <w:t>20.2</w:t>
        </w:r>
      </w:hyperlink>
      <w:r w:rsidRPr="006F0A46">
        <w:rPr>
          <w:sz w:val="20"/>
          <w:szCs w:val="20"/>
        </w:rPr>
        <w:t xml:space="preserve"> настоящего Федерального закона, или повторного представления саморегулируемой организацией кандидатуры арбитражного управляющего в порядке, установленном пунктом 4 настоящей статьи.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45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938"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наименование статьи 46 внесены изменения</w:t>
      </w:r>
    </w:p>
    <w:p w:rsidR="006F0A46" w:rsidRPr="006F0A46" w:rsidRDefault="006F0A46" w:rsidP="006F0A46">
      <w:pPr>
        <w:suppressAutoHyphens/>
        <w:spacing w:before="75"/>
        <w:ind w:left="170"/>
        <w:jc w:val="both"/>
        <w:rPr>
          <w:i/>
          <w:iCs/>
          <w:color w:val="353842"/>
          <w:sz w:val="20"/>
          <w:szCs w:val="20"/>
        </w:rPr>
      </w:pPr>
      <w:hyperlink r:id="rId939" w:history="1">
        <w:r w:rsidRPr="006F0A46">
          <w:rPr>
            <w:i/>
            <w:iCs/>
            <w:color w:val="106BBE"/>
            <w:sz w:val="20"/>
            <w:szCs w:val="20"/>
          </w:rPr>
          <w:t>См. текст наименования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46.</w:t>
      </w:r>
      <w:r w:rsidRPr="006F0A46">
        <w:rPr>
          <w:sz w:val="20"/>
          <w:szCs w:val="20"/>
        </w:rPr>
        <w:t xml:space="preserve"> Меры по обеспечению требований кредиторов и интересов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940"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пункт 1 статьи 46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94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 Арбитражный суд по ходатайству заявителя или по ходатайству иного лица, участвующего в деле о банкротстве, вправе принять обеспечительные меры в соответствии с </w:t>
      </w:r>
      <w:hyperlink r:id="rId942" w:history="1">
        <w:r w:rsidRPr="006F0A46">
          <w:rPr>
            <w:color w:val="106BBE"/>
            <w:sz w:val="20"/>
            <w:szCs w:val="20"/>
          </w:rPr>
          <w:t>Арбитражным процессуальным кодексом</w:t>
        </w:r>
      </w:hyperlink>
      <w:r w:rsidRPr="006F0A46">
        <w:rPr>
          <w:sz w:val="20"/>
          <w:szCs w:val="20"/>
        </w:rPr>
        <w:t xml:space="preserve"> Российской Федерации.</w:t>
      </w:r>
    </w:p>
    <w:p w:rsidR="006F0A46" w:rsidRPr="006F0A46" w:rsidRDefault="006F0A46" w:rsidP="006F0A46">
      <w:pPr>
        <w:suppressAutoHyphens/>
        <w:ind w:firstLine="720"/>
        <w:jc w:val="both"/>
        <w:rPr>
          <w:sz w:val="20"/>
          <w:szCs w:val="20"/>
        </w:rPr>
      </w:pPr>
      <w:r w:rsidRPr="006F0A46">
        <w:rPr>
          <w:sz w:val="20"/>
          <w:szCs w:val="20"/>
        </w:rPr>
        <w:t xml:space="preserve">2. После введения наблюдения арбитражный суд кроме мер, предусмотренных Арбитражным процессуальным кодексом Российской Федерации, вправе запретить совершать без согласия арбитражного управляющего сделки, не предусмотренные </w:t>
      </w:r>
      <w:hyperlink r:id="rId943" w:history="1">
        <w:r w:rsidRPr="006F0A46">
          <w:rPr>
            <w:color w:val="106BBE"/>
            <w:sz w:val="20"/>
            <w:szCs w:val="20"/>
          </w:rPr>
          <w:t>пунктом 2 статьи 64</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944"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3 статьи 46 внесены изменения</w:t>
      </w:r>
    </w:p>
    <w:p w:rsidR="006F0A46" w:rsidRPr="006F0A46" w:rsidRDefault="006F0A46" w:rsidP="006F0A46">
      <w:pPr>
        <w:suppressAutoHyphens/>
        <w:spacing w:before="75"/>
        <w:ind w:left="170"/>
        <w:jc w:val="both"/>
        <w:rPr>
          <w:i/>
          <w:iCs/>
          <w:color w:val="353842"/>
          <w:sz w:val="20"/>
          <w:szCs w:val="20"/>
        </w:rPr>
      </w:pPr>
      <w:hyperlink r:id="rId945"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946"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4 статьи 46 внесены изменения</w:t>
      </w:r>
    </w:p>
    <w:p w:rsidR="006F0A46" w:rsidRPr="006F0A46" w:rsidRDefault="006F0A46" w:rsidP="006F0A46">
      <w:pPr>
        <w:suppressAutoHyphens/>
        <w:spacing w:before="75"/>
        <w:ind w:left="170"/>
        <w:jc w:val="both"/>
        <w:rPr>
          <w:i/>
          <w:iCs/>
          <w:color w:val="353842"/>
          <w:sz w:val="20"/>
          <w:szCs w:val="20"/>
        </w:rPr>
      </w:pPr>
      <w:hyperlink r:id="rId94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пунктом 3 настоящей статьи.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948"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5 статьи 46 внесены изменения</w:t>
      </w:r>
    </w:p>
    <w:p w:rsidR="006F0A46" w:rsidRPr="006F0A46" w:rsidRDefault="006F0A46" w:rsidP="006F0A46">
      <w:pPr>
        <w:suppressAutoHyphens/>
        <w:spacing w:before="75"/>
        <w:ind w:left="170"/>
        <w:jc w:val="both"/>
        <w:rPr>
          <w:i/>
          <w:iCs/>
          <w:color w:val="353842"/>
          <w:sz w:val="20"/>
          <w:szCs w:val="20"/>
        </w:rPr>
      </w:pPr>
      <w:hyperlink r:id="rId94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5. Определение о принятии мер по обеспечению требований кредиторов и интересов должника подлежит немедленному исполнению и может быть обжаловано. Обжалование указанного определения не приостанавливает его исполнение.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46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47.</w:t>
      </w:r>
      <w:r w:rsidRPr="006F0A46">
        <w:rPr>
          <w:sz w:val="20"/>
          <w:szCs w:val="20"/>
        </w:rPr>
        <w:t xml:space="preserve"> Отзыв должника на заявление о признании должника банкротом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950"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1 статьи 47 внесены изменения, </w:t>
      </w:r>
      <w:hyperlink r:id="rId951"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952"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95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В течение десяти дней с даты получения определения о принятии заявления кредитора или заявления уполномоченного органа должник обязан направить в арбитражный суд, конкурсному кредитору, работнику, бывшему работнику должника или в уполномоченный орган, а также представителю учредителей (участников) должника и (или) собственнику имущества должника - унитарного предприятия отзыв на такое заявление. К отзыву должника, направляемому в арбитражный суд, должны быть приложены доказательства отправки заявителю копии отзыва.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954"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пункт 2 статьи 47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955"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2. Наряду со сведениями, предусмотренными </w:t>
      </w:r>
      <w:hyperlink r:id="rId956" w:history="1">
        <w:r w:rsidRPr="006F0A46">
          <w:rPr>
            <w:color w:val="106BBE"/>
            <w:sz w:val="20"/>
            <w:szCs w:val="20"/>
          </w:rPr>
          <w:t>Арбитражным процессуальным кодексом</w:t>
        </w:r>
      </w:hyperlink>
      <w:r w:rsidRPr="006F0A46">
        <w:rPr>
          <w:sz w:val="20"/>
          <w:szCs w:val="20"/>
        </w:rPr>
        <w:t xml:space="preserve"> Российской Федерации, в отзыве должника, направляемом в арбитражный суд, заявителю, указываются:</w:t>
      </w:r>
    </w:p>
    <w:p w:rsidR="006F0A46" w:rsidRPr="006F0A46" w:rsidRDefault="006F0A46" w:rsidP="006F0A46">
      <w:pPr>
        <w:suppressAutoHyphens/>
        <w:ind w:firstLine="720"/>
        <w:jc w:val="both"/>
        <w:rPr>
          <w:sz w:val="20"/>
          <w:szCs w:val="20"/>
        </w:rPr>
      </w:pPr>
      <w:r w:rsidRPr="006F0A46">
        <w:rPr>
          <w:sz w:val="20"/>
          <w:szCs w:val="20"/>
        </w:rPr>
        <w:t>имеющиеся у должника возражения относительно требований заявителя;</w:t>
      </w:r>
    </w:p>
    <w:p w:rsidR="006F0A46" w:rsidRPr="006F0A46" w:rsidRDefault="006F0A46" w:rsidP="006F0A46">
      <w:pPr>
        <w:suppressAutoHyphens/>
        <w:ind w:firstLine="720"/>
        <w:jc w:val="both"/>
        <w:rPr>
          <w:sz w:val="20"/>
          <w:szCs w:val="20"/>
        </w:rPr>
      </w:pPr>
      <w:r w:rsidRPr="006F0A46">
        <w:rPr>
          <w:sz w:val="20"/>
          <w:szCs w:val="20"/>
        </w:rPr>
        <w:t>общая сумма задолженности должника по обязательствам перед кредиторами, оплате труда работников должника, обязательным платежам;</w:t>
      </w:r>
    </w:p>
    <w:p w:rsidR="006F0A46" w:rsidRPr="006F0A46" w:rsidRDefault="006F0A46" w:rsidP="006F0A46">
      <w:pPr>
        <w:suppressAutoHyphens/>
        <w:ind w:firstLine="720"/>
        <w:jc w:val="both"/>
        <w:rPr>
          <w:sz w:val="20"/>
          <w:szCs w:val="20"/>
        </w:rPr>
      </w:pPr>
      <w:r w:rsidRPr="006F0A46">
        <w:rPr>
          <w:sz w:val="20"/>
          <w:szCs w:val="20"/>
        </w:rPr>
        <w:t>сведения о всех счетах должника в кредитных организациях;</w:t>
      </w:r>
    </w:p>
    <w:p w:rsidR="006F0A46" w:rsidRPr="006F0A46" w:rsidRDefault="006F0A46" w:rsidP="006F0A46">
      <w:pPr>
        <w:suppressAutoHyphens/>
        <w:ind w:firstLine="720"/>
        <w:jc w:val="both"/>
        <w:rPr>
          <w:sz w:val="20"/>
          <w:szCs w:val="20"/>
        </w:rPr>
      </w:pPr>
      <w:r w:rsidRPr="006F0A46">
        <w:rPr>
          <w:sz w:val="20"/>
          <w:szCs w:val="20"/>
        </w:rPr>
        <w:t>сведения о наличии возбужденных в отношении должника исполнительных производств;</w:t>
      </w:r>
    </w:p>
    <w:p w:rsidR="006F0A46" w:rsidRPr="006F0A46" w:rsidRDefault="006F0A46" w:rsidP="006F0A46">
      <w:pPr>
        <w:suppressAutoHyphens/>
        <w:ind w:firstLine="720"/>
        <w:jc w:val="both"/>
        <w:rPr>
          <w:sz w:val="20"/>
          <w:szCs w:val="20"/>
        </w:rPr>
      </w:pPr>
      <w:r w:rsidRPr="006F0A46">
        <w:rPr>
          <w:sz w:val="20"/>
          <w:szCs w:val="20"/>
        </w:rPr>
        <w:t>доказательства необоснованности требований заявителя в случае их наличия.</w:t>
      </w:r>
    </w:p>
    <w:p w:rsidR="006F0A46" w:rsidRPr="006F0A46" w:rsidRDefault="006F0A46" w:rsidP="006F0A46">
      <w:pPr>
        <w:suppressAutoHyphens/>
        <w:ind w:firstLine="720"/>
        <w:jc w:val="both"/>
        <w:rPr>
          <w:sz w:val="20"/>
          <w:szCs w:val="20"/>
        </w:rPr>
      </w:pPr>
      <w:r w:rsidRPr="006F0A46">
        <w:rPr>
          <w:sz w:val="20"/>
          <w:szCs w:val="20"/>
        </w:rPr>
        <w:t>В отзыве должника, направляемом заявителю, могут быть указаны иные имеющие отношение к рассмотрению дела о банкротстве сведения.</w:t>
      </w:r>
    </w:p>
    <w:p w:rsidR="006F0A46" w:rsidRPr="006F0A46" w:rsidRDefault="006F0A46" w:rsidP="006F0A46">
      <w:pPr>
        <w:suppressAutoHyphens/>
        <w:ind w:firstLine="720"/>
        <w:jc w:val="both"/>
        <w:rPr>
          <w:sz w:val="20"/>
          <w:szCs w:val="20"/>
        </w:rPr>
      </w:pPr>
      <w:r w:rsidRPr="006F0A46">
        <w:rPr>
          <w:sz w:val="20"/>
          <w:szCs w:val="20"/>
        </w:rPr>
        <w:t>К отзыву должника, направляемому в арбитражный суд, заявителю, также могут быть приложены имеющиеся у должника ходатайства.</w:t>
      </w:r>
    </w:p>
    <w:p w:rsidR="006F0A46" w:rsidRPr="006F0A46" w:rsidRDefault="006F0A46" w:rsidP="006F0A46">
      <w:pPr>
        <w:suppressAutoHyphens/>
        <w:ind w:firstLine="720"/>
        <w:jc w:val="both"/>
        <w:rPr>
          <w:sz w:val="20"/>
          <w:szCs w:val="20"/>
        </w:rPr>
      </w:pPr>
      <w:r w:rsidRPr="006F0A46">
        <w:rPr>
          <w:sz w:val="20"/>
          <w:szCs w:val="20"/>
        </w:rPr>
        <w:t>3. Отсутствие отзыва должника не препятствует рассмотрению дела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47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957"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статья 48 изложена в новой редакции</w:t>
      </w:r>
    </w:p>
    <w:p w:rsidR="006F0A46" w:rsidRPr="006F0A46" w:rsidRDefault="006F0A46" w:rsidP="006F0A46">
      <w:pPr>
        <w:suppressAutoHyphens/>
        <w:spacing w:before="75"/>
        <w:ind w:left="170"/>
        <w:jc w:val="both"/>
        <w:rPr>
          <w:i/>
          <w:iCs/>
          <w:color w:val="353842"/>
          <w:sz w:val="20"/>
          <w:szCs w:val="20"/>
        </w:rPr>
      </w:pPr>
      <w:hyperlink r:id="rId958"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48.</w:t>
      </w:r>
      <w:r w:rsidRPr="006F0A46">
        <w:rPr>
          <w:sz w:val="20"/>
          <w:szCs w:val="20"/>
        </w:rPr>
        <w:t xml:space="preserve"> Рассмотрение обоснованности заявления о признании должника банкротом</w:t>
      </w:r>
    </w:p>
    <w:p w:rsidR="006F0A46" w:rsidRPr="006F0A46" w:rsidRDefault="006F0A46" w:rsidP="006F0A46">
      <w:pPr>
        <w:suppressAutoHyphens/>
        <w:ind w:firstLine="720"/>
        <w:jc w:val="both"/>
        <w:rPr>
          <w:sz w:val="20"/>
          <w:szCs w:val="20"/>
        </w:rPr>
      </w:pPr>
      <w:r w:rsidRPr="006F0A46">
        <w:rPr>
          <w:sz w:val="20"/>
          <w:szCs w:val="20"/>
        </w:rPr>
        <w:t xml:space="preserve">1. Заседание арбитражного суда по проверке обоснованности заявления о признании должника банкротом проводится судьей арбитражного суда в порядке, установленном </w:t>
      </w:r>
      <w:hyperlink r:id="rId959" w:history="1">
        <w:r w:rsidRPr="006F0A46">
          <w:rPr>
            <w:color w:val="106BBE"/>
            <w:sz w:val="20"/>
            <w:szCs w:val="20"/>
          </w:rPr>
          <w:t>Арбитражным процессуальным кодексом</w:t>
        </w:r>
      </w:hyperlink>
      <w:r w:rsidRPr="006F0A46">
        <w:rPr>
          <w:sz w:val="20"/>
          <w:szCs w:val="20"/>
        </w:rPr>
        <w:t xml:space="preserve"> Российской Федерации, с особенностями, установленными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2. О времени и месте судебного заседания судья арбитражного суда уведомляет лицо, направившее заявление о признании должника банкротом, должника, собственника имущества должника - унитарного предприятия, представителя учредителей (участников) должника (при наличии информации о его избрании), неявка которых не препятствует рассмотрению вопроса о введении наблюдения.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960"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в пункт 3 статьи 48 внесены изменения, </w:t>
      </w:r>
      <w:hyperlink r:id="rId961"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962"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96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По результатам рассмотрения обоснованности заявления о признании должника банкротом арбитражный суд выносит одно из следующих определений:</w:t>
      </w:r>
    </w:p>
    <w:p w:rsidR="006F0A46" w:rsidRPr="006F0A46" w:rsidRDefault="006F0A46" w:rsidP="006F0A46">
      <w:pPr>
        <w:suppressAutoHyphens/>
        <w:ind w:firstLine="720"/>
        <w:jc w:val="both"/>
        <w:rPr>
          <w:sz w:val="20"/>
          <w:szCs w:val="20"/>
        </w:rPr>
      </w:pPr>
      <w:r w:rsidRPr="006F0A46">
        <w:rPr>
          <w:sz w:val="20"/>
          <w:szCs w:val="20"/>
        </w:rPr>
        <w:t>о признании требований заявителя обоснованными и введении наблюдения;</w:t>
      </w:r>
    </w:p>
    <w:p w:rsidR="006F0A46" w:rsidRPr="006F0A46" w:rsidRDefault="006F0A46" w:rsidP="006F0A46">
      <w:pPr>
        <w:suppressAutoHyphens/>
        <w:ind w:firstLine="720"/>
        <w:jc w:val="both"/>
        <w:rPr>
          <w:sz w:val="20"/>
          <w:szCs w:val="20"/>
        </w:rPr>
      </w:pPr>
      <w:r w:rsidRPr="006F0A46">
        <w:rPr>
          <w:sz w:val="20"/>
          <w:szCs w:val="20"/>
        </w:rPr>
        <w:t>об отказе во введении наблюдения и оставлении такого заявления без рассмотрения;</w:t>
      </w:r>
    </w:p>
    <w:p w:rsidR="006F0A46" w:rsidRPr="006F0A46" w:rsidRDefault="006F0A46" w:rsidP="006F0A46">
      <w:pPr>
        <w:suppressAutoHyphens/>
        <w:ind w:firstLine="720"/>
        <w:jc w:val="both"/>
        <w:rPr>
          <w:sz w:val="20"/>
          <w:szCs w:val="20"/>
        </w:rPr>
      </w:pPr>
      <w:r w:rsidRPr="006F0A46">
        <w:rPr>
          <w:sz w:val="20"/>
          <w:szCs w:val="20"/>
        </w:rPr>
        <w:t>об отказе во введении наблюдения и о прекращении производства по делу о банкротстве.</w:t>
      </w:r>
    </w:p>
    <w:p w:rsidR="006F0A46" w:rsidRPr="006F0A46" w:rsidRDefault="006F0A46" w:rsidP="006F0A46">
      <w:pPr>
        <w:suppressAutoHyphens/>
        <w:ind w:firstLine="720"/>
        <w:jc w:val="both"/>
        <w:rPr>
          <w:sz w:val="20"/>
          <w:szCs w:val="20"/>
        </w:rPr>
      </w:pPr>
      <w:r w:rsidRPr="006F0A46">
        <w:rPr>
          <w:sz w:val="20"/>
          <w:szCs w:val="20"/>
        </w:rPr>
        <w:t>Указанные определения могут быть обжалованы.</w:t>
      </w:r>
    </w:p>
    <w:p w:rsidR="006F0A46" w:rsidRPr="006F0A46" w:rsidRDefault="006F0A46" w:rsidP="006F0A46">
      <w:pPr>
        <w:suppressAutoHyphens/>
        <w:ind w:firstLine="720"/>
        <w:jc w:val="both"/>
        <w:rPr>
          <w:sz w:val="20"/>
          <w:szCs w:val="20"/>
        </w:rPr>
      </w:pPr>
      <w:r w:rsidRPr="006F0A46">
        <w:rPr>
          <w:sz w:val="20"/>
          <w:szCs w:val="20"/>
        </w:rPr>
        <w:t xml:space="preserve">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w:t>
      </w:r>
      <w:hyperlink r:id="rId964" w:history="1">
        <w:r w:rsidRPr="006F0A46">
          <w:rPr>
            <w:color w:val="106BBE"/>
            <w:sz w:val="20"/>
            <w:szCs w:val="20"/>
          </w:rPr>
          <w:t>пунктом 2 статьи 33</w:t>
        </w:r>
      </w:hyperlink>
      <w:r w:rsidRPr="006F0A46">
        <w:rPr>
          <w:sz w:val="20"/>
          <w:szCs w:val="20"/>
        </w:rPr>
        <w:t xml:space="preserve"> настоящего Федерального закона, признано обоснованным и не удовлетворено должником на дату заседания арбитражного суда, установлено наличие оснований, предусмотренных </w:t>
      </w:r>
      <w:hyperlink r:id="rId965" w:history="1">
        <w:r w:rsidRPr="006F0A46">
          <w:rPr>
            <w:color w:val="106BBE"/>
            <w:sz w:val="20"/>
            <w:szCs w:val="20"/>
          </w:rPr>
          <w:t>пунктом 2 статьи 3</w:t>
        </w:r>
      </w:hyperlink>
      <w:r w:rsidRPr="006F0A46">
        <w:rPr>
          <w:sz w:val="20"/>
          <w:szCs w:val="20"/>
        </w:rPr>
        <w:t xml:space="preserve"> настоящего </w:t>
      </w:r>
      <w:r w:rsidRPr="006F0A46">
        <w:rPr>
          <w:sz w:val="20"/>
          <w:szCs w:val="20"/>
        </w:rPr>
        <w:lastRenderedPageBreak/>
        <w:t xml:space="preserve">Федерального закона, либо заявление должника соответствует требованиям </w:t>
      </w:r>
      <w:hyperlink r:id="rId966" w:history="1">
        <w:r w:rsidRPr="006F0A46">
          <w:rPr>
            <w:color w:val="106BBE"/>
            <w:sz w:val="20"/>
            <w:szCs w:val="20"/>
          </w:rPr>
          <w:t>статьи 8</w:t>
        </w:r>
      </w:hyperlink>
      <w:r w:rsidRPr="006F0A46">
        <w:rPr>
          <w:sz w:val="20"/>
          <w:szCs w:val="20"/>
        </w:rPr>
        <w:t xml:space="preserve"> или </w:t>
      </w:r>
      <w:hyperlink r:id="rId967" w:history="1">
        <w:r w:rsidRPr="006F0A46">
          <w:rPr>
            <w:color w:val="106BBE"/>
            <w:sz w:val="20"/>
            <w:szCs w:val="20"/>
          </w:rPr>
          <w:t>9</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Определение об отказе во введении наблюдения и оставлении заявления о признании должника банкротом без рассмотрения выносится при условии, если имеется иное заявление о признании должника банкротом или одно из следующих обстоятельств:</w:t>
      </w:r>
    </w:p>
    <w:p w:rsidR="006F0A46" w:rsidRPr="006F0A46" w:rsidRDefault="006F0A46" w:rsidP="006F0A46">
      <w:pPr>
        <w:suppressAutoHyphens/>
        <w:ind w:firstLine="720"/>
        <w:jc w:val="both"/>
        <w:rPr>
          <w:sz w:val="20"/>
          <w:szCs w:val="20"/>
        </w:rPr>
      </w:pPr>
      <w:r w:rsidRPr="006F0A46">
        <w:rPr>
          <w:sz w:val="20"/>
          <w:szCs w:val="20"/>
        </w:rPr>
        <w:t>в заседании арбитражного суда требование лица, обратившегося с заявлением о признании должника банкротом, признано необоснованным;</w:t>
      </w:r>
    </w:p>
    <w:p w:rsidR="006F0A46" w:rsidRPr="006F0A46" w:rsidRDefault="006F0A46" w:rsidP="006F0A46">
      <w:pPr>
        <w:suppressAutoHyphens/>
        <w:ind w:firstLine="720"/>
        <w:jc w:val="both"/>
        <w:rPr>
          <w:sz w:val="20"/>
          <w:szCs w:val="20"/>
        </w:rPr>
      </w:pPr>
      <w:r w:rsidRPr="006F0A46">
        <w:rPr>
          <w:sz w:val="20"/>
          <w:szCs w:val="20"/>
        </w:rPr>
        <w:t xml:space="preserve">установлено отсутствие на дату заседания арбитражного суда условий, предусмотренных </w:t>
      </w:r>
      <w:hyperlink r:id="rId968" w:history="1">
        <w:r w:rsidRPr="006F0A46">
          <w:rPr>
            <w:color w:val="106BBE"/>
            <w:sz w:val="20"/>
            <w:szCs w:val="20"/>
          </w:rPr>
          <w:t>пунктом 2 статьи 33</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требование заявителя удовлетворено должником;</w:t>
      </w:r>
    </w:p>
    <w:p w:rsidR="006F0A46" w:rsidRPr="006F0A46" w:rsidRDefault="006F0A46" w:rsidP="006F0A46">
      <w:pPr>
        <w:suppressAutoHyphens/>
        <w:ind w:firstLine="720"/>
        <w:jc w:val="both"/>
        <w:rPr>
          <w:sz w:val="20"/>
          <w:szCs w:val="20"/>
        </w:rPr>
      </w:pPr>
      <w:r w:rsidRPr="006F0A46">
        <w:rPr>
          <w:sz w:val="20"/>
          <w:szCs w:val="20"/>
        </w:rPr>
        <w:t xml:space="preserve">требования кредитора не подтверждены вступившим в законную силу судебным актом, за исключением случаев, предусмотренных </w:t>
      </w:r>
      <w:hyperlink r:id="rId969" w:history="1">
        <w:r w:rsidRPr="006F0A46">
          <w:rPr>
            <w:color w:val="106BBE"/>
            <w:sz w:val="20"/>
            <w:szCs w:val="20"/>
          </w:rPr>
          <w:t>абзацем вторым пункта 2 статьи 7</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не установлено ни одного условия из предусмотренных </w:t>
      </w:r>
      <w:hyperlink r:id="rId970" w:history="1">
        <w:r w:rsidRPr="006F0A46">
          <w:rPr>
            <w:color w:val="106BBE"/>
            <w:sz w:val="20"/>
            <w:szCs w:val="20"/>
          </w:rPr>
          <w:t>статьями 8</w:t>
        </w:r>
      </w:hyperlink>
      <w:r w:rsidRPr="006F0A46">
        <w:rPr>
          <w:sz w:val="20"/>
          <w:szCs w:val="20"/>
        </w:rPr>
        <w:t xml:space="preserve"> и </w:t>
      </w:r>
      <w:hyperlink r:id="rId971" w:history="1">
        <w:r w:rsidRPr="006F0A46">
          <w:rPr>
            <w:color w:val="106BBE"/>
            <w:sz w:val="20"/>
            <w:szCs w:val="20"/>
          </w:rPr>
          <w:t>9</w:t>
        </w:r>
      </w:hyperlink>
      <w:r w:rsidRPr="006F0A46">
        <w:rPr>
          <w:sz w:val="20"/>
          <w:szCs w:val="20"/>
        </w:rPr>
        <w:t xml:space="preserve"> настоящего Федерального закона условий.</w:t>
      </w:r>
    </w:p>
    <w:p w:rsidR="006F0A46" w:rsidRPr="006F0A46" w:rsidRDefault="006F0A46" w:rsidP="006F0A46">
      <w:pPr>
        <w:suppressAutoHyphens/>
        <w:ind w:firstLine="720"/>
        <w:jc w:val="both"/>
        <w:rPr>
          <w:sz w:val="20"/>
          <w:szCs w:val="20"/>
        </w:rPr>
      </w:pPr>
      <w:r w:rsidRPr="006F0A46">
        <w:rPr>
          <w:sz w:val="20"/>
          <w:szCs w:val="20"/>
        </w:rPr>
        <w:t xml:space="preserve">Определение об отказе во введении наблюдения и о прекращении производства по делу о банкротстве выносится арбитражным судом при отсутствии заявлений иных кредиторов о признании должника банкротом в случае, если на дату заседания арбитражного суда по проверке обоснованности заявления о признании должника банкротом требование лица, обратившегося с этим заявлением, удовлетворено или требование кредитора признано необоснованным либо установлено отсутствие на дату подачи этого заявления хотя бы одного из условий, предусмотренных </w:t>
      </w:r>
      <w:hyperlink r:id="rId972" w:history="1">
        <w:r w:rsidRPr="006F0A46">
          <w:rPr>
            <w:color w:val="106BBE"/>
            <w:sz w:val="20"/>
            <w:szCs w:val="20"/>
          </w:rPr>
          <w:t>статьями 8</w:t>
        </w:r>
      </w:hyperlink>
      <w:r w:rsidRPr="006F0A46">
        <w:rPr>
          <w:sz w:val="20"/>
          <w:szCs w:val="20"/>
        </w:rPr>
        <w:t xml:space="preserve">, </w:t>
      </w:r>
      <w:hyperlink r:id="rId973" w:history="1">
        <w:r w:rsidRPr="006F0A46">
          <w:rPr>
            <w:color w:val="106BBE"/>
            <w:sz w:val="20"/>
            <w:szCs w:val="20"/>
          </w:rPr>
          <w:t>9</w:t>
        </w:r>
      </w:hyperlink>
      <w:r w:rsidRPr="006F0A46">
        <w:rPr>
          <w:sz w:val="20"/>
          <w:szCs w:val="20"/>
        </w:rPr>
        <w:t xml:space="preserve"> или </w:t>
      </w:r>
      <w:hyperlink r:id="rId974" w:history="1">
        <w:r w:rsidRPr="006F0A46">
          <w:rPr>
            <w:color w:val="106BBE"/>
            <w:sz w:val="20"/>
            <w:szCs w:val="20"/>
          </w:rPr>
          <w:t>пунктом 2 статьи 33</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4. В случае признания арбитражным судом заявления о признании должника банкротом обоснованным требования иных кредиторов, обратившихся с заявлениями о признании должника банкротом, рассматриваются в порядке, установленном </w:t>
      </w:r>
      <w:hyperlink r:id="rId975" w:history="1">
        <w:r w:rsidRPr="006F0A46">
          <w:rPr>
            <w:color w:val="106BBE"/>
            <w:sz w:val="20"/>
            <w:szCs w:val="20"/>
          </w:rPr>
          <w:t>статьей 71</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В случае признания заявления о признании должника банкротом необоснованным и при наличии иных заявлений о признании должника банкротом арбитражный суд рассматривает обоснованность таких заявлений в порядке, установленном настоящей статьей.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 некоторых вопросах, связанных с возбуждением дел о банкротстве, см. </w:t>
      </w:r>
      <w:hyperlink r:id="rId976" w:history="1">
        <w:r w:rsidRPr="006F0A46">
          <w:rPr>
            <w:color w:val="106BBE"/>
            <w:sz w:val="20"/>
            <w:szCs w:val="20"/>
          </w:rPr>
          <w:t>Информационное письмо</w:t>
        </w:r>
      </w:hyperlink>
      <w:r w:rsidRPr="006F0A46">
        <w:rPr>
          <w:color w:val="353842"/>
          <w:sz w:val="20"/>
          <w:szCs w:val="20"/>
        </w:rPr>
        <w:t xml:space="preserve"> Президиума Высшего Арбитражного Суда РФ от 4 мая 2006 г. N 109</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48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49.</w:t>
      </w:r>
      <w:r w:rsidRPr="006F0A46">
        <w:rPr>
          <w:sz w:val="20"/>
          <w:szCs w:val="20"/>
        </w:rPr>
        <w:t xml:space="preserve"> Определение о введении наблюдения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Согласно </w:t>
      </w:r>
      <w:hyperlink r:id="rId977" w:history="1">
        <w:r w:rsidRPr="006F0A46">
          <w:rPr>
            <w:color w:val="106BBE"/>
            <w:sz w:val="20"/>
            <w:szCs w:val="20"/>
          </w:rPr>
          <w:t>Федеральному закону</w:t>
        </w:r>
      </w:hyperlink>
      <w:r w:rsidRPr="006F0A46">
        <w:rPr>
          <w:color w:val="353842"/>
          <w:sz w:val="20"/>
          <w:szCs w:val="20"/>
        </w:rPr>
        <w:t xml:space="preserve"> от 12 июля 2011 г. N 210-ФЗ положения настоящей статьи (в редакции названного Федерального закона) применяются арбитражными судами при рассмотрении дел о банкротстве, производство по которым возбуждено до дня </w:t>
      </w:r>
      <w:hyperlink r:id="rId978" w:history="1">
        <w:r w:rsidRPr="006F0A46">
          <w:rPr>
            <w:color w:val="106BBE"/>
            <w:sz w:val="20"/>
            <w:szCs w:val="20"/>
          </w:rPr>
          <w:t>вступления в силу</w:t>
        </w:r>
      </w:hyperlink>
      <w:r w:rsidRPr="006F0A46">
        <w:rPr>
          <w:color w:val="353842"/>
          <w:sz w:val="20"/>
          <w:szCs w:val="20"/>
        </w:rPr>
        <w:t xml:space="preserve"> названного Федерального закона, только после даты завершения процедуры, применяемой в деле о банкротстве (наблюдения, финансового оздоровления, внешнего управления, конкурсного производства или мирового соглашения) и введенной до дня </w:t>
      </w:r>
      <w:hyperlink r:id="rId979" w:history="1">
        <w:r w:rsidRPr="006F0A46">
          <w:rPr>
            <w:color w:val="106BBE"/>
            <w:sz w:val="20"/>
            <w:szCs w:val="20"/>
          </w:rPr>
          <w:t>вступления в силу</w:t>
        </w:r>
      </w:hyperlink>
      <w:r w:rsidRPr="006F0A46">
        <w:rPr>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1. </w:t>
      </w:r>
      <w:hyperlink r:id="rId980"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981" w:history="1">
        <w:r w:rsidRPr="006F0A46">
          <w:rPr>
            <w:i/>
            <w:iCs/>
            <w:color w:val="106BBE"/>
            <w:sz w:val="20"/>
            <w:szCs w:val="20"/>
          </w:rPr>
          <w:t>пункта 1 статьи 49</w:t>
        </w:r>
      </w:hyperlink>
    </w:p>
    <w:p w:rsidR="006F0A46" w:rsidRPr="006F0A46" w:rsidRDefault="006F0A46" w:rsidP="006F0A46">
      <w:pPr>
        <w:suppressAutoHyphens/>
        <w:spacing w:before="75"/>
        <w:ind w:left="170"/>
        <w:jc w:val="both"/>
        <w:rPr>
          <w:i/>
          <w:iCs/>
          <w:color w:val="353842"/>
          <w:sz w:val="20"/>
          <w:szCs w:val="20"/>
        </w:rPr>
      </w:pPr>
      <w:hyperlink r:id="rId982"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2 статьи 49 внесены изменения</w:t>
      </w:r>
    </w:p>
    <w:p w:rsidR="006F0A46" w:rsidRPr="006F0A46" w:rsidRDefault="006F0A46" w:rsidP="006F0A46">
      <w:pPr>
        <w:suppressAutoHyphens/>
        <w:spacing w:before="75"/>
        <w:ind w:left="170"/>
        <w:jc w:val="both"/>
        <w:rPr>
          <w:i/>
          <w:iCs/>
          <w:color w:val="353842"/>
          <w:sz w:val="20"/>
          <w:szCs w:val="20"/>
        </w:rPr>
      </w:pPr>
      <w:hyperlink r:id="rId98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В определении арбитражного суда о введении наблюдения должны содержаться указания на:</w:t>
      </w:r>
    </w:p>
    <w:p w:rsidR="006F0A46" w:rsidRPr="006F0A46" w:rsidRDefault="006F0A46" w:rsidP="006F0A46">
      <w:pPr>
        <w:suppressAutoHyphens/>
        <w:ind w:firstLine="720"/>
        <w:jc w:val="both"/>
        <w:rPr>
          <w:sz w:val="20"/>
          <w:szCs w:val="20"/>
        </w:rPr>
      </w:pPr>
      <w:r w:rsidRPr="006F0A46">
        <w:rPr>
          <w:sz w:val="20"/>
          <w:szCs w:val="20"/>
        </w:rPr>
        <w:t>признание заявления о признании должника банкротом обоснованным и введение наблюдения;</w:t>
      </w:r>
    </w:p>
    <w:p w:rsidR="006F0A46" w:rsidRPr="006F0A46" w:rsidRDefault="006F0A46" w:rsidP="006F0A46">
      <w:pPr>
        <w:suppressAutoHyphens/>
        <w:ind w:firstLine="720"/>
        <w:jc w:val="both"/>
        <w:rPr>
          <w:sz w:val="20"/>
          <w:szCs w:val="20"/>
        </w:rPr>
      </w:pPr>
      <w:r w:rsidRPr="006F0A46">
        <w:rPr>
          <w:sz w:val="20"/>
          <w:szCs w:val="20"/>
        </w:rPr>
        <w:t>утверждение временного управляющего;</w:t>
      </w:r>
    </w:p>
    <w:p w:rsidR="006F0A46" w:rsidRPr="006F0A46" w:rsidRDefault="006F0A46" w:rsidP="006F0A46">
      <w:pPr>
        <w:suppressAutoHyphens/>
        <w:ind w:firstLine="720"/>
        <w:jc w:val="both"/>
        <w:rPr>
          <w:sz w:val="20"/>
          <w:szCs w:val="20"/>
        </w:rPr>
      </w:pPr>
      <w:r w:rsidRPr="006F0A46">
        <w:rPr>
          <w:sz w:val="20"/>
          <w:szCs w:val="20"/>
        </w:rPr>
        <w:t xml:space="preserve">абзац четвертый </w:t>
      </w:r>
      <w:hyperlink r:id="rId984"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985" w:history="1">
        <w:r w:rsidRPr="006F0A46">
          <w:rPr>
            <w:i/>
            <w:iCs/>
            <w:color w:val="106BBE"/>
            <w:sz w:val="20"/>
            <w:szCs w:val="20"/>
          </w:rPr>
          <w:t>абзаца четвертого пункта 2 статьи 49</w:t>
        </w:r>
      </w:hyperlink>
    </w:p>
    <w:p w:rsidR="006F0A46" w:rsidRPr="006F0A46" w:rsidRDefault="006F0A46" w:rsidP="006F0A46">
      <w:pPr>
        <w:suppressAutoHyphens/>
        <w:ind w:firstLine="720"/>
        <w:jc w:val="both"/>
        <w:rPr>
          <w:sz w:val="20"/>
          <w:szCs w:val="20"/>
        </w:rPr>
      </w:pPr>
      <w:r w:rsidRPr="006F0A46">
        <w:rPr>
          <w:sz w:val="20"/>
          <w:szCs w:val="20"/>
        </w:rPr>
        <w:t>3. В случае, если при вынесении определения о введении наблюдения невозможно определить кандидатуру временного управляющего, арбитражный суд выносит определение об отложении рассмотрения вопроса об утверждении временного управляющего на срок не более пятнадцати дней с даты вынесения определения о введении наблюдения.</w:t>
      </w:r>
    </w:p>
    <w:p w:rsidR="006F0A46" w:rsidRPr="006F0A46" w:rsidRDefault="006F0A46" w:rsidP="006F0A46">
      <w:pPr>
        <w:suppressAutoHyphens/>
        <w:ind w:firstLine="720"/>
        <w:jc w:val="both"/>
        <w:rPr>
          <w:sz w:val="20"/>
          <w:szCs w:val="20"/>
        </w:rPr>
      </w:pPr>
      <w:r w:rsidRPr="006F0A46">
        <w:rPr>
          <w:sz w:val="20"/>
          <w:szCs w:val="20"/>
        </w:rPr>
        <w:t>4. Определение о введении наблюдения, а также определение об утверждении временного управляющего подлежит немедленному исполнению.</w:t>
      </w:r>
    </w:p>
    <w:p w:rsidR="006F0A46" w:rsidRPr="006F0A46" w:rsidRDefault="006F0A46" w:rsidP="006F0A46">
      <w:pPr>
        <w:suppressAutoHyphens/>
        <w:ind w:firstLine="720"/>
        <w:jc w:val="both"/>
        <w:rPr>
          <w:sz w:val="20"/>
          <w:szCs w:val="20"/>
        </w:rPr>
      </w:pPr>
      <w:r w:rsidRPr="006F0A46">
        <w:rPr>
          <w:sz w:val="20"/>
          <w:szCs w:val="20"/>
        </w:rPr>
        <w:t>Указанные определения могут быть обжалованы. Обжалование указанных определений не приостанавливает их исполнение.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lastRenderedPageBreak/>
        <w:t>См. комментарии к статье 49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50.</w:t>
      </w:r>
      <w:r w:rsidRPr="006F0A46">
        <w:rPr>
          <w:sz w:val="20"/>
          <w:szCs w:val="20"/>
        </w:rPr>
        <w:t xml:space="preserve"> Подготовка дела о банкротстве к судебному разбирательству</w:t>
      </w:r>
    </w:p>
    <w:p w:rsidR="006F0A46" w:rsidRPr="006F0A46" w:rsidRDefault="006F0A46" w:rsidP="006F0A46">
      <w:pPr>
        <w:suppressAutoHyphens/>
        <w:ind w:firstLine="720"/>
        <w:jc w:val="both"/>
        <w:rPr>
          <w:sz w:val="20"/>
          <w:szCs w:val="20"/>
        </w:rPr>
      </w:pPr>
      <w:hyperlink r:id="rId986" w:history="1">
        <w:r w:rsidRPr="006F0A46">
          <w:rPr>
            <w:color w:val="106BBE"/>
            <w:sz w:val="20"/>
            <w:szCs w:val="20"/>
          </w:rPr>
          <w:t>1.</w:t>
        </w:r>
      </w:hyperlink>
      <w:r w:rsidRPr="006F0A46">
        <w:rPr>
          <w:sz w:val="20"/>
          <w:szCs w:val="20"/>
        </w:rPr>
        <w:t xml:space="preserve"> Подготовка дела о банкротстве к судебному разбирательству проводится судьей арбитражного суда в порядке, предусмотренном </w:t>
      </w:r>
      <w:hyperlink r:id="rId987" w:history="1">
        <w:r w:rsidRPr="006F0A46">
          <w:rPr>
            <w:color w:val="106BBE"/>
            <w:sz w:val="20"/>
            <w:szCs w:val="20"/>
          </w:rPr>
          <w:t>Арбитражным процессуальным кодексом</w:t>
        </w:r>
      </w:hyperlink>
      <w:r w:rsidRPr="006F0A46">
        <w:rPr>
          <w:sz w:val="20"/>
          <w:szCs w:val="20"/>
        </w:rPr>
        <w:t xml:space="preserve"> Российской Федерации, с особенностями, установленными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 xml:space="preserve">2. При подготовке дела к судебному разбирательству арбитражный суд рассматривает заявления, жалобы и ходатайства лиц, участвующих в деле о банкротстве, устанавливает обоснованность требований кредиторов в порядке, определенном </w:t>
      </w:r>
      <w:hyperlink r:id="rId988" w:history="1">
        <w:r w:rsidRPr="006F0A46">
          <w:rPr>
            <w:color w:val="106BBE"/>
            <w:sz w:val="20"/>
            <w:szCs w:val="20"/>
          </w:rPr>
          <w:t>статьей 71</w:t>
        </w:r>
      </w:hyperlink>
      <w:r w:rsidRPr="006F0A46">
        <w:rPr>
          <w:sz w:val="20"/>
          <w:szCs w:val="20"/>
        </w:rPr>
        <w:t xml:space="preserve"> настоящего Федерального закона, осуществляет иные предусмотренные настоящим Федеральным законом полномочия.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989"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пункт 3 статьи 50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99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При подготовке дела о банкротстве к судебному разбирательству, а также при рассмотрении дела о банкротстве для решения вопросов, требующих специальных знаний, арбитражный суд вправе назначить экспертизу, в том числе по своей инициативе.</w:t>
      </w:r>
    </w:p>
    <w:p w:rsidR="006F0A46" w:rsidRPr="006F0A46" w:rsidRDefault="006F0A46" w:rsidP="006F0A46">
      <w:pPr>
        <w:suppressAutoHyphens/>
        <w:ind w:firstLine="720"/>
        <w:jc w:val="both"/>
        <w:rPr>
          <w:sz w:val="20"/>
          <w:szCs w:val="20"/>
        </w:rPr>
      </w:pPr>
      <w:r w:rsidRPr="006F0A46">
        <w:rPr>
          <w:sz w:val="20"/>
          <w:szCs w:val="20"/>
        </w:rPr>
        <w:t xml:space="preserve">4. Судья арбитражного суда при подготовке дела к судебному разбирательству может принять меры для </w:t>
      </w:r>
      <w:hyperlink r:id="rId991" w:history="1">
        <w:r w:rsidRPr="006F0A46">
          <w:rPr>
            <w:color w:val="106BBE"/>
            <w:sz w:val="20"/>
            <w:szCs w:val="20"/>
          </w:rPr>
          <w:t>примирения сторон</w:t>
        </w:r>
      </w:hyperlink>
      <w:r w:rsidRPr="006F0A46">
        <w:rPr>
          <w:sz w:val="20"/>
          <w:szCs w:val="20"/>
        </w:rPr>
        <w:t>. Осуществление таких мер не может являться основанием для приостановления производства по делу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50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51.</w:t>
      </w:r>
      <w:r w:rsidRPr="006F0A46">
        <w:rPr>
          <w:sz w:val="20"/>
          <w:szCs w:val="20"/>
        </w:rPr>
        <w:t xml:space="preserve"> Срок рассмотрения дела о банкротстве</w:t>
      </w:r>
    </w:p>
    <w:p w:rsidR="006F0A46" w:rsidRPr="006F0A46" w:rsidRDefault="006F0A46" w:rsidP="006F0A46">
      <w:pPr>
        <w:suppressAutoHyphens/>
        <w:ind w:firstLine="720"/>
        <w:jc w:val="both"/>
        <w:rPr>
          <w:sz w:val="20"/>
          <w:szCs w:val="20"/>
        </w:rPr>
      </w:pPr>
      <w:r w:rsidRPr="006F0A46">
        <w:rPr>
          <w:sz w:val="20"/>
          <w:szCs w:val="20"/>
        </w:rPr>
        <w:t>Дело о банкротстве должно быть рассмотрено в заседании арбитражного суда в срок, не превышающий семи месяцев с даты поступления заявления о признании должника банкротом в арбитражный суд.</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Согласно </w:t>
      </w:r>
      <w:hyperlink r:id="rId992" w:history="1">
        <w:r w:rsidRPr="006F0A46">
          <w:rPr>
            <w:color w:val="106BBE"/>
            <w:sz w:val="20"/>
            <w:szCs w:val="20"/>
          </w:rPr>
          <w:t>постановлению</w:t>
        </w:r>
      </w:hyperlink>
      <w:r w:rsidRPr="006F0A46">
        <w:rPr>
          <w:color w:val="353842"/>
          <w:sz w:val="20"/>
          <w:szCs w:val="20"/>
        </w:rPr>
        <w:t xml:space="preserve"> Пленума Высшего Арбитражного Суда РФ от 25 декабря 2013 г. N 99 срок рассмотрения дела о банкротстве может быть продлен до десяти месяцев. При этом продление срока рассмотрения дела до шести месяцев на основании </w:t>
      </w:r>
      <w:hyperlink r:id="rId993" w:history="1">
        <w:r w:rsidRPr="006F0A46">
          <w:rPr>
            <w:color w:val="106BBE"/>
            <w:sz w:val="20"/>
            <w:szCs w:val="20"/>
          </w:rPr>
          <w:t>части 2 статьи 152</w:t>
        </w:r>
      </w:hyperlink>
      <w:r w:rsidRPr="006F0A46">
        <w:rPr>
          <w:color w:val="353842"/>
          <w:sz w:val="20"/>
          <w:szCs w:val="20"/>
        </w:rPr>
        <w:t xml:space="preserve"> АПК РФ возможно при рассмотрении конкретного обособленного спора в рамках дела о несостоятельности (банкротстве)</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51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52.</w:t>
      </w:r>
      <w:r w:rsidRPr="006F0A46">
        <w:rPr>
          <w:sz w:val="20"/>
          <w:szCs w:val="20"/>
        </w:rPr>
        <w:t xml:space="preserve"> Полномочия арбитражного суда</w:t>
      </w:r>
    </w:p>
    <w:p w:rsidR="006F0A46" w:rsidRPr="006F0A46" w:rsidRDefault="006F0A46" w:rsidP="006F0A46">
      <w:pPr>
        <w:suppressAutoHyphens/>
        <w:ind w:firstLine="720"/>
        <w:jc w:val="both"/>
        <w:rPr>
          <w:sz w:val="20"/>
          <w:szCs w:val="20"/>
        </w:rPr>
      </w:pPr>
      <w:hyperlink r:id="rId994" w:history="1">
        <w:r w:rsidRPr="006F0A46">
          <w:rPr>
            <w:color w:val="106BBE"/>
            <w:sz w:val="20"/>
            <w:szCs w:val="20"/>
          </w:rPr>
          <w:t>1.</w:t>
        </w:r>
      </w:hyperlink>
      <w:r w:rsidRPr="006F0A46">
        <w:rPr>
          <w:sz w:val="20"/>
          <w:szCs w:val="20"/>
        </w:rPr>
        <w:t xml:space="preserve"> По результатам рассмотрения дела о банкротстве арбитражный суд принимает один из следующих судебных актов:</w:t>
      </w:r>
    </w:p>
    <w:p w:rsidR="006F0A46" w:rsidRPr="006F0A46" w:rsidRDefault="006F0A46" w:rsidP="006F0A46">
      <w:pPr>
        <w:suppressAutoHyphens/>
        <w:ind w:firstLine="720"/>
        <w:jc w:val="both"/>
        <w:rPr>
          <w:sz w:val="20"/>
          <w:szCs w:val="20"/>
        </w:rPr>
      </w:pPr>
      <w:r w:rsidRPr="006F0A46">
        <w:rPr>
          <w:sz w:val="20"/>
          <w:szCs w:val="20"/>
        </w:rPr>
        <w:t>решение о признании должника банкротом и об открытии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решение об отказе в признании должника банкротом;</w:t>
      </w:r>
    </w:p>
    <w:p w:rsidR="006F0A46" w:rsidRPr="006F0A46" w:rsidRDefault="006F0A46" w:rsidP="006F0A46">
      <w:pPr>
        <w:suppressAutoHyphens/>
        <w:ind w:firstLine="720"/>
        <w:jc w:val="both"/>
        <w:rPr>
          <w:sz w:val="20"/>
          <w:szCs w:val="20"/>
        </w:rPr>
      </w:pPr>
      <w:r w:rsidRPr="006F0A46">
        <w:rPr>
          <w:sz w:val="20"/>
          <w:szCs w:val="20"/>
        </w:rPr>
        <w:t>определение о введении финансового оздоровления;</w:t>
      </w:r>
    </w:p>
    <w:p w:rsidR="006F0A46" w:rsidRPr="006F0A46" w:rsidRDefault="006F0A46" w:rsidP="006F0A46">
      <w:pPr>
        <w:suppressAutoHyphens/>
        <w:ind w:firstLine="720"/>
        <w:jc w:val="both"/>
        <w:rPr>
          <w:sz w:val="20"/>
          <w:szCs w:val="20"/>
        </w:rPr>
      </w:pPr>
      <w:r w:rsidRPr="006F0A46">
        <w:rPr>
          <w:sz w:val="20"/>
          <w:szCs w:val="20"/>
        </w:rPr>
        <w:t>определение о введении внешнего управления;</w:t>
      </w:r>
    </w:p>
    <w:p w:rsidR="006F0A46" w:rsidRPr="006F0A46" w:rsidRDefault="006F0A46" w:rsidP="006F0A46">
      <w:pPr>
        <w:suppressAutoHyphens/>
        <w:ind w:firstLine="720"/>
        <w:jc w:val="both"/>
        <w:rPr>
          <w:sz w:val="20"/>
          <w:szCs w:val="20"/>
        </w:rPr>
      </w:pPr>
      <w:r w:rsidRPr="006F0A46">
        <w:rPr>
          <w:sz w:val="20"/>
          <w:szCs w:val="20"/>
        </w:rPr>
        <w:t>определение о прекращении производства по делу о банкротстве;</w:t>
      </w:r>
    </w:p>
    <w:p w:rsidR="006F0A46" w:rsidRPr="006F0A46" w:rsidRDefault="006F0A46" w:rsidP="006F0A46">
      <w:pPr>
        <w:suppressAutoHyphens/>
        <w:ind w:firstLine="720"/>
        <w:jc w:val="both"/>
        <w:rPr>
          <w:sz w:val="20"/>
          <w:szCs w:val="20"/>
        </w:rPr>
      </w:pPr>
      <w:r w:rsidRPr="006F0A46">
        <w:rPr>
          <w:sz w:val="20"/>
          <w:szCs w:val="20"/>
        </w:rPr>
        <w:t>определение об оставлении заявления о признании должника банкротом без рассмотрения;</w:t>
      </w:r>
    </w:p>
    <w:p w:rsidR="006F0A46" w:rsidRPr="006F0A46" w:rsidRDefault="006F0A46" w:rsidP="006F0A46">
      <w:pPr>
        <w:suppressAutoHyphens/>
        <w:ind w:firstLine="720"/>
        <w:jc w:val="both"/>
        <w:rPr>
          <w:sz w:val="20"/>
          <w:szCs w:val="20"/>
        </w:rPr>
      </w:pPr>
      <w:r w:rsidRPr="006F0A46">
        <w:rPr>
          <w:sz w:val="20"/>
          <w:szCs w:val="20"/>
        </w:rPr>
        <w:t>определение об утверждении мирового соглашения.</w:t>
      </w:r>
    </w:p>
    <w:p w:rsidR="006F0A46" w:rsidRPr="006F0A46" w:rsidRDefault="006F0A46" w:rsidP="006F0A46">
      <w:pPr>
        <w:suppressAutoHyphens/>
        <w:ind w:firstLine="720"/>
        <w:jc w:val="both"/>
        <w:rPr>
          <w:sz w:val="20"/>
          <w:szCs w:val="20"/>
        </w:rPr>
      </w:pPr>
      <w:r w:rsidRPr="006F0A46">
        <w:rPr>
          <w:sz w:val="20"/>
          <w:szCs w:val="20"/>
        </w:rPr>
        <w:t xml:space="preserve">2. Судебные акты, предусмотренные </w:t>
      </w:r>
      <w:hyperlink r:id="rId995" w:history="1">
        <w:r w:rsidRPr="006F0A46">
          <w:rPr>
            <w:color w:val="106BBE"/>
            <w:sz w:val="20"/>
            <w:szCs w:val="20"/>
          </w:rPr>
          <w:t>пунктом 1</w:t>
        </w:r>
      </w:hyperlink>
      <w:r w:rsidRPr="006F0A46">
        <w:rPr>
          <w:sz w:val="20"/>
          <w:szCs w:val="20"/>
        </w:rPr>
        <w:t xml:space="preserve"> настоящей статьи, а также иные предусмотренные настоящим Федеральным законом судебные акты арбитражного суда подлежат немедленному исполнению, если иное не установлено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52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53.</w:t>
      </w:r>
      <w:r w:rsidRPr="006F0A46">
        <w:rPr>
          <w:sz w:val="20"/>
          <w:szCs w:val="20"/>
        </w:rPr>
        <w:t xml:space="preserve"> Решение о признании должника банкротом и об открытии конкурсного производства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996"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в пункт 1 статьи 53 внесены изменения, </w:t>
      </w:r>
      <w:hyperlink r:id="rId997" w:history="1">
        <w:r w:rsidRPr="006F0A46">
          <w:rPr>
            <w:i/>
            <w:iCs/>
            <w:color w:val="106BBE"/>
            <w:sz w:val="20"/>
            <w:szCs w:val="20"/>
          </w:rPr>
          <w:t>вступающие в силу</w:t>
        </w:r>
      </w:hyperlink>
      <w:r w:rsidRPr="006F0A46">
        <w:rPr>
          <w:i/>
          <w:iCs/>
          <w:color w:val="353842"/>
          <w:sz w:val="20"/>
          <w:szCs w:val="20"/>
        </w:rPr>
        <w:t xml:space="preserve"> с 1 октября 2015 г.</w:t>
      </w:r>
    </w:p>
    <w:p w:rsidR="006F0A46" w:rsidRPr="006F0A46" w:rsidRDefault="006F0A46" w:rsidP="006F0A46">
      <w:pPr>
        <w:suppressAutoHyphens/>
        <w:spacing w:before="75"/>
        <w:ind w:left="170"/>
        <w:jc w:val="both"/>
        <w:rPr>
          <w:i/>
          <w:iCs/>
          <w:color w:val="353842"/>
          <w:sz w:val="20"/>
          <w:szCs w:val="20"/>
        </w:rPr>
      </w:pPr>
      <w:hyperlink r:id="rId99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 Решение арбитражного суда о признании должника - юридического лица банкротом и об открытии конкурсного производства принимается в случаях установления признаков банкротства должника - юридического лица, предусмотренных </w:t>
      </w:r>
      <w:hyperlink r:id="rId999" w:history="1">
        <w:r w:rsidRPr="006F0A46">
          <w:rPr>
            <w:color w:val="106BBE"/>
            <w:sz w:val="20"/>
            <w:szCs w:val="20"/>
          </w:rPr>
          <w:t>статьей 3</w:t>
        </w:r>
      </w:hyperlink>
      <w:r w:rsidRPr="006F0A46">
        <w:rPr>
          <w:sz w:val="20"/>
          <w:szCs w:val="20"/>
        </w:rPr>
        <w:t xml:space="preserve"> настоящего Федерального закона, при отсутствии оснований для оставления заявления о признании должника - юридического лица банкротом без рассмотрения, введения </w:t>
      </w:r>
      <w:hyperlink r:id="rId1000" w:history="1">
        <w:r w:rsidRPr="006F0A46">
          <w:rPr>
            <w:color w:val="106BBE"/>
            <w:sz w:val="20"/>
            <w:szCs w:val="20"/>
          </w:rPr>
          <w:t>финансового оздоровления</w:t>
        </w:r>
      </w:hyperlink>
      <w:r w:rsidRPr="006F0A46">
        <w:rPr>
          <w:sz w:val="20"/>
          <w:szCs w:val="20"/>
        </w:rPr>
        <w:t xml:space="preserve">, </w:t>
      </w:r>
      <w:hyperlink r:id="rId1001" w:history="1">
        <w:r w:rsidRPr="006F0A46">
          <w:rPr>
            <w:color w:val="106BBE"/>
            <w:sz w:val="20"/>
            <w:szCs w:val="20"/>
          </w:rPr>
          <w:t>внешнего управления</w:t>
        </w:r>
      </w:hyperlink>
      <w:r w:rsidRPr="006F0A46">
        <w:rPr>
          <w:sz w:val="20"/>
          <w:szCs w:val="20"/>
        </w:rPr>
        <w:t xml:space="preserve">, утверждения </w:t>
      </w:r>
      <w:hyperlink r:id="rId1002" w:history="1">
        <w:r w:rsidRPr="006F0A46">
          <w:rPr>
            <w:color w:val="106BBE"/>
            <w:sz w:val="20"/>
            <w:szCs w:val="20"/>
          </w:rPr>
          <w:t>мирового соглашения</w:t>
        </w:r>
      </w:hyperlink>
      <w:r w:rsidRPr="006F0A46">
        <w:rPr>
          <w:sz w:val="20"/>
          <w:szCs w:val="20"/>
        </w:rPr>
        <w:t xml:space="preserve"> или прекращения производства по делу о банкротстве.</w:t>
      </w:r>
    </w:p>
    <w:p w:rsidR="006F0A46" w:rsidRPr="006F0A46" w:rsidRDefault="006F0A46" w:rsidP="006F0A46">
      <w:pPr>
        <w:suppressAutoHyphens/>
        <w:ind w:firstLine="720"/>
        <w:jc w:val="both"/>
        <w:rPr>
          <w:sz w:val="20"/>
          <w:szCs w:val="20"/>
        </w:rPr>
      </w:pPr>
      <w:r w:rsidRPr="006F0A46">
        <w:rPr>
          <w:sz w:val="20"/>
          <w:szCs w:val="20"/>
        </w:rPr>
        <w:t>2. В решении арбитражного суда о признании банкротом должника - юридического лица и об открытии конкурсного производства должны содержаться указания на:</w:t>
      </w:r>
    </w:p>
    <w:p w:rsidR="006F0A46" w:rsidRPr="006F0A46" w:rsidRDefault="006F0A46" w:rsidP="006F0A46">
      <w:pPr>
        <w:suppressAutoHyphens/>
        <w:ind w:firstLine="720"/>
        <w:jc w:val="both"/>
        <w:rPr>
          <w:sz w:val="20"/>
          <w:szCs w:val="20"/>
        </w:rPr>
      </w:pPr>
      <w:r w:rsidRPr="006F0A46">
        <w:rPr>
          <w:sz w:val="20"/>
          <w:szCs w:val="20"/>
        </w:rPr>
        <w:t>признание должника банкротом;</w:t>
      </w:r>
    </w:p>
    <w:p w:rsidR="006F0A46" w:rsidRPr="006F0A46" w:rsidRDefault="006F0A46" w:rsidP="006F0A46">
      <w:pPr>
        <w:suppressAutoHyphens/>
        <w:ind w:firstLine="720"/>
        <w:jc w:val="both"/>
        <w:rPr>
          <w:sz w:val="20"/>
          <w:szCs w:val="20"/>
        </w:rPr>
      </w:pPr>
      <w:r w:rsidRPr="006F0A46">
        <w:rPr>
          <w:sz w:val="20"/>
          <w:szCs w:val="20"/>
        </w:rPr>
        <w:t>открытие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 xml:space="preserve">3. </w:t>
      </w:r>
      <w:hyperlink r:id="rId1003" w:history="1">
        <w:r w:rsidRPr="006F0A46">
          <w:rPr>
            <w:color w:val="106BBE"/>
            <w:sz w:val="20"/>
            <w:szCs w:val="20"/>
          </w:rPr>
          <w:t>Утратил силу</w:t>
        </w:r>
      </w:hyperlink>
      <w:r w:rsidRPr="006F0A46">
        <w:rPr>
          <w:sz w:val="20"/>
          <w:szCs w:val="20"/>
        </w:rPr>
        <w:t xml:space="preserve"> с 1 октября 2015 г.</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1004" w:history="1">
        <w:r w:rsidRPr="006F0A46">
          <w:rPr>
            <w:i/>
            <w:iCs/>
            <w:color w:val="106BBE"/>
            <w:sz w:val="20"/>
            <w:szCs w:val="20"/>
          </w:rPr>
          <w:t>пункта 3 статьи 53</w:t>
        </w:r>
      </w:hyperlink>
    </w:p>
    <w:p w:rsidR="006F0A46" w:rsidRPr="006F0A46" w:rsidRDefault="006F0A46" w:rsidP="006F0A46">
      <w:pPr>
        <w:suppressAutoHyphens/>
        <w:ind w:firstLine="720"/>
        <w:jc w:val="both"/>
        <w:rPr>
          <w:sz w:val="20"/>
          <w:szCs w:val="20"/>
        </w:rPr>
      </w:pPr>
      <w:r w:rsidRPr="006F0A46">
        <w:rPr>
          <w:sz w:val="20"/>
          <w:szCs w:val="20"/>
        </w:rPr>
        <w:t>4. Решение арбитражного суда о признании должника банкротом и об открытии конкурсного производства может быть обжаловано.</w:t>
      </w:r>
    </w:p>
    <w:p w:rsidR="006F0A46" w:rsidRPr="006F0A46" w:rsidRDefault="006F0A46" w:rsidP="006F0A46">
      <w:pPr>
        <w:suppressAutoHyphens/>
        <w:ind w:firstLine="720"/>
        <w:jc w:val="both"/>
        <w:rPr>
          <w:sz w:val="20"/>
          <w:szCs w:val="20"/>
        </w:rPr>
      </w:pPr>
      <w:r w:rsidRPr="006F0A46">
        <w:rPr>
          <w:sz w:val="20"/>
          <w:szCs w:val="20"/>
        </w:rPr>
        <w:t xml:space="preserve">5. В случаях, предусмотренных настоящим </w:t>
      </w:r>
      <w:hyperlink r:id="rId1005" w:history="1">
        <w:r w:rsidRPr="006F0A46">
          <w:rPr>
            <w:color w:val="106BBE"/>
            <w:sz w:val="20"/>
            <w:szCs w:val="20"/>
          </w:rPr>
          <w:t>Федеральным законом</w:t>
        </w:r>
      </w:hyperlink>
      <w:r w:rsidRPr="006F0A46">
        <w:rPr>
          <w:sz w:val="20"/>
          <w:szCs w:val="20"/>
        </w:rPr>
        <w:t>, по ходатайству собрания кредиторов или конкурсного управляющего арбитражный суд вправе вынести определение о прекращении конкурсного производства и переходе к внешнему управлению.</w:t>
      </w:r>
    </w:p>
    <w:p w:rsidR="006F0A46" w:rsidRPr="006F0A46" w:rsidRDefault="006F0A46" w:rsidP="006F0A46">
      <w:pPr>
        <w:suppressAutoHyphens/>
        <w:ind w:firstLine="720"/>
        <w:jc w:val="both"/>
        <w:rPr>
          <w:sz w:val="20"/>
          <w:szCs w:val="20"/>
        </w:rPr>
      </w:pPr>
      <w:r w:rsidRPr="006F0A46">
        <w:rPr>
          <w:sz w:val="20"/>
          <w:szCs w:val="20"/>
        </w:rPr>
        <w:t>Определение арбитражного суда о прекращении конкурсного производства и переходе к внешнему управлению может быть обжаловано. Обжалование указанного определения не приостанавливает его исполнение.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53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54.</w:t>
      </w:r>
      <w:r w:rsidRPr="006F0A46">
        <w:rPr>
          <w:sz w:val="20"/>
          <w:szCs w:val="20"/>
        </w:rPr>
        <w:t xml:space="preserve"> </w:t>
      </w:r>
      <w:hyperlink r:id="rId1006" w:history="1">
        <w:r w:rsidRPr="006F0A46">
          <w:rPr>
            <w:color w:val="106BBE"/>
            <w:sz w:val="20"/>
            <w:szCs w:val="20"/>
          </w:rPr>
          <w:t>Утратила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1007" w:history="1">
        <w:r w:rsidRPr="006F0A46">
          <w:rPr>
            <w:i/>
            <w:iCs/>
            <w:color w:val="106BBE"/>
            <w:sz w:val="20"/>
            <w:szCs w:val="20"/>
          </w:rPr>
          <w:t>статьи 54</w:t>
        </w:r>
      </w:hyperlink>
    </w:p>
    <w:p w:rsidR="006F0A46" w:rsidRPr="006F0A46" w:rsidRDefault="006F0A46" w:rsidP="006F0A46">
      <w:pPr>
        <w:suppressAutoHyphens/>
        <w:spacing w:before="75"/>
        <w:ind w:left="170"/>
        <w:jc w:val="both"/>
        <w:rPr>
          <w:i/>
          <w:iCs/>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55.</w:t>
      </w:r>
      <w:r w:rsidRPr="006F0A46">
        <w:rPr>
          <w:sz w:val="20"/>
          <w:szCs w:val="20"/>
        </w:rPr>
        <w:t xml:space="preserve"> Решение арбитражного суда об отказе в признании должника банкротом</w:t>
      </w:r>
    </w:p>
    <w:p w:rsidR="006F0A46" w:rsidRPr="006F0A46" w:rsidRDefault="006F0A46" w:rsidP="006F0A46">
      <w:pPr>
        <w:suppressAutoHyphens/>
        <w:ind w:firstLine="720"/>
        <w:jc w:val="both"/>
        <w:rPr>
          <w:sz w:val="20"/>
          <w:szCs w:val="20"/>
        </w:rPr>
      </w:pPr>
      <w:r w:rsidRPr="006F0A46">
        <w:rPr>
          <w:sz w:val="20"/>
          <w:szCs w:val="20"/>
        </w:rPr>
        <w:t>Решение арбитражного суда об отказе в признании должника банкротом принимается в случае:</w:t>
      </w:r>
    </w:p>
    <w:p w:rsidR="006F0A46" w:rsidRPr="006F0A46" w:rsidRDefault="006F0A46" w:rsidP="006F0A46">
      <w:pPr>
        <w:suppressAutoHyphens/>
        <w:ind w:firstLine="720"/>
        <w:jc w:val="both"/>
        <w:rPr>
          <w:sz w:val="20"/>
          <w:szCs w:val="20"/>
        </w:rPr>
      </w:pPr>
      <w:r w:rsidRPr="006F0A46">
        <w:rPr>
          <w:sz w:val="20"/>
          <w:szCs w:val="20"/>
        </w:rPr>
        <w:t xml:space="preserve">отсутствия признаков банкротства, предусмотренных </w:t>
      </w:r>
      <w:hyperlink r:id="rId1008" w:history="1">
        <w:r w:rsidRPr="006F0A46">
          <w:rPr>
            <w:color w:val="106BBE"/>
            <w:sz w:val="20"/>
            <w:szCs w:val="20"/>
          </w:rPr>
          <w:t>статьей 3</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абзац третий </w:t>
      </w:r>
      <w:hyperlink r:id="rId1009"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1010" w:history="1">
        <w:r w:rsidRPr="006F0A46">
          <w:rPr>
            <w:i/>
            <w:iCs/>
            <w:color w:val="106BBE"/>
            <w:sz w:val="20"/>
            <w:szCs w:val="20"/>
          </w:rPr>
          <w:t>абзаца третьего статьи 55</w:t>
        </w:r>
      </w:hyperlink>
    </w:p>
    <w:p w:rsidR="006F0A46" w:rsidRPr="006F0A46" w:rsidRDefault="006F0A46" w:rsidP="006F0A46">
      <w:pPr>
        <w:suppressAutoHyphens/>
        <w:ind w:firstLine="720"/>
        <w:jc w:val="both"/>
        <w:rPr>
          <w:sz w:val="20"/>
          <w:szCs w:val="20"/>
        </w:rPr>
      </w:pPr>
      <w:r w:rsidRPr="006F0A46">
        <w:rPr>
          <w:sz w:val="20"/>
          <w:szCs w:val="20"/>
        </w:rPr>
        <w:t>в иных предусмотренных настоящим Федеральным законом случаях.</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55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56.</w:t>
      </w:r>
      <w:r w:rsidRPr="006F0A46">
        <w:rPr>
          <w:sz w:val="20"/>
          <w:szCs w:val="20"/>
        </w:rPr>
        <w:t xml:space="preserve"> Последствия принятия арбитражным судом решения об отказе в признании должника банкротом</w:t>
      </w:r>
    </w:p>
    <w:p w:rsidR="006F0A46" w:rsidRPr="006F0A46" w:rsidRDefault="006F0A46" w:rsidP="006F0A46">
      <w:pPr>
        <w:suppressAutoHyphens/>
        <w:ind w:firstLine="720"/>
        <w:jc w:val="both"/>
        <w:rPr>
          <w:sz w:val="20"/>
          <w:szCs w:val="20"/>
        </w:rPr>
      </w:pPr>
      <w:r w:rsidRPr="006F0A46">
        <w:rPr>
          <w:sz w:val="20"/>
          <w:szCs w:val="20"/>
        </w:rPr>
        <w:t>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предусмотренных настоящим Федеральным законом и являющихся последствиями принятия заявления о признании должника банкротом и (или) введения наблюдения.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56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57.</w:t>
      </w:r>
      <w:r w:rsidRPr="006F0A46">
        <w:rPr>
          <w:sz w:val="20"/>
          <w:szCs w:val="20"/>
        </w:rPr>
        <w:t xml:space="preserve"> Основания для прекращения производства по делу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011"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пункт 1 статьи 57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101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hyperlink r:id="rId1013" w:history="1">
        <w:r w:rsidRPr="006F0A46">
          <w:rPr>
            <w:color w:val="106BBE"/>
            <w:sz w:val="20"/>
            <w:szCs w:val="20"/>
          </w:rPr>
          <w:t>1</w:t>
        </w:r>
      </w:hyperlink>
      <w:r w:rsidRPr="006F0A46">
        <w:rPr>
          <w:sz w:val="20"/>
          <w:szCs w:val="20"/>
        </w:rPr>
        <w:t>. Арбитражный суд прекращает производство по делу о банкротстве в случае:</w:t>
      </w:r>
    </w:p>
    <w:p w:rsidR="006F0A46" w:rsidRPr="006F0A46" w:rsidRDefault="006F0A46" w:rsidP="006F0A46">
      <w:pPr>
        <w:suppressAutoHyphens/>
        <w:ind w:firstLine="720"/>
        <w:jc w:val="both"/>
        <w:rPr>
          <w:sz w:val="20"/>
          <w:szCs w:val="20"/>
        </w:rPr>
      </w:pPr>
      <w:r w:rsidRPr="006F0A46">
        <w:rPr>
          <w:sz w:val="20"/>
          <w:szCs w:val="20"/>
        </w:rPr>
        <w:t>восстановления платежеспособности должника в ходе финансового оздоровления;</w:t>
      </w:r>
    </w:p>
    <w:p w:rsidR="006F0A46" w:rsidRPr="006F0A46" w:rsidRDefault="006F0A46" w:rsidP="006F0A46">
      <w:pPr>
        <w:suppressAutoHyphens/>
        <w:ind w:firstLine="720"/>
        <w:jc w:val="both"/>
        <w:rPr>
          <w:sz w:val="20"/>
          <w:szCs w:val="20"/>
        </w:rPr>
      </w:pPr>
      <w:r w:rsidRPr="006F0A46">
        <w:rPr>
          <w:sz w:val="20"/>
          <w:szCs w:val="20"/>
        </w:rPr>
        <w:t>восстановления платежеспособности должника в ходе внешнего управления;</w:t>
      </w:r>
    </w:p>
    <w:p w:rsidR="006F0A46" w:rsidRPr="006F0A46" w:rsidRDefault="006F0A46" w:rsidP="006F0A46">
      <w:pPr>
        <w:suppressAutoHyphens/>
        <w:ind w:firstLine="720"/>
        <w:jc w:val="both"/>
        <w:rPr>
          <w:sz w:val="20"/>
          <w:szCs w:val="20"/>
        </w:rPr>
      </w:pPr>
      <w:r w:rsidRPr="006F0A46">
        <w:rPr>
          <w:sz w:val="20"/>
          <w:szCs w:val="20"/>
        </w:rPr>
        <w:t xml:space="preserve">заключения </w:t>
      </w:r>
      <w:hyperlink r:id="rId1014" w:history="1">
        <w:r w:rsidRPr="006F0A46">
          <w:rPr>
            <w:color w:val="106BBE"/>
            <w:sz w:val="20"/>
            <w:szCs w:val="20"/>
          </w:rPr>
          <w:t>мирового соглашения</w:t>
        </w:r>
      </w:hyperlink>
      <w:r w:rsidRPr="006F0A46">
        <w:rPr>
          <w:sz w:val="20"/>
          <w:szCs w:val="20"/>
        </w:rPr>
        <w:t>;</w:t>
      </w:r>
    </w:p>
    <w:p w:rsidR="006F0A46" w:rsidRPr="006F0A46" w:rsidRDefault="006F0A46" w:rsidP="006F0A46">
      <w:pPr>
        <w:suppressAutoHyphens/>
        <w:ind w:firstLine="720"/>
        <w:jc w:val="both"/>
        <w:rPr>
          <w:sz w:val="20"/>
          <w:szCs w:val="20"/>
        </w:rPr>
      </w:pPr>
      <w:r w:rsidRPr="006F0A46">
        <w:rPr>
          <w:sz w:val="20"/>
          <w:szCs w:val="20"/>
        </w:rPr>
        <w:t xml:space="preserve">признания в ходе наблюдения необоснованными требований заявителя, послуживших основанием для возбуждения производства по делу о банкротстве, при отсутствии заявленных и признанных в порядке, установленном настоящим Федеральным законом, иных соответствующих положениям </w:t>
      </w:r>
      <w:hyperlink r:id="rId1015" w:history="1">
        <w:r w:rsidRPr="006F0A46">
          <w:rPr>
            <w:color w:val="106BBE"/>
            <w:sz w:val="20"/>
            <w:szCs w:val="20"/>
          </w:rPr>
          <w:t>статьи 6</w:t>
        </w:r>
      </w:hyperlink>
      <w:r w:rsidRPr="006F0A46">
        <w:rPr>
          <w:sz w:val="20"/>
          <w:szCs w:val="20"/>
        </w:rPr>
        <w:t xml:space="preserve"> настоящего Федерального закона требований кредиторов;</w:t>
      </w:r>
    </w:p>
    <w:p w:rsidR="006F0A46" w:rsidRPr="006F0A46" w:rsidRDefault="006F0A46" w:rsidP="006F0A46">
      <w:pPr>
        <w:suppressAutoHyphens/>
        <w:ind w:firstLine="720"/>
        <w:jc w:val="both"/>
        <w:rPr>
          <w:sz w:val="20"/>
          <w:szCs w:val="20"/>
        </w:rPr>
      </w:pPr>
      <w:r w:rsidRPr="006F0A46">
        <w:rPr>
          <w:sz w:val="20"/>
          <w:szCs w:val="20"/>
        </w:rPr>
        <w:t>отказа всех кредиторов, участвующих в деле о банкротстве, от заявленных требований или требования о признании должника банкротом;</w:t>
      </w:r>
    </w:p>
    <w:p w:rsidR="006F0A46" w:rsidRPr="006F0A46" w:rsidRDefault="006F0A46" w:rsidP="006F0A46">
      <w:pPr>
        <w:suppressAutoHyphens/>
        <w:ind w:firstLine="720"/>
        <w:jc w:val="both"/>
        <w:rPr>
          <w:sz w:val="20"/>
          <w:szCs w:val="20"/>
        </w:rPr>
      </w:pPr>
      <w:r w:rsidRPr="006F0A46">
        <w:rPr>
          <w:sz w:val="20"/>
          <w:szCs w:val="20"/>
        </w:rPr>
        <w:lastRenderedPageBreak/>
        <w:t>удовлетворения всех требований кредиторов, включенных в реестр требований кредиторов, в ходе любой процедуры, применяемой в деле о банкротстве;</w:t>
      </w:r>
    </w:p>
    <w:p w:rsidR="006F0A46" w:rsidRPr="006F0A46" w:rsidRDefault="006F0A46" w:rsidP="006F0A46">
      <w:pPr>
        <w:suppressAutoHyphens/>
        <w:ind w:firstLine="720"/>
        <w:jc w:val="both"/>
        <w:rPr>
          <w:sz w:val="20"/>
          <w:szCs w:val="20"/>
        </w:rPr>
      </w:pPr>
      <w:r w:rsidRPr="006F0A46">
        <w:rPr>
          <w:sz w:val="20"/>
          <w:szCs w:val="20"/>
        </w:rPr>
        <w:t>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6F0A46" w:rsidRPr="006F0A46" w:rsidRDefault="006F0A46" w:rsidP="006F0A46">
      <w:pPr>
        <w:suppressAutoHyphens/>
        <w:ind w:firstLine="720"/>
        <w:jc w:val="both"/>
        <w:rPr>
          <w:sz w:val="20"/>
          <w:szCs w:val="20"/>
        </w:rPr>
      </w:pPr>
      <w:r w:rsidRPr="006F0A46">
        <w:rPr>
          <w:sz w:val="20"/>
          <w:szCs w:val="20"/>
        </w:rPr>
        <w:t>в иных предусмотренных настоящим Федеральным законом случаях.</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016"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2 статьи 57 внесены изменения</w:t>
      </w:r>
    </w:p>
    <w:p w:rsidR="006F0A46" w:rsidRPr="006F0A46" w:rsidRDefault="006F0A46" w:rsidP="006F0A46">
      <w:pPr>
        <w:suppressAutoHyphens/>
        <w:spacing w:before="75"/>
        <w:ind w:left="170"/>
        <w:jc w:val="both"/>
        <w:rPr>
          <w:i/>
          <w:iCs/>
          <w:color w:val="353842"/>
          <w:sz w:val="20"/>
          <w:szCs w:val="20"/>
        </w:rPr>
      </w:pPr>
      <w:hyperlink r:id="rId101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2. В случаях, предусмотренных </w:t>
      </w:r>
      <w:hyperlink r:id="rId1018" w:history="1">
        <w:r w:rsidRPr="006F0A46">
          <w:rPr>
            <w:color w:val="106BBE"/>
            <w:sz w:val="20"/>
            <w:szCs w:val="20"/>
          </w:rPr>
          <w:t>пунктом 1</w:t>
        </w:r>
      </w:hyperlink>
      <w:r w:rsidRPr="006F0A46">
        <w:rPr>
          <w:sz w:val="20"/>
          <w:szCs w:val="20"/>
        </w:rPr>
        <w:t xml:space="preserve"> настоящей статьи, применяются последствия прекращения производства по делу о банкротстве, установленные </w:t>
      </w:r>
      <w:hyperlink r:id="rId1019" w:history="1">
        <w:r w:rsidRPr="006F0A46">
          <w:rPr>
            <w:color w:val="106BBE"/>
            <w:sz w:val="20"/>
            <w:szCs w:val="20"/>
          </w:rPr>
          <w:t>статьей 56</w:t>
        </w:r>
      </w:hyperlink>
      <w:r w:rsidRPr="006F0A46">
        <w:rPr>
          <w:sz w:val="20"/>
          <w:szCs w:val="20"/>
        </w:rPr>
        <w:t xml:space="preserve"> настоящего Федерального закона, если иное не установлено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57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58.</w:t>
      </w:r>
      <w:r w:rsidRPr="006F0A46">
        <w:rPr>
          <w:sz w:val="20"/>
          <w:szCs w:val="20"/>
        </w:rPr>
        <w:t xml:space="preserve"> Приостановление производства по делу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020"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1 статьи 58 внесены изменения</w:t>
      </w:r>
    </w:p>
    <w:p w:rsidR="006F0A46" w:rsidRPr="006F0A46" w:rsidRDefault="006F0A46" w:rsidP="006F0A46">
      <w:pPr>
        <w:suppressAutoHyphens/>
        <w:spacing w:before="75"/>
        <w:ind w:left="170"/>
        <w:jc w:val="both"/>
        <w:rPr>
          <w:i/>
          <w:iCs/>
          <w:color w:val="353842"/>
          <w:sz w:val="20"/>
          <w:szCs w:val="20"/>
        </w:rPr>
      </w:pPr>
      <w:hyperlink r:id="rId102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Производство по делу о банкротстве может быть приостановлено по ходатайству лица, участвующего в деле о банкротстве, в случае:</w:t>
      </w:r>
    </w:p>
    <w:p w:rsidR="006F0A46" w:rsidRPr="006F0A46" w:rsidRDefault="006F0A46" w:rsidP="006F0A46">
      <w:pPr>
        <w:suppressAutoHyphens/>
        <w:ind w:firstLine="720"/>
        <w:jc w:val="both"/>
        <w:rPr>
          <w:sz w:val="20"/>
          <w:szCs w:val="20"/>
        </w:rPr>
      </w:pPr>
      <w:r w:rsidRPr="006F0A46">
        <w:rPr>
          <w:sz w:val="20"/>
          <w:szCs w:val="20"/>
        </w:rPr>
        <w:t xml:space="preserve">обжалования судебных актов, предусмотренных </w:t>
      </w:r>
      <w:hyperlink r:id="rId1022" w:history="1">
        <w:r w:rsidRPr="006F0A46">
          <w:rPr>
            <w:color w:val="106BBE"/>
            <w:sz w:val="20"/>
            <w:szCs w:val="20"/>
          </w:rPr>
          <w:t>статьей 52</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обжалования решений собрания кредиторов (комитета кредиторов);</w:t>
      </w:r>
    </w:p>
    <w:p w:rsidR="006F0A46" w:rsidRPr="006F0A46" w:rsidRDefault="006F0A46" w:rsidP="006F0A46">
      <w:pPr>
        <w:suppressAutoHyphens/>
        <w:ind w:firstLine="720"/>
        <w:jc w:val="both"/>
        <w:rPr>
          <w:sz w:val="20"/>
          <w:szCs w:val="20"/>
        </w:rPr>
      </w:pPr>
      <w:r w:rsidRPr="006F0A46">
        <w:rPr>
          <w:sz w:val="20"/>
          <w:szCs w:val="20"/>
        </w:rPr>
        <w:t xml:space="preserve">в иных предусмотренных </w:t>
      </w:r>
      <w:hyperlink r:id="rId1023" w:history="1">
        <w:r w:rsidRPr="006F0A46">
          <w:rPr>
            <w:color w:val="106BBE"/>
            <w:sz w:val="20"/>
            <w:szCs w:val="20"/>
          </w:rPr>
          <w:t>Арбитражным процессуальным кодексом</w:t>
        </w:r>
      </w:hyperlink>
      <w:r w:rsidRPr="006F0A46">
        <w:rPr>
          <w:sz w:val="20"/>
          <w:szCs w:val="20"/>
        </w:rPr>
        <w:t xml:space="preserve"> Российской Федерации и настоящим Федеральным законом случаях.</w:t>
      </w:r>
    </w:p>
    <w:p w:rsidR="006F0A46" w:rsidRPr="006F0A46" w:rsidRDefault="006F0A46" w:rsidP="006F0A46">
      <w:pPr>
        <w:suppressAutoHyphens/>
        <w:ind w:firstLine="720"/>
        <w:jc w:val="both"/>
        <w:rPr>
          <w:sz w:val="20"/>
          <w:szCs w:val="20"/>
        </w:rPr>
      </w:pPr>
      <w:r w:rsidRPr="006F0A46">
        <w:rPr>
          <w:sz w:val="20"/>
          <w:szCs w:val="20"/>
        </w:rPr>
        <w:t xml:space="preserve">2. В случае приостановления производства по делу арбитражный суд не вправе принимать судебные акты, предусмотренные </w:t>
      </w:r>
      <w:hyperlink r:id="rId1024" w:history="1">
        <w:r w:rsidRPr="006F0A46">
          <w:rPr>
            <w:color w:val="106BBE"/>
            <w:sz w:val="20"/>
            <w:szCs w:val="20"/>
          </w:rPr>
          <w:t>статьей 52</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3. Приостановление производства по делу не является препятствием для вынесения иных предусмотренных настоящим Федеральным законом определений, а также осуществления арбитражным управляющим и иными лицами, участвующими в деле о банкротстве, действий, предусмотренных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58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59.</w:t>
      </w:r>
      <w:r w:rsidRPr="006F0A46">
        <w:rPr>
          <w:sz w:val="20"/>
          <w:szCs w:val="20"/>
        </w:rPr>
        <w:t xml:space="preserve"> Распределение судебных расходов и расходов на выплату вознаграждения арбитражным управляющим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 порядке погашения расходов по делу о банкротстве см. </w:t>
      </w:r>
      <w:hyperlink r:id="rId1025" w:history="1">
        <w:r w:rsidRPr="006F0A46">
          <w:rPr>
            <w:color w:val="106BBE"/>
            <w:sz w:val="20"/>
            <w:szCs w:val="20"/>
          </w:rPr>
          <w:t>Постановление</w:t>
        </w:r>
      </w:hyperlink>
      <w:r w:rsidRPr="006F0A46">
        <w:rPr>
          <w:color w:val="353842"/>
          <w:sz w:val="20"/>
          <w:szCs w:val="20"/>
        </w:rPr>
        <w:t xml:space="preserve"> Пленума Высшего Арбитражного Суда РФ от 17 декабря 2009 г. N 91</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026" w:history="1">
        <w:r w:rsidRPr="006F0A46">
          <w:rPr>
            <w:i/>
            <w:iCs/>
            <w:color w:val="106BBE"/>
            <w:sz w:val="20"/>
            <w:szCs w:val="20"/>
          </w:rPr>
          <w:t>Федеральным законом</w:t>
        </w:r>
      </w:hyperlink>
      <w:r w:rsidRPr="006F0A46">
        <w:rPr>
          <w:i/>
          <w:iCs/>
          <w:color w:val="353842"/>
          <w:sz w:val="20"/>
          <w:szCs w:val="20"/>
        </w:rPr>
        <w:t xml:space="preserve"> от 1 декабря 2014 г. N 405-ФЗ в пункт 1 статьи 59 внесены изменения</w:t>
      </w:r>
    </w:p>
    <w:p w:rsidR="006F0A46" w:rsidRPr="006F0A46" w:rsidRDefault="006F0A46" w:rsidP="006F0A46">
      <w:pPr>
        <w:suppressAutoHyphens/>
        <w:spacing w:before="75"/>
        <w:ind w:left="170"/>
        <w:jc w:val="both"/>
        <w:rPr>
          <w:i/>
          <w:iCs/>
          <w:color w:val="353842"/>
          <w:sz w:val="20"/>
          <w:szCs w:val="20"/>
        </w:rPr>
      </w:pPr>
      <w:hyperlink r:id="rId102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w:t>
      </w:r>
      <w:hyperlink r:id="rId1028" w:history="1">
        <w:r w:rsidRPr="006F0A46">
          <w:rPr>
            <w:color w:val="106BBE"/>
            <w:sz w:val="20"/>
            <w:szCs w:val="20"/>
          </w:rPr>
          <w:t>статьей 28</w:t>
        </w:r>
      </w:hyperlink>
      <w:r w:rsidRPr="006F0A46">
        <w:rPr>
          <w:sz w:val="20"/>
          <w:szCs w:val="20"/>
        </w:rPr>
        <w:t xml:space="preserve"> настоящего Федерального закона,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w:t>
      </w:r>
    </w:p>
    <w:p w:rsidR="006F0A46" w:rsidRPr="006F0A46" w:rsidRDefault="006F0A46" w:rsidP="006F0A46">
      <w:pPr>
        <w:suppressAutoHyphens/>
        <w:ind w:firstLine="720"/>
        <w:jc w:val="both"/>
        <w:rPr>
          <w:sz w:val="20"/>
          <w:szCs w:val="20"/>
        </w:rPr>
      </w:pPr>
      <w:r w:rsidRPr="006F0A46">
        <w:rPr>
          <w:sz w:val="20"/>
          <w:szCs w:val="20"/>
        </w:rPr>
        <w:t>Мировым соглашением может быть предусмотрен иной порядок распределения указанных расходов.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029"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2 статьи 59 внесены изменения, </w:t>
      </w:r>
      <w:hyperlink r:id="rId1030"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1031"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03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lastRenderedPageBreak/>
        <w:t xml:space="preserve">2. В случае, если по результатам рассмотрения обоснованности требований кредиторов арбитражным судом вынесено определение об отказе во введении наблюдения и об оставлении заявления без рассмотрения или об отказе во введении наблюдения и о прекращении производства по делу, за исключением удовлетворения требований заявителя после подачи заявления о признании должника банкротом, указанные в </w:t>
      </w:r>
      <w:hyperlink r:id="rId1033" w:history="1">
        <w:r w:rsidRPr="006F0A46">
          <w:rPr>
            <w:color w:val="106BBE"/>
            <w:sz w:val="20"/>
            <w:szCs w:val="20"/>
          </w:rPr>
          <w:t>пункте 1</w:t>
        </w:r>
      </w:hyperlink>
      <w:r w:rsidRPr="006F0A46">
        <w:rPr>
          <w:sz w:val="20"/>
          <w:szCs w:val="20"/>
        </w:rPr>
        <w:t xml:space="preserve"> настоящей статьи расходы относятся на заявителя, обратившегося в арбитражный суд с заявлением кредитора, за исключением случаев, если заявителем является работник или бывший работник должника. В случае, если заявление было подано в порядке, установленном </w:t>
      </w:r>
      <w:hyperlink r:id="rId1034" w:history="1">
        <w:r w:rsidRPr="006F0A46">
          <w:rPr>
            <w:color w:val="106BBE"/>
            <w:sz w:val="20"/>
            <w:szCs w:val="20"/>
          </w:rPr>
          <w:t>пунктом 5 статьи 39</w:t>
        </w:r>
      </w:hyperlink>
      <w:r w:rsidRPr="006F0A46">
        <w:rPr>
          <w:sz w:val="20"/>
          <w:szCs w:val="20"/>
        </w:rPr>
        <w:t xml:space="preserve"> настоящего Федерального закона, расходы, предусмотренные пунктом 1 настоящей статьи, распределяются между заявителями пропорционально суммам их требований.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035"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3 статьи 59 внесены изменения, </w:t>
      </w:r>
      <w:hyperlink r:id="rId1036"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1037"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03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3. В случае отсутствия у должника средств, достаточных для погашения расходов, предусмотренных </w:t>
      </w:r>
      <w:hyperlink r:id="rId1039" w:history="1">
        <w:r w:rsidRPr="006F0A46">
          <w:rPr>
            <w:color w:val="106BBE"/>
            <w:sz w:val="20"/>
            <w:szCs w:val="20"/>
          </w:rPr>
          <w:t>пунктом 1</w:t>
        </w:r>
      </w:hyperlink>
      <w:r w:rsidRPr="006F0A46">
        <w:rPr>
          <w:sz w:val="20"/>
          <w:szCs w:val="20"/>
        </w:rPr>
        <w:t xml:space="preserve"> настоящей статьи,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w:t>
      </w:r>
    </w:p>
    <w:p w:rsidR="006F0A46" w:rsidRPr="006F0A46" w:rsidRDefault="006F0A46" w:rsidP="006F0A46">
      <w:pPr>
        <w:suppressAutoHyphens/>
        <w:ind w:firstLine="720"/>
        <w:jc w:val="both"/>
        <w:rPr>
          <w:sz w:val="20"/>
          <w:szCs w:val="20"/>
        </w:rPr>
      </w:pPr>
      <w:r w:rsidRPr="006F0A46">
        <w:rPr>
          <w:sz w:val="20"/>
          <w:szCs w:val="20"/>
        </w:rPr>
        <w:t xml:space="preserve">При продолжении дела о банкротстве должника выплаты, осуществленные заявителем в счет погашения расходов, предусмотренных </w:t>
      </w:r>
      <w:hyperlink r:id="rId1040" w:history="1">
        <w:r w:rsidRPr="006F0A46">
          <w:rPr>
            <w:color w:val="106BBE"/>
            <w:sz w:val="20"/>
            <w:szCs w:val="20"/>
          </w:rPr>
          <w:t>пунктом 1</w:t>
        </w:r>
      </w:hyperlink>
      <w:r w:rsidRPr="006F0A46">
        <w:rPr>
          <w:sz w:val="20"/>
          <w:szCs w:val="20"/>
        </w:rPr>
        <w:t xml:space="preserve"> настоящей статьи, компенсируются при погашении требований кредиторов по текущим платежам в порядке удовлетворения требований кредиторов той очереди, к которой относились осуществленные заявителем выплаты.</w:t>
      </w:r>
    </w:p>
    <w:p w:rsidR="006F0A46" w:rsidRPr="006F0A46" w:rsidRDefault="006F0A46" w:rsidP="006F0A46">
      <w:pPr>
        <w:suppressAutoHyphens/>
        <w:ind w:firstLine="720"/>
        <w:jc w:val="both"/>
        <w:rPr>
          <w:sz w:val="20"/>
          <w:szCs w:val="20"/>
        </w:rPr>
      </w:pPr>
      <w:r w:rsidRPr="006F0A46">
        <w:rPr>
          <w:sz w:val="20"/>
          <w:szCs w:val="20"/>
        </w:rPr>
        <w:t>Настоящий пункт не применяется к заявителю, являющемуся работником или бывшим работником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041"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4 статьи 59 внесены изменения</w:t>
      </w:r>
    </w:p>
    <w:p w:rsidR="006F0A46" w:rsidRPr="006F0A46" w:rsidRDefault="006F0A46" w:rsidP="006F0A46">
      <w:pPr>
        <w:suppressAutoHyphens/>
        <w:spacing w:before="75"/>
        <w:ind w:left="170"/>
        <w:jc w:val="both"/>
        <w:rPr>
          <w:i/>
          <w:iCs/>
          <w:color w:val="353842"/>
          <w:sz w:val="20"/>
          <w:szCs w:val="20"/>
        </w:rPr>
      </w:pPr>
      <w:hyperlink r:id="rId104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4. Порядок распределения судебных расходов и расходов на выплату вознаграждения арбитражным управляющим в деле о банкротстве устанавливается в решении арбитражного суда или определении арбитражного суда, принятых по результатам рассмотрения дела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59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043"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статья 60 изложена в новой редакции, </w:t>
      </w:r>
      <w:hyperlink r:id="rId1044" w:history="1">
        <w:r w:rsidRPr="006F0A46">
          <w:rPr>
            <w:i/>
            <w:iCs/>
            <w:color w:val="106BBE"/>
            <w:sz w:val="20"/>
            <w:szCs w:val="20"/>
          </w:rPr>
          <w:t>вступающей в силу</w:t>
        </w:r>
      </w:hyperlink>
      <w:r w:rsidRPr="006F0A46">
        <w:rPr>
          <w:i/>
          <w:iCs/>
          <w:color w:val="353842"/>
          <w:sz w:val="20"/>
          <w:szCs w:val="20"/>
        </w:rPr>
        <w:t xml:space="preserve"> с 1 октября 2015 г.</w:t>
      </w:r>
    </w:p>
    <w:p w:rsidR="006F0A46" w:rsidRPr="006F0A46" w:rsidRDefault="006F0A46" w:rsidP="006F0A46">
      <w:pPr>
        <w:suppressAutoHyphens/>
        <w:spacing w:before="75"/>
        <w:ind w:left="170"/>
        <w:jc w:val="both"/>
        <w:rPr>
          <w:i/>
          <w:iCs/>
          <w:color w:val="353842"/>
          <w:sz w:val="20"/>
          <w:szCs w:val="20"/>
        </w:rPr>
      </w:pPr>
      <w:hyperlink r:id="rId1045"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spacing w:before="75"/>
        <w:ind w:left="170"/>
        <w:jc w:val="both"/>
        <w:rPr>
          <w:i/>
          <w:iCs/>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60.</w:t>
      </w:r>
      <w:r w:rsidRPr="006F0A46">
        <w:rPr>
          <w:sz w:val="20"/>
          <w:szCs w:val="20"/>
        </w:rPr>
        <w:t xml:space="preserve"> Рассмотрение разногласий, заявлений, ходатайств и жалоб в деле о банкротстве</w:t>
      </w:r>
    </w:p>
    <w:p w:rsidR="006F0A46" w:rsidRPr="006F0A46" w:rsidRDefault="006F0A46" w:rsidP="006F0A46">
      <w:pPr>
        <w:suppressAutoHyphens/>
        <w:ind w:firstLine="720"/>
        <w:jc w:val="both"/>
        <w:rPr>
          <w:sz w:val="20"/>
          <w:szCs w:val="20"/>
        </w:rPr>
      </w:pPr>
      <w:r w:rsidRPr="006F0A46">
        <w:rPr>
          <w:sz w:val="20"/>
          <w:szCs w:val="20"/>
        </w:rPr>
        <w:t>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По результатам рассмотрения указанных заявлений, ходатайств и жалоб арбитражный суд выносит определение.</w:t>
      </w:r>
    </w:p>
    <w:p w:rsidR="006F0A46" w:rsidRPr="006F0A46" w:rsidRDefault="006F0A46" w:rsidP="006F0A46">
      <w:pPr>
        <w:suppressAutoHyphens/>
        <w:ind w:firstLine="720"/>
        <w:jc w:val="both"/>
        <w:rPr>
          <w:sz w:val="20"/>
          <w:szCs w:val="20"/>
        </w:rPr>
      </w:pPr>
      <w:r w:rsidRPr="006F0A46">
        <w:rPr>
          <w:sz w:val="20"/>
          <w:szCs w:val="20"/>
        </w:rPr>
        <w:t xml:space="preserve">Данное определение может быть обжаловано в порядке и в сроки, которые установлены настоящим </w:t>
      </w:r>
      <w:hyperlink r:id="rId1046" w:history="1">
        <w:r w:rsidRPr="006F0A46">
          <w:rPr>
            <w:color w:val="106BBE"/>
            <w:sz w:val="20"/>
            <w:szCs w:val="20"/>
          </w:rPr>
          <w:t>Федеральным законом</w:t>
        </w:r>
      </w:hyperlink>
      <w:r w:rsidRPr="006F0A46">
        <w:rPr>
          <w:sz w:val="20"/>
          <w:szCs w:val="20"/>
        </w:rPr>
        <w:t>.</w:t>
      </w:r>
    </w:p>
    <w:p w:rsidR="006F0A46" w:rsidRPr="006F0A46" w:rsidRDefault="006F0A46" w:rsidP="006F0A46">
      <w:pPr>
        <w:suppressAutoHyphens/>
        <w:ind w:firstLine="720"/>
        <w:jc w:val="both"/>
        <w:rPr>
          <w:sz w:val="20"/>
          <w:szCs w:val="20"/>
        </w:rPr>
      </w:pPr>
      <w:r w:rsidRPr="006F0A46">
        <w:rPr>
          <w:sz w:val="20"/>
          <w:szCs w:val="20"/>
        </w:rPr>
        <w:t xml:space="preserve">2. В порядке и в сроки, которые установлены </w:t>
      </w:r>
      <w:hyperlink r:id="rId1047" w:history="1">
        <w:r w:rsidRPr="006F0A46">
          <w:rPr>
            <w:color w:val="106BBE"/>
            <w:sz w:val="20"/>
            <w:szCs w:val="20"/>
          </w:rPr>
          <w:t>пунктом 1</w:t>
        </w:r>
      </w:hyperlink>
      <w:r w:rsidRPr="006F0A46">
        <w:rPr>
          <w:sz w:val="20"/>
          <w:szCs w:val="20"/>
        </w:rPr>
        <w:t xml:space="preserve">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а также между арбитражным управляющим и представителем работников должника в случаях, предусмотренных </w:t>
      </w:r>
      <w:hyperlink r:id="rId1048" w:history="1">
        <w:r w:rsidRPr="006F0A46">
          <w:rPr>
            <w:color w:val="106BBE"/>
            <w:sz w:val="20"/>
            <w:szCs w:val="20"/>
          </w:rPr>
          <w:t>пунктом 11 статьи 16</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3. В порядке и в сроки, которые установлены </w:t>
      </w:r>
      <w:hyperlink r:id="rId1049" w:history="1">
        <w:r w:rsidRPr="006F0A46">
          <w:rPr>
            <w:color w:val="106BBE"/>
            <w:sz w:val="20"/>
            <w:szCs w:val="20"/>
          </w:rPr>
          <w:t>пунктом 1</w:t>
        </w:r>
      </w:hyperlink>
      <w:r w:rsidRPr="006F0A46">
        <w:rPr>
          <w:sz w:val="20"/>
          <w:szCs w:val="20"/>
        </w:rPr>
        <w:t xml:space="preserve"> настоящей статьи, рассматриваются жалобы гражданина, представителя учредителей (участников) должника, представителя собственника имущества должника - унитарного предприятия, иных лиц, участвующих в деле о банкротстве, а также лиц, участвующих в процессе по делу о банкротстве, на действия арбитражного управляющего, решения собрания кредиторов или комитета кредиторов, нарушающие права и (или) законные интересы гражданина и иных лиц, участвующих в деле о банкротстве и в процессе по делу о банкротстве.</w:t>
      </w:r>
    </w:p>
    <w:p w:rsidR="006F0A46" w:rsidRPr="006F0A46" w:rsidRDefault="006F0A46" w:rsidP="006F0A46">
      <w:pPr>
        <w:suppressAutoHyphens/>
        <w:ind w:firstLine="720"/>
        <w:jc w:val="both"/>
        <w:rPr>
          <w:sz w:val="20"/>
          <w:szCs w:val="20"/>
        </w:rPr>
      </w:pPr>
      <w:r w:rsidRPr="006F0A46">
        <w:rPr>
          <w:sz w:val="20"/>
          <w:szCs w:val="20"/>
        </w:rPr>
        <w:lastRenderedPageBreak/>
        <w:t>4. Заявления и жалобы, поданные лицами, не имеющими права на обжалование, или с нарушением установленного настоящей статьей порядка, подлежат возвращению.</w:t>
      </w:r>
    </w:p>
    <w:p w:rsidR="006F0A46" w:rsidRPr="006F0A46" w:rsidRDefault="006F0A46" w:rsidP="006F0A46">
      <w:pPr>
        <w:suppressAutoHyphens/>
        <w:ind w:firstLine="720"/>
        <w:jc w:val="both"/>
        <w:rPr>
          <w:sz w:val="20"/>
          <w:szCs w:val="20"/>
        </w:rPr>
      </w:pPr>
      <w:r w:rsidRPr="006F0A46">
        <w:rPr>
          <w:sz w:val="20"/>
          <w:szCs w:val="20"/>
        </w:rPr>
        <w:t>5. Определения арбитражного суда, не предусмотренные процессуальным законодательством, обжалуются в порядке, установленном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60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61.</w:t>
      </w:r>
      <w:r w:rsidRPr="006F0A46">
        <w:rPr>
          <w:sz w:val="20"/>
          <w:szCs w:val="20"/>
        </w:rPr>
        <w:t xml:space="preserve"> Производство по пересмотру определений арбитражного суда, вынесенных по итогам рассмотрения разногласий в деле о банкротстве</w:t>
      </w:r>
    </w:p>
    <w:p w:rsidR="006F0A46" w:rsidRPr="006F0A46" w:rsidRDefault="006F0A46" w:rsidP="006F0A46">
      <w:pPr>
        <w:suppressAutoHyphens/>
        <w:ind w:firstLine="720"/>
        <w:jc w:val="both"/>
        <w:rPr>
          <w:sz w:val="20"/>
          <w:szCs w:val="20"/>
        </w:rPr>
      </w:pPr>
      <w:hyperlink r:id="rId1050" w:history="1">
        <w:r w:rsidRPr="006F0A46">
          <w:rPr>
            <w:color w:val="106BBE"/>
            <w:sz w:val="20"/>
            <w:szCs w:val="20"/>
          </w:rPr>
          <w:t>1.</w:t>
        </w:r>
      </w:hyperlink>
      <w:r w:rsidRPr="006F0A46">
        <w:rPr>
          <w:sz w:val="20"/>
          <w:szCs w:val="20"/>
        </w:rPr>
        <w:t xml:space="preserve"> Определения арбитражного суда, вынесенные по результатам рассмотрения арбитражным судом заявлений, ходатайств и жалоб в порядке, установленном </w:t>
      </w:r>
      <w:hyperlink r:id="rId1051" w:history="1">
        <w:r w:rsidRPr="006F0A46">
          <w:rPr>
            <w:color w:val="106BBE"/>
            <w:sz w:val="20"/>
            <w:szCs w:val="20"/>
          </w:rPr>
          <w:t>статьями 50</w:t>
        </w:r>
      </w:hyperlink>
      <w:r w:rsidRPr="006F0A46">
        <w:rPr>
          <w:sz w:val="20"/>
          <w:szCs w:val="20"/>
        </w:rPr>
        <w:t xml:space="preserve">, </w:t>
      </w:r>
      <w:hyperlink r:id="rId1052" w:history="1">
        <w:r w:rsidRPr="006F0A46">
          <w:rPr>
            <w:color w:val="106BBE"/>
            <w:sz w:val="20"/>
            <w:szCs w:val="20"/>
          </w:rPr>
          <w:t>71</w:t>
        </w:r>
      </w:hyperlink>
      <w:r w:rsidRPr="006F0A46">
        <w:rPr>
          <w:sz w:val="20"/>
          <w:szCs w:val="20"/>
        </w:rPr>
        <w:t xml:space="preserve"> и </w:t>
      </w:r>
      <w:hyperlink r:id="rId1053" w:history="1">
        <w:r w:rsidRPr="006F0A46">
          <w:rPr>
            <w:color w:val="106BBE"/>
            <w:sz w:val="20"/>
            <w:szCs w:val="20"/>
          </w:rPr>
          <w:t>100</w:t>
        </w:r>
      </w:hyperlink>
      <w:r w:rsidRPr="006F0A46">
        <w:rPr>
          <w:sz w:val="20"/>
          <w:szCs w:val="20"/>
        </w:rPr>
        <w:t xml:space="preserve"> настоящего Федерального закона, могут быть обжалованы в порядке, установленном </w:t>
      </w:r>
      <w:hyperlink r:id="rId1054" w:history="1">
        <w:r w:rsidRPr="006F0A46">
          <w:rPr>
            <w:color w:val="106BBE"/>
            <w:sz w:val="20"/>
            <w:szCs w:val="20"/>
          </w:rPr>
          <w:t>Арбитражным процессуальным кодексом</w:t>
        </w:r>
      </w:hyperlink>
      <w:r w:rsidRPr="006F0A46">
        <w:rPr>
          <w:sz w:val="20"/>
          <w:szCs w:val="20"/>
        </w:rPr>
        <w:t xml:space="preserve"> Российской Федерации, с особенностями, предусмотренными настоящей статьей.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055"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2 статьи 61 внесены изменения</w:t>
      </w:r>
    </w:p>
    <w:p w:rsidR="006F0A46" w:rsidRPr="006F0A46" w:rsidRDefault="006F0A46" w:rsidP="006F0A46">
      <w:pPr>
        <w:suppressAutoHyphens/>
        <w:spacing w:before="75"/>
        <w:ind w:left="170"/>
        <w:jc w:val="both"/>
        <w:rPr>
          <w:i/>
          <w:iCs/>
          <w:color w:val="353842"/>
          <w:sz w:val="20"/>
          <w:szCs w:val="20"/>
        </w:rPr>
      </w:pPr>
      <w:hyperlink r:id="rId105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hyperlink r:id="rId1057" w:history="1">
        <w:r w:rsidRPr="006F0A46">
          <w:rPr>
            <w:color w:val="106BBE"/>
            <w:sz w:val="20"/>
            <w:szCs w:val="20"/>
          </w:rPr>
          <w:t>2.</w:t>
        </w:r>
      </w:hyperlink>
      <w:r w:rsidRPr="006F0A46">
        <w:rPr>
          <w:sz w:val="20"/>
          <w:szCs w:val="20"/>
        </w:rPr>
        <w:t xml:space="preserve"> Определения, устанавливающие размер требований кредиторов, могут быть обжалованы в соответствии с </w:t>
      </w:r>
      <w:hyperlink r:id="rId1058" w:history="1">
        <w:r w:rsidRPr="006F0A46">
          <w:rPr>
            <w:color w:val="106BBE"/>
            <w:sz w:val="20"/>
            <w:szCs w:val="20"/>
          </w:rPr>
          <w:t>Арбитражным процессуальным кодексом</w:t>
        </w:r>
      </w:hyperlink>
      <w:r w:rsidRPr="006F0A46">
        <w:rPr>
          <w:sz w:val="20"/>
          <w:szCs w:val="20"/>
        </w:rPr>
        <w:t xml:space="preserve"> Российской Федерации. При рассмотрении таких дел в вышестоящих судебных инстанциях арбитражный суд, вынесший определение, направляет в вышестоящую судебную инстанцию в порядке, предусмотренном Арбитражным процессуальным кодексом Российской Федерации, только те материалы дела о банкротстве, которые непосредственно относятся к спору должника и кредитора (кредиторов) об установлении обоснованности, размера и очередности требований.</w:t>
      </w:r>
    </w:p>
    <w:p w:rsidR="006F0A46" w:rsidRPr="006F0A46" w:rsidRDefault="006F0A46" w:rsidP="006F0A46">
      <w:pPr>
        <w:suppressAutoHyphens/>
        <w:ind w:firstLine="720"/>
        <w:jc w:val="both"/>
        <w:rPr>
          <w:sz w:val="20"/>
          <w:szCs w:val="20"/>
        </w:rPr>
      </w:pPr>
      <w:r w:rsidRPr="006F0A46">
        <w:rPr>
          <w:sz w:val="20"/>
          <w:szCs w:val="20"/>
        </w:rPr>
        <w:t>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таких определений в апелляционной инстанции не является препятствием для совершения процессуальных действий по делу о банкротстве и основанием для приостановления их действия.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61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059" w:history="1">
        <w:r w:rsidRPr="006F0A46">
          <w:rPr>
            <w:i/>
            <w:iCs/>
            <w:color w:val="106BBE"/>
            <w:sz w:val="20"/>
            <w:szCs w:val="20"/>
          </w:rPr>
          <w:t>Федеральным законом</w:t>
        </w:r>
      </w:hyperlink>
      <w:r w:rsidRPr="006F0A46">
        <w:rPr>
          <w:i/>
          <w:iCs/>
          <w:color w:val="353842"/>
          <w:sz w:val="20"/>
          <w:szCs w:val="20"/>
        </w:rPr>
        <w:t xml:space="preserve"> от 28 апреля 2009 г. N 73-ФЗ Федеральный закон дополнен главой III.1, </w:t>
      </w:r>
      <w:hyperlink r:id="rId1060" w:history="1">
        <w:r w:rsidRPr="006F0A46">
          <w:rPr>
            <w:i/>
            <w:iCs/>
            <w:color w:val="106BBE"/>
            <w:sz w:val="20"/>
            <w:szCs w:val="20"/>
          </w:rPr>
          <w:t>вступающей в силу</w:t>
        </w:r>
      </w:hyperlink>
      <w:r w:rsidRPr="006F0A46">
        <w:rPr>
          <w:i/>
          <w:iCs/>
          <w:color w:val="353842"/>
          <w:sz w:val="20"/>
          <w:szCs w:val="20"/>
        </w:rPr>
        <w:t xml:space="preserve"> по истечении тридцати дней после дня </w:t>
      </w:r>
      <w:hyperlink r:id="rId1061"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pStyle w:val="1"/>
        <w:suppressAutoHyphens/>
        <w:spacing w:before="108" w:after="108"/>
        <w:jc w:val="center"/>
        <w:rPr>
          <w:b/>
          <w:bCs/>
          <w:color w:val="26282F"/>
          <w:sz w:val="20"/>
          <w:szCs w:val="20"/>
        </w:rPr>
      </w:pPr>
      <w:r w:rsidRPr="006F0A46">
        <w:rPr>
          <w:b/>
          <w:bCs/>
          <w:color w:val="26282F"/>
          <w:sz w:val="20"/>
          <w:szCs w:val="20"/>
        </w:rPr>
        <w:t>Глава III.1. Оспаривание сделок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 некоторых вопросах, связанных с применением главы III.1 настоящего Федерального закона см. </w:t>
      </w:r>
      <w:hyperlink r:id="rId1062" w:history="1">
        <w:r w:rsidRPr="006F0A46">
          <w:rPr>
            <w:color w:val="106BBE"/>
            <w:sz w:val="20"/>
            <w:szCs w:val="20"/>
          </w:rPr>
          <w:t>постановление</w:t>
        </w:r>
      </w:hyperlink>
      <w:r w:rsidRPr="006F0A46">
        <w:rPr>
          <w:color w:val="353842"/>
          <w:sz w:val="20"/>
          <w:szCs w:val="20"/>
        </w:rPr>
        <w:t xml:space="preserve"> Пленума Высшего Арбитражного Суда РФ от 23 декабря 2010 г. N 63</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61.1</w:t>
      </w:r>
      <w:r w:rsidRPr="006F0A46">
        <w:rPr>
          <w:sz w:val="20"/>
          <w:szCs w:val="20"/>
        </w:rPr>
        <w:t>. Оспаривание сделок должника</w:t>
      </w:r>
    </w:p>
    <w:p w:rsidR="006F0A46" w:rsidRPr="006F0A46" w:rsidRDefault="006F0A46" w:rsidP="006F0A46">
      <w:pPr>
        <w:suppressAutoHyphens/>
        <w:ind w:firstLine="720"/>
        <w:jc w:val="both"/>
        <w:rPr>
          <w:sz w:val="20"/>
          <w:szCs w:val="20"/>
        </w:rPr>
      </w:pPr>
      <w:r w:rsidRPr="006F0A46">
        <w:rPr>
          <w:sz w:val="20"/>
          <w:szCs w:val="20"/>
        </w:rPr>
        <w:t xml:space="preserve">1. Сделки, совершенные должником или другими лицами за счет должника, могут быть признаны недействительными в соответствии с </w:t>
      </w:r>
      <w:hyperlink r:id="rId1063" w:history="1">
        <w:r w:rsidRPr="006F0A46">
          <w:rPr>
            <w:color w:val="106BBE"/>
            <w:sz w:val="20"/>
            <w:szCs w:val="20"/>
          </w:rPr>
          <w:t>Гражданским кодексом</w:t>
        </w:r>
      </w:hyperlink>
      <w:r w:rsidRPr="006F0A46">
        <w:rPr>
          <w:sz w:val="20"/>
          <w:szCs w:val="20"/>
        </w:rPr>
        <w:t xml:space="preserve"> Российской Федерации, а также по основаниям и в порядке, которые указаны в настоящем Федеральном законе.</w:t>
      </w:r>
    </w:p>
    <w:p w:rsidR="006F0A46" w:rsidRPr="006F0A46" w:rsidRDefault="006F0A46" w:rsidP="006F0A46">
      <w:pPr>
        <w:suppressAutoHyphens/>
        <w:ind w:firstLine="720"/>
        <w:jc w:val="both"/>
        <w:rPr>
          <w:sz w:val="20"/>
          <w:szCs w:val="20"/>
        </w:rPr>
      </w:pPr>
      <w:r w:rsidRPr="006F0A46">
        <w:rPr>
          <w:sz w:val="20"/>
          <w:szCs w:val="20"/>
        </w:rPr>
        <w:t>2. Для целей настоящего Федерального закона сделка, совершаемая под условием, считается совершенной в момент наступления соответствующего условия.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064" w:history="1">
        <w:r w:rsidRPr="006F0A46">
          <w:rPr>
            <w:i/>
            <w:iCs/>
            <w:color w:val="106BBE"/>
            <w:sz w:val="20"/>
            <w:szCs w:val="20"/>
          </w:rPr>
          <w:t>Федеральным законом</w:t>
        </w:r>
      </w:hyperlink>
      <w:r w:rsidRPr="006F0A46">
        <w:rPr>
          <w:i/>
          <w:iCs/>
          <w:color w:val="353842"/>
          <w:sz w:val="20"/>
          <w:szCs w:val="20"/>
        </w:rPr>
        <w:t xml:space="preserve"> от 22 декабря 2014 г. N 432-ФЗ в пункт 3 статьи 61.1 внесены изменения</w:t>
      </w:r>
    </w:p>
    <w:p w:rsidR="006F0A46" w:rsidRPr="006F0A46" w:rsidRDefault="006F0A46" w:rsidP="006F0A46">
      <w:pPr>
        <w:suppressAutoHyphens/>
        <w:spacing w:before="75"/>
        <w:ind w:left="170"/>
        <w:jc w:val="both"/>
        <w:rPr>
          <w:i/>
          <w:iCs/>
          <w:color w:val="353842"/>
          <w:sz w:val="20"/>
          <w:szCs w:val="20"/>
        </w:rPr>
      </w:pPr>
      <w:hyperlink r:id="rId1065"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3. Правила настоящей главы могут применяться к оспариванию действий, направленных на исполнение обязательств и обязанностей, возникающих в соответствии с </w:t>
      </w:r>
      <w:hyperlink r:id="rId1066" w:history="1">
        <w:r w:rsidRPr="006F0A46">
          <w:rPr>
            <w:color w:val="106BBE"/>
            <w:sz w:val="20"/>
            <w:szCs w:val="20"/>
          </w:rPr>
          <w:t>гражданским</w:t>
        </w:r>
      </w:hyperlink>
      <w:r w:rsidRPr="006F0A46">
        <w:rPr>
          <w:sz w:val="20"/>
          <w:szCs w:val="20"/>
        </w:rPr>
        <w:t xml:space="preserve">, </w:t>
      </w:r>
      <w:hyperlink r:id="rId1067" w:history="1">
        <w:r w:rsidRPr="006F0A46">
          <w:rPr>
            <w:color w:val="106BBE"/>
            <w:sz w:val="20"/>
            <w:szCs w:val="20"/>
          </w:rPr>
          <w:t>трудовым</w:t>
        </w:r>
      </w:hyperlink>
      <w:r w:rsidRPr="006F0A46">
        <w:rPr>
          <w:sz w:val="20"/>
          <w:szCs w:val="20"/>
        </w:rPr>
        <w:t xml:space="preserve">, </w:t>
      </w:r>
      <w:hyperlink r:id="rId1068" w:history="1">
        <w:r w:rsidRPr="006F0A46">
          <w:rPr>
            <w:color w:val="106BBE"/>
            <w:sz w:val="20"/>
            <w:szCs w:val="20"/>
          </w:rPr>
          <w:t>семейным законодательством</w:t>
        </w:r>
      </w:hyperlink>
      <w:r w:rsidRPr="006F0A46">
        <w:rPr>
          <w:sz w:val="20"/>
          <w:szCs w:val="20"/>
        </w:rPr>
        <w:t xml:space="preserve">, </w:t>
      </w:r>
      <w:hyperlink r:id="rId1069" w:history="1">
        <w:r w:rsidRPr="006F0A46">
          <w:rPr>
            <w:color w:val="106BBE"/>
            <w:sz w:val="20"/>
            <w:szCs w:val="20"/>
          </w:rPr>
          <w:t>законодательством</w:t>
        </w:r>
      </w:hyperlink>
      <w:r w:rsidRPr="006F0A46">
        <w:rPr>
          <w:sz w:val="20"/>
          <w:szCs w:val="20"/>
        </w:rPr>
        <w:t xml:space="preserve"> о налогах и сборах, </w:t>
      </w:r>
      <w:hyperlink r:id="rId1070" w:history="1">
        <w:r w:rsidRPr="006F0A46">
          <w:rPr>
            <w:color w:val="106BBE"/>
            <w:sz w:val="20"/>
            <w:szCs w:val="20"/>
          </w:rPr>
          <w:t>таможенным законодательством</w:t>
        </w:r>
      </w:hyperlink>
      <w:r w:rsidRPr="006F0A46">
        <w:rPr>
          <w:sz w:val="20"/>
          <w:szCs w:val="20"/>
        </w:rPr>
        <w:t xml:space="preserve"> Таможенного союза и (или) </w:t>
      </w:r>
      <w:hyperlink r:id="rId1071" w:history="1">
        <w:r w:rsidRPr="006F0A46">
          <w:rPr>
            <w:color w:val="106BBE"/>
            <w:sz w:val="20"/>
            <w:szCs w:val="20"/>
          </w:rPr>
          <w:t>законодательством</w:t>
        </w:r>
      </w:hyperlink>
      <w:r w:rsidRPr="006F0A46">
        <w:rPr>
          <w:sz w:val="20"/>
          <w:szCs w:val="20"/>
        </w:rPr>
        <w:t xml:space="preserve"> Российской Федерации о таможенном деле, процессуальным законодательством Российской Федерации и другими отраслями законодательства Российской Федерации, в том числе к оспариванию соглашений или приказов об увеличении размера заработной платы, о выплате премий или об осуществлении иных выплат в соответствии с </w:t>
      </w:r>
      <w:hyperlink r:id="rId1072" w:history="1">
        <w:r w:rsidRPr="006F0A46">
          <w:rPr>
            <w:color w:val="106BBE"/>
            <w:sz w:val="20"/>
            <w:szCs w:val="20"/>
          </w:rPr>
          <w:t>трудовым законодательством</w:t>
        </w:r>
      </w:hyperlink>
      <w:r w:rsidRPr="006F0A46">
        <w:rPr>
          <w:sz w:val="20"/>
          <w:szCs w:val="20"/>
        </w:rPr>
        <w:t xml:space="preserve"> Российской Федерации и к оспариванию самих таких выплат. К действиям, совершенным во исполнение судебных актов </w:t>
      </w:r>
      <w:r w:rsidRPr="006F0A46">
        <w:rPr>
          <w:sz w:val="20"/>
          <w:szCs w:val="20"/>
        </w:rPr>
        <w:lastRenderedPageBreak/>
        <w:t>или правовых актов иных органов государственной власти, применяются правила, предусмотренные настоящей главой.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073"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статья 61.1 дополнена пунктом 4, </w:t>
      </w:r>
      <w:hyperlink r:id="rId1074" w:history="1">
        <w:r w:rsidRPr="006F0A46">
          <w:rPr>
            <w:i/>
            <w:iCs/>
            <w:color w:val="106BBE"/>
            <w:sz w:val="20"/>
            <w:szCs w:val="20"/>
          </w:rPr>
          <w:t>вступающим в силу</w:t>
        </w:r>
      </w:hyperlink>
      <w:r w:rsidRPr="006F0A46">
        <w:rPr>
          <w:i/>
          <w:iCs/>
          <w:color w:val="353842"/>
          <w:sz w:val="20"/>
          <w:szCs w:val="20"/>
        </w:rPr>
        <w:t xml:space="preserve"> по истечении девяноста дней со дня </w:t>
      </w:r>
      <w:hyperlink r:id="rId1075"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4. Сведения о подаче в арбитражный суд заявления о признании сделки недействительной по основаниям, указанным в настоящем Федеральном законе, о вынесении судебного акта по результатам рассмотрения заявления и судебных актов о его пересмотре подлежат включению арбитражным управляющим в Единый федеральный реестр сведений о банкротстве в порядке, установленном </w:t>
      </w:r>
      <w:hyperlink r:id="rId1076" w:history="1">
        <w:r w:rsidRPr="006F0A46">
          <w:rPr>
            <w:color w:val="106BBE"/>
            <w:sz w:val="20"/>
            <w:szCs w:val="20"/>
          </w:rPr>
          <w:t>статьей 28</w:t>
        </w:r>
      </w:hyperlink>
      <w:r w:rsidRPr="006F0A46">
        <w:rPr>
          <w:sz w:val="20"/>
          <w:szCs w:val="20"/>
        </w:rPr>
        <w:t xml:space="preserve"> настоящего Федерального закона, не позднее трех рабочих дней с даты, когда арбитражному управляющему стало известно о подаче заявления или вынесении судебного акта, а при подаче заявления арбитражным управляющим - не позднее следующего рабочего дня после дня подачи заявления.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1077" w:history="1">
        <w:r w:rsidRPr="006F0A46">
          <w:rPr>
            <w:color w:val="106BBE"/>
            <w:sz w:val="20"/>
            <w:szCs w:val="20"/>
          </w:rPr>
          <w:t>комментарии</w:t>
        </w:r>
      </w:hyperlink>
      <w:r w:rsidRPr="006F0A46">
        <w:rPr>
          <w:color w:val="353842"/>
          <w:sz w:val="20"/>
          <w:szCs w:val="20"/>
        </w:rPr>
        <w:t xml:space="preserve"> к статье 61.1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61.2</w:t>
      </w:r>
      <w:r w:rsidRPr="006F0A46">
        <w:rPr>
          <w:sz w:val="20"/>
          <w:szCs w:val="20"/>
        </w:rPr>
        <w:t>. Оспаривание подозрительных сделок должника</w:t>
      </w:r>
    </w:p>
    <w:p w:rsidR="006F0A46" w:rsidRPr="006F0A46" w:rsidRDefault="006F0A46" w:rsidP="006F0A46">
      <w:pPr>
        <w:suppressAutoHyphens/>
        <w:ind w:firstLine="720"/>
        <w:jc w:val="both"/>
        <w:rPr>
          <w:sz w:val="20"/>
          <w:szCs w:val="20"/>
        </w:rPr>
      </w:pPr>
      <w:hyperlink r:id="rId1078" w:history="1">
        <w:r w:rsidRPr="006F0A46">
          <w:rPr>
            <w:color w:val="106BBE"/>
            <w:sz w:val="20"/>
            <w:szCs w:val="20"/>
          </w:rPr>
          <w:t>1.</w:t>
        </w:r>
      </w:hyperlink>
      <w:r w:rsidRPr="006F0A46">
        <w:rPr>
          <w:sz w:val="20"/>
          <w:szCs w:val="20"/>
        </w:rPr>
        <w:t xml:space="preserve">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6F0A46" w:rsidRPr="006F0A46" w:rsidRDefault="006F0A46" w:rsidP="006F0A46">
      <w:pPr>
        <w:suppressAutoHyphens/>
        <w:ind w:firstLine="720"/>
        <w:jc w:val="both"/>
        <w:rPr>
          <w:sz w:val="20"/>
          <w:szCs w:val="20"/>
        </w:rPr>
      </w:pPr>
      <w:r w:rsidRPr="006F0A46">
        <w:rPr>
          <w:sz w:val="20"/>
          <w:szCs w:val="20"/>
        </w:rPr>
        <w:t>В случае,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определении соответствующей цены применяются указанные цены (тарифы).</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079" w:history="1">
        <w:r w:rsidRPr="006F0A46">
          <w:rPr>
            <w:i/>
            <w:iCs/>
            <w:color w:val="106BBE"/>
            <w:sz w:val="20"/>
            <w:szCs w:val="20"/>
          </w:rPr>
          <w:t>Федеральным законом</w:t>
        </w:r>
      </w:hyperlink>
      <w:r w:rsidRPr="006F0A46">
        <w:rPr>
          <w:i/>
          <w:iCs/>
          <w:color w:val="353842"/>
          <w:sz w:val="20"/>
          <w:szCs w:val="20"/>
        </w:rPr>
        <w:t xml:space="preserve"> от 28 июля 2012 г. N 144-ФЗ в пункт 2 статьи 61.2 внесены изменения, </w:t>
      </w:r>
      <w:hyperlink r:id="rId1080"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1081"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 и </w:t>
      </w:r>
      <w:hyperlink r:id="rId1082" w:history="1">
        <w:r w:rsidRPr="006F0A46">
          <w:rPr>
            <w:i/>
            <w:iCs/>
            <w:color w:val="106BBE"/>
            <w:sz w:val="20"/>
            <w:szCs w:val="20"/>
          </w:rPr>
          <w:t>применяющиеся</w:t>
        </w:r>
      </w:hyperlink>
      <w:r w:rsidRPr="006F0A46">
        <w:rPr>
          <w:i/>
          <w:iCs/>
          <w:color w:val="353842"/>
          <w:sz w:val="20"/>
          <w:szCs w:val="20"/>
        </w:rPr>
        <w:t xml:space="preserve"> при рассмотрении дел о банкротстве, производство по которым возбуждено после дня вступления в силу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08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hyperlink r:id="rId1084" w:history="1">
        <w:r w:rsidRPr="006F0A46">
          <w:rPr>
            <w:color w:val="106BBE"/>
            <w:sz w:val="20"/>
            <w:szCs w:val="20"/>
          </w:rPr>
          <w:t>2.</w:t>
        </w:r>
      </w:hyperlink>
      <w:r w:rsidRPr="006F0A46">
        <w:rPr>
          <w:sz w:val="20"/>
          <w:szCs w:val="20"/>
        </w:rPr>
        <w:t xml:space="preserve">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сторона знала об этом,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6F0A46" w:rsidRPr="006F0A46" w:rsidRDefault="006F0A46" w:rsidP="006F0A46">
      <w:pPr>
        <w:suppressAutoHyphens/>
        <w:ind w:firstLine="720"/>
        <w:jc w:val="both"/>
        <w:rPr>
          <w:sz w:val="20"/>
          <w:szCs w:val="20"/>
        </w:rPr>
      </w:pPr>
      <w:r w:rsidRPr="006F0A46">
        <w:rPr>
          <w:sz w:val="20"/>
          <w:szCs w:val="20"/>
        </w:rPr>
        <w:t>Цель причинения вреда имущественным правам кредиторов предполагается, если на момент совершения сделки должник отвечал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одного из следующих условий:</w:t>
      </w:r>
    </w:p>
    <w:p w:rsidR="006F0A46" w:rsidRPr="006F0A46" w:rsidRDefault="006F0A46" w:rsidP="006F0A46">
      <w:pPr>
        <w:suppressAutoHyphens/>
        <w:ind w:firstLine="720"/>
        <w:jc w:val="both"/>
        <w:rPr>
          <w:sz w:val="20"/>
          <w:szCs w:val="20"/>
        </w:rPr>
      </w:pPr>
      <w:r w:rsidRPr="006F0A46">
        <w:rPr>
          <w:sz w:val="20"/>
          <w:szCs w:val="20"/>
        </w:rPr>
        <w:t>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балансовой стоимости активов должника, а для кредитной организации - десять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
    <w:p w:rsidR="006F0A46" w:rsidRPr="006F0A46" w:rsidRDefault="006F0A46" w:rsidP="006F0A46">
      <w:pPr>
        <w:suppressAutoHyphens/>
        <w:ind w:firstLine="720"/>
        <w:jc w:val="both"/>
        <w:rPr>
          <w:sz w:val="20"/>
          <w:szCs w:val="20"/>
        </w:rPr>
      </w:pPr>
      <w:r w:rsidRPr="006F0A46">
        <w:rPr>
          <w:sz w:val="20"/>
          <w:szCs w:val="20"/>
        </w:rPr>
        <w:t xml:space="preserve">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(или) иной отчетности или учетные документы, ведение которых предусмотрено </w:t>
      </w:r>
      <w:hyperlink r:id="rId1085" w:history="1">
        <w:r w:rsidRPr="006F0A46">
          <w:rPr>
            <w:color w:val="106BBE"/>
            <w:sz w:val="20"/>
            <w:szCs w:val="20"/>
          </w:rPr>
          <w:t>законодательством</w:t>
        </w:r>
      </w:hyperlink>
      <w:r w:rsidRPr="006F0A46">
        <w:rPr>
          <w:sz w:val="20"/>
          <w:szCs w:val="20"/>
        </w:rPr>
        <w:t xml:space="preserve">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w:t>
      </w:r>
    </w:p>
    <w:p w:rsidR="006F0A46" w:rsidRPr="006F0A46" w:rsidRDefault="006F0A46" w:rsidP="006F0A46">
      <w:pPr>
        <w:suppressAutoHyphens/>
        <w:ind w:firstLine="720"/>
        <w:jc w:val="both"/>
        <w:rPr>
          <w:sz w:val="20"/>
          <w:szCs w:val="20"/>
        </w:rPr>
      </w:pPr>
      <w:r w:rsidRPr="006F0A46">
        <w:rPr>
          <w:sz w:val="20"/>
          <w:szCs w:val="20"/>
        </w:rPr>
        <w:lastRenderedPageBreak/>
        <w:t>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1086" w:history="1">
        <w:r w:rsidRPr="006F0A46">
          <w:rPr>
            <w:color w:val="106BBE"/>
            <w:sz w:val="20"/>
            <w:szCs w:val="20"/>
          </w:rPr>
          <w:t>комментарии</w:t>
        </w:r>
      </w:hyperlink>
      <w:r w:rsidRPr="006F0A46">
        <w:rPr>
          <w:color w:val="353842"/>
          <w:sz w:val="20"/>
          <w:szCs w:val="20"/>
        </w:rPr>
        <w:t xml:space="preserve"> к статье 61.2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61.3.</w:t>
      </w:r>
      <w:r w:rsidRPr="006F0A46">
        <w:rPr>
          <w:sz w:val="20"/>
          <w:szCs w:val="20"/>
        </w:rPr>
        <w:t xml:space="preserve"> Оспаривание сделок должника, влекущих за собой оказание предпочтения одному из кредиторов перед другими кредиторами</w:t>
      </w:r>
    </w:p>
    <w:p w:rsidR="006F0A46" w:rsidRPr="006F0A46" w:rsidRDefault="006F0A46" w:rsidP="006F0A46">
      <w:pPr>
        <w:suppressAutoHyphens/>
        <w:ind w:firstLine="720"/>
        <w:jc w:val="both"/>
        <w:rPr>
          <w:sz w:val="20"/>
          <w:szCs w:val="20"/>
        </w:rPr>
      </w:pPr>
      <w:hyperlink r:id="rId1087" w:history="1">
        <w:r w:rsidRPr="006F0A46">
          <w:rPr>
            <w:color w:val="106BBE"/>
            <w:sz w:val="20"/>
            <w:szCs w:val="20"/>
          </w:rPr>
          <w:t>1.</w:t>
        </w:r>
      </w:hyperlink>
      <w:r w:rsidRPr="006F0A46">
        <w:rPr>
          <w:sz w:val="20"/>
          <w:szCs w:val="20"/>
        </w:rPr>
        <w:t xml:space="preserve">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в частности при наличии одного из следующих условий:</w:t>
      </w:r>
    </w:p>
    <w:p w:rsidR="006F0A46" w:rsidRPr="006F0A46" w:rsidRDefault="006F0A46" w:rsidP="006F0A46">
      <w:pPr>
        <w:suppressAutoHyphens/>
        <w:ind w:firstLine="720"/>
        <w:jc w:val="both"/>
        <w:rPr>
          <w:sz w:val="20"/>
          <w:szCs w:val="20"/>
        </w:rPr>
      </w:pPr>
      <w:r w:rsidRPr="006F0A46">
        <w:rPr>
          <w:sz w:val="20"/>
          <w:szCs w:val="20"/>
        </w:rPr>
        <w:t>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6F0A46" w:rsidRPr="006F0A46" w:rsidRDefault="006F0A46" w:rsidP="006F0A46">
      <w:pPr>
        <w:suppressAutoHyphens/>
        <w:ind w:firstLine="720"/>
        <w:jc w:val="both"/>
        <w:rPr>
          <w:sz w:val="20"/>
          <w:szCs w:val="20"/>
        </w:rPr>
      </w:pPr>
      <w:r w:rsidRPr="006F0A46">
        <w:rPr>
          <w:sz w:val="20"/>
          <w:szCs w:val="20"/>
        </w:rPr>
        <w:t>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6F0A46" w:rsidRPr="006F0A46" w:rsidRDefault="006F0A46" w:rsidP="006F0A46">
      <w:pPr>
        <w:suppressAutoHyphens/>
        <w:ind w:firstLine="720"/>
        <w:jc w:val="both"/>
        <w:rPr>
          <w:sz w:val="20"/>
          <w:szCs w:val="20"/>
        </w:rPr>
      </w:pPr>
      <w:r w:rsidRPr="006F0A46">
        <w:rPr>
          <w:sz w:val="20"/>
          <w:szCs w:val="20"/>
        </w:rPr>
        <w:t>сделка привела или может привести к удовлетворению требований, срок исполнения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p>
    <w:p w:rsidR="006F0A46" w:rsidRPr="006F0A46" w:rsidRDefault="006F0A46" w:rsidP="006F0A46">
      <w:pPr>
        <w:suppressAutoHyphens/>
        <w:ind w:firstLine="720"/>
        <w:jc w:val="both"/>
        <w:rPr>
          <w:sz w:val="20"/>
          <w:szCs w:val="20"/>
        </w:rPr>
      </w:pPr>
      <w:r w:rsidRPr="006F0A46">
        <w:rPr>
          <w:sz w:val="20"/>
          <w:szCs w:val="20"/>
        </w:rPr>
        <w:t xml:space="preserve">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w:t>
      </w:r>
      <w:hyperlink r:id="rId1088" w:history="1">
        <w:r w:rsidRPr="006F0A46">
          <w:rPr>
            <w:color w:val="106BBE"/>
            <w:sz w:val="20"/>
            <w:szCs w:val="20"/>
          </w:rPr>
          <w:t>законодательством</w:t>
        </w:r>
      </w:hyperlink>
      <w:r w:rsidRPr="006F0A46">
        <w:rPr>
          <w:sz w:val="20"/>
          <w:szCs w:val="20"/>
        </w:rPr>
        <w:t xml:space="preserve"> Российской Федерации о несостоятельности (банкротстве).</w:t>
      </w:r>
    </w:p>
    <w:p w:rsidR="006F0A46" w:rsidRPr="006F0A46" w:rsidRDefault="006F0A46" w:rsidP="006F0A46">
      <w:pPr>
        <w:suppressAutoHyphens/>
        <w:ind w:firstLine="720"/>
        <w:jc w:val="both"/>
        <w:rPr>
          <w:sz w:val="20"/>
          <w:szCs w:val="20"/>
        </w:rPr>
      </w:pPr>
      <w:r w:rsidRPr="006F0A46">
        <w:rPr>
          <w:sz w:val="20"/>
          <w:szCs w:val="20"/>
        </w:rPr>
        <w:t>2. Сделка, указанная в пункте 1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заявления о признании должника банкротом.</w:t>
      </w:r>
    </w:p>
    <w:p w:rsidR="006F0A46" w:rsidRPr="006F0A46" w:rsidRDefault="006F0A46" w:rsidP="006F0A46">
      <w:pPr>
        <w:suppressAutoHyphens/>
        <w:ind w:firstLine="720"/>
        <w:jc w:val="both"/>
        <w:rPr>
          <w:sz w:val="20"/>
          <w:szCs w:val="20"/>
        </w:rPr>
      </w:pPr>
      <w:r w:rsidRPr="006F0A46">
        <w:rPr>
          <w:sz w:val="20"/>
          <w:szCs w:val="20"/>
        </w:rPr>
        <w:t>3. Сделка, указанная в пункте 1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абзацами вторым и третьим пункта 1 настоящей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w:t>
      </w:r>
    </w:p>
    <w:p w:rsidR="006F0A46" w:rsidRPr="006F0A46" w:rsidRDefault="006F0A46" w:rsidP="006F0A46">
      <w:pPr>
        <w:suppressAutoHyphens/>
        <w:ind w:firstLine="720"/>
        <w:jc w:val="both"/>
        <w:rPr>
          <w:sz w:val="20"/>
          <w:szCs w:val="20"/>
        </w:rPr>
      </w:pPr>
      <w:r w:rsidRPr="006F0A46">
        <w:rPr>
          <w:sz w:val="20"/>
          <w:szCs w:val="20"/>
        </w:rPr>
        <w:t>Предполагается, что заинтересованное лицо знало о признаке неплатежеспособности или недостаточности имущества, если не доказано обратное.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1089" w:history="1">
        <w:r w:rsidRPr="006F0A46">
          <w:rPr>
            <w:color w:val="106BBE"/>
            <w:sz w:val="20"/>
            <w:szCs w:val="20"/>
          </w:rPr>
          <w:t>комментарии</w:t>
        </w:r>
      </w:hyperlink>
      <w:r w:rsidRPr="006F0A46">
        <w:rPr>
          <w:color w:val="353842"/>
          <w:sz w:val="20"/>
          <w:szCs w:val="20"/>
        </w:rPr>
        <w:t xml:space="preserve"> к статье 61.3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61.4.</w:t>
      </w:r>
      <w:r w:rsidRPr="006F0A46">
        <w:rPr>
          <w:sz w:val="20"/>
          <w:szCs w:val="20"/>
        </w:rPr>
        <w:t xml:space="preserve"> Особенности оспаривания отдельных сделок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090" w:history="1">
        <w:r w:rsidRPr="006F0A46">
          <w:rPr>
            <w:i/>
            <w:iCs/>
            <w:color w:val="106BBE"/>
            <w:sz w:val="20"/>
            <w:szCs w:val="20"/>
          </w:rPr>
          <w:t>Федеральным законом</w:t>
        </w:r>
      </w:hyperlink>
      <w:r w:rsidRPr="006F0A46">
        <w:rPr>
          <w:i/>
          <w:iCs/>
          <w:color w:val="353842"/>
          <w:sz w:val="20"/>
          <w:szCs w:val="20"/>
        </w:rPr>
        <w:t xml:space="preserve"> от 7 февраля 2011 г. N 8-ФЗ в пункт 1 статьи 61.4 внесены изменения, </w:t>
      </w:r>
      <w:hyperlink r:id="rId1091" w:history="1">
        <w:r w:rsidRPr="006F0A46">
          <w:rPr>
            <w:i/>
            <w:iCs/>
            <w:color w:val="106BBE"/>
            <w:sz w:val="20"/>
            <w:szCs w:val="20"/>
          </w:rPr>
          <w:t>вступающие в силу</w:t>
        </w:r>
      </w:hyperlink>
      <w:r w:rsidRPr="006F0A46">
        <w:rPr>
          <w:i/>
          <w:iCs/>
          <w:color w:val="353842"/>
          <w:sz w:val="20"/>
          <w:szCs w:val="20"/>
        </w:rPr>
        <w:t xml:space="preserve"> со дня </w:t>
      </w:r>
      <w:hyperlink r:id="rId1092"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09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 Сделки, совершаемые на организованных торгах на основании хотя бы одной заявки, адресованной неограниченному кругу участников торгов, а также действия, направленные на исполнение обязательств и обязанностей, возникающих из таких сделок, не могут быть оспорены на основании </w:t>
      </w:r>
      <w:hyperlink r:id="rId1094" w:history="1">
        <w:r w:rsidRPr="006F0A46">
          <w:rPr>
            <w:color w:val="106BBE"/>
            <w:sz w:val="20"/>
            <w:szCs w:val="20"/>
          </w:rPr>
          <w:t>статей 61.2</w:t>
        </w:r>
      </w:hyperlink>
      <w:r w:rsidRPr="006F0A46">
        <w:rPr>
          <w:sz w:val="20"/>
          <w:szCs w:val="20"/>
        </w:rPr>
        <w:t xml:space="preserve"> и </w:t>
      </w:r>
      <w:hyperlink r:id="rId1095" w:history="1">
        <w:r w:rsidRPr="006F0A46">
          <w:rPr>
            <w:color w:val="106BBE"/>
            <w:sz w:val="20"/>
            <w:szCs w:val="20"/>
          </w:rPr>
          <w:t>61.3</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2.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w:t>
      </w:r>
      <w:hyperlink r:id="rId1096" w:history="1">
        <w:r w:rsidRPr="006F0A46">
          <w:rPr>
            <w:color w:val="106BBE"/>
            <w:sz w:val="20"/>
            <w:szCs w:val="20"/>
          </w:rPr>
          <w:t>пункта 1 статьи 61.2</w:t>
        </w:r>
      </w:hyperlink>
      <w:r w:rsidRPr="006F0A46">
        <w:rPr>
          <w:sz w:val="20"/>
          <w:szCs w:val="20"/>
        </w:rPr>
        <w:t xml:space="preserve"> и </w:t>
      </w:r>
      <w:hyperlink r:id="rId1097" w:history="1">
        <w:r w:rsidRPr="006F0A46">
          <w:rPr>
            <w:color w:val="106BBE"/>
            <w:sz w:val="20"/>
            <w:szCs w:val="20"/>
          </w:rPr>
          <w:t>статьи 61.3</w:t>
        </w:r>
      </w:hyperlink>
      <w:r w:rsidRPr="006F0A46">
        <w:rPr>
          <w:sz w:val="20"/>
          <w:szCs w:val="20"/>
        </w:rPr>
        <w:t xml:space="preserve">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w:t>
      </w:r>
    </w:p>
    <w:p w:rsidR="006F0A46" w:rsidRPr="006F0A46" w:rsidRDefault="006F0A46" w:rsidP="006F0A46">
      <w:pPr>
        <w:suppressAutoHyphens/>
        <w:ind w:firstLine="720"/>
        <w:jc w:val="both"/>
        <w:rPr>
          <w:sz w:val="20"/>
          <w:szCs w:val="20"/>
        </w:rPr>
      </w:pPr>
      <w:r w:rsidRPr="006F0A46">
        <w:rPr>
          <w:sz w:val="20"/>
          <w:szCs w:val="20"/>
        </w:rPr>
        <w:t xml:space="preserve">3. Сделки должника, направленные на исполнение обязательств, по которым должник получил равноценное встречное исполнение обязательств непосредственно после заключения договора, могут быть оспорены только на основании </w:t>
      </w:r>
      <w:hyperlink r:id="rId1098" w:history="1">
        <w:r w:rsidRPr="006F0A46">
          <w:rPr>
            <w:color w:val="106BBE"/>
            <w:sz w:val="20"/>
            <w:szCs w:val="20"/>
          </w:rPr>
          <w:t>пункта 2 статьи 61.2</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099" w:history="1">
        <w:r w:rsidRPr="006F0A46">
          <w:rPr>
            <w:i/>
            <w:iCs/>
            <w:color w:val="106BBE"/>
            <w:sz w:val="20"/>
            <w:szCs w:val="20"/>
          </w:rPr>
          <w:t>Федеральным законом</w:t>
        </w:r>
      </w:hyperlink>
      <w:r w:rsidRPr="006F0A46">
        <w:rPr>
          <w:i/>
          <w:iCs/>
          <w:color w:val="353842"/>
          <w:sz w:val="20"/>
          <w:szCs w:val="20"/>
        </w:rPr>
        <w:t xml:space="preserve"> от 22 декабря 2014 г. N 432-ФЗ статья 61.4 дополнена пунктом 4</w:t>
      </w:r>
    </w:p>
    <w:p w:rsidR="006F0A46" w:rsidRPr="006F0A46" w:rsidRDefault="006F0A46" w:rsidP="006F0A46">
      <w:pPr>
        <w:suppressAutoHyphens/>
        <w:ind w:firstLine="720"/>
        <w:jc w:val="both"/>
        <w:rPr>
          <w:sz w:val="20"/>
          <w:szCs w:val="20"/>
        </w:rPr>
      </w:pPr>
      <w:r w:rsidRPr="006F0A46">
        <w:rPr>
          <w:sz w:val="20"/>
          <w:szCs w:val="20"/>
        </w:rPr>
        <w:lastRenderedPageBreak/>
        <w:t xml:space="preserve">4. Сделки, связанные с исполнением денежных обязательств, вытекающих из кредитного договора, не могут быть оспорены на основании </w:t>
      </w:r>
      <w:hyperlink r:id="rId1100" w:history="1">
        <w:r w:rsidRPr="006F0A46">
          <w:rPr>
            <w:color w:val="106BBE"/>
            <w:sz w:val="20"/>
            <w:szCs w:val="20"/>
          </w:rPr>
          <w:t>статьи 61.3</w:t>
        </w:r>
      </w:hyperlink>
      <w:r w:rsidRPr="006F0A46">
        <w:rPr>
          <w:sz w:val="20"/>
          <w:szCs w:val="20"/>
        </w:rPr>
        <w:t xml:space="preserve"> настоящего Федерального закона, если должник не имел к моменту исполнения, вытекающего из кредитного договора, иных денежных обязательств, вступивших в силу, и исполнение обязательства, вытекающего из кредитного договора, не отличалось по срокам и размеру платежей от определенного в кредитном договоре обязательства.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1101" w:history="1">
        <w:r w:rsidRPr="006F0A46">
          <w:rPr>
            <w:color w:val="106BBE"/>
            <w:sz w:val="20"/>
            <w:szCs w:val="20"/>
          </w:rPr>
          <w:t>комментарии</w:t>
        </w:r>
      </w:hyperlink>
      <w:r w:rsidRPr="006F0A46">
        <w:rPr>
          <w:color w:val="353842"/>
          <w:sz w:val="20"/>
          <w:szCs w:val="20"/>
        </w:rPr>
        <w:t xml:space="preserve"> к статье 61.4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61.5.</w:t>
      </w:r>
      <w:r w:rsidRPr="006F0A46">
        <w:rPr>
          <w:sz w:val="20"/>
          <w:szCs w:val="20"/>
        </w:rPr>
        <w:t xml:space="preserve"> Оспаривание сделок должника в отношении правопреемников</w:t>
      </w:r>
    </w:p>
    <w:p w:rsidR="006F0A46" w:rsidRPr="006F0A46" w:rsidRDefault="006F0A46" w:rsidP="006F0A46">
      <w:pPr>
        <w:suppressAutoHyphens/>
        <w:ind w:firstLine="720"/>
        <w:jc w:val="both"/>
        <w:rPr>
          <w:sz w:val="20"/>
          <w:szCs w:val="20"/>
        </w:rPr>
      </w:pPr>
      <w:r w:rsidRPr="006F0A46">
        <w:rPr>
          <w:sz w:val="20"/>
          <w:szCs w:val="20"/>
        </w:rPr>
        <w:t>Оспаривание сделок должника может осуществляться в отношении наследников и в иных случаях универсального правопреемства в отношении лица, в интересах которого совершена оспариваемая сделка.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1102" w:history="1">
        <w:r w:rsidRPr="006F0A46">
          <w:rPr>
            <w:color w:val="106BBE"/>
            <w:sz w:val="20"/>
            <w:szCs w:val="20"/>
          </w:rPr>
          <w:t>комментарии</w:t>
        </w:r>
      </w:hyperlink>
      <w:r w:rsidRPr="006F0A46">
        <w:rPr>
          <w:color w:val="353842"/>
          <w:sz w:val="20"/>
          <w:szCs w:val="20"/>
        </w:rPr>
        <w:t xml:space="preserve"> к статье 61.5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61.6.</w:t>
      </w:r>
      <w:r w:rsidRPr="006F0A46">
        <w:rPr>
          <w:sz w:val="20"/>
          <w:szCs w:val="20"/>
        </w:rPr>
        <w:t xml:space="preserve"> Последствия признания сделки недействительной</w:t>
      </w:r>
    </w:p>
    <w:p w:rsidR="006F0A46" w:rsidRPr="006F0A46" w:rsidRDefault="006F0A46" w:rsidP="006F0A46">
      <w:pPr>
        <w:suppressAutoHyphens/>
        <w:ind w:firstLine="720"/>
        <w:jc w:val="both"/>
        <w:rPr>
          <w:sz w:val="20"/>
          <w:szCs w:val="20"/>
        </w:rPr>
      </w:pPr>
      <w:r w:rsidRPr="006F0A46">
        <w:rPr>
          <w:sz w:val="20"/>
          <w:szCs w:val="20"/>
        </w:rPr>
        <w:t xml:space="preserve">1.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w:t>
      </w:r>
      <w:hyperlink r:id="rId1103" w:history="1">
        <w:r w:rsidRPr="006F0A46">
          <w:rPr>
            <w:color w:val="106BBE"/>
            <w:sz w:val="20"/>
            <w:szCs w:val="20"/>
          </w:rPr>
          <w:t>Гражданского кодекса</w:t>
        </w:r>
      </w:hyperlink>
      <w:r w:rsidRPr="006F0A46">
        <w:rPr>
          <w:sz w:val="20"/>
          <w:szCs w:val="20"/>
        </w:rPr>
        <w:t xml:space="preserve"> Российской Федерации об обязательствах, возникающих вследствие неосновательного обогащения.</w:t>
      </w:r>
    </w:p>
    <w:p w:rsidR="006F0A46" w:rsidRPr="006F0A46" w:rsidRDefault="006F0A46" w:rsidP="006F0A46">
      <w:pPr>
        <w:suppressAutoHyphens/>
        <w:ind w:firstLine="720"/>
        <w:jc w:val="both"/>
        <w:rPr>
          <w:sz w:val="20"/>
          <w:szCs w:val="20"/>
        </w:rPr>
      </w:pPr>
      <w:r w:rsidRPr="006F0A46">
        <w:rPr>
          <w:sz w:val="20"/>
          <w:szCs w:val="20"/>
        </w:rPr>
        <w:t xml:space="preserve">2.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r:id="rId1104" w:history="1">
        <w:r w:rsidRPr="006F0A46">
          <w:rPr>
            <w:color w:val="106BBE"/>
            <w:sz w:val="20"/>
            <w:szCs w:val="20"/>
          </w:rPr>
          <w:t>пункта 2 статьи 61.2</w:t>
        </w:r>
      </w:hyperlink>
      <w:r w:rsidRPr="006F0A46">
        <w:rPr>
          <w:sz w:val="20"/>
          <w:szCs w:val="20"/>
        </w:rPr>
        <w:t xml:space="preserve"> и </w:t>
      </w:r>
      <w:hyperlink r:id="rId1105" w:history="1">
        <w:r w:rsidRPr="006F0A46">
          <w:rPr>
            <w:color w:val="106BBE"/>
            <w:sz w:val="20"/>
            <w:szCs w:val="20"/>
          </w:rPr>
          <w:t>пункта 3 статьи 61.3</w:t>
        </w:r>
      </w:hyperlink>
      <w:r w:rsidRPr="006F0A46">
        <w:rPr>
          <w:sz w:val="20"/>
          <w:szCs w:val="20"/>
        </w:rPr>
        <w:t xml:space="preserve"> настоящего Федерального закона,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 после удовлетворения требований кредиторов третьей очереди, включенных в реестр требований кредиторов.</w:t>
      </w:r>
    </w:p>
    <w:p w:rsidR="006F0A46" w:rsidRPr="006F0A46" w:rsidRDefault="006F0A46" w:rsidP="006F0A46">
      <w:pPr>
        <w:suppressAutoHyphens/>
        <w:ind w:firstLine="720"/>
        <w:jc w:val="both"/>
        <w:rPr>
          <w:sz w:val="20"/>
          <w:szCs w:val="20"/>
        </w:rPr>
      </w:pPr>
      <w:r w:rsidRPr="006F0A46">
        <w:rPr>
          <w:sz w:val="20"/>
          <w:szCs w:val="20"/>
        </w:rPr>
        <w:t xml:space="preserve">3.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r:id="rId1106" w:history="1">
        <w:r w:rsidRPr="006F0A46">
          <w:rPr>
            <w:color w:val="106BBE"/>
            <w:sz w:val="20"/>
            <w:szCs w:val="20"/>
          </w:rPr>
          <w:t>пункта 1 статьи 61.2</w:t>
        </w:r>
      </w:hyperlink>
      <w:r w:rsidRPr="006F0A46">
        <w:rPr>
          <w:sz w:val="20"/>
          <w:szCs w:val="20"/>
        </w:rPr>
        <w:t xml:space="preserve">, </w:t>
      </w:r>
      <w:hyperlink r:id="rId1107" w:history="1">
        <w:r w:rsidRPr="006F0A46">
          <w:rPr>
            <w:color w:val="106BBE"/>
            <w:sz w:val="20"/>
            <w:szCs w:val="20"/>
          </w:rPr>
          <w:t>пункта 2 статьи 61.3</w:t>
        </w:r>
      </w:hyperlink>
      <w:r w:rsidRPr="006F0A46">
        <w:rPr>
          <w:sz w:val="20"/>
          <w:szCs w:val="20"/>
        </w:rPr>
        <w:t xml:space="preserve"> настоящего Федерального закона и </w:t>
      </w:r>
      <w:hyperlink r:id="rId1108" w:history="1">
        <w:r w:rsidRPr="006F0A46">
          <w:rPr>
            <w:color w:val="106BBE"/>
            <w:sz w:val="20"/>
            <w:szCs w:val="20"/>
          </w:rPr>
          <w:t>Гражданского кодекса</w:t>
        </w:r>
      </w:hyperlink>
      <w:r w:rsidRPr="006F0A46">
        <w:rPr>
          <w:sz w:val="20"/>
          <w:szCs w:val="20"/>
        </w:rPr>
        <w:t xml:space="preserve"> Российской Федерации,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w:t>
      </w:r>
    </w:p>
    <w:p w:rsidR="006F0A46" w:rsidRPr="006F0A46" w:rsidRDefault="006F0A46" w:rsidP="006F0A46">
      <w:pPr>
        <w:suppressAutoHyphens/>
        <w:ind w:firstLine="720"/>
        <w:jc w:val="both"/>
        <w:rPr>
          <w:sz w:val="20"/>
          <w:szCs w:val="20"/>
        </w:rPr>
      </w:pPr>
      <w:r w:rsidRPr="006F0A46">
        <w:rPr>
          <w:sz w:val="20"/>
          <w:szCs w:val="20"/>
        </w:rPr>
        <w:t xml:space="preserve">4. В случае признания на основании </w:t>
      </w:r>
      <w:hyperlink r:id="rId1109" w:history="1">
        <w:r w:rsidRPr="006F0A46">
          <w:rPr>
            <w:color w:val="106BBE"/>
            <w:sz w:val="20"/>
            <w:szCs w:val="20"/>
          </w:rPr>
          <w:t>статьи 61.3</w:t>
        </w:r>
      </w:hyperlink>
      <w:r w:rsidRPr="006F0A46">
        <w:rPr>
          <w:sz w:val="20"/>
          <w:szCs w:val="20"/>
        </w:rPr>
        <w:t xml:space="preserve">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требования кредитора по этому обязательству к должнику считается существовавшим независимо от совершения данной сделки.</w:t>
      </w:r>
    </w:p>
    <w:p w:rsidR="006F0A46" w:rsidRPr="006F0A46" w:rsidRDefault="006F0A46" w:rsidP="006F0A46">
      <w:pPr>
        <w:suppressAutoHyphens/>
        <w:ind w:firstLine="720"/>
        <w:jc w:val="both"/>
        <w:rPr>
          <w:sz w:val="20"/>
          <w:szCs w:val="20"/>
        </w:rPr>
      </w:pPr>
      <w:r w:rsidRPr="006F0A46">
        <w:rPr>
          <w:sz w:val="20"/>
          <w:szCs w:val="20"/>
        </w:rPr>
        <w:t>Если денежное обязательство, на прекращение которого была направлена указанная сделка, возникло до принятия заявления о признании должника банкротом, требование кредитора по этому обязательству к должнику не относится к текущим платежам и такой кредитор является конкурсным кредитором должника, а его требование считается заявленным в установленный срок и подлежит включению в реестр требований кредиторов.</w:t>
      </w:r>
    </w:p>
    <w:p w:rsidR="006F0A46" w:rsidRPr="006F0A46" w:rsidRDefault="006F0A46" w:rsidP="006F0A46">
      <w:pPr>
        <w:suppressAutoHyphens/>
        <w:ind w:firstLine="720"/>
        <w:jc w:val="both"/>
        <w:rPr>
          <w:sz w:val="20"/>
          <w:szCs w:val="20"/>
        </w:rPr>
      </w:pPr>
      <w:r w:rsidRPr="006F0A46">
        <w:rPr>
          <w:sz w:val="20"/>
          <w:szCs w:val="20"/>
        </w:rP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не начались, расчеты по данному требованию осуществляются на равных условиях с требованиями кредиторов третьей очереди, заявленными до истечения двух месяцев с даты опубликования сведений о признании должника банкротом и об открытии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требования которых включены в реестр требований кредиторов, завершились, расчеты по данному требованию осуществляются за счет имущества, оставшегося после удовлетворения требований кредиторов третьей очереди, требования которых включены в реестр требований кредиторов.</w:t>
      </w:r>
    </w:p>
    <w:p w:rsidR="006F0A46" w:rsidRPr="006F0A46" w:rsidRDefault="006F0A46" w:rsidP="006F0A46">
      <w:pPr>
        <w:suppressAutoHyphens/>
        <w:ind w:firstLine="720"/>
        <w:jc w:val="both"/>
        <w:rPr>
          <w:sz w:val="20"/>
          <w:szCs w:val="20"/>
        </w:rPr>
      </w:pPr>
      <w:r w:rsidRPr="006F0A46">
        <w:rPr>
          <w:sz w:val="20"/>
          <w:szCs w:val="20"/>
        </w:rPr>
        <w:t xml:space="preserve">Если на момент начала расчетов с кредиторами третьей очереди конкурсному управляющему известно о рассмотрении заявления о признании недействительной сделки должника, направленной на прекращение его обязательства, конкурсный управляющий обязан зарезервировать денежные средства в размере, </w:t>
      </w:r>
      <w:r w:rsidRPr="006F0A46">
        <w:rPr>
          <w:sz w:val="20"/>
          <w:szCs w:val="20"/>
        </w:rPr>
        <w:lastRenderedPageBreak/>
        <w:t>достаточном для пропорционального удовлетворения требований кредиторов той же очереди в отношении данного требования.</w:t>
      </w:r>
    </w:p>
    <w:p w:rsidR="006F0A46" w:rsidRPr="006F0A46" w:rsidRDefault="006F0A46" w:rsidP="006F0A46">
      <w:pPr>
        <w:suppressAutoHyphens/>
        <w:ind w:firstLine="720"/>
        <w:jc w:val="both"/>
        <w:rPr>
          <w:sz w:val="20"/>
          <w:szCs w:val="20"/>
        </w:rPr>
      </w:pPr>
      <w:r w:rsidRPr="006F0A46">
        <w:rPr>
          <w:sz w:val="20"/>
          <w:szCs w:val="20"/>
        </w:rPr>
        <w:t xml:space="preserve">Правила, предусмотренные настоящим пунктом, распространяются также на требование другой стороны сделки, признанной недействительной по основаниям, предусмотренным </w:t>
      </w:r>
      <w:hyperlink r:id="rId1110" w:history="1">
        <w:r w:rsidRPr="006F0A46">
          <w:rPr>
            <w:color w:val="106BBE"/>
            <w:sz w:val="20"/>
            <w:szCs w:val="20"/>
          </w:rPr>
          <w:t>статьей 61.3</w:t>
        </w:r>
      </w:hyperlink>
      <w:r w:rsidRPr="006F0A46">
        <w:rPr>
          <w:sz w:val="20"/>
          <w:szCs w:val="20"/>
        </w:rPr>
        <w:t xml:space="preserve"> настоящего Федерального закона, к должнику о возврате всего полученного должником по этой сделке имущества или возмещении его стоимости в деньгах.</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111" w:history="1">
        <w:r w:rsidRPr="006F0A46">
          <w:rPr>
            <w:i/>
            <w:iCs/>
            <w:color w:val="106BBE"/>
            <w:sz w:val="20"/>
            <w:szCs w:val="20"/>
          </w:rPr>
          <w:t>Федеральным законом</w:t>
        </w:r>
      </w:hyperlink>
      <w:r w:rsidRPr="006F0A46">
        <w:rPr>
          <w:i/>
          <w:iCs/>
          <w:color w:val="353842"/>
          <w:sz w:val="20"/>
          <w:szCs w:val="20"/>
        </w:rPr>
        <w:t xml:space="preserve"> от 7 февраля 2011 г. N 8-ФЗ статья 61.6 дополнена пунктом 5, </w:t>
      </w:r>
      <w:hyperlink r:id="rId1112" w:history="1">
        <w:r w:rsidRPr="006F0A46">
          <w:rPr>
            <w:i/>
            <w:iCs/>
            <w:color w:val="106BBE"/>
            <w:sz w:val="20"/>
            <w:szCs w:val="20"/>
          </w:rPr>
          <w:t>вступающим в силу</w:t>
        </w:r>
      </w:hyperlink>
      <w:r w:rsidRPr="006F0A46">
        <w:rPr>
          <w:i/>
          <w:iCs/>
          <w:color w:val="353842"/>
          <w:sz w:val="20"/>
          <w:szCs w:val="20"/>
        </w:rPr>
        <w:t xml:space="preserve"> с 1 января 2012 г.</w:t>
      </w:r>
    </w:p>
    <w:p w:rsidR="006F0A46" w:rsidRPr="006F0A46" w:rsidRDefault="006F0A46" w:rsidP="006F0A46">
      <w:pPr>
        <w:suppressAutoHyphens/>
        <w:ind w:firstLine="720"/>
        <w:jc w:val="both"/>
        <w:rPr>
          <w:sz w:val="20"/>
          <w:szCs w:val="20"/>
        </w:rPr>
      </w:pPr>
      <w:r w:rsidRPr="006F0A46">
        <w:rPr>
          <w:sz w:val="20"/>
          <w:szCs w:val="20"/>
        </w:rPr>
        <w:t xml:space="preserve">5. Последствием признания на основании </w:t>
      </w:r>
      <w:hyperlink r:id="rId1113" w:history="1">
        <w:r w:rsidRPr="006F0A46">
          <w:rPr>
            <w:color w:val="106BBE"/>
            <w:sz w:val="20"/>
            <w:szCs w:val="20"/>
          </w:rPr>
          <w:t>пункта 2 статьи 61.2</w:t>
        </w:r>
      </w:hyperlink>
      <w:r w:rsidRPr="006F0A46">
        <w:rPr>
          <w:sz w:val="20"/>
          <w:szCs w:val="20"/>
        </w:rPr>
        <w:t xml:space="preserve"> или </w:t>
      </w:r>
      <w:hyperlink r:id="rId1114" w:history="1">
        <w:r w:rsidRPr="006F0A46">
          <w:rPr>
            <w:color w:val="106BBE"/>
            <w:sz w:val="20"/>
            <w:szCs w:val="20"/>
          </w:rPr>
          <w:t>статьи 61.3</w:t>
        </w:r>
      </w:hyperlink>
      <w:r w:rsidRPr="006F0A46">
        <w:rPr>
          <w:sz w:val="20"/>
          <w:szCs w:val="20"/>
        </w:rPr>
        <w:t xml:space="preserve"> настоящего Федерального закона недействительными договора должника с центральным контрагентом, а также действий, направленных на исполнение обязательств и обязанностей, возникающих из такого договора, является возмещение убытков стороной по взаимосвязанному договору. При этом под взаимосвязанным договором понимается договор, заключенный с центральным контрагентом на основании оферты, в том числе поданной на организованных торгах заявки, условия которой соответствовали оферте, в том числе поданной на организованных торгах заявки, на основании которой был заключен являющийся недействительным договор с центральным контрагентом.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1115" w:history="1">
        <w:r w:rsidRPr="006F0A46">
          <w:rPr>
            <w:color w:val="106BBE"/>
            <w:sz w:val="20"/>
            <w:szCs w:val="20"/>
          </w:rPr>
          <w:t>комментарии</w:t>
        </w:r>
      </w:hyperlink>
      <w:r w:rsidRPr="006F0A46">
        <w:rPr>
          <w:color w:val="353842"/>
          <w:sz w:val="20"/>
          <w:szCs w:val="20"/>
        </w:rPr>
        <w:t xml:space="preserve"> к статье 61.6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61.7.</w:t>
      </w:r>
      <w:r w:rsidRPr="006F0A46">
        <w:rPr>
          <w:sz w:val="20"/>
          <w:szCs w:val="20"/>
        </w:rPr>
        <w:t xml:space="preserve"> Отказ в оспаривании сделок должника</w:t>
      </w:r>
    </w:p>
    <w:p w:rsidR="006F0A46" w:rsidRPr="006F0A46" w:rsidRDefault="006F0A46" w:rsidP="006F0A46">
      <w:pPr>
        <w:suppressAutoHyphens/>
        <w:ind w:firstLine="720"/>
        <w:jc w:val="both"/>
        <w:rPr>
          <w:sz w:val="20"/>
          <w:szCs w:val="20"/>
        </w:rPr>
      </w:pPr>
      <w:r w:rsidRPr="006F0A46">
        <w:rPr>
          <w:sz w:val="20"/>
          <w:szCs w:val="20"/>
        </w:rPr>
        <w:t>Арбитражный суд может отказать в признании сделки недействительной в случае, если стоимость имущества, приобретенного должником в результате оспариваемой сделки, превышает стоимость того, что может быть возвращено в конкурсную массу в результате оспаривания сделки, или если приобретатель по недействительной сделке вернул все исполненное в конкурсную массу.</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1116" w:history="1">
        <w:r w:rsidRPr="006F0A46">
          <w:rPr>
            <w:color w:val="106BBE"/>
            <w:sz w:val="20"/>
            <w:szCs w:val="20"/>
          </w:rPr>
          <w:t>комментарии</w:t>
        </w:r>
      </w:hyperlink>
      <w:r w:rsidRPr="006F0A46">
        <w:rPr>
          <w:color w:val="353842"/>
          <w:sz w:val="20"/>
          <w:szCs w:val="20"/>
        </w:rPr>
        <w:t xml:space="preserve"> к статье 61.7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61.8.</w:t>
      </w:r>
      <w:r w:rsidRPr="006F0A46">
        <w:rPr>
          <w:sz w:val="20"/>
          <w:szCs w:val="20"/>
        </w:rPr>
        <w:t xml:space="preserve"> Особенности рассмотрения заявления об оспаривании сделки должника в деле о банкротстве</w:t>
      </w:r>
    </w:p>
    <w:p w:rsidR="006F0A46" w:rsidRPr="006F0A46" w:rsidRDefault="006F0A46" w:rsidP="006F0A46">
      <w:pPr>
        <w:suppressAutoHyphens/>
        <w:ind w:firstLine="720"/>
        <w:jc w:val="both"/>
        <w:rPr>
          <w:sz w:val="20"/>
          <w:szCs w:val="20"/>
        </w:rPr>
      </w:pPr>
      <w:r w:rsidRPr="006F0A46">
        <w:rPr>
          <w:sz w:val="20"/>
          <w:szCs w:val="20"/>
        </w:rPr>
        <w:t>1. Заявление об оспаривании сделки должника подается в арбитражный суд, рассматривающий дело о банкротстве должника, и подлежит рассмотрению в деле о банкротстве должника.</w:t>
      </w:r>
    </w:p>
    <w:p w:rsidR="006F0A46" w:rsidRPr="006F0A46" w:rsidRDefault="006F0A46" w:rsidP="006F0A46">
      <w:pPr>
        <w:suppressAutoHyphens/>
        <w:ind w:firstLine="720"/>
        <w:jc w:val="both"/>
        <w:rPr>
          <w:sz w:val="20"/>
          <w:szCs w:val="20"/>
        </w:rPr>
      </w:pPr>
      <w:r w:rsidRPr="006F0A46">
        <w:rPr>
          <w:sz w:val="20"/>
          <w:szCs w:val="20"/>
        </w:rPr>
        <w:t xml:space="preserve">2. Судебное заседание арбитражного суда по заявлению об оспаривании сделки должника проводится судьей арбитражного суда в порядке, установленном </w:t>
      </w:r>
      <w:hyperlink r:id="rId1117" w:history="1">
        <w:r w:rsidRPr="006F0A46">
          <w:rPr>
            <w:color w:val="106BBE"/>
            <w:sz w:val="20"/>
            <w:szCs w:val="20"/>
          </w:rPr>
          <w:t>Арбитражным процессуальным кодексом</w:t>
        </w:r>
      </w:hyperlink>
      <w:r w:rsidRPr="006F0A46">
        <w:rPr>
          <w:sz w:val="20"/>
          <w:szCs w:val="20"/>
        </w:rPr>
        <w:t xml:space="preserve"> Российской Федерации, с особенностями, предусмотренными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 xml:space="preserve">3. Форма и содержание заявления об оспаривании сделки должника в деле о банкротстве и порядок его подачи в арбитражный суд должны отвечать требованиям, предъявляемым к исковому заявлению в соответствии с </w:t>
      </w:r>
      <w:hyperlink r:id="rId1118" w:history="1">
        <w:r w:rsidRPr="006F0A46">
          <w:rPr>
            <w:color w:val="106BBE"/>
            <w:sz w:val="20"/>
            <w:szCs w:val="20"/>
          </w:rPr>
          <w:t>Арбитражным процессуальным кодексом</w:t>
        </w:r>
      </w:hyperlink>
      <w:r w:rsidRPr="006F0A46">
        <w:rPr>
          <w:sz w:val="20"/>
          <w:szCs w:val="20"/>
        </w:rPr>
        <w:t xml:space="preserve"> Российской Федерации. Заявитель обязан направить кредиторам или иным лицам, в отношении которых совершена оспариваемая сделка, копии заявления и прилагаемых к нему документов заказным письмом с уведомлением о вручении.</w:t>
      </w:r>
    </w:p>
    <w:p w:rsidR="006F0A46" w:rsidRPr="006F0A46" w:rsidRDefault="006F0A46" w:rsidP="006F0A46">
      <w:pPr>
        <w:suppressAutoHyphens/>
        <w:ind w:firstLine="720"/>
        <w:jc w:val="both"/>
        <w:rPr>
          <w:sz w:val="20"/>
          <w:szCs w:val="20"/>
        </w:rPr>
      </w:pPr>
      <w:r w:rsidRPr="006F0A46">
        <w:rPr>
          <w:sz w:val="20"/>
          <w:szCs w:val="20"/>
        </w:rPr>
        <w:t>4. Кредиторы или иные лица, в отношении которых совершена оспариваемая сделка или о правах и об обязанностях которых может быть принят судебный акт в отношении оспариваемой сделки, являются лицами, участвующими в рассмотрении арбитражным судом заявления об оспаривании сделки должника.</w:t>
      </w:r>
    </w:p>
    <w:p w:rsidR="006F0A46" w:rsidRPr="006F0A46" w:rsidRDefault="006F0A46" w:rsidP="006F0A46">
      <w:pPr>
        <w:suppressAutoHyphens/>
        <w:ind w:firstLine="720"/>
        <w:jc w:val="both"/>
        <w:rPr>
          <w:sz w:val="20"/>
          <w:szCs w:val="20"/>
        </w:rPr>
      </w:pPr>
      <w:r w:rsidRPr="006F0A46">
        <w:rPr>
          <w:sz w:val="20"/>
          <w:szCs w:val="20"/>
        </w:rPr>
        <w:t>Указанные лица в отношении существа заявленных требований по оспариваемой сделке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заявления об оспаривании сделки должника,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заявления об оспаривании сделок должника,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заявления об оспаривании сделки должника, возражать против ходатайств, доводов других лиц, участвующих в рассмотрении арбитражным судом заявления об оспаривании сделки должника; знать о жалобах, поданных другими лицами, участвующими в рассмотрении арбитражным судом заявления об оспаривании сделки должника, о принятых по данному делу судебных актах и получать копии судебных актов, принимаемых в виде отдельного документа, обжаловать определения, вынесенные в соответствии с настоящей главой.</w:t>
      </w:r>
    </w:p>
    <w:p w:rsidR="006F0A46" w:rsidRPr="006F0A46" w:rsidRDefault="006F0A46" w:rsidP="006F0A46">
      <w:pPr>
        <w:suppressAutoHyphens/>
        <w:ind w:firstLine="720"/>
        <w:jc w:val="both"/>
        <w:rPr>
          <w:sz w:val="20"/>
          <w:szCs w:val="20"/>
        </w:rPr>
      </w:pPr>
      <w:r w:rsidRPr="006F0A46">
        <w:rPr>
          <w:sz w:val="20"/>
          <w:szCs w:val="20"/>
        </w:rPr>
        <w:t>5. Судья арбитражного суда уведомляет о времени и месте судебного заседания лицо, направившее заявление об оспаривании сделки должника, должника и лицо, в отношении которого совершена оспариваемая сделка.</w:t>
      </w:r>
    </w:p>
    <w:p w:rsidR="006F0A46" w:rsidRPr="006F0A46" w:rsidRDefault="006F0A46" w:rsidP="006F0A46">
      <w:pPr>
        <w:suppressAutoHyphens/>
        <w:ind w:firstLine="720"/>
        <w:jc w:val="both"/>
        <w:rPr>
          <w:sz w:val="20"/>
          <w:szCs w:val="20"/>
        </w:rPr>
      </w:pPr>
      <w:r w:rsidRPr="006F0A46">
        <w:rPr>
          <w:sz w:val="20"/>
          <w:szCs w:val="20"/>
        </w:rPr>
        <w:lastRenderedPageBreak/>
        <w:t>6. По результатам рассмотрения заявления об оспаривании сделки должника суд выносит одно из следующих определений:</w:t>
      </w:r>
    </w:p>
    <w:p w:rsidR="006F0A46" w:rsidRPr="006F0A46" w:rsidRDefault="006F0A46" w:rsidP="006F0A46">
      <w:pPr>
        <w:suppressAutoHyphens/>
        <w:ind w:firstLine="720"/>
        <w:jc w:val="both"/>
        <w:rPr>
          <w:sz w:val="20"/>
          <w:szCs w:val="20"/>
        </w:rPr>
      </w:pPr>
      <w:r w:rsidRPr="006F0A46">
        <w:rPr>
          <w:sz w:val="20"/>
          <w:szCs w:val="20"/>
        </w:rPr>
        <w:t>о признании сделки должника недействительной и (или) применении последствий недействительности ничтожной сделки;</w:t>
      </w:r>
    </w:p>
    <w:p w:rsidR="006F0A46" w:rsidRPr="006F0A46" w:rsidRDefault="006F0A46" w:rsidP="006F0A46">
      <w:pPr>
        <w:suppressAutoHyphens/>
        <w:ind w:firstLine="720"/>
        <w:jc w:val="both"/>
        <w:rPr>
          <w:sz w:val="20"/>
          <w:szCs w:val="20"/>
        </w:rPr>
      </w:pPr>
      <w:r w:rsidRPr="006F0A46">
        <w:rPr>
          <w:sz w:val="20"/>
          <w:szCs w:val="20"/>
        </w:rPr>
        <w:t>об отказе в удовлетворении заявления о признании сделки должника недействительной.</w:t>
      </w:r>
    </w:p>
    <w:p w:rsidR="006F0A46" w:rsidRPr="006F0A46" w:rsidRDefault="006F0A46" w:rsidP="006F0A46">
      <w:pPr>
        <w:suppressAutoHyphens/>
        <w:ind w:firstLine="720"/>
        <w:jc w:val="both"/>
        <w:rPr>
          <w:sz w:val="20"/>
          <w:szCs w:val="20"/>
        </w:rPr>
      </w:pPr>
      <w:r w:rsidRPr="006F0A46">
        <w:rPr>
          <w:sz w:val="20"/>
          <w:szCs w:val="20"/>
        </w:rPr>
        <w:t xml:space="preserve">Определение может быть обжаловано в соответствии с </w:t>
      </w:r>
      <w:hyperlink r:id="rId1119" w:history="1">
        <w:r w:rsidRPr="006F0A46">
          <w:rPr>
            <w:color w:val="106BBE"/>
            <w:sz w:val="20"/>
            <w:szCs w:val="20"/>
          </w:rPr>
          <w:t>частью 3 статьи 223</w:t>
        </w:r>
      </w:hyperlink>
      <w:r w:rsidRPr="006F0A46">
        <w:rPr>
          <w:sz w:val="20"/>
          <w:szCs w:val="20"/>
        </w:rPr>
        <w:t xml:space="preserve"> Арбитражного процессуального кодекса Российской Федерации.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1120" w:history="1">
        <w:r w:rsidRPr="006F0A46">
          <w:rPr>
            <w:color w:val="106BBE"/>
            <w:sz w:val="20"/>
            <w:szCs w:val="20"/>
          </w:rPr>
          <w:t>комментарии</w:t>
        </w:r>
      </w:hyperlink>
      <w:r w:rsidRPr="006F0A46">
        <w:rPr>
          <w:color w:val="353842"/>
          <w:sz w:val="20"/>
          <w:szCs w:val="20"/>
        </w:rPr>
        <w:t xml:space="preserve"> к статье 61.8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121" w:history="1">
        <w:r w:rsidRPr="006F0A46">
          <w:rPr>
            <w:i/>
            <w:iCs/>
            <w:color w:val="106BBE"/>
            <w:sz w:val="20"/>
            <w:szCs w:val="20"/>
          </w:rPr>
          <w:t>Федеральным законом</w:t>
        </w:r>
      </w:hyperlink>
      <w:r w:rsidRPr="006F0A46">
        <w:rPr>
          <w:i/>
          <w:iCs/>
          <w:color w:val="353842"/>
          <w:sz w:val="20"/>
          <w:szCs w:val="20"/>
        </w:rPr>
        <w:t xml:space="preserve"> от 22 декабря 2014 г. N 432-ФЗ статья 61.9 изложена в новой редакции</w:t>
      </w:r>
    </w:p>
    <w:p w:rsidR="006F0A46" w:rsidRPr="006F0A46" w:rsidRDefault="006F0A46" w:rsidP="006F0A46">
      <w:pPr>
        <w:suppressAutoHyphens/>
        <w:spacing w:before="75"/>
        <w:ind w:left="170"/>
        <w:jc w:val="both"/>
        <w:rPr>
          <w:i/>
          <w:iCs/>
          <w:color w:val="353842"/>
          <w:sz w:val="20"/>
          <w:szCs w:val="20"/>
        </w:rPr>
      </w:pPr>
      <w:hyperlink r:id="rId1122"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61.9.</w:t>
      </w:r>
      <w:r w:rsidRPr="006F0A46">
        <w:rPr>
          <w:sz w:val="20"/>
          <w:szCs w:val="20"/>
        </w:rPr>
        <w:t xml:space="preserve"> Лица, уполномоченные подавать заявления об оспаривании сделки должника</w:t>
      </w:r>
    </w:p>
    <w:p w:rsidR="006F0A46" w:rsidRPr="006F0A46" w:rsidRDefault="006F0A46" w:rsidP="006F0A46">
      <w:pPr>
        <w:suppressAutoHyphens/>
        <w:ind w:firstLine="720"/>
        <w:jc w:val="both"/>
        <w:rPr>
          <w:sz w:val="20"/>
          <w:szCs w:val="20"/>
        </w:rPr>
      </w:pPr>
      <w:r w:rsidRPr="006F0A46">
        <w:rPr>
          <w:sz w:val="20"/>
          <w:szCs w:val="20"/>
        </w:rPr>
        <w:t>1.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 Голоса кредитора, в отношении которого или в отношении аффилированных лиц которого совершена сделка, не учитываются при определении кворума и принятии решения собранием (комитетом) кредиторов по вопросу о подаче заявления об оспаривании этой сделки. Если заявление об оспаривании сделки во исполнение решения собрания (комитета) кредиторов не будет подано арбитражным управляющим в течение установленного данным решением срока, такое заявление может быть подано представителем собрания (комитета) кредиторов или иным лицом, уполномоченным решением собрания (комитета) кредиторов.</w:t>
      </w:r>
    </w:p>
    <w:p w:rsidR="006F0A46" w:rsidRPr="006F0A46" w:rsidRDefault="006F0A46" w:rsidP="006F0A46">
      <w:pPr>
        <w:suppressAutoHyphens/>
        <w:ind w:firstLine="720"/>
        <w:jc w:val="both"/>
        <w:rPr>
          <w:sz w:val="20"/>
          <w:szCs w:val="20"/>
        </w:rPr>
      </w:pPr>
      <w:r w:rsidRPr="006F0A46">
        <w:rPr>
          <w:sz w:val="20"/>
          <w:szCs w:val="20"/>
        </w:rPr>
        <w:t xml:space="preserve">2. Заявление об оспаривании сделки должника может быть подано в арбитражный суд наряду с лицами, указанными в </w:t>
      </w:r>
      <w:hyperlink r:id="rId1123" w:history="1">
        <w:r w:rsidRPr="006F0A46">
          <w:rPr>
            <w:color w:val="106BBE"/>
            <w:sz w:val="20"/>
            <w:szCs w:val="20"/>
          </w:rPr>
          <w:t>пункте 1</w:t>
        </w:r>
      </w:hyperlink>
      <w:r w:rsidRPr="006F0A46">
        <w:rPr>
          <w:sz w:val="20"/>
          <w:szCs w:val="20"/>
        </w:rPr>
        <w:t xml:space="preserve"> настоящей статьи,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w:t>
      </w:r>
    </w:p>
    <w:p w:rsidR="006F0A46" w:rsidRPr="006F0A46" w:rsidRDefault="006F0A46" w:rsidP="006F0A46">
      <w:pPr>
        <w:suppressAutoHyphens/>
        <w:ind w:firstLine="720"/>
        <w:jc w:val="both"/>
        <w:rPr>
          <w:sz w:val="20"/>
          <w:szCs w:val="20"/>
        </w:rPr>
      </w:pPr>
      <w:r w:rsidRPr="006F0A46">
        <w:rPr>
          <w:sz w:val="20"/>
          <w:szCs w:val="20"/>
        </w:rPr>
        <w:t>3. В случаях, установленных настоящим Федеральным законом, заявление об оспаривании сделки должника может быть подано в арбитражный суд временной администрацией финансовой организации.</w:t>
      </w:r>
    </w:p>
    <w:p w:rsidR="006F0A46" w:rsidRPr="006F0A46" w:rsidRDefault="006F0A46" w:rsidP="006F0A46">
      <w:pPr>
        <w:suppressAutoHyphens/>
        <w:ind w:firstLine="720"/>
        <w:jc w:val="both"/>
        <w:rPr>
          <w:sz w:val="20"/>
          <w:szCs w:val="20"/>
        </w:rPr>
      </w:pPr>
      <w:r w:rsidRPr="006F0A46">
        <w:rPr>
          <w:sz w:val="20"/>
          <w:szCs w:val="20"/>
        </w:rPr>
        <w:t>4. Требование руководителя временной администрации финансовой организации о признании сделки недействительной и применении последствий ее недействительности предъявляется им от имени финансовой организации.</w:t>
      </w:r>
    </w:p>
    <w:p w:rsidR="006F0A46" w:rsidRPr="006F0A46" w:rsidRDefault="006F0A46" w:rsidP="006F0A46">
      <w:pPr>
        <w:suppressAutoHyphens/>
        <w:ind w:firstLine="720"/>
        <w:jc w:val="both"/>
        <w:rPr>
          <w:sz w:val="20"/>
          <w:szCs w:val="20"/>
        </w:rPr>
      </w:pPr>
      <w:r w:rsidRPr="006F0A46">
        <w:rPr>
          <w:sz w:val="20"/>
          <w:szCs w:val="20"/>
        </w:rPr>
        <w:t xml:space="preserve">5. Заявление руководителя временной администрации финансовой организации о признании сделки недействительной по основаниям, предусмотренным </w:t>
      </w:r>
      <w:hyperlink r:id="rId1124" w:history="1">
        <w:r w:rsidRPr="006F0A46">
          <w:rPr>
            <w:color w:val="106BBE"/>
            <w:sz w:val="20"/>
            <w:szCs w:val="20"/>
          </w:rPr>
          <w:t>статьей 61.2</w:t>
        </w:r>
      </w:hyperlink>
      <w:r w:rsidRPr="006F0A46">
        <w:rPr>
          <w:sz w:val="20"/>
          <w:szCs w:val="20"/>
        </w:rPr>
        <w:t xml:space="preserve"> или </w:t>
      </w:r>
      <w:hyperlink r:id="rId1125" w:history="1">
        <w:r w:rsidRPr="006F0A46">
          <w:rPr>
            <w:color w:val="106BBE"/>
            <w:sz w:val="20"/>
            <w:szCs w:val="20"/>
          </w:rPr>
          <w:t>61.3</w:t>
        </w:r>
      </w:hyperlink>
      <w:r w:rsidRPr="006F0A46">
        <w:rPr>
          <w:sz w:val="20"/>
          <w:szCs w:val="20"/>
        </w:rPr>
        <w:t xml:space="preserve"> настоящего Федерального закона, а также по основаниям, связанным с нарушением правил настоящего Федерального закона, подается в арбитражный суд по месту нахождения финансовой организации, а с момента возбуждения дела о банкротстве финансовой организации и до даты признания ее банкротом - в деле о банкротстве финансовой организации.</w:t>
      </w:r>
    </w:p>
    <w:p w:rsidR="006F0A46" w:rsidRPr="006F0A46" w:rsidRDefault="006F0A46" w:rsidP="006F0A46">
      <w:pPr>
        <w:suppressAutoHyphens/>
        <w:ind w:firstLine="720"/>
        <w:jc w:val="both"/>
        <w:rPr>
          <w:sz w:val="20"/>
          <w:szCs w:val="20"/>
        </w:rPr>
      </w:pPr>
      <w:r w:rsidRPr="006F0A46">
        <w:rPr>
          <w:sz w:val="20"/>
          <w:szCs w:val="20"/>
        </w:rPr>
        <w:t>6. Дела о признании сделок недействительными, возбужденные арбитражным судом по иску руководителя временной администрации финансовой организации до даты признания ее банкротом, после такой даты подлежат объединению с делом о ее банкротстве и подлежат дальнейшему рассмотрению в этом деле. Такое объединение производится арбитражным судом, рассматривающим дело о банкротстве финансовой организации.</w:t>
      </w:r>
    </w:p>
    <w:p w:rsidR="006F0A46" w:rsidRPr="006F0A46" w:rsidRDefault="006F0A46" w:rsidP="006F0A46">
      <w:pPr>
        <w:suppressAutoHyphens/>
        <w:ind w:firstLine="720"/>
        <w:jc w:val="both"/>
        <w:rPr>
          <w:sz w:val="20"/>
          <w:szCs w:val="20"/>
        </w:rPr>
      </w:pPr>
      <w:r w:rsidRPr="006F0A46">
        <w:rPr>
          <w:sz w:val="20"/>
          <w:szCs w:val="20"/>
        </w:rPr>
        <w:t>7. Периоды, в течение которых совершены сделки, которые могут быть признаны недействительными (</w:t>
      </w:r>
      <w:hyperlink r:id="rId1126" w:history="1">
        <w:r w:rsidRPr="006F0A46">
          <w:rPr>
            <w:color w:val="106BBE"/>
            <w:sz w:val="20"/>
            <w:szCs w:val="20"/>
          </w:rPr>
          <w:t>статьи 61.2</w:t>
        </w:r>
      </w:hyperlink>
      <w:r w:rsidRPr="006F0A46">
        <w:rPr>
          <w:sz w:val="20"/>
          <w:szCs w:val="20"/>
        </w:rPr>
        <w:t xml:space="preserve"> и </w:t>
      </w:r>
      <w:hyperlink r:id="rId1127" w:history="1">
        <w:r w:rsidRPr="006F0A46">
          <w:rPr>
            <w:color w:val="106BBE"/>
            <w:sz w:val="20"/>
            <w:szCs w:val="20"/>
          </w:rPr>
          <w:t>61.3</w:t>
        </w:r>
      </w:hyperlink>
      <w:r w:rsidRPr="006F0A46">
        <w:rPr>
          <w:sz w:val="20"/>
          <w:szCs w:val="20"/>
        </w:rPr>
        <w:t xml:space="preserve"> настоящего Федерального закона), или периоды, в течение которых возникли обязательства финансовой организации, указанные в </w:t>
      </w:r>
      <w:hyperlink r:id="rId1128" w:history="1">
        <w:r w:rsidRPr="006F0A46">
          <w:rPr>
            <w:color w:val="106BBE"/>
            <w:sz w:val="20"/>
            <w:szCs w:val="20"/>
          </w:rPr>
          <w:t>пункте 4 статьи 61.6</w:t>
        </w:r>
      </w:hyperlink>
      <w:r w:rsidRPr="006F0A46">
        <w:rPr>
          <w:sz w:val="20"/>
          <w:szCs w:val="20"/>
        </w:rPr>
        <w:t xml:space="preserve"> настоящего Федерального закона, исчисляются от даты назначения Банком России временной администрации финансовой организации.</w:t>
      </w:r>
    </w:p>
    <w:p w:rsidR="006F0A46" w:rsidRPr="006F0A46" w:rsidRDefault="006F0A46" w:rsidP="006F0A46">
      <w:pPr>
        <w:suppressAutoHyphens/>
        <w:ind w:firstLine="720"/>
        <w:jc w:val="both"/>
        <w:rPr>
          <w:sz w:val="20"/>
          <w:szCs w:val="20"/>
        </w:rPr>
      </w:pPr>
      <w:r w:rsidRPr="006F0A46">
        <w:rPr>
          <w:sz w:val="20"/>
          <w:szCs w:val="20"/>
        </w:rPr>
        <w:t xml:space="preserve">8. Срок исковой давности по требованию руководителя временной администрации финансовой организации о признании сделки недействительной по основаниям, предусмотренным </w:t>
      </w:r>
      <w:hyperlink r:id="rId1129" w:history="1">
        <w:r w:rsidRPr="006F0A46">
          <w:rPr>
            <w:color w:val="106BBE"/>
            <w:sz w:val="20"/>
            <w:szCs w:val="20"/>
          </w:rPr>
          <w:t>статьей 61.2</w:t>
        </w:r>
      </w:hyperlink>
      <w:r w:rsidRPr="006F0A46">
        <w:rPr>
          <w:sz w:val="20"/>
          <w:szCs w:val="20"/>
        </w:rPr>
        <w:t xml:space="preserve"> или </w:t>
      </w:r>
      <w:hyperlink r:id="rId1130" w:history="1">
        <w:r w:rsidRPr="006F0A46">
          <w:rPr>
            <w:color w:val="106BBE"/>
            <w:sz w:val="20"/>
            <w:szCs w:val="20"/>
          </w:rPr>
          <w:t>61.3</w:t>
        </w:r>
      </w:hyperlink>
      <w:r w:rsidRPr="006F0A46">
        <w:rPr>
          <w:sz w:val="20"/>
          <w:szCs w:val="20"/>
        </w:rPr>
        <w:t xml:space="preserve"> настоящего Федерального закона, исчисляется со дня, когда временная администрация узнала или должна была узнать о наличии таких оснований, а также о наличии у финансовой организации признаков банкротства, в зависимости от того, какое из событий наступило позднее.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1131" w:history="1">
        <w:r w:rsidRPr="006F0A46">
          <w:rPr>
            <w:color w:val="106BBE"/>
            <w:sz w:val="20"/>
            <w:szCs w:val="20"/>
          </w:rPr>
          <w:t>комментарии</w:t>
        </w:r>
      </w:hyperlink>
      <w:r w:rsidRPr="006F0A46">
        <w:rPr>
          <w:color w:val="353842"/>
          <w:sz w:val="20"/>
          <w:szCs w:val="20"/>
        </w:rPr>
        <w:t xml:space="preserve"> к статье 61.9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pStyle w:val="1"/>
        <w:suppressAutoHyphens/>
        <w:spacing w:before="108" w:after="108"/>
        <w:jc w:val="center"/>
        <w:rPr>
          <w:b/>
          <w:bCs/>
          <w:color w:val="26282F"/>
          <w:sz w:val="20"/>
          <w:szCs w:val="20"/>
        </w:rPr>
      </w:pPr>
      <w:r w:rsidRPr="006F0A46">
        <w:rPr>
          <w:b/>
          <w:bCs/>
          <w:color w:val="26282F"/>
          <w:sz w:val="20"/>
          <w:szCs w:val="20"/>
        </w:rPr>
        <w:t>Глава IV. Наблюдение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lastRenderedPageBreak/>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1132" w:history="1">
        <w:r w:rsidRPr="006F0A46">
          <w:rPr>
            <w:color w:val="106BBE"/>
            <w:sz w:val="20"/>
            <w:szCs w:val="20"/>
          </w:rPr>
          <w:t>схему</w:t>
        </w:r>
      </w:hyperlink>
      <w:r w:rsidRPr="006F0A46">
        <w:rPr>
          <w:color w:val="353842"/>
          <w:sz w:val="20"/>
          <w:szCs w:val="20"/>
        </w:rPr>
        <w:t xml:space="preserve"> "Наблюдение. Процедура наблюдения"</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62.</w:t>
      </w:r>
      <w:r w:rsidRPr="006F0A46">
        <w:rPr>
          <w:sz w:val="20"/>
          <w:szCs w:val="20"/>
        </w:rPr>
        <w:t xml:space="preserve"> Введение наблюдения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133"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1 статьи 62 внесены изменения</w:t>
      </w:r>
    </w:p>
    <w:p w:rsidR="006F0A46" w:rsidRPr="006F0A46" w:rsidRDefault="006F0A46" w:rsidP="006F0A46">
      <w:pPr>
        <w:suppressAutoHyphens/>
        <w:spacing w:before="75"/>
        <w:ind w:left="170"/>
        <w:jc w:val="both"/>
        <w:rPr>
          <w:i/>
          <w:iCs/>
          <w:color w:val="353842"/>
          <w:sz w:val="20"/>
          <w:szCs w:val="20"/>
        </w:rPr>
      </w:pPr>
      <w:hyperlink r:id="rId113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 Если иное не предусмотрено настоящим Федеральным законом, наблюдение вводится по результатам рассмотрения арбитражным судом обоснованности заявления о признании должника банкротом в порядке, предусмотренном </w:t>
      </w:r>
      <w:hyperlink r:id="rId1135" w:history="1">
        <w:r w:rsidRPr="006F0A46">
          <w:rPr>
            <w:color w:val="106BBE"/>
            <w:sz w:val="20"/>
            <w:szCs w:val="20"/>
          </w:rPr>
          <w:t>статьей 48</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2. </w:t>
      </w:r>
      <w:hyperlink r:id="rId1136"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1137" w:history="1">
        <w:r w:rsidRPr="006F0A46">
          <w:rPr>
            <w:i/>
            <w:iCs/>
            <w:color w:val="106BBE"/>
            <w:sz w:val="20"/>
            <w:szCs w:val="20"/>
          </w:rPr>
          <w:t>пункта 2 статьи 62</w:t>
        </w:r>
      </w:hyperlink>
    </w:p>
    <w:p w:rsidR="006F0A46" w:rsidRPr="006F0A46" w:rsidRDefault="006F0A46" w:rsidP="006F0A46">
      <w:pPr>
        <w:suppressAutoHyphens/>
        <w:ind w:firstLine="720"/>
        <w:jc w:val="both"/>
        <w:rPr>
          <w:sz w:val="20"/>
          <w:szCs w:val="20"/>
        </w:rPr>
      </w:pPr>
      <w:r w:rsidRPr="006F0A46">
        <w:rPr>
          <w:sz w:val="20"/>
          <w:szCs w:val="20"/>
        </w:rPr>
        <w:t xml:space="preserve">3. Наблюдение должно быть завершено с учетом сроков рассмотрения дела о банкротстве, предусмотренных </w:t>
      </w:r>
      <w:hyperlink r:id="rId1138" w:history="1">
        <w:r w:rsidRPr="006F0A46">
          <w:rPr>
            <w:color w:val="106BBE"/>
            <w:sz w:val="20"/>
            <w:szCs w:val="20"/>
          </w:rPr>
          <w:t>статьей 51</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62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63.</w:t>
      </w:r>
      <w:r w:rsidRPr="006F0A46">
        <w:rPr>
          <w:sz w:val="20"/>
          <w:szCs w:val="20"/>
        </w:rPr>
        <w:t xml:space="preserve"> Последствия вынесения арбитражным судом определения о введении наблюдения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139"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1 статьи 63 внесены изменения, </w:t>
      </w:r>
      <w:hyperlink r:id="rId1140"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1141"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14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С даты вынесения арбитражным судом определения о введении наблюдения наступают следующие последствия:</w:t>
      </w:r>
    </w:p>
    <w:p w:rsidR="006F0A46" w:rsidRPr="006F0A46" w:rsidRDefault="006F0A46" w:rsidP="006F0A46">
      <w:pPr>
        <w:suppressAutoHyphens/>
        <w:ind w:firstLine="720"/>
        <w:jc w:val="both"/>
        <w:rPr>
          <w:sz w:val="20"/>
          <w:szCs w:val="20"/>
        </w:rPr>
      </w:pPr>
      <w:r w:rsidRPr="006F0A46">
        <w:rPr>
          <w:sz w:val="20"/>
          <w:szCs w:val="20"/>
        </w:rP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w:t>
      </w:r>
      <w:hyperlink r:id="rId1143" w:history="1">
        <w:r w:rsidRPr="006F0A46">
          <w:rPr>
            <w:color w:val="106BBE"/>
            <w:sz w:val="20"/>
            <w:szCs w:val="20"/>
          </w:rPr>
          <w:t>Федеральным законом</w:t>
        </w:r>
      </w:hyperlink>
      <w:r w:rsidRPr="006F0A46">
        <w:rPr>
          <w:sz w:val="20"/>
          <w:szCs w:val="20"/>
        </w:rPr>
        <w:t xml:space="preserve"> порядка предъявления требований к должнику;</w:t>
      </w:r>
    </w:p>
    <w:p w:rsidR="006F0A46" w:rsidRPr="006F0A46" w:rsidRDefault="006F0A46" w:rsidP="006F0A46">
      <w:pPr>
        <w:suppressAutoHyphens/>
        <w:ind w:firstLine="720"/>
        <w:jc w:val="both"/>
        <w:rPr>
          <w:sz w:val="20"/>
          <w:szCs w:val="20"/>
        </w:rPr>
      </w:pPr>
      <w:r w:rsidRPr="006F0A46">
        <w:rPr>
          <w:sz w:val="20"/>
          <w:szCs w:val="20"/>
        </w:rPr>
        <w:t>по ходатайству кредитора приостанавливается производство по делам, связанным с взысканием с должника денежных средств. Кредитор в этом случае вправе предъявить свои требования к должнику в порядке, установленном настоящим Федеральным законом;</w:t>
      </w:r>
    </w:p>
    <w:p w:rsidR="006F0A46" w:rsidRPr="006F0A46" w:rsidRDefault="006F0A46" w:rsidP="006F0A46">
      <w:pPr>
        <w:suppressAutoHyphens/>
        <w:ind w:firstLine="720"/>
        <w:jc w:val="both"/>
        <w:rPr>
          <w:sz w:val="20"/>
          <w:szCs w:val="20"/>
        </w:rPr>
      </w:pPr>
      <w:hyperlink r:id="rId1144" w:history="1">
        <w:r w:rsidRPr="006F0A46">
          <w:rPr>
            <w:color w:val="106BBE"/>
            <w:sz w:val="20"/>
            <w:szCs w:val="20"/>
          </w:rPr>
          <w:t>приостанавливается исполнение</w:t>
        </w:r>
      </w:hyperlink>
      <w:r w:rsidRPr="006F0A46">
        <w:rPr>
          <w:sz w:val="20"/>
          <w:szCs w:val="20"/>
        </w:rPr>
        <w:t xml:space="preserve"> исполнительных документов по имущественным взысканиям, в том числе снимаются аресты на имущество должника и иные ограничения в части распоряжения имуществом должника, наложенные в ходе исполнительного производства, за 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Основанием для приостановления исполнения исполнительных документов является определение арбитражного суда о введении наблюдения;</w:t>
      </w:r>
    </w:p>
    <w:p w:rsidR="006F0A46" w:rsidRPr="006F0A46" w:rsidRDefault="006F0A46" w:rsidP="006F0A46">
      <w:pPr>
        <w:suppressAutoHyphens/>
        <w:ind w:firstLine="720"/>
        <w:jc w:val="both"/>
        <w:rPr>
          <w:sz w:val="20"/>
          <w:szCs w:val="20"/>
        </w:rPr>
      </w:pPr>
      <w:r w:rsidRPr="006F0A46">
        <w:rPr>
          <w:sz w:val="20"/>
          <w:szCs w:val="20"/>
        </w:rPr>
        <w:t>не допускаются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либо приобретение должником размещенных акций или выплата действительной стоимости доли (пая);</w:t>
      </w:r>
    </w:p>
    <w:p w:rsidR="006F0A46" w:rsidRPr="006F0A46" w:rsidRDefault="006F0A46" w:rsidP="006F0A46">
      <w:pPr>
        <w:suppressAutoHyphens/>
        <w:ind w:firstLine="720"/>
        <w:jc w:val="both"/>
        <w:rPr>
          <w:sz w:val="20"/>
          <w:szCs w:val="20"/>
        </w:rPr>
      </w:pPr>
      <w:r w:rsidRPr="006F0A46">
        <w:rPr>
          <w:sz w:val="20"/>
          <w:szCs w:val="20"/>
        </w:rPr>
        <w:t xml:space="preserve">абзац шестой </w:t>
      </w:r>
      <w:hyperlink r:id="rId1145"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1146" w:history="1">
        <w:r w:rsidRPr="006F0A46">
          <w:rPr>
            <w:i/>
            <w:iCs/>
            <w:color w:val="106BBE"/>
            <w:sz w:val="20"/>
            <w:szCs w:val="20"/>
          </w:rPr>
          <w:t>абзаца шестого пункта 1 статьи 63</w:t>
        </w:r>
      </w:hyperlink>
    </w:p>
    <w:p w:rsidR="006F0A46" w:rsidRPr="006F0A46" w:rsidRDefault="006F0A46" w:rsidP="006F0A46">
      <w:pPr>
        <w:suppressAutoHyphens/>
        <w:ind w:firstLine="720"/>
        <w:jc w:val="both"/>
        <w:rPr>
          <w:sz w:val="20"/>
          <w:szCs w:val="20"/>
        </w:rPr>
      </w:pPr>
      <w:r w:rsidRPr="006F0A46">
        <w:rPr>
          <w:sz w:val="20"/>
          <w:szCs w:val="20"/>
        </w:rPr>
        <w:t xml:space="preserve">не допускается прекращение денежных обязательств должника путем зачета встречного однородного требования, если при этом нарушается установленная </w:t>
      </w:r>
      <w:hyperlink r:id="rId1147" w:history="1">
        <w:r w:rsidRPr="006F0A46">
          <w:rPr>
            <w:color w:val="106BBE"/>
            <w:sz w:val="20"/>
            <w:szCs w:val="20"/>
          </w:rPr>
          <w:t>пунктом 4 статьи 134</w:t>
        </w:r>
      </w:hyperlink>
      <w:r w:rsidRPr="006F0A46">
        <w:rPr>
          <w:sz w:val="20"/>
          <w:szCs w:val="20"/>
        </w:rPr>
        <w:t xml:space="preserve"> настоящего Федерального закона очередность удовлетворения требований кредиторов. В отношении обязательств, возникающих из финансовых договоров, размер которых определяется в порядке, предусмотренном </w:t>
      </w:r>
      <w:hyperlink r:id="rId1148" w:history="1">
        <w:r w:rsidRPr="006F0A46">
          <w:rPr>
            <w:color w:val="106BBE"/>
            <w:sz w:val="20"/>
            <w:szCs w:val="20"/>
          </w:rPr>
          <w:t>статьей 4.1</w:t>
        </w:r>
      </w:hyperlink>
      <w:r w:rsidRPr="006F0A46">
        <w:rPr>
          <w:sz w:val="20"/>
          <w:szCs w:val="20"/>
        </w:rPr>
        <w:t xml:space="preserve"> настоящего Федерального закона, указанный запрет применяется только в части прекращения нетто-обязательств должника;</w:t>
      </w:r>
    </w:p>
    <w:p w:rsidR="006F0A46" w:rsidRPr="006F0A46" w:rsidRDefault="006F0A46" w:rsidP="006F0A46">
      <w:pPr>
        <w:suppressAutoHyphens/>
        <w:ind w:firstLine="720"/>
        <w:jc w:val="both"/>
        <w:rPr>
          <w:sz w:val="20"/>
          <w:szCs w:val="20"/>
        </w:rPr>
      </w:pPr>
      <w:r w:rsidRPr="006F0A46">
        <w:rPr>
          <w:sz w:val="20"/>
          <w:szCs w:val="20"/>
        </w:rPr>
        <w:t>не допускается изъятие собственником имущества должника - унитарного предприятия принадлежащего должнику имущества;</w:t>
      </w:r>
    </w:p>
    <w:p w:rsidR="006F0A46" w:rsidRPr="006F0A46" w:rsidRDefault="006F0A46" w:rsidP="006F0A46">
      <w:pPr>
        <w:suppressAutoHyphens/>
        <w:ind w:firstLine="720"/>
        <w:jc w:val="both"/>
        <w:rPr>
          <w:sz w:val="20"/>
          <w:szCs w:val="20"/>
        </w:rPr>
      </w:pPr>
      <w:r w:rsidRPr="006F0A46">
        <w:rPr>
          <w:sz w:val="20"/>
          <w:szCs w:val="20"/>
        </w:rPr>
        <w:t>не допускается выплата дивидендов, доходов по долям (паям), а также распределение прибыли между учредителями (участниками) должника;</w:t>
      </w:r>
    </w:p>
    <w:p w:rsidR="006F0A46" w:rsidRPr="006F0A46" w:rsidRDefault="006F0A46" w:rsidP="006F0A46">
      <w:pPr>
        <w:suppressAutoHyphens/>
        <w:ind w:firstLine="720"/>
        <w:jc w:val="both"/>
        <w:rPr>
          <w:sz w:val="20"/>
          <w:szCs w:val="20"/>
        </w:rPr>
      </w:pPr>
      <w:r w:rsidRPr="006F0A46">
        <w:rPr>
          <w:sz w:val="20"/>
          <w:szCs w:val="20"/>
        </w:rPr>
        <w:lastRenderedPageBreak/>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6F0A46" w:rsidRPr="006F0A46" w:rsidRDefault="006F0A46" w:rsidP="006F0A46">
      <w:pPr>
        <w:suppressAutoHyphens/>
        <w:ind w:firstLine="720"/>
        <w:jc w:val="both"/>
        <w:rPr>
          <w:sz w:val="20"/>
          <w:szCs w:val="20"/>
        </w:rPr>
      </w:pPr>
      <w:r w:rsidRPr="006F0A46">
        <w:rPr>
          <w:sz w:val="20"/>
          <w:szCs w:val="20"/>
        </w:rPr>
        <w:t xml:space="preserve">2. В целях обеспечения наступления предусмотренных </w:t>
      </w:r>
      <w:hyperlink r:id="rId1149" w:history="1">
        <w:r w:rsidRPr="006F0A46">
          <w:rPr>
            <w:color w:val="106BBE"/>
            <w:sz w:val="20"/>
            <w:szCs w:val="20"/>
          </w:rPr>
          <w:t>пунктом 1</w:t>
        </w:r>
      </w:hyperlink>
      <w:r w:rsidRPr="006F0A46">
        <w:rPr>
          <w:sz w:val="20"/>
          <w:szCs w:val="20"/>
        </w:rPr>
        <w:t xml:space="preserve"> настоящей статьи последствий определение арбитражного суда о введении наблюдения направляется арбитражным судом в кредитные организации, с которыми у должника заключен договор банковского счета, а также в суд общей юрисдикции, главному судебному приставу по месту нахождения должника и его филиалов и представительств, в </w:t>
      </w:r>
      <w:hyperlink r:id="rId1150" w:history="1">
        <w:r w:rsidRPr="006F0A46">
          <w:rPr>
            <w:color w:val="106BBE"/>
            <w:sz w:val="20"/>
            <w:szCs w:val="20"/>
          </w:rPr>
          <w:t>уполномоченные органы</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151"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статья 63 дополнена пунктом 3</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Об определении размера предъявленных в соответствии с пунктом 3 статьи 63 и </w:t>
      </w:r>
      <w:hyperlink r:id="rId1152" w:history="1">
        <w:r w:rsidRPr="006F0A46">
          <w:rPr>
            <w:color w:val="106BBE"/>
            <w:sz w:val="20"/>
            <w:szCs w:val="20"/>
          </w:rPr>
          <w:t>абзацем вторым пункта 1 статьи 126</w:t>
        </w:r>
      </w:hyperlink>
      <w:r w:rsidRPr="006F0A46">
        <w:rPr>
          <w:color w:val="353842"/>
          <w:sz w:val="20"/>
          <w:szCs w:val="20"/>
        </w:rPr>
        <w:t xml:space="preserve"> настоящего Федерального закона требований, срок исполнения которых по их условиям не наступил, для целей включения их в реестр требований кредиторов см. </w:t>
      </w:r>
      <w:hyperlink r:id="rId1153" w:history="1">
        <w:r w:rsidRPr="006F0A46">
          <w:rPr>
            <w:color w:val="106BBE"/>
            <w:sz w:val="20"/>
            <w:szCs w:val="20"/>
          </w:rPr>
          <w:t>постановление</w:t>
        </w:r>
      </w:hyperlink>
      <w:r w:rsidRPr="006F0A46">
        <w:rPr>
          <w:color w:val="353842"/>
          <w:sz w:val="20"/>
          <w:szCs w:val="20"/>
        </w:rPr>
        <w:t xml:space="preserve"> Пленума Высшего Арбитражного Суда РФ от 6 декабря 2013 г. N 88</w:t>
      </w:r>
    </w:p>
    <w:p w:rsidR="006F0A46" w:rsidRPr="006F0A46" w:rsidRDefault="006F0A46" w:rsidP="006F0A46">
      <w:pPr>
        <w:suppressAutoHyphens/>
        <w:ind w:firstLine="720"/>
        <w:jc w:val="both"/>
        <w:rPr>
          <w:sz w:val="20"/>
          <w:szCs w:val="20"/>
        </w:rPr>
      </w:pPr>
      <w:r w:rsidRPr="006F0A46">
        <w:rPr>
          <w:sz w:val="20"/>
          <w:szCs w:val="20"/>
        </w:rPr>
        <w:t>3. 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Кредиторы вправе предъявить требования к должнику в порядке, установленном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154"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статья 63 дополнена пунктом 4, </w:t>
      </w:r>
      <w:hyperlink r:id="rId1155" w:history="1">
        <w:r w:rsidRPr="006F0A46">
          <w:rPr>
            <w:i/>
            <w:iCs/>
            <w:color w:val="106BBE"/>
            <w:sz w:val="20"/>
            <w:szCs w:val="20"/>
          </w:rPr>
          <w:t>вступающим в силу</w:t>
        </w:r>
      </w:hyperlink>
      <w:r w:rsidRPr="006F0A46">
        <w:rPr>
          <w:i/>
          <w:iCs/>
          <w:color w:val="353842"/>
          <w:sz w:val="20"/>
          <w:szCs w:val="20"/>
        </w:rPr>
        <w:t xml:space="preserve"> по истечении тридцати дней после дня </w:t>
      </w:r>
      <w:hyperlink r:id="rId1156"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4. На сумму требований конкурсного кредитора, уполномоченного органа в размере, установленном в соответствии со </w:t>
      </w:r>
      <w:hyperlink r:id="rId1157" w:history="1">
        <w:r w:rsidRPr="006F0A46">
          <w:rPr>
            <w:color w:val="106BBE"/>
            <w:sz w:val="20"/>
            <w:szCs w:val="20"/>
          </w:rPr>
          <w:t>статьей 4</w:t>
        </w:r>
      </w:hyperlink>
      <w:r w:rsidRPr="006F0A46">
        <w:rPr>
          <w:sz w:val="20"/>
          <w:szCs w:val="20"/>
        </w:rPr>
        <w:t xml:space="preserve"> настоящего Федерального закона на дату введения наблюдения, с даты введения наблюдения до даты введения следующей процедуры, применяемой в деле о банкротстве, начисляются проценты в размере </w:t>
      </w:r>
      <w:hyperlink r:id="rId1158" w:history="1">
        <w:r w:rsidRPr="006F0A46">
          <w:rPr>
            <w:color w:val="106BBE"/>
            <w:sz w:val="20"/>
            <w:szCs w:val="20"/>
          </w:rPr>
          <w:t>ставки рефинансирования</w:t>
        </w:r>
      </w:hyperlink>
      <w:r w:rsidRPr="006F0A46">
        <w:rPr>
          <w:sz w:val="20"/>
          <w:szCs w:val="20"/>
        </w:rPr>
        <w:t>, установленной Центральным банком Российской Федерации на дату введения наблюдения.</w:t>
      </w:r>
    </w:p>
    <w:p w:rsidR="006F0A46" w:rsidRPr="006F0A46" w:rsidRDefault="006F0A46" w:rsidP="006F0A46">
      <w:pPr>
        <w:suppressAutoHyphens/>
        <w:ind w:firstLine="720"/>
        <w:jc w:val="both"/>
        <w:rPr>
          <w:sz w:val="20"/>
          <w:szCs w:val="20"/>
        </w:rPr>
      </w:pPr>
      <w:r w:rsidRPr="006F0A46">
        <w:rPr>
          <w:sz w:val="20"/>
          <w:szCs w:val="20"/>
        </w:rPr>
        <w:t>Указанные проценты за период проведения наблюдения не включаются в реестр требований кредиторов и не учитываются при определении количества голосов, принадлежащих кредитору на собраниях кредиторов.</w:t>
      </w:r>
    </w:p>
    <w:p w:rsidR="006F0A46" w:rsidRPr="006F0A46" w:rsidRDefault="006F0A46" w:rsidP="006F0A46">
      <w:pPr>
        <w:suppressAutoHyphens/>
        <w:ind w:firstLine="720"/>
        <w:jc w:val="both"/>
        <w:rPr>
          <w:sz w:val="20"/>
          <w:szCs w:val="20"/>
        </w:rPr>
      </w:pPr>
      <w:r w:rsidRPr="006F0A46">
        <w:rPr>
          <w:sz w:val="20"/>
          <w:szCs w:val="20"/>
        </w:rPr>
        <w:t xml:space="preserve">В случае предъявления кредитором требований к должнику в ходе финансового оздоровления, внешнего управления, конкурсного производства при определении в соответствии с </w:t>
      </w:r>
      <w:hyperlink r:id="rId1159" w:history="1">
        <w:r w:rsidRPr="006F0A46">
          <w:rPr>
            <w:color w:val="106BBE"/>
            <w:sz w:val="20"/>
            <w:szCs w:val="20"/>
          </w:rPr>
          <w:t>пунктом 1 статьи 4</w:t>
        </w:r>
      </w:hyperlink>
      <w:r w:rsidRPr="006F0A46">
        <w:rPr>
          <w:sz w:val="20"/>
          <w:szCs w:val="20"/>
        </w:rPr>
        <w:t xml:space="preserve"> настоящего Федерального закона размера его требования размер процентов определяется по состоянию на дату введения наблюдения.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160"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статья 63 дополнена пунктом 5, </w:t>
      </w:r>
      <w:hyperlink r:id="rId1161" w:history="1">
        <w:r w:rsidRPr="006F0A46">
          <w:rPr>
            <w:i/>
            <w:iCs/>
            <w:color w:val="106BBE"/>
            <w:sz w:val="20"/>
            <w:szCs w:val="20"/>
          </w:rPr>
          <w:t>вступающим в силу</w:t>
        </w:r>
      </w:hyperlink>
      <w:r w:rsidRPr="006F0A46">
        <w:rPr>
          <w:i/>
          <w:iCs/>
          <w:color w:val="353842"/>
          <w:sz w:val="20"/>
          <w:szCs w:val="20"/>
        </w:rPr>
        <w:t xml:space="preserve"> по истечении тридцати дней после дня </w:t>
      </w:r>
      <w:hyperlink r:id="rId1162"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5. В случае прекращения производства по делу о банкротстве по основанию, предусмотренному </w:t>
      </w:r>
      <w:hyperlink r:id="rId1163" w:history="1">
        <w:r w:rsidRPr="006F0A46">
          <w:rPr>
            <w:color w:val="106BBE"/>
            <w:sz w:val="20"/>
            <w:szCs w:val="20"/>
          </w:rPr>
          <w:t>абзацем седьмым пункта 1 статьи 57</w:t>
        </w:r>
      </w:hyperlink>
      <w:r w:rsidRPr="006F0A46">
        <w:rPr>
          <w:sz w:val="20"/>
          <w:szCs w:val="20"/>
        </w:rPr>
        <w:t xml:space="preserve"> настоящего Федерального закона (в том числе в результате погашения должником всех требований кредиторов, включенных в реестр требований кредиторов, в ходе наблюдения или погашения таких требований в ходе любой процедуры, применяемой в деле о банкротстве, третьим лицом в порядке, установленном </w:t>
      </w:r>
      <w:hyperlink r:id="rId1164" w:history="1">
        <w:r w:rsidRPr="006F0A46">
          <w:rPr>
            <w:color w:val="106BBE"/>
            <w:sz w:val="20"/>
            <w:szCs w:val="20"/>
          </w:rPr>
          <w:t>статьей 113</w:t>
        </w:r>
      </w:hyperlink>
      <w:r w:rsidRPr="006F0A46">
        <w:rPr>
          <w:sz w:val="20"/>
          <w:szCs w:val="20"/>
        </w:rPr>
        <w:t xml:space="preserve"> или </w:t>
      </w:r>
      <w:hyperlink r:id="rId1165" w:history="1">
        <w:r w:rsidRPr="006F0A46">
          <w:rPr>
            <w:color w:val="106BBE"/>
            <w:sz w:val="20"/>
            <w:szCs w:val="20"/>
          </w:rPr>
          <w:t>125</w:t>
        </w:r>
      </w:hyperlink>
      <w:r w:rsidRPr="006F0A46">
        <w:rPr>
          <w:sz w:val="20"/>
          <w:szCs w:val="20"/>
        </w:rPr>
        <w:t xml:space="preserve"> настоящего Федерального закона), кредитор вправе предъявить должнику требование о взыскании оставшихся процентов в размере установленной Центральным банком Российской Федерации на дату введения наблюдения </w:t>
      </w:r>
      <w:hyperlink r:id="rId1166" w:history="1">
        <w:r w:rsidRPr="006F0A46">
          <w:rPr>
            <w:color w:val="106BBE"/>
            <w:sz w:val="20"/>
            <w:szCs w:val="20"/>
          </w:rPr>
          <w:t>ставки рефинансирования</w:t>
        </w:r>
      </w:hyperlink>
      <w:r w:rsidRPr="006F0A46">
        <w:rPr>
          <w:sz w:val="20"/>
          <w:szCs w:val="20"/>
        </w:rPr>
        <w:t>, которые начислялись за период проведения процедур, применяемых в деле о банкротстве, по правилам настоящего Федерального закона, в порядке, установленном процессуальным законодательством.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167"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статья 63 дополнена пунктом 6, </w:t>
      </w:r>
      <w:hyperlink r:id="rId1168" w:history="1">
        <w:r w:rsidRPr="006F0A46">
          <w:rPr>
            <w:i/>
            <w:iCs/>
            <w:color w:val="106BBE"/>
            <w:sz w:val="20"/>
            <w:szCs w:val="20"/>
          </w:rPr>
          <w:t>вступающим в силу</w:t>
        </w:r>
      </w:hyperlink>
      <w:r w:rsidRPr="006F0A46">
        <w:rPr>
          <w:i/>
          <w:iCs/>
          <w:color w:val="353842"/>
          <w:sz w:val="20"/>
          <w:szCs w:val="20"/>
        </w:rPr>
        <w:t xml:space="preserve"> по истечении тридцати дней после дня </w:t>
      </w:r>
      <w:hyperlink r:id="rId1169"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6. Если при рассмотрении дела о банкротстве суд в ходе любой процедуры, применяемой в деле о банкротстве, установит, что должник или кредитор, являющийся заинтересованным лицом, обращался с заявлением о признании должника банкротом и при этом указанные лица знали, что должник является платежеспособным и преследует цель необоснованного неправомерного получения выгод от введения процедур, применяемых в деле о банкротстве, суд вправе прекратить производство по делу о банкротстве при условии, что должник продолжает к этому моменту оставаться платежеспособным и это соответствует интересам кредитора.</w:t>
      </w:r>
    </w:p>
    <w:p w:rsidR="006F0A46" w:rsidRPr="006F0A46" w:rsidRDefault="006F0A46" w:rsidP="006F0A46">
      <w:pPr>
        <w:suppressAutoHyphens/>
        <w:ind w:firstLine="720"/>
        <w:jc w:val="both"/>
        <w:rPr>
          <w:sz w:val="20"/>
          <w:szCs w:val="20"/>
        </w:rPr>
      </w:pPr>
      <w:r w:rsidRPr="006F0A46">
        <w:rPr>
          <w:sz w:val="20"/>
          <w:szCs w:val="20"/>
        </w:rPr>
        <w:t xml:space="preserve">В таком случае должник обязан уплатить проценты, подлежащие начислению по условиям обязательства, за период проведения процедур, применяемых в деле о банкротстве. Если данные </w:t>
      </w:r>
      <w:r w:rsidRPr="006F0A46">
        <w:rPr>
          <w:sz w:val="20"/>
          <w:szCs w:val="20"/>
        </w:rPr>
        <w:lastRenderedPageBreak/>
        <w:t>обстоятельства будут установлены судом при прекращении производства по делу о банкротстве на ином основании, суд также вправе указать в определении о таком прекращении на обязанность должника уплатить за период проведения процедур, применяемых в деле о банкротстве, подлежащие начислению по условиям обязательства проценты.</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63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64.</w:t>
      </w:r>
      <w:r w:rsidRPr="006F0A46">
        <w:rPr>
          <w:sz w:val="20"/>
          <w:szCs w:val="20"/>
        </w:rPr>
        <w:t xml:space="preserve"> Ограничения и обязанности должника в ходе наблюдения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170"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в пункт 1 статьи 64 внесены изменения, </w:t>
      </w:r>
      <w:hyperlink r:id="rId1171"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1172"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17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 Введение наблюдения не является основанием для отстранения руководителя должника и иных органов управления должника, которые продолжают осуществлять свои полномочия с ограничениями, установленными </w:t>
      </w:r>
      <w:hyperlink r:id="rId1174" w:history="1">
        <w:r w:rsidRPr="006F0A46">
          <w:rPr>
            <w:color w:val="106BBE"/>
            <w:sz w:val="20"/>
            <w:szCs w:val="20"/>
          </w:rPr>
          <w:t>пунктами 2</w:t>
        </w:r>
      </w:hyperlink>
      <w:r w:rsidRPr="006F0A46">
        <w:rPr>
          <w:sz w:val="20"/>
          <w:szCs w:val="20"/>
        </w:rPr>
        <w:t xml:space="preserve">, </w:t>
      </w:r>
      <w:hyperlink r:id="rId1175" w:history="1">
        <w:r w:rsidRPr="006F0A46">
          <w:rPr>
            <w:color w:val="106BBE"/>
            <w:sz w:val="20"/>
            <w:szCs w:val="20"/>
          </w:rPr>
          <w:t>3</w:t>
        </w:r>
      </w:hyperlink>
      <w:r w:rsidRPr="006F0A46">
        <w:rPr>
          <w:sz w:val="20"/>
          <w:szCs w:val="20"/>
        </w:rPr>
        <w:t xml:space="preserve"> и </w:t>
      </w:r>
      <w:hyperlink r:id="rId1176" w:history="1">
        <w:r w:rsidRPr="006F0A46">
          <w:rPr>
            <w:color w:val="106BBE"/>
            <w:sz w:val="20"/>
            <w:szCs w:val="20"/>
          </w:rPr>
          <w:t>3.1</w:t>
        </w:r>
      </w:hyperlink>
      <w:r w:rsidRPr="006F0A46">
        <w:rPr>
          <w:sz w:val="20"/>
          <w:szCs w:val="20"/>
        </w:rPr>
        <w:t xml:space="preserve"> настоящей статьи.</w:t>
      </w:r>
    </w:p>
    <w:p w:rsidR="006F0A46" w:rsidRPr="006F0A46" w:rsidRDefault="006F0A46" w:rsidP="006F0A46">
      <w:pPr>
        <w:suppressAutoHyphens/>
        <w:ind w:firstLine="720"/>
        <w:jc w:val="both"/>
        <w:rPr>
          <w:sz w:val="20"/>
          <w:szCs w:val="20"/>
        </w:rPr>
      </w:pPr>
      <w:hyperlink r:id="rId1177" w:history="1">
        <w:r w:rsidRPr="006F0A46">
          <w:rPr>
            <w:color w:val="106BBE"/>
            <w:sz w:val="20"/>
            <w:szCs w:val="20"/>
          </w:rPr>
          <w:t>2</w:t>
        </w:r>
      </w:hyperlink>
      <w:r w:rsidRPr="006F0A46">
        <w:rPr>
          <w:sz w:val="20"/>
          <w:szCs w:val="20"/>
        </w:rPr>
        <w:t>.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w:t>
      </w:r>
    </w:p>
    <w:p w:rsidR="006F0A46" w:rsidRPr="006F0A46" w:rsidRDefault="006F0A46" w:rsidP="006F0A46">
      <w:pPr>
        <w:suppressAutoHyphens/>
        <w:ind w:firstLine="720"/>
        <w:jc w:val="both"/>
        <w:rPr>
          <w:sz w:val="20"/>
          <w:szCs w:val="20"/>
        </w:rPr>
      </w:pPr>
      <w:r w:rsidRPr="006F0A46">
        <w:rPr>
          <w:sz w:val="20"/>
          <w:szCs w:val="20"/>
        </w:rPr>
        <w:t>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w:t>
      </w:r>
    </w:p>
    <w:p w:rsidR="006F0A46" w:rsidRPr="006F0A46" w:rsidRDefault="006F0A46" w:rsidP="006F0A46">
      <w:pPr>
        <w:suppressAutoHyphens/>
        <w:ind w:firstLine="720"/>
        <w:jc w:val="both"/>
        <w:rPr>
          <w:sz w:val="20"/>
          <w:szCs w:val="20"/>
        </w:rPr>
      </w:pPr>
      <w:r w:rsidRPr="006F0A46">
        <w:rPr>
          <w:sz w:val="20"/>
          <w:szCs w:val="20"/>
        </w:rPr>
        <w:t>связанных с получением и выдачей займов (кредитов), выдачей поручительств и гарантий, уступкой прав требования, переводом долга, а также с учреждением доверительного управления имуществом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178"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3 статьи 64 внесены изменения</w:t>
      </w:r>
    </w:p>
    <w:p w:rsidR="006F0A46" w:rsidRPr="006F0A46" w:rsidRDefault="006F0A46" w:rsidP="006F0A46">
      <w:pPr>
        <w:suppressAutoHyphens/>
        <w:spacing w:before="75"/>
        <w:ind w:left="170"/>
        <w:jc w:val="both"/>
        <w:rPr>
          <w:i/>
          <w:iCs/>
          <w:color w:val="353842"/>
          <w:sz w:val="20"/>
          <w:szCs w:val="20"/>
        </w:rPr>
      </w:pPr>
      <w:hyperlink r:id="rId117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Органы управления должника не вправе принимать решения:</w:t>
      </w:r>
    </w:p>
    <w:p w:rsidR="006F0A46" w:rsidRPr="006F0A46" w:rsidRDefault="006F0A46" w:rsidP="006F0A46">
      <w:pPr>
        <w:suppressAutoHyphens/>
        <w:ind w:firstLine="720"/>
        <w:jc w:val="both"/>
        <w:rPr>
          <w:sz w:val="20"/>
          <w:szCs w:val="20"/>
        </w:rPr>
      </w:pPr>
      <w:r w:rsidRPr="006F0A46">
        <w:rPr>
          <w:sz w:val="20"/>
          <w:szCs w:val="20"/>
        </w:rPr>
        <w:t>о реорганизации (слиянии, присоединении, разделении, выделении, преобразовании) и ликвидации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Согласно </w:t>
      </w:r>
      <w:hyperlink r:id="rId1180" w:history="1">
        <w:r w:rsidRPr="006F0A46">
          <w:rPr>
            <w:color w:val="106BBE"/>
            <w:sz w:val="20"/>
            <w:szCs w:val="20"/>
          </w:rPr>
          <w:t>постановлению</w:t>
        </w:r>
      </w:hyperlink>
      <w:r w:rsidRPr="006F0A46">
        <w:rPr>
          <w:color w:val="353842"/>
          <w:sz w:val="20"/>
          <w:szCs w:val="20"/>
        </w:rPr>
        <w:t xml:space="preserve"> Пленума Высшего Арбитражного Суда РФ от 15 декабря 2004 г. N 29 по смыслу абзаца второго пункта 3 статьи 64 настоящего Федерального закона применительно к государственным и муниципальным предприятиям запрет распространяется на тот орган, который в соответствии с </w:t>
      </w:r>
      <w:hyperlink r:id="rId1181" w:history="1">
        <w:r w:rsidRPr="006F0A46">
          <w:rPr>
            <w:color w:val="106BBE"/>
            <w:sz w:val="20"/>
            <w:szCs w:val="20"/>
          </w:rPr>
          <w:t>подпунктом 5 пункта 1 статьи 20</w:t>
        </w:r>
      </w:hyperlink>
      <w:r w:rsidRPr="006F0A46">
        <w:rPr>
          <w:color w:val="353842"/>
          <w:sz w:val="20"/>
          <w:szCs w:val="20"/>
        </w:rPr>
        <w:t xml:space="preserve"> Федерального закона "О государственных и муниципальных предприятиях" вправе от имени собственника имущества унитарного предприятия принимать решение о реорганизации или ликвидации унитарного предприятия</w:t>
      </w:r>
    </w:p>
    <w:p w:rsidR="006F0A46" w:rsidRPr="006F0A46" w:rsidRDefault="006F0A46" w:rsidP="006F0A46">
      <w:pPr>
        <w:suppressAutoHyphens/>
        <w:ind w:firstLine="720"/>
        <w:jc w:val="both"/>
        <w:rPr>
          <w:sz w:val="20"/>
          <w:szCs w:val="20"/>
        </w:rPr>
      </w:pPr>
      <w:r w:rsidRPr="006F0A46">
        <w:rPr>
          <w:sz w:val="20"/>
          <w:szCs w:val="20"/>
        </w:rPr>
        <w:t>о создании юридических лиц или об участии должника в иных юридических лицах;</w:t>
      </w:r>
    </w:p>
    <w:p w:rsidR="006F0A46" w:rsidRPr="006F0A46" w:rsidRDefault="006F0A46" w:rsidP="006F0A46">
      <w:pPr>
        <w:suppressAutoHyphens/>
        <w:ind w:firstLine="720"/>
        <w:jc w:val="both"/>
        <w:rPr>
          <w:sz w:val="20"/>
          <w:szCs w:val="20"/>
        </w:rPr>
      </w:pPr>
      <w:r w:rsidRPr="006F0A46">
        <w:rPr>
          <w:sz w:val="20"/>
          <w:szCs w:val="20"/>
        </w:rPr>
        <w:t>о создании филиалов и представительств;</w:t>
      </w:r>
    </w:p>
    <w:p w:rsidR="006F0A46" w:rsidRPr="006F0A46" w:rsidRDefault="006F0A46" w:rsidP="006F0A46">
      <w:pPr>
        <w:suppressAutoHyphens/>
        <w:ind w:firstLine="720"/>
        <w:jc w:val="both"/>
        <w:rPr>
          <w:sz w:val="20"/>
          <w:szCs w:val="20"/>
        </w:rPr>
      </w:pPr>
      <w:r w:rsidRPr="006F0A46">
        <w:rPr>
          <w:sz w:val="20"/>
          <w:szCs w:val="20"/>
        </w:rPr>
        <w:t>о выплате дивидендов или распределении прибыли должника между его учредителями (участниками);</w:t>
      </w:r>
    </w:p>
    <w:p w:rsidR="006F0A46" w:rsidRPr="006F0A46" w:rsidRDefault="006F0A46" w:rsidP="006F0A46">
      <w:pPr>
        <w:suppressAutoHyphens/>
        <w:ind w:firstLine="720"/>
        <w:jc w:val="both"/>
        <w:rPr>
          <w:sz w:val="20"/>
          <w:szCs w:val="20"/>
        </w:rPr>
      </w:pPr>
      <w:r w:rsidRPr="006F0A46">
        <w:rPr>
          <w:sz w:val="20"/>
          <w:szCs w:val="20"/>
        </w:rPr>
        <w:t>о размещении должником облигаций и иных эмиссионных ценных бумаг, за исключением акций;</w:t>
      </w:r>
    </w:p>
    <w:p w:rsidR="006F0A46" w:rsidRPr="006F0A46" w:rsidRDefault="006F0A46" w:rsidP="006F0A46">
      <w:pPr>
        <w:suppressAutoHyphens/>
        <w:ind w:firstLine="720"/>
        <w:jc w:val="both"/>
        <w:rPr>
          <w:sz w:val="20"/>
          <w:szCs w:val="20"/>
        </w:rPr>
      </w:pPr>
      <w:r w:rsidRPr="006F0A46">
        <w:rPr>
          <w:sz w:val="20"/>
          <w:szCs w:val="20"/>
        </w:rPr>
        <w:t>о выходе из состава учредителей (участников) должника, приобретении у акционеров ранее размещенных акций;</w:t>
      </w:r>
    </w:p>
    <w:p w:rsidR="006F0A46" w:rsidRPr="006F0A46" w:rsidRDefault="006F0A46" w:rsidP="006F0A46">
      <w:pPr>
        <w:suppressAutoHyphens/>
        <w:ind w:firstLine="720"/>
        <w:jc w:val="both"/>
        <w:rPr>
          <w:sz w:val="20"/>
          <w:szCs w:val="20"/>
        </w:rPr>
      </w:pPr>
      <w:r w:rsidRPr="006F0A46">
        <w:rPr>
          <w:sz w:val="20"/>
          <w:szCs w:val="20"/>
        </w:rPr>
        <w:t>об участии в ассоциациях, союзах, холдинговых компаниях, финансово-промышленных группах и иных объединениях юридических лиц;</w:t>
      </w:r>
    </w:p>
    <w:p w:rsidR="006F0A46" w:rsidRPr="006F0A46" w:rsidRDefault="006F0A46" w:rsidP="006F0A46">
      <w:pPr>
        <w:suppressAutoHyphens/>
        <w:ind w:firstLine="720"/>
        <w:jc w:val="both"/>
        <w:rPr>
          <w:sz w:val="20"/>
          <w:szCs w:val="20"/>
        </w:rPr>
      </w:pPr>
      <w:r w:rsidRPr="006F0A46">
        <w:rPr>
          <w:sz w:val="20"/>
          <w:szCs w:val="20"/>
        </w:rPr>
        <w:t>о заключении договоров простого товарищества.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182"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статья 64 дополнена пунктом 3.1</w:t>
      </w:r>
    </w:p>
    <w:p w:rsidR="006F0A46" w:rsidRPr="006F0A46" w:rsidRDefault="006F0A46" w:rsidP="006F0A46">
      <w:pPr>
        <w:suppressAutoHyphens/>
        <w:ind w:firstLine="720"/>
        <w:jc w:val="both"/>
        <w:rPr>
          <w:sz w:val="20"/>
          <w:szCs w:val="20"/>
        </w:rPr>
      </w:pPr>
      <w:r w:rsidRPr="006F0A46">
        <w:rPr>
          <w:sz w:val="20"/>
          <w:szCs w:val="20"/>
        </w:rPr>
        <w:t>3.1. Собственник имущества должника - унитарного предприятия не вправе:</w:t>
      </w:r>
    </w:p>
    <w:p w:rsidR="006F0A46" w:rsidRPr="006F0A46" w:rsidRDefault="006F0A46" w:rsidP="006F0A46">
      <w:pPr>
        <w:suppressAutoHyphens/>
        <w:ind w:firstLine="720"/>
        <w:jc w:val="both"/>
        <w:rPr>
          <w:sz w:val="20"/>
          <w:szCs w:val="20"/>
        </w:rPr>
      </w:pPr>
      <w:r w:rsidRPr="006F0A46">
        <w:rPr>
          <w:sz w:val="20"/>
          <w:szCs w:val="20"/>
        </w:rPr>
        <w:t>принимать решения о реорганизации (слиянии, присоединении, разделении, выделении, преобразовании) и ликвидации должника;</w:t>
      </w:r>
    </w:p>
    <w:p w:rsidR="006F0A46" w:rsidRPr="006F0A46" w:rsidRDefault="006F0A46" w:rsidP="006F0A46">
      <w:pPr>
        <w:suppressAutoHyphens/>
        <w:ind w:firstLine="720"/>
        <w:jc w:val="both"/>
        <w:rPr>
          <w:sz w:val="20"/>
          <w:szCs w:val="20"/>
        </w:rPr>
      </w:pPr>
      <w:r w:rsidRPr="006F0A46">
        <w:rPr>
          <w:sz w:val="20"/>
          <w:szCs w:val="20"/>
        </w:rPr>
        <w:t>давать согласие на создание должником юридических лиц или участие должника в иных юридических лицах;</w:t>
      </w:r>
    </w:p>
    <w:p w:rsidR="006F0A46" w:rsidRPr="006F0A46" w:rsidRDefault="006F0A46" w:rsidP="006F0A46">
      <w:pPr>
        <w:suppressAutoHyphens/>
        <w:ind w:firstLine="720"/>
        <w:jc w:val="both"/>
        <w:rPr>
          <w:sz w:val="20"/>
          <w:szCs w:val="20"/>
        </w:rPr>
      </w:pPr>
      <w:r w:rsidRPr="006F0A46">
        <w:rPr>
          <w:sz w:val="20"/>
          <w:szCs w:val="20"/>
        </w:rPr>
        <w:t>давать согласие на создание филиалов и открытие представительств должника;</w:t>
      </w:r>
    </w:p>
    <w:p w:rsidR="006F0A46" w:rsidRPr="006F0A46" w:rsidRDefault="006F0A46" w:rsidP="006F0A46">
      <w:pPr>
        <w:suppressAutoHyphens/>
        <w:ind w:firstLine="720"/>
        <w:jc w:val="both"/>
        <w:rPr>
          <w:sz w:val="20"/>
          <w:szCs w:val="20"/>
        </w:rPr>
      </w:pPr>
      <w:r w:rsidRPr="006F0A46">
        <w:rPr>
          <w:sz w:val="20"/>
          <w:szCs w:val="20"/>
        </w:rPr>
        <w:t>принимать решения о размещении должником облигаций и иных эмиссионных ценных бумаг.</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183"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статья 64 дополнена пунктом 3.2</w:t>
      </w:r>
    </w:p>
    <w:p w:rsidR="006F0A46" w:rsidRPr="006F0A46" w:rsidRDefault="006F0A46" w:rsidP="006F0A46">
      <w:pPr>
        <w:suppressAutoHyphens/>
        <w:ind w:firstLine="720"/>
        <w:jc w:val="both"/>
        <w:rPr>
          <w:sz w:val="20"/>
          <w:szCs w:val="20"/>
        </w:rPr>
      </w:pPr>
      <w:r w:rsidRPr="006F0A46">
        <w:rPr>
          <w:sz w:val="20"/>
          <w:szCs w:val="20"/>
        </w:rPr>
        <w:lastRenderedPageBreak/>
        <w:t>3.2. Не позднее пятнадцати дней с даты утверждения временного управляющего руководитель должника обязан предоставить временному управляющему и направить в арбитражный суд перечень имущества должника, в том числе имущественных прав, а также бухгалтерские и иные документы, отражающие экономическую деятельность должника за три года до введения наблюдения. Ежемесячно руководитель должника обязан информировать временного управляющего об изменениях в составе имущества должника.</w:t>
      </w:r>
    </w:p>
    <w:p w:rsidR="006F0A46" w:rsidRPr="006F0A46" w:rsidRDefault="006F0A46" w:rsidP="006F0A46">
      <w:pPr>
        <w:suppressAutoHyphens/>
        <w:ind w:firstLine="720"/>
        <w:jc w:val="both"/>
        <w:rPr>
          <w:sz w:val="20"/>
          <w:szCs w:val="20"/>
        </w:rPr>
      </w:pPr>
      <w:r w:rsidRPr="006F0A46">
        <w:rPr>
          <w:sz w:val="20"/>
          <w:szCs w:val="20"/>
        </w:rPr>
        <w:t xml:space="preserve">4. </w:t>
      </w:r>
      <w:hyperlink r:id="rId1184" w:history="1">
        <w:r w:rsidRPr="006F0A46">
          <w:rPr>
            <w:color w:val="106BBE"/>
            <w:sz w:val="20"/>
            <w:szCs w:val="20"/>
          </w:rPr>
          <w:t>Руководитель должника</w:t>
        </w:r>
      </w:hyperlink>
      <w:r w:rsidRPr="006F0A46">
        <w:rPr>
          <w:sz w:val="20"/>
          <w:szCs w:val="20"/>
        </w:rPr>
        <w:t xml:space="preserve"> в течение десяти дней с даты вынесения определения о введении наблюдения обязан обратиться к учредителям (участникам) должника с предложением провести общее собрание учредителей (участников) должника, к собственнику имущества должника - унитарного предприятия для рассмотрения вопросов об обращении к первому собранию кредиторов должника с предложением о введении в отношении должника финансового оздоровления, проведении дополнительной эмиссии акций и иных предусмотренных настоящим Федеральным законом вопросов.</w:t>
      </w:r>
    </w:p>
    <w:p w:rsidR="006F0A46" w:rsidRPr="006F0A46" w:rsidRDefault="006F0A46" w:rsidP="006F0A46">
      <w:pPr>
        <w:suppressAutoHyphens/>
        <w:ind w:firstLine="720"/>
        <w:jc w:val="both"/>
        <w:rPr>
          <w:sz w:val="20"/>
          <w:szCs w:val="20"/>
        </w:rPr>
      </w:pPr>
      <w:r w:rsidRPr="006F0A46">
        <w:rPr>
          <w:sz w:val="20"/>
          <w:szCs w:val="20"/>
        </w:rPr>
        <w:t>5. Должник вправе осуществить увеличение своего уставного капитала путем размещения по закрытой подписке дополнительных обыкновенных акций за счет дополнительных вкладов своих учредителей (участников) и третьих лиц в порядке, установленном федеральными законами и учредительными документами должника. В этом случае государственная регистрация отчета об итогах выпуска дополнительных обыкновенных акций и изменений учредительных документов должника должна быть осуществлена до даты судебного заседания по рассмотрению дела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64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65.</w:t>
      </w:r>
      <w:r w:rsidRPr="006F0A46">
        <w:rPr>
          <w:sz w:val="20"/>
          <w:szCs w:val="20"/>
        </w:rPr>
        <w:t xml:space="preserve"> Временный управляющий</w:t>
      </w:r>
    </w:p>
    <w:p w:rsidR="006F0A46" w:rsidRPr="006F0A46" w:rsidRDefault="006F0A46" w:rsidP="006F0A46">
      <w:pPr>
        <w:suppressAutoHyphens/>
        <w:ind w:firstLine="720"/>
        <w:jc w:val="both"/>
        <w:rPr>
          <w:sz w:val="20"/>
          <w:szCs w:val="20"/>
        </w:rPr>
      </w:pPr>
      <w:r w:rsidRPr="006F0A46">
        <w:rPr>
          <w:sz w:val="20"/>
          <w:szCs w:val="20"/>
        </w:rPr>
        <w:t xml:space="preserve">1. </w:t>
      </w:r>
      <w:hyperlink r:id="rId1185" w:history="1">
        <w:r w:rsidRPr="006F0A46">
          <w:rPr>
            <w:color w:val="106BBE"/>
            <w:sz w:val="20"/>
            <w:szCs w:val="20"/>
          </w:rPr>
          <w:t>Временный управляющий</w:t>
        </w:r>
      </w:hyperlink>
      <w:r w:rsidRPr="006F0A46">
        <w:rPr>
          <w:sz w:val="20"/>
          <w:szCs w:val="20"/>
        </w:rPr>
        <w:t xml:space="preserve"> утверждается арбитражным судом в порядке, предусмотренном </w:t>
      </w:r>
      <w:hyperlink r:id="rId1186" w:history="1">
        <w:r w:rsidRPr="006F0A46">
          <w:rPr>
            <w:color w:val="106BBE"/>
            <w:sz w:val="20"/>
            <w:szCs w:val="20"/>
          </w:rPr>
          <w:t>статьей 45</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2. </w:t>
      </w:r>
      <w:hyperlink r:id="rId1187"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1188" w:history="1">
        <w:r w:rsidRPr="006F0A46">
          <w:rPr>
            <w:i/>
            <w:iCs/>
            <w:color w:val="106BBE"/>
            <w:sz w:val="20"/>
            <w:szCs w:val="20"/>
          </w:rPr>
          <w:t>пункта 2 статьи 65</w:t>
        </w:r>
      </w:hyperlink>
    </w:p>
    <w:p w:rsidR="006F0A46" w:rsidRPr="006F0A46" w:rsidRDefault="006F0A46" w:rsidP="006F0A46">
      <w:pPr>
        <w:suppressAutoHyphens/>
        <w:spacing w:before="75"/>
        <w:ind w:left="170"/>
        <w:jc w:val="both"/>
        <w:rPr>
          <w:i/>
          <w:iCs/>
          <w:color w:val="353842"/>
          <w:sz w:val="20"/>
          <w:szCs w:val="20"/>
        </w:rPr>
      </w:pPr>
      <w:hyperlink r:id="rId1189" w:history="1">
        <w:r w:rsidRPr="006F0A46">
          <w:rPr>
            <w:i/>
            <w:iCs/>
            <w:color w:val="106BBE"/>
            <w:sz w:val="20"/>
            <w:szCs w:val="20"/>
          </w:rPr>
          <w:t>Федеральным законом</w:t>
        </w:r>
      </w:hyperlink>
      <w:r w:rsidRPr="006F0A46">
        <w:rPr>
          <w:i/>
          <w:iCs/>
          <w:color w:val="353842"/>
          <w:sz w:val="20"/>
          <w:szCs w:val="20"/>
        </w:rPr>
        <w:t xml:space="preserve"> от 1 декабря 2014 г. N 405-ФЗ в пункт 3 статьи 65 внесены изменения</w:t>
      </w:r>
    </w:p>
    <w:p w:rsidR="006F0A46" w:rsidRPr="006F0A46" w:rsidRDefault="006F0A46" w:rsidP="006F0A46">
      <w:pPr>
        <w:suppressAutoHyphens/>
        <w:spacing w:before="75"/>
        <w:ind w:left="170"/>
        <w:jc w:val="both"/>
        <w:rPr>
          <w:i/>
          <w:iCs/>
          <w:color w:val="353842"/>
          <w:sz w:val="20"/>
          <w:szCs w:val="20"/>
        </w:rPr>
      </w:pPr>
      <w:hyperlink r:id="rId119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Временный управляющий может быть отстранен арбитражным судом от исполнения обязанностей временного управляющего:</w:t>
      </w:r>
    </w:p>
    <w:p w:rsidR="006F0A46" w:rsidRPr="006F0A46" w:rsidRDefault="006F0A46" w:rsidP="006F0A46">
      <w:pPr>
        <w:suppressAutoHyphens/>
        <w:ind w:firstLine="720"/>
        <w:jc w:val="both"/>
        <w:rPr>
          <w:sz w:val="20"/>
          <w:szCs w:val="20"/>
        </w:rPr>
      </w:pPr>
      <w:r w:rsidRPr="006F0A46">
        <w:rPr>
          <w:sz w:val="20"/>
          <w:szCs w:val="20"/>
        </w:rPr>
        <w:t>в связи с удовлетворением арбитражным судом жалобы лица, участвующего в деле о банкротстве, на неисполнение или ненадлежащее исполнение временным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6F0A46" w:rsidRPr="006F0A46" w:rsidRDefault="006F0A46" w:rsidP="006F0A46">
      <w:pPr>
        <w:suppressAutoHyphens/>
        <w:ind w:firstLine="720"/>
        <w:jc w:val="both"/>
        <w:rPr>
          <w:sz w:val="20"/>
          <w:szCs w:val="20"/>
        </w:rPr>
      </w:pPr>
      <w:r w:rsidRPr="006F0A46">
        <w:rPr>
          <w:sz w:val="20"/>
          <w:szCs w:val="20"/>
        </w:rPr>
        <w:t xml:space="preserve">в случае выявления </w:t>
      </w:r>
      <w:hyperlink r:id="rId1191" w:history="1">
        <w:r w:rsidRPr="006F0A46">
          <w:rPr>
            <w:color w:val="106BBE"/>
            <w:sz w:val="20"/>
            <w:szCs w:val="20"/>
          </w:rPr>
          <w:t>обстоятельств</w:t>
        </w:r>
      </w:hyperlink>
      <w:r w:rsidRPr="006F0A46">
        <w:rPr>
          <w:sz w:val="20"/>
          <w:szCs w:val="20"/>
        </w:rPr>
        <w:t>, препятствовавших утверждению лица временным управляющим, в том числе в случае, если такие обстоятельства возникли после утверждения лица временным управляющим;</w:t>
      </w:r>
    </w:p>
    <w:p w:rsidR="006F0A46" w:rsidRPr="006F0A46" w:rsidRDefault="006F0A46" w:rsidP="006F0A46">
      <w:pPr>
        <w:suppressAutoHyphens/>
        <w:ind w:firstLine="720"/>
        <w:jc w:val="both"/>
        <w:rPr>
          <w:sz w:val="20"/>
          <w:szCs w:val="20"/>
        </w:rPr>
      </w:pPr>
      <w:r w:rsidRPr="006F0A46">
        <w:rPr>
          <w:sz w:val="20"/>
          <w:szCs w:val="20"/>
        </w:rP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6F0A46" w:rsidRPr="006F0A46" w:rsidRDefault="006F0A46" w:rsidP="006F0A46">
      <w:pPr>
        <w:suppressAutoHyphens/>
        <w:ind w:firstLine="720"/>
        <w:jc w:val="both"/>
        <w:rPr>
          <w:sz w:val="20"/>
          <w:szCs w:val="20"/>
        </w:rPr>
      </w:pPr>
      <w:r w:rsidRPr="006F0A46">
        <w:rPr>
          <w:sz w:val="20"/>
          <w:szCs w:val="20"/>
        </w:rP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6F0A46" w:rsidRPr="006F0A46" w:rsidRDefault="006F0A46" w:rsidP="006F0A46">
      <w:pPr>
        <w:suppressAutoHyphens/>
        <w:ind w:firstLine="720"/>
        <w:jc w:val="both"/>
        <w:rPr>
          <w:sz w:val="20"/>
          <w:szCs w:val="20"/>
        </w:rPr>
      </w:pPr>
      <w:r w:rsidRPr="006F0A46">
        <w:rPr>
          <w:sz w:val="20"/>
          <w:szCs w:val="20"/>
        </w:rPr>
        <w:t>в иных предусмотренных федеральным законом случаях.</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192" w:history="1">
        <w:r w:rsidRPr="006F0A46">
          <w:rPr>
            <w:i/>
            <w:iCs/>
            <w:color w:val="106BBE"/>
            <w:sz w:val="20"/>
            <w:szCs w:val="20"/>
          </w:rPr>
          <w:t>Федеральным законом</w:t>
        </w:r>
      </w:hyperlink>
      <w:r w:rsidRPr="006F0A46">
        <w:rPr>
          <w:i/>
          <w:iCs/>
          <w:color w:val="353842"/>
          <w:sz w:val="20"/>
          <w:szCs w:val="20"/>
        </w:rPr>
        <w:t xml:space="preserve"> от 1 декабря 2014 г. N 405-ФЗ в пункт 4 статьи 65 внесены изменения</w:t>
      </w:r>
    </w:p>
    <w:p w:rsidR="006F0A46" w:rsidRPr="006F0A46" w:rsidRDefault="006F0A46" w:rsidP="006F0A46">
      <w:pPr>
        <w:suppressAutoHyphens/>
        <w:spacing w:before="75"/>
        <w:ind w:left="170"/>
        <w:jc w:val="both"/>
        <w:rPr>
          <w:i/>
          <w:iCs/>
          <w:color w:val="353842"/>
          <w:sz w:val="20"/>
          <w:szCs w:val="20"/>
        </w:rPr>
      </w:pPr>
      <w:hyperlink r:id="rId119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4. Временный управляющий может быть освобожден арбитражным судом от исполнения возложенных на него обязанностей в деле о банкротстве на основании:</w:t>
      </w:r>
    </w:p>
    <w:p w:rsidR="006F0A46" w:rsidRPr="006F0A46" w:rsidRDefault="006F0A46" w:rsidP="006F0A46">
      <w:pPr>
        <w:suppressAutoHyphens/>
        <w:ind w:firstLine="720"/>
        <w:jc w:val="both"/>
        <w:rPr>
          <w:sz w:val="20"/>
          <w:szCs w:val="20"/>
        </w:rPr>
      </w:pPr>
      <w:r w:rsidRPr="006F0A46">
        <w:rPr>
          <w:sz w:val="20"/>
          <w:szCs w:val="20"/>
        </w:rPr>
        <w:t>его заявления;</w:t>
      </w:r>
    </w:p>
    <w:p w:rsidR="006F0A46" w:rsidRPr="006F0A46" w:rsidRDefault="006F0A46" w:rsidP="006F0A46">
      <w:pPr>
        <w:suppressAutoHyphens/>
        <w:ind w:firstLine="720"/>
        <w:jc w:val="both"/>
        <w:rPr>
          <w:sz w:val="20"/>
          <w:szCs w:val="20"/>
        </w:rPr>
      </w:pPr>
      <w:r w:rsidRPr="006F0A46">
        <w:rPr>
          <w:sz w:val="20"/>
          <w:szCs w:val="20"/>
        </w:rPr>
        <w:t xml:space="preserve">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r:id="rId1194" w:history="1">
        <w:r w:rsidRPr="006F0A46">
          <w:rPr>
            <w:color w:val="106BBE"/>
            <w:sz w:val="20"/>
            <w:szCs w:val="20"/>
          </w:rPr>
          <w:t>пунктом 2 статьи 20.5</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65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66.</w:t>
      </w:r>
      <w:r w:rsidRPr="006F0A46">
        <w:rPr>
          <w:sz w:val="20"/>
          <w:szCs w:val="20"/>
        </w:rPr>
        <w:t xml:space="preserve"> Права временного управляющего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195"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в пункт 1 статьи 66 внесены изменения, </w:t>
      </w:r>
      <w:hyperlink r:id="rId1196"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1197"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19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 </w:t>
      </w:r>
      <w:hyperlink r:id="rId1199" w:history="1">
        <w:r w:rsidRPr="006F0A46">
          <w:rPr>
            <w:color w:val="106BBE"/>
            <w:sz w:val="20"/>
            <w:szCs w:val="20"/>
          </w:rPr>
          <w:t>Временный управляющий</w:t>
        </w:r>
      </w:hyperlink>
      <w:r w:rsidRPr="006F0A46">
        <w:rPr>
          <w:sz w:val="20"/>
          <w:szCs w:val="20"/>
        </w:rPr>
        <w:t xml:space="preserve"> вправе: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 некоторых вопросах практики применения арбитражными судами положений абзаца второго пункта 1 статьи 66 настоящего Федерального закона см. </w:t>
      </w:r>
      <w:hyperlink r:id="rId1200" w:history="1">
        <w:r w:rsidRPr="006F0A46">
          <w:rPr>
            <w:color w:val="106BBE"/>
            <w:sz w:val="20"/>
            <w:szCs w:val="20"/>
          </w:rPr>
          <w:t>Информационное письмо</w:t>
        </w:r>
      </w:hyperlink>
      <w:r w:rsidRPr="006F0A46">
        <w:rPr>
          <w:color w:val="353842"/>
          <w:sz w:val="20"/>
          <w:szCs w:val="20"/>
        </w:rPr>
        <w:t xml:space="preserve"> Президиума Высшего Арбитражного Суда РФ от 14 апреля 2009 г. N 129</w:t>
      </w:r>
    </w:p>
    <w:p w:rsidR="006F0A46" w:rsidRPr="006F0A46" w:rsidRDefault="006F0A46" w:rsidP="006F0A46">
      <w:pPr>
        <w:suppressAutoHyphens/>
        <w:ind w:firstLine="720"/>
        <w:jc w:val="both"/>
        <w:rPr>
          <w:sz w:val="20"/>
          <w:szCs w:val="20"/>
        </w:rPr>
      </w:pPr>
      <w:r w:rsidRPr="006F0A46">
        <w:rPr>
          <w:sz w:val="20"/>
          <w:szCs w:val="20"/>
        </w:rPr>
        <w:t xml:space="preserve">предъявлять в арбитражный суд от своего имени требования о признании недействительными сделок и решений,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установленных </w:t>
      </w:r>
      <w:hyperlink r:id="rId1201" w:history="1">
        <w:r w:rsidRPr="006F0A46">
          <w:rPr>
            <w:color w:val="106BBE"/>
            <w:sz w:val="20"/>
            <w:szCs w:val="20"/>
          </w:rPr>
          <w:t>статьями 63</w:t>
        </w:r>
      </w:hyperlink>
      <w:r w:rsidRPr="006F0A46">
        <w:rPr>
          <w:sz w:val="20"/>
          <w:szCs w:val="20"/>
        </w:rPr>
        <w:t xml:space="preserve"> и </w:t>
      </w:r>
      <w:hyperlink r:id="rId1202" w:history="1">
        <w:r w:rsidRPr="006F0A46">
          <w:rPr>
            <w:color w:val="106BBE"/>
            <w:sz w:val="20"/>
            <w:szCs w:val="20"/>
          </w:rPr>
          <w:t>64</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заявлять возражения относительно требований кредиторов в случаях, предусмотренных настоящим </w:t>
      </w:r>
      <w:hyperlink r:id="rId1203" w:history="1">
        <w:r w:rsidRPr="006F0A46">
          <w:rPr>
            <w:color w:val="106BBE"/>
            <w:sz w:val="20"/>
            <w:szCs w:val="20"/>
          </w:rPr>
          <w:t>Федеральным законом</w:t>
        </w:r>
      </w:hyperlink>
      <w:r w:rsidRPr="006F0A46">
        <w:rPr>
          <w:sz w:val="20"/>
          <w:szCs w:val="20"/>
        </w:rPr>
        <w:t>, в том числе заявлять о пропуске срока исковой давности;</w:t>
      </w:r>
    </w:p>
    <w:p w:rsidR="006F0A46" w:rsidRPr="006F0A46" w:rsidRDefault="006F0A46" w:rsidP="006F0A46">
      <w:pPr>
        <w:suppressAutoHyphens/>
        <w:ind w:firstLine="720"/>
        <w:jc w:val="both"/>
        <w:rPr>
          <w:sz w:val="20"/>
          <w:szCs w:val="20"/>
        </w:rPr>
      </w:pPr>
      <w:r w:rsidRPr="006F0A46">
        <w:rPr>
          <w:sz w:val="20"/>
          <w:szCs w:val="20"/>
        </w:rPr>
        <w:t>принимать участие в судебных заседаниях арбитражного суда по проверке обоснованности представленных возражений должника относительно требований кредиторов;</w:t>
      </w:r>
    </w:p>
    <w:p w:rsidR="006F0A46" w:rsidRPr="006F0A46" w:rsidRDefault="006F0A46" w:rsidP="006F0A46">
      <w:pPr>
        <w:suppressAutoHyphens/>
        <w:ind w:firstLine="720"/>
        <w:jc w:val="both"/>
        <w:rPr>
          <w:sz w:val="20"/>
          <w:szCs w:val="20"/>
        </w:rPr>
      </w:pPr>
      <w:r w:rsidRPr="006F0A46">
        <w:rPr>
          <w:sz w:val="20"/>
          <w:szCs w:val="20"/>
        </w:rPr>
        <w:t xml:space="preserve">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согласия временного управляющего сделки, не предусмотренные </w:t>
      </w:r>
      <w:hyperlink r:id="rId1204" w:history="1">
        <w:r w:rsidRPr="006F0A46">
          <w:rPr>
            <w:color w:val="106BBE"/>
            <w:sz w:val="20"/>
            <w:szCs w:val="20"/>
          </w:rPr>
          <w:t>пунктом 2 статьи 64</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обращаться в арбитражный суд с ходатайством об </w:t>
      </w:r>
      <w:hyperlink r:id="rId1205" w:history="1">
        <w:r w:rsidRPr="006F0A46">
          <w:rPr>
            <w:color w:val="106BBE"/>
            <w:sz w:val="20"/>
            <w:szCs w:val="20"/>
          </w:rPr>
          <w:t>отстранении</w:t>
        </w:r>
      </w:hyperlink>
      <w:r w:rsidRPr="006F0A46">
        <w:rPr>
          <w:sz w:val="20"/>
          <w:szCs w:val="20"/>
        </w:rPr>
        <w:t xml:space="preserve"> руководителя должника от должности;</w:t>
      </w:r>
    </w:p>
    <w:p w:rsidR="006F0A46" w:rsidRPr="006F0A46" w:rsidRDefault="006F0A46" w:rsidP="006F0A46">
      <w:pPr>
        <w:suppressAutoHyphens/>
        <w:ind w:firstLine="720"/>
        <w:jc w:val="both"/>
        <w:rPr>
          <w:sz w:val="20"/>
          <w:szCs w:val="20"/>
        </w:rPr>
      </w:pPr>
      <w:r w:rsidRPr="006F0A46">
        <w:rPr>
          <w:sz w:val="20"/>
          <w:szCs w:val="20"/>
        </w:rPr>
        <w:t>получать любую информацию и документы, касающиеся деятельности должника;</w:t>
      </w:r>
    </w:p>
    <w:p w:rsidR="006F0A46" w:rsidRPr="006F0A46" w:rsidRDefault="006F0A46" w:rsidP="006F0A46">
      <w:pPr>
        <w:suppressAutoHyphens/>
        <w:ind w:firstLine="720"/>
        <w:jc w:val="both"/>
        <w:rPr>
          <w:sz w:val="20"/>
          <w:szCs w:val="20"/>
        </w:rPr>
      </w:pPr>
      <w:r w:rsidRPr="006F0A46">
        <w:rPr>
          <w:sz w:val="20"/>
          <w:szCs w:val="20"/>
        </w:rPr>
        <w:t>осуществлять иные установленные настоящим Федеральным законом полномочия.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206"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2 статьи 66 внесены изменения</w:t>
      </w:r>
    </w:p>
    <w:p w:rsidR="006F0A46" w:rsidRPr="006F0A46" w:rsidRDefault="006F0A46" w:rsidP="006F0A46">
      <w:pPr>
        <w:suppressAutoHyphens/>
        <w:spacing w:before="75"/>
        <w:ind w:left="170"/>
        <w:jc w:val="both"/>
        <w:rPr>
          <w:i/>
          <w:iCs/>
          <w:color w:val="353842"/>
          <w:sz w:val="20"/>
          <w:szCs w:val="20"/>
        </w:rPr>
      </w:pPr>
      <w:hyperlink r:id="rId120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hyperlink r:id="rId1208" w:history="1">
        <w:r w:rsidRPr="006F0A46">
          <w:rPr>
            <w:color w:val="106BBE"/>
            <w:sz w:val="20"/>
            <w:szCs w:val="20"/>
          </w:rPr>
          <w:t>2.</w:t>
        </w:r>
      </w:hyperlink>
      <w:r w:rsidRPr="006F0A46">
        <w:rPr>
          <w:sz w:val="20"/>
          <w:szCs w:val="20"/>
        </w:rPr>
        <w:t xml:space="preserve"> Органы управления должника обязаны предоставлять временному управляющему по его требованию любую информацию, касающуюся деятельности должника.</w:t>
      </w:r>
    </w:p>
    <w:p w:rsidR="006F0A46" w:rsidRPr="006F0A46" w:rsidRDefault="006F0A46" w:rsidP="006F0A46">
      <w:pPr>
        <w:suppressAutoHyphens/>
        <w:ind w:firstLine="720"/>
        <w:jc w:val="both"/>
        <w:rPr>
          <w:sz w:val="20"/>
          <w:szCs w:val="20"/>
        </w:rPr>
      </w:pPr>
      <w:r w:rsidRPr="006F0A46">
        <w:rPr>
          <w:sz w:val="20"/>
          <w:szCs w:val="20"/>
        </w:rPr>
        <w:t>Сведения о должнике, принадлежащем ему имуществе, в том числе имущественных правах, и об обязательствах, запрошенные временным управляющим у физических лиц, юридических лиц, в государственных органах, органах местного самоуправления, предоставляются указанными лицами и органами временному управляющему в течение семи дней со дня получения запроса арбитражного управляющего без взимания платы.</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66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67.</w:t>
      </w:r>
      <w:r w:rsidRPr="006F0A46">
        <w:rPr>
          <w:sz w:val="20"/>
          <w:szCs w:val="20"/>
        </w:rPr>
        <w:t xml:space="preserve"> Обязанности временного управляющего</w:t>
      </w:r>
    </w:p>
    <w:p w:rsidR="006F0A46" w:rsidRPr="006F0A46" w:rsidRDefault="006F0A46" w:rsidP="006F0A46">
      <w:pPr>
        <w:suppressAutoHyphens/>
        <w:ind w:firstLine="720"/>
        <w:jc w:val="both"/>
        <w:rPr>
          <w:sz w:val="20"/>
          <w:szCs w:val="20"/>
        </w:rPr>
      </w:pPr>
      <w:r w:rsidRPr="006F0A46">
        <w:rPr>
          <w:sz w:val="20"/>
          <w:szCs w:val="20"/>
        </w:rPr>
        <w:t>1. Временный управляющий обязан:</w:t>
      </w:r>
    </w:p>
    <w:p w:rsidR="006F0A46" w:rsidRPr="006F0A46" w:rsidRDefault="006F0A46" w:rsidP="006F0A46">
      <w:pPr>
        <w:suppressAutoHyphens/>
        <w:ind w:firstLine="720"/>
        <w:jc w:val="both"/>
        <w:rPr>
          <w:sz w:val="20"/>
          <w:szCs w:val="20"/>
        </w:rPr>
      </w:pPr>
      <w:r w:rsidRPr="006F0A46">
        <w:rPr>
          <w:sz w:val="20"/>
          <w:szCs w:val="20"/>
        </w:rPr>
        <w:t>принимать меры по обеспечению сохранности имущества должника;</w:t>
      </w:r>
    </w:p>
    <w:p w:rsidR="006F0A46" w:rsidRPr="006F0A46" w:rsidRDefault="006F0A46" w:rsidP="006F0A46">
      <w:pPr>
        <w:suppressAutoHyphens/>
        <w:ind w:firstLine="720"/>
        <w:jc w:val="both"/>
        <w:rPr>
          <w:sz w:val="20"/>
          <w:szCs w:val="20"/>
        </w:rPr>
      </w:pPr>
      <w:r w:rsidRPr="006F0A46">
        <w:rPr>
          <w:sz w:val="20"/>
          <w:szCs w:val="20"/>
        </w:rPr>
        <w:t>проводить анализ финансового состояния должника;</w:t>
      </w:r>
    </w:p>
    <w:p w:rsidR="006F0A46" w:rsidRPr="006F0A46" w:rsidRDefault="006F0A46" w:rsidP="006F0A46">
      <w:pPr>
        <w:suppressAutoHyphens/>
        <w:ind w:firstLine="720"/>
        <w:jc w:val="both"/>
        <w:rPr>
          <w:sz w:val="20"/>
          <w:szCs w:val="20"/>
        </w:rPr>
      </w:pPr>
      <w:r w:rsidRPr="006F0A46">
        <w:rPr>
          <w:sz w:val="20"/>
          <w:szCs w:val="20"/>
        </w:rPr>
        <w:t>выявлять кредиторов должника;</w:t>
      </w:r>
    </w:p>
    <w:p w:rsidR="006F0A46" w:rsidRPr="006F0A46" w:rsidRDefault="006F0A46" w:rsidP="006F0A46">
      <w:pPr>
        <w:suppressAutoHyphens/>
        <w:ind w:firstLine="720"/>
        <w:jc w:val="both"/>
        <w:rPr>
          <w:sz w:val="20"/>
          <w:szCs w:val="20"/>
        </w:rPr>
      </w:pPr>
      <w:r w:rsidRPr="006F0A46">
        <w:rPr>
          <w:sz w:val="20"/>
          <w:szCs w:val="20"/>
        </w:rPr>
        <w:t>вести реестр требований кредиторов, за исключением случаев, предусмотренных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уведомлять кредиторов о введении наблюдения;</w:t>
      </w:r>
    </w:p>
    <w:p w:rsidR="006F0A46" w:rsidRPr="006F0A46" w:rsidRDefault="006F0A46" w:rsidP="006F0A46">
      <w:pPr>
        <w:suppressAutoHyphens/>
        <w:ind w:firstLine="720"/>
        <w:jc w:val="both"/>
        <w:rPr>
          <w:sz w:val="20"/>
          <w:szCs w:val="20"/>
        </w:rPr>
      </w:pPr>
      <w:r w:rsidRPr="006F0A46">
        <w:rPr>
          <w:sz w:val="20"/>
          <w:szCs w:val="20"/>
        </w:rPr>
        <w:t>созывать и проводить первое собрание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209"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в пункт 2 статьи 67 внесены изменения, </w:t>
      </w:r>
      <w:hyperlink r:id="rId1210"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1211"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21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2. Временный управляющий обязан представить в арбитражный суд </w:t>
      </w:r>
      <w:hyperlink r:id="rId1213" w:history="1">
        <w:r w:rsidRPr="006F0A46">
          <w:rPr>
            <w:color w:val="106BBE"/>
            <w:sz w:val="20"/>
            <w:szCs w:val="20"/>
          </w:rPr>
          <w:t>отчет</w:t>
        </w:r>
      </w:hyperlink>
      <w:r w:rsidRPr="006F0A46">
        <w:rPr>
          <w:sz w:val="20"/>
          <w:szCs w:val="20"/>
        </w:rPr>
        <w:t xml:space="preserve"> о своей деятельности и протокол первого собрания кредиторов с приложением документов, определенных </w:t>
      </w:r>
      <w:hyperlink r:id="rId1214" w:history="1">
        <w:r w:rsidRPr="006F0A46">
          <w:rPr>
            <w:color w:val="106BBE"/>
            <w:sz w:val="20"/>
            <w:szCs w:val="20"/>
          </w:rPr>
          <w:t>пунктом 7 статьи 12</w:t>
        </w:r>
      </w:hyperlink>
      <w:r w:rsidRPr="006F0A46">
        <w:rPr>
          <w:sz w:val="20"/>
          <w:szCs w:val="20"/>
        </w:rPr>
        <w:t xml:space="preserve"> настоящего Федерального закона, не позднее чем за пять дней до даты заседания арбитражного суда, указанной в определении арбитражного суда о введении наблюдения.</w:t>
      </w:r>
    </w:p>
    <w:p w:rsidR="006F0A46" w:rsidRPr="006F0A46" w:rsidRDefault="006F0A46" w:rsidP="006F0A46">
      <w:pPr>
        <w:suppressAutoHyphens/>
        <w:ind w:firstLine="720"/>
        <w:jc w:val="both"/>
        <w:rPr>
          <w:sz w:val="20"/>
          <w:szCs w:val="20"/>
        </w:rPr>
      </w:pPr>
      <w:r w:rsidRPr="006F0A46">
        <w:rPr>
          <w:sz w:val="20"/>
          <w:szCs w:val="20"/>
        </w:rPr>
        <w:t>К отчету временного управляющего прилагаются:</w:t>
      </w:r>
    </w:p>
    <w:p w:rsidR="006F0A46" w:rsidRPr="006F0A46" w:rsidRDefault="006F0A46" w:rsidP="006F0A46">
      <w:pPr>
        <w:suppressAutoHyphens/>
        <w:ind w:firstLine="720"/>
        <w:jc w:val="both"/>
        <w:rPr>
          <w:sz w:val="20"/>
          <w:szCs w:val="20"/>
        </w:rPr>
      </w:pPr>
      <w:r w:rsidRPr="006F0A46">
        <w:rPr>
          <w:sz w:val="20"/>
          <w:szCs w:val="20"/>
        </w:rPr>
        <w:t>заключение о финансовом состоянии должника;</w:t>
      </w:r>
    </w:p>
    <w:p w:rsidR="006F0A46" w:rsidRPr="006F0A46" w:rsidRDefault="006F0A46" w:rsidP="006F0A46">
      <w:pPr>
        <w:suppressAutoHyphens/>
        <w:ind w:firstLine="720"/>
        <w:jc w:val="both"/>
        <w:rPr>
          <w:sz w:val="20"/>
          <w:szCs w:val="20"/>
        </w:rPr>
      </w:pPr>
      <w:r w:rsidRPr="006F0A46">
        <w:rPr>
          <w:sz w:val="20"/>
          <w:szCs w:val="20"/>
        </w:rPr>
        <w:lastRenderedPageBreak/>
        <w:t>заключение о наличии или об отсутствии оснований для оспаривания сделок должника;</w:t>
      </w:r>
    </w:p>
    <w:p w:rsidR="006F0A46" w:rsidRPr="006F0A46" w:rsidRDefault="006F0A46" w:rsidP="006F0A46">
      <w:pPr>
        <w:suppressAutoHyphens/>
        <w:ind w:firstLine="720"/>
        <w:jc w:val="both"/>
        <w:rPr>
          <w:sz w:val="20"/>
          <w:szCs w:val="20"/>
        </w:rPr>
      </w:pPr>
      <w:r w:rsidRPr="006F0A46">
        <w:rPr>
          <w:sz w:val="20"/>
          <w:szCs w:val="20"/>
        </w:rPr>
        <w:t>обоснование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банкротстве процедур.</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67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68.</w:t>
      </w:r>
      <w:r w:rsidRPr="006F0A46">
        <w:rPr>
          <w:sz w:val="20"/>
          <w:szCs w:val="20"/>
        </w:rPr>
        <w:t xml:space="preserve"> Уведомление о введении наблюдения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215" w:history="1">
        <w:r w:rsidRPr="006F0A46">
          <w:rPr>
            <w:i/>
            <w:iCs/>
            <w:color w:val="106BBE"/>
            <w:sz w:val="20"/>
            <w:szCs w:val="20"/>
          </w:rPr>
          <w:t>Федеральным законом</w:t>
        </w:r>
      </w:hyperlink>
      <w:r w:rsidRPr="006F0A46">
        <w:rPr>
          <w:i/>
          <w:iCs/>
          <w:color w:val="353842"/>
          <w:sz w:val="20"/>
          <w:szCs w:val="20"/>
        </w:rPr>
        <w:t xml:space="preserve"> от 19 июля 2009 г. N 195-ФЗ пункт 1 статьи 68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121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hyperlink r:id="rId1217" w:history="1">
        <w:r w:rsidRPr="006F0A46">
          <w:rPr>
            <w:color w:val="106BBE"/>
            <w:sz w:val="20"/>
            <w:szCs w:val="20"/>
          </w:rPr>
          <w:t>1</w:t>
        </w:r>
      </w:hyperlink>
      <w:r w:rsidRPr="006F0A46">
        <w:rPr>
          <w:sz w:val="20"/>
          <w:szCs w:val="20"/>
        </w:rPr>
        <w:t xml:space="preserve">. Временный управляющий обязан направить для опубликования в порядке, установленном </w:t>
      </w:r>
      <w:hyperlink r:id="rId1218" w:history="1">
        <w:r w:rsidRPr="006F0A46">
          <w:rPr>
            <w:color w:val="106BBE"/>
            <w:sz w:val="20"/>
            <w:szCs w:val="20"/>
          </w:rPr>
          <w:t>статьей 28</w:t>
        </w:r>
      </w:hyperlink>
      <w:r w:rsidRPr="006F0A46">
        <w:rPr>
          <w:sz w:val="20"/>
          <w:szCs w:val="20"/>
        </w:rPr>
        <w:t xml:space="preserve"> настоящего Федерального закона, сообщение о введении наблюдения.</w:t>
      </w:r>
    </w:p>
    <w:p w:rsidR="006F0A46" w:rsidRPr="006F0A46" w:rsidRDefault="006F0A46" w:rsidP="006F0A46">
      <w:pPr>
        <w:suppressAutoHyphens/>
        <w:ind w:firstLine="720"/>
        <w:jc w:val="both"/>
        <w:rPr>
          <w:sz w:val="20"/>
          <w:szCs w:val="20"/>
        </w:rPr>
      </w:pPr>
      <w:r w:rsidRPr="006F0A46">
        <w:rPr>
          <w:sz w:val="20"/>
          <w:szCs w:val="20"/>
        </w:rPr>
        <w:t xml:space="preserve">2. </w:t>
      </w:r>
      <w:hyperlink r:id="rId1219"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1220" w:history="1">
        <w:r w:rsidRPr="006F0A46">
          <w:rPr>
            <w:i/>
            <w:iCs/>
            <w:color w:val="106BBE"/>
            <w:sz w:val="20"/>
            <w:szCs w:val="20"/>
          </w:rPr>
          <w:t>пункта 2 статьи 68</w:t>
        </w:r>
      </w:hyperlink>
    </w:p>
    <w:p w:rsidR="006F0A46" w:rsidRPr="006F0A46" w:rsidRDefault="006F0A46" w:rsidP="006F0A46">
      <w:pPr>
        <w:suppressAutoHyphens/>
        <w:ind w:firstLine="720"/>
        <w:jc w:val="both"/>
        <w:rPr>
          <w:sz w:val="20"/>
          <w:szCs w:val="20"/>
        </w:rPr>
      </w:pPr>
      <w:r w:rsidRPr="006F0A46">
        <w:rPr>
          <w:sz w:val="20"/>
          <w:szCs w:val="20"/>
        </w:rPr>
        <w:t xml:space="preserve">3. </w:t>
      </w:r>
      <w:hyperlink r:id="rId1221" w:history="1">
        <w:r w:rsidRPr="006F0A46">
          <w:rPr>
            <w:color w:val="106BBE"/>
            <w:sz w:val="20"/>
            <w:szCs w:val="20"/>
          </w:rPr>
          <w:t>Руководитель должника</w:t>
        </w:r>
      </w:hyperlink>
      <w:r w:rsidRPr="006F0A46">
        <w:rPr>
          <w:sz w:val="20"/>
          <w:szCs w:val="20"/>
        </w:rPr>
        <w:t xml:space="preserve"> обязан уведомить о вынесении арбитражным судом определения о введении наблюдения работников должника, учредителей (участников) должника, собственника имущества должника - унитарного предприятия в течение десяти дней с даты вынесения такого определения.</w:t>
      </w:r>
    </w:p>
    <w:p w:rsidR="006F0A46" w:rsidRPr="006F0A46" w:rsidRDefault="006F0A46" w:rsidP="006F0A46">
      <w:pPr>
        <w:suppressAutoHyphens/>
        <w:ind w:firstLine="720"/>
        <w:jc w:val="both"/>
        <w:rPr>
          <w:sz w:val="20"/>
          <w:szCs w:val="20"/>
        </w:rPr>
      </w:pPr>
      <w:r w:rsidRPr="006F0A46">
        <w:rPr>
          <w:sz w:val="20"/>
          <w:szCs w:val="20"/>
        </w:rPr>
        <w:t>4. Сообщение о введении наблюдения должно содержать:</w:t>
      </w:r>
    </w:p>
    <w:p w:rsidR="006F0A46" w:rsidRPr="006F0A46" w:rsidRDefault="006F0A46" w:rsidP="006F0A46">
      <w:pPr>
        <w:suppressAutoHyphens/>
        <w:ind w:firstLine="720"/>
        <w:jc w:val="both"/>
        <w:rPr>
          <w:sz w:val="20"/>
          <w:szCs w:val="20"/>
        </w:rPr>
      </w:pPr>
      <w:r w:rsidRPr="006F0A46">
        <w:rPr>
          <w:sz w:val="20"/>
          <w:szCs w:val="20"/>
        </w:rPr>
        <w:t>наименование должника - юридического лица или фамилию, имя, отчество должника-гражданина и его адрес;</w:t>
      </w:r>
    </w:p>
    <w:p w:rsidR="006F0A46" w:rsidRPr="006F0A46" w:rsidRDefault="006F0A46" w:rsidP="006F0A46">
      <w:pPr>
        <w:suppressAutoHyphens/>
        <w:ind w:firstLine="720"/>
        <w:jc w:val="both"/>
        <w:rPr>
          <w:sz w:val="20"/>
          <w:szCs w:val="20"/>
        </w:rPr>
      </w:pPr>
      <w:r w:rsidRPr="006F0A46">
        <w:rPr>
          <w:sz w:val="20"/>
          <w:szCs w:val="20"/>
        </w:rPr>
        <w:t>наименование арбитражного суда, вынесшего определение о введении наблюдения, дату вынесения такого определения и номер дела о банкротстве;</w:t>
      </w:r>
    </w:p>
    <w:p w:rsidR="006F0A46" w:rsidRPr="006F0A46" w:rsidRDefault="006F0A46" w:rsidP="006F0A46">
      <w:pPr>
        <w:suppressAutoHyphens/>
        <w:ind w:firstLine="720"/>
        <w:jc w:val="both"/>
        <w:rPr>
          <w:sz w:val="20"/>
          <w:szCs w:val="20"/>
        </w:rPr>
      </w:pPr>
      <w:r w:rsidRPr="006F0A46">
        <w:rPr>
          <w:sz w:val="20"/>
          <w:szCs w:val="20"/>
        </w:rPr>
        <w:t>фамилию, имя, отчество утвержденного временного управляющего и адрес для направления корреспонденции временному управляющему;</w:t>
      </w:r>
    </w:p>
    <w:p w:rsidR="006F0A46" w:rsidRPr="006F0A46" w:rsidRDefault="006F0A46" w:rsidP="006F0A46">
      <w:pPr>
        <w:suppressAutoHyphens/>
        <w:ind w:firstLine="720"/>
        <w:jc w:val="both"/>
        <w:rPr>
          <w:sz w:val="20"/>
          <w:szCs w:val="20"/>
        </w:rPr>
      </w:pPr>
      <w:r w:rsidRPr="006F0A46">
        <w:rPr>
          <w:sz w:val="20"/>
          <w:szCs w:val="20"/>
        </w:rPr>
        <w:t>установленную арбитражным судом дату судебного заседания по рассмотрению дела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68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69.</w:t>
      </w:r>
      <w:r w:rsidRPr="006F0A46">
        <w:rPr>
          <w:sz w:val="20"/>
          <w:szCs w:val="20"/>
        </w:rPr>
        <w:t xml:space="preserve"> Отстранение руководителя должника от должности</w:t>
      </w:r>
    </w:p>
    <w:p w:rsidR="006F0A46" w:rsidRPr="006F0A46" w:rsidRDefault="006F0A46" w:rsidP="006F0A46">
      <w:pPr>
        <w:suppressAutoHyphens/>
        <w:ind w:firstLine="720"/>
        <w:jc w:val="both"/>
        <w:rPr>
          <w:sz w:val="20"/>
          <w:szCs w:val="20"/>
        </w:rPr>
      </w:pPr>
      <w:r w:rsidRPr="006F0A46">
        <w:rPr>
          <w:sz w:val="20"/>
          <w:szCs w:val="20"/>
        </w:rPr>
        <w:t>1. Арбитражный суд отстраняет руководителя должника от должности по ходатайству временного управляющего в случае нарушения требований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222"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2 статьи 69 внесены изменения</w:t>
      </w:r>
    </w:p>
    <w:p w:rsidR="006F0A46" w:rsidRPr="006F0A46" w:rsidRDefault="006F0A46" w:rsidP="006F0A46">
      <w:pPr>
        <w:suppressAutoHyphens/>
        <w:spacing w:before="75"/>
        <w:ind w:left="170"/>
        <w:jc w:val="both"/>
        <w:rPr>
          <w:i/>
          <w:iCs/>
          <w:color w:val="353842"/>
          <w:sz w:val="20"/>
          <w:szCs w:val="20"/>
        </w:rPr>
      </w:pPr>
      <w:hyperlink r:id="rId122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При обращении с ходатайством в арбитражный суд об отстранении руководителя должника от должности временный управляющий обязан направить копии ходатайства руководителю должника, представителю учредителей (участников) должника, представителю собственника имущества должника - унитарного предприятия.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224"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3 статьи 69 внесены изменения</w:t>
      </w:r>
    </w:p>
    <w:p w:rsidR="006F0A46" w:rsidRPr="006F0A46" w:rsidRDefault="006F0A46" w:rsidP="006F0A46">
      <w:pPr>
        <w:suppressAutoHyphens/>
        <w:spacing w:before="75"/>
        <w:ind w:left="170"/>
        <w:jc w:val="both"/>
        <w:rPr>
          <w:i/>
          <w:iCs/>
          <w:color w:val="353842"/>
          <w:sz w:val="20"/>
          <w:szCs w:val="20"/>
        </w:rPr>
      </w:pPr>
      <w:hyperlink r:id="rId1225"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Арбитражный суд выносит определение о рассмотрении в судебном заседании ходатайства временного управляющего об отстранении руководителя должника и уведомляет представителя учредителей (участников) должника, представителя собственника имущества должника - унитарного предприятия о дате проведения заседания и необходимости представить в суд кандидатуру исполняющего обязанности руководителя должника на период проведения наблюдения.</w:t>
      </w:r>
    </w:p>
    <w:p w:rsidR="006F0A46" w:rsidRPr="006F0A46" w:rsidRDefault="006F0A46" w:rsidP="006F0A46">
      <w:pPr>
        <w:suppressAutoHyphens/>
        <w:ind w:firstLine="720"/>
        <w:jc w:val="both"/>
        <w:rPr>
          <w:sz w:val="20"/>
          <w:szCs w:val="20"/>
        </w:rPr>
      </w:pPr>
      <w:r w:rsidRPr="006F0A46">
        <w:rPr>
          <w:sz w:val="20"/>
          <w:szCs w:val="20"/>
        </w:rPr>
        <w:t>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в случае непредставления указанными лицами кандидатуры исполняющего обязанности руководителя должника - на одного из заместителей руководителя должника, в случае отсутствия заместителей - на одного из работников должника.</w:t>
      </w:r>
    </w:p>
    <w:p w:rsidR="006F0A46" w:rsidRPr="006F0A46" w:rsidRDefault="006F0A46" w:rsidP="006F0A46">
      <w:pPr>
        <w:suppressAutoHyphens/>
        <w:ind w:firstLine="720"/>
        <w:jc w:val="both"/>
        <w:rPr>
          <w:sz w:val="20"/>
          <w:szCs w:val="20"/>
        </w:rPr>
      </w:pPr>
      <w:r w:rsidRPr="006F0A46">
        <w:rPr>
          <w:sz w:val="20"/>
          <w:szCs w:val="20"/>
        </w:rPr>
        <w:t xml:space="preserve">5. Арбитражный суд по ходатайству временного управляющего может отстранить исполняющего обязанности руководителя должника в случае нарушения требований настоящего Федерального закона. В этом случае исполнение обязанностей руководителя должника возлагается на лицо, представленное в </w:t>
      </w:r>
      <w:r w:rsidRPr="006F0A46">
        <w:rPr>
          <w:sz w:val="20"/>
          <w:szCs w:val="20"/>
        </w:rPr>
        <w:lastRenderedPageBreak/>
        <w:t xml:space="preserve">качестве кандидатуры руководителя должника, в порядке, предусмотренном </w:t>
      </w:r>
      <w:hyperlink r:id="rId1226" w:history="1">
        <w:r w:rsidRPr="006F0A46">
          <w:rPr>
            <w:color w:val="106BBE"/>
            <w:sz w:val="20"/>
            <w:szCs w:val="20"/>
          </w:rPr>
          <w:t>пунктом 4</w:t>
        </w:r>
      </w:hyperlink>
      <w:r w:rsidRPr="006F0A46">
        <w:rPr>
          <w:sz w:val="20"/>
          <w:szCs w:val="20"/>
        </w:rPr>
        <w:t xml:space="preserve"> настоящей статьи, в случае непредставления кандидатуры - на одного из заместителей руководителя должника, в случае отсутствия заместителей руководителя должника - на одного из работников должника.</w:t>
      </w:r>
    </w:p>
    <w:p w:rsidR="006F0A46" w:rsidRPr="006F0A46" w:rsidRDefault="006F0A46" w:rsidP="006F0A46">
      <w:pPr>
        <w:suppressAutoHyphens/>
        <w:ind w:firstLine="720"/>
        <w:jc w:val="both"/>
        <w:rPr>
          <w:sz w:val="20"/>
          <w:szCs w:val="20"/>
        </w:rPr>
      </w:pPr>
      <w:r w:rsidRPr="006F0A46">
        <w:rPr>
          <w:sz w:val="20"/>
          <w:szCs w:val="20"/>
        </w:rPr>
        <w:t>Арбитражный суд на основании заявления временного управляющего может запретить исполняющему обязанности руководителя должника совершать определенные сделки и действия или совершать их без согласия временного управляющего.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69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70.</w:t>
      </w:r>
      <w:r w:rsidRPr="006F0A46">
        <w:rPr>
          <w:sz w:val="20"/>
          <w:szCs w:val="20"/>
        </w:rPr>
        <w:t xml:space="preserve"> Анализ финансового состояния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227"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1 статьи 70 внесены изменения</w:t>
      </w:r>
    </w:p>
    <w:p w:rsidR="006F0A46" w:rsidRPr="006F0A46" w:rsidRDefault="006F0A46" w:rsidP="006F0A46">
      <w:pPr>
        <w:suppressAutoHyphens/>
        <w:spacing w:before="75"/>
        <w:ind w:left="170"/>
        <w:jc w:val="both"/>
        <w:rPr>
          <w:i/>
          <w:iCs/>
          <w:color w:val="353842"/>
          <w:sz w:val="20"/>
          <w:szCs w:val="20"/>
        </w:rPr>
      </w:pPr>
      <w:hyperlink r:id="rId122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Анализ финансового состояния должника проводится в целях определения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сроки, которые установлены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1229" w:history="1">
        <w:r w:rsidRPr="006F0A46">
          <w:rPr>
            <w:color w:val="106BBE"/>
            <w:sz w:val="20"/>
            <w:szCs w:val="20"/>
          </w:rPr>
          <w:t>Правила</w:t>
        </w:r>
      </w:hyperlink>
      <w:r w:rsidRPr="006F0A46">
        <w:rPr>
          <w:color w:val="353842"/>
          <w:sz w:val="20"/>
          <w:szCs w:val="20"/>
        </w:rPr>
        <w:t xml:space="preserve"> проведения арбитражным управляющим финансового анализа, утвержденные </w:t>
      </w:r>
      <w:hyperlink r:id="rId1230" w:history="1">
        <w:r w:rsidRPr="006F0A46">
          <w:rPr>
            <w:color w:val="106BBE"/>
            <w:sz w:val="20"/>
            <w:szCs w:val="20"/>
          </w:rPr>
          <w:t>постановлением</w:t>
        </w:r>
      </w:hyperlink>
      <w:r w:rsidRPr="006F0A46">
        <w:rPr>
          <w:color w:val="353842"/>
          <w:sz w:val="20"/>
          <w:szCs w:val="20"/>
        </w:rPr>
        <w:t xml:space="preserve"> Правительства РФ от 25 июня 2003 г. N 367</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231"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пункт 2 статьи 70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123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2. Если в соответствии с </w:t>
      </w:r>
      <w:hyperlink r:id="rId1233" w:history="1">
        <w:r w:rsidRPr="006F0A46">
          <w:rPr>
            <w:color w:val="106BBE"/>
            <w:sz w:val="20"/>
            <w:szCs w:val="20"/>
          </w:rPr>
          <w:t>законодательством</w:t>
        </w:r>
      </w:hyperlink>
      <w:r w:rsidRPr="006F0A46">
        <w:rPr>
          <w:sz w:val="20"/>
          <w:szCs w:val="20"/>
        </w:rPr>
        <w:t xml:space="preserve"> Российской Федерации ведение бухгалтерского учета и составление финансовой (бухгалтерской) отчетности должника подлежат обязательному аудиту, анализ финансового состояния проводится на основании документов бухгалтерского учета и финансовой (бухгалтерской) отчетности должника, достоверность которых подтверждена аудитором.</w:t>
      </w:r>
    </w:p>
    <w:p w:rsidR="006F0A46" w:rsidRPr="006F0A46" w:rsidRDefault="006F0A46" w:rsidP="006F0A46">
      <w:pPr>
        <w:suppressAutoHyphens/>
        <w:ind w:firstLine="720"/>
        <w:jc w:val="both"/>
        <w:rPr>
          <w:sz w:val="20"/>
          <w:szCs w:val="20"/>
        </w:rPr>
      </w:pPr>
      <w:r w:rsidRPr="006F0A46">
        <w:rPr>
          <w:sz w:val="20"/>
          <w:szCs w:val="20"/>
        </w:rPr>
        <w:t>При отсутствии документов бухгалтерского учета и финансовой (бухгалтерской) отчетности должника, достоверность которых подтверждена аудитором, в том числе в связи с неисполнением должником обязанности по проведению обязательного аудита, временный управляющий для проведения анализа финансового состояния должника привлекает аудитора, оплата услуг которого осуществляется за счет средств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234"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пункт 3 статьи 70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1235"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Временный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70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Положения статьи 71 настоящего Федерального закона (в редакции </w:t>
      </w:r>
      <w:hyperlink r:id="rId1236" w:history="1">
        <w:r w:rsidRPr="006F0A46">
          <w:rPr>
            <w:color w:val="106BBE"/>
            <w:sz w:val="20"/>
            <w:szCs w:val="20"/>
          </w:rPr>
          <w:t>Федерального закона</w:t>
        </w:r>
      </w:hyperlink>
      <w:r w:rsidRPr="006F0A46">
        <w:rPr>
          <w:color w:val="353842"/>
          <w:sz w:val="20"/>
          <w:szCs w:val="20"/>
        </w:rPr>
        <w:t xml:space="preserve"> от 21 декабря 2013 г. N 379-ФЗ) </w:t>
      </w:r>
      <w:hyperlink r:id="rId1237" w:history="1">
        <w:r w:rsidRPr="006F0A46">
          <w:rPr>
            <w:color w:val="106BBE"/>
            <w:sz w:val="20"/>
            <w:szCs w:val="20"/>
          </w:rPr>
          <w:t>применяются</w:t>
        </w:r>
      </w:hyperlink>
      <w:r w:rsidRPr="006F0A46">
        <w:rPr>
          <w:color w:val="353842"/>
          <w:sz w:val="20"/>
          <w:szCs w:val="20"/>
        </w:rPr>
        <w:t xml:space="preserve"> при установлении размеров требований кредиторов после 1 июля 2014 г.</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71.</w:t>
      </w:r>
      <w:r w:rsidRPr="006F0A46">
        <w:rPr>
          <w:sz w:val="20"/>
          <w:szCs w:val="20"/>
        </w:rPr>
        <w:t xml:space="preserve"> Установление размера требований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Согласно </w:t>
      </w:r>
      <w:hyperlink r:id="rId1238" w:history="1">
        <w:r w:rsidRPr="006F0A46">
          <w:rPr>
            <w:color w:val="106BBE"/>
            <w:sz w:val="20"/>
            <w:szCs w:val="20"/>
          </w:rPr>
          <w:t>Федеральному закону</w:t>
        </w:r>
      </w:hyperlink>
      <w:r w:rsidRPr="006F0A46">
        <w:rPr>
          <w:color w:val="353842"/>
          <w:sz w:val="20"/>
          <w:szCs w:val="20"/>
        </w:rPr>
        <w:t xml:space="preserve"> от 12 июля 2011 г. N 210-ФЗ положения настоящей статьи (в редакции названного Федерального закона) применяются арбитражными судами при рассмотрении дел о банкротстве, производство по которым возбуждено до дня </w:t>
      </w:r>
      <w:hyperlink r:id="rId1239" w:history="1">
        <w:r w:rsidRPr="006F0A46">
          <w:rPr>
            <w:color w:val="106BBE"/>
            <w:sz w:val="20"/>
            <w:szCs w:val="20"/>
          </w:rPr>
          <w:t>вступления в силу</w:t>
        </w:r>
      </w:hyperlink>
      <w:r w:rsidRPr="006F0A46">
        <w:rPr>
          <w:color w:val="353842"/>
          <w:sz w:val="20"/>
          <w:szCs w:val="20"/>
        </w:rPr>
        <w:t xml:space="preserve"> названного Федерального закона, только после даты завершения процедуры, применяемой в деле о банкротстве (наблюдения, финансового оздоровления, внешнего управления, конкурсного производства или мирового соглашения) и введенной до дня </w:t>
      </w:r>
      <w:hyperlink r:id="rId1240" w:history="1">
        <w:r w:rsidRPr="006F0A46">
          <w:rPr>
            <w:color w:val="106BBE"/>
            <w:sz w:val="20"/>
            <w:szCs w:val="20"/>
          </w:rPr>
          <w:t>вступления в силу</w:t>
        </w:r>
      </w:hyperlink>
      <w:r w:rsidRPr="006F0A46">
        <w:rPr>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241"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1 статьи 71 внесены изменения</w:t>
      </w:r>
    </w:p>
    <w:p w:rsidR="006F0A46" w:rsidRPr="006F0A46" w:rsidRDefault="006F0A46" w:rsidP="006F0A46">
      <w:pPr>
        <w:suppressAutoHyphens/>
        <w:spacing w:before="75"/>
        <w:ind w:left="170"/>
        <w:jc w:val="both"/>
        <w:rPr>
          <w:i/>
          <w:iCs/>
          <w:color w:val="353842"/>
          <w:sz w:val="20"/>
          <w:szCs w:val="20"/>
        </w:rPr>
      </w:pPr>
      <w:hyperlink r:id="rId124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243"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в пункт 2 статьи 71 внесены изменения, </w:t>
      </w:r>
      <w:hyperlink r:id="rId1244"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1245"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24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hyperlink r:id="rId1247" w:history="1">
        <w:r w:rsidRPr="006F0A46">
          <w:rPr>
            <w:color w:val="106BBE"/>
            <w:sz w:val="20"/>
            <w:szCs w:val="20"/>
          </w:rPr>
          <w:t>2</w:t>
        </w:r>
      </w:hyperlink>
      <w:r w:rsidRPr="006F0A46">
        <w:rPr>
          <w:sz w:val="20"/>
          <w:szCs w:val="20"/>
        </w:rPr>
        <w:t>.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p w:rsidR="006F0A46" w:rsidRPr="006F0A46" w:rsidRDefault="006F0A46" w:rsidP="006F0A46">
      <w:pPr>
        <w:suppressAutoHyphens/>
        <w:ind w:firstLine="720"/>
        <w:jc w:val="both"/>
        <w:rPr>
          <w:sz w:val="20"/>
          <w:szCs w:val="20"/>
        </w:rPr>
      </w:pPr>
      <w:r w:rsidRPr="006F0A46">
        <w:rPr>
          <w:sz w:val="20"/>
          <w:szCs w:val="20"/>
        </w:rPr>
        <w:t>Лица, участвующие в деле о банкротстве, вправе заявлять о пропуске срока исковой давности по предъявленным к должнику требованиям кредиторов.</w:t>
      </w:r>
    </w:p>
    <w:p w:rsidR="006F0A46" w:rsidRPr="006F0A46" w:rsidRDefault="006F0A46" w:rsidP="006F0A46">
      <w:pPr>
        <w:suppressAutoHyphens/>
        <w:ind w:firstLine="720"/>
        <w:jc w:val="both"/>
        <w:rPr>
          <w:sz w:val="20"/>
          <w:szCs w:val="20"/>
        </w:rPr>
      </w:pPr>
      <w:r w:rsidRPr="006F0A46">
        <w:rPr>
          <w:sz w:val="20"/>
          <w:szCs w:val="20"/>
        </w:rPr>
        <w:t>3. При наличии возражений относительно требований кредиторов арбитражный суд проверяет обоснованность требований и наличие оснований для включения указанных требований в реестр требований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248" w:history="1">
        <w:r w:rsidRPr="006F0A46">
          <w:rPr>
            <w:i/>
            <w:iCs/>
            <w:color w:val="106BBE"/>
            <w:sz w:val="20"/>
            <w:szCs w:val="20"/>
          </w:rPr>
          <w:t>Федеральным законом</w:t>
        </w:r>
      </w:hyperlink>
      <w:r w:rsidRPr="006F0A46">
        <w:rPr>
          <w:i/>
          <w:iCs/>
          <w:color w:val="353842"/>
          <w:sz w:val="20"/>
          <w:szCs w:val="20"/>
        </w:rPr>
        <w:t xml:space="preserve"> от 21 декабря 2013 г. N 379-ФЗ в пункт 4 статьи 71 внесены изменения, </w:t>
      </w:r>
      <w:hyperlink r:id="rId1249" w:history="1">
        <w:r w:rsidRPr="006F0A46">
          <w:rPr>
            <w:i/>
            <w:iCs/>
            <w:color w:val="106BBE"/>
            <w:sz w:val="20"/>
            <w:szCs w:val="20"/>
          </w:rPr>
          <w:t>вступающие в силу</w:t>
        </w:r>
      </w:hyperlink>
      <w:r w:rsidRPr="006F0A46">
        <w:rPr>
          <w:i/>
          <w:iCs/>
          <w:color w:val="353842"/>
          <w:sz w:val="20"/>
          <w:szCs w:val="20"/>
        </w:rPr>
        <w:t xml:space="preserve"> с 1 июля 2014 г.</w:t>
      </w:r>
    </w:p>
    <w:p w:rsidR="006F0A46" w:rsidRPr="006F0A46" w:rsidRDefault="006F0A46" w:rsidP="006F0A46">
      <w:pPr>
        <w:suppressAutoHyphens/>
        <w:spacing w:before="75"/>
        <w:ind w:left="170"/>
        <w:jc w:val="both"/>
        <w:rPr>
          <w:i/>
          <w:iCs/>
          <w:color w:val="353842"/>
          <w:sz w:val="20"/>
          <w:szCs w:val="20"/>
        </w:rPr>
      </w:pPr>
      <w:hyperlink r:id="rId125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4. Требования кредиторов, по которым поступили возражения, рассматриваются в заседании арбитражного суда. По результатам рассмотрения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в реестр требований кредиторов указываются размер и очередность удовлетворения таких требований.</w:t>
      </w:r>
    </w:p>
    <w:p w:rsidR="006F0A46" w:rsidRPr="006F0A46" w:rsidRDefault="006F0A46" w:rsidP="006F0A46">
      <w:pPr>
        <w:suppressAutoHyphens/>
        <w:ind w:firstLine="720"/>
        <w:jc w:val="both"/>
        <w:rPr>
          <w:sz w:val="20"/>
          <w:szCs w:val="20"/>
        </w:rPr>
      </w:pPr>
      <w:r w:rsidRPr="006F0A46">
        <w:rPr>
          <w:sz w:val="20"/>
          <w:szCs w:val="20"/>
        </w:rPr>
        <w:t xml:space="preserve">В случае, если в деле о банкротстве должника интересы кредиторов - владельцев облигаций представляет определенный в соответствии с </w:t>
      </w:r>
      <w:hyperlink r:id="rId1251" w:history="1">
        <w:r w:rsidRPr="006F0A46">
          <w:rPr>
            <w:color w:val="106BBE"/>
            <w:sz w:val="20"/>
            <w:szCs w:val="20"/>
          </w:rPr>
          <w:t>законодательством</w:t>
        </w:r>
      </w:hyperlink>
      <w:r w:rsidRPr="006F0A46">
        <w:rPr>
          <w:sz w:val="20"/>
          <w:szCs w:val="20"/>
        </w:rPr>
        <w:t xml:space="preserve">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указанных кредиторов и очередность удовлетворения таких требований в соответствии с настоящим Федеральным законом, а также очередность удовлетворения требований в соответствии с условиями соответствующего выпуска облигаций.</w:t>
      </w:r>
    </w:p>
    <w:p w:rsidR="006F0A46" w:rsidRPr="006F0A46" w:rsidRDefault="006F0A46" w:rsidP="006F0A46">
      <w:pPr>
        <w:suppressAutoHyphens/>
        <w:ind w:firstLine="720"/>
        <w:jc w:val="both"/>
        <w:rPr>
          <w:sz w:val="20"/>
          <w:szCs w:val="20"/>
        </w:rPr>
      </w:pPr>
      <w:r w:rsidRPr="006F0A46">
        <w:rPr>
          <w:sz w:val="20"/>
          <w:szCs w:val="20"/>
        </w:rPr>
        <w:t xml:space="preserve">По возражению временного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w:t>
      </w:r>
      <w:hyperlink r:id="rId1252" w:history="1">
        <w:r w:rsidRPr="006F0A46">
          <w:rPr>
            <w:color w:val="106BBE"/>
            <w:sz w:val="20"/>
            <w:szCs w:val="20"/>
          </w:rPr>
          <w:t>законодательством</w:t>
        </w:r>
      </w:hyperlink>
      <w:r w:rsidRPr="006F0A46">
        <w:rPr>
          <w:sz w:val="20"/>
          <w:szCs w:val="20"/>
        </w:rPr>
        <w:t xml:space="preserve"> Российской Федерации о ценных бумагах представитель владельцев облигаций.</w:t>
      </w:r>
    </w:p>
    <w:p w:rsidR="006F0A46" w:rsidRPr="006F0A46" w:rsidRDefault="006F0A46" w:rsidP="006F0A46">
      <w:pPr>
        <w:suppressAutoHyphens/>
        <w:ind w:firstLine="720"/>
        <w:jc w:val="both"/>
        <w:rPr>
          <w:sz w:val="20"/>
          <w:szCs w:val="20"/>
        </w:rPr>
      </w:pPr>
      <w:r w:rsidRPr="006F0A46">
        <w:rPr>
          <w:sz w:val="20"/>
          <w:szCs w:val="20"/>
        </w:rP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такого рассмотрения арбитражный суд выносит определение о включении или об отказе во включении требований в реестр требований кредиторов. Указанные требования могут быть рассмотрены без привлечения лиц, участвующих в деле.</w:t>
      </w:r>
    </w:p>
    <w:p w:rsidR="006F0A46" w:rsidRPr="006F0A46" w:rsidRDefault="006F0A46" w:rsidP="006F0A46">
      <w:pPr>
        <w:suppressAutoHyphens/>
        <w:ind w:firstLine="720"/>
        <w:jc w:val="both"/>
        <w:rPr>
          <w:sz w:val="20"/>
          <w:szCs w:val="20"/>
        </w:rPr>
      </w:pPr>
      <w:r w:rsidRPr="006F0A46">
        <w:rPr>
          <w:sz w:val="20"/>
          <w:szCs w:val="20"/>
        </w:rPr>
        <w:t xml:space="preserve">Определение о включении или об отказе во включении требований кредиторов в реестр требований кредиторов вступает в силу немедленно и может быть </w:t>
      </w:r>
      <w:hyperlink r:id="rId1253" w:history="1">
        <w:r w:rsidRPr="006F0A46">
          <w:rPr>
            <w:color w:val="106BBE"/>
            <w:sz w:val="20"/>
            <w:szCs w:val="20"/>
          </w:rPr>
          <w:t>обжаловано</w:t>
        </w:r>
      </w:hyperlink>
      <w:r w:rsidRPr="006F0A46">
        <w:rPr>
          <w:sz w:val="20"/>
          <w:szCs w:val="20"/>
        </w:rPr>
        <w:t>. Определение о включении или об отказе во включении требований кредиторов направляется арбитражным судом должнику, арбитражному управляющему, кредитору, предъявившему требования, и реестродержателю.</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254"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6 статьи 71 внесены изменения</w:t>
      </w:r>
    </w:p>
    <w:p w:rsidR="006F0A46" w:rsidRPr="006F0A46" w:rsidRDefault="006F0A46" w:rsidP="006F0A46">
      <w:pPr>
        <w:suppressAutoHyphens/>
        <w:spacing w:before="75"/>
        <w:ind w:left="170"/>
        <w:jc w:val="both"/>
        <w:rPr>
          <w:i/>
          <w:iCs/>
          <w:color w:val="353842"/>
          <w:sz w:val="20"/>
          <w:szCs w:val="20"/>
        </w:rPr>
      </w:pPr>
      <w:hyperlink r:id="rId1255"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6. При необходимости завершения рассмотрения требований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w:t>
      </w:r>
    </w:p>
    <w:p w:rsidR="006F0A46" w:rsidRPr="006F0A46" w:rsidRDefault="006F0A46" w:rsidP="006F0A46">
      <w:pPr>
        <w:suppressAutoHyphens/>
        <w:ind w:firstLine="720"/>
        <w:jc w:val="both"/>
        <w:rPr>
          <w:sz w:val="20"/>
          <w:szCs w:val="20"/>
        </w:rPr>
      </w:pPr>
      <w:r w:rsidRPr="006F0A46">
        <w:rPr>
          <w:sz w:val="20"/>
          <w:szCs w:val="20"/>
        </w:rPr>
        <w:t xml:space="preserve">7. Требования кредиторов, предъявленные по истечении предусмотренного </w:t>
      </w:r>
      <w:hyperlink r:id="rId1256" w:history="1">
        <w:r w:rsidRPr="006F0A46">
          <w:rPr>
            <w:color w:val="106BBE"/>
            <w:sz w:val="20"/>
            <w:szCs w:val="20"/>
          </w:rPr>
          <w:t>пунктом 1</w:t>
        </w:r>
      </w:hyperlink>
      <w:r w:rsidRPr="006F0A46">
        <w:rPr>
          <w:sz w:val="20"/>
          <w:szCs w:val="20"/>
        </w:rPr>
        <w:t xml:space="preserve"> настоящей статьи срока для предъявления требований, подлежат рассмотрению арбитражным судом после введения процедуры, следующей за процедурой наблюдения.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lastRenderedPageBreak/>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257" w:history="1">
        <w:r w:rsidRPr="006F0A46">
          <w:rPr>
            <w:i/>
            <w:iCs/>
            <w:color w:val="106BBE"/>
            <w:sz w:val="20"/>
            <w:szCs w:val="20"/>
          </w:rPr>
          <w:t>Федеральным законом</w:t>
        </w:r>
      </w:hyperlink>
      <w:r w:rsidRPr="006F0A46">
        <w:rPr>
          <w:i/>
          <w:iCs/>
          <w:color w:val="353842"/>
          <w:sz w:val="20"/>
          <w:szCs w:val="20"/>
        </w:rPr>
        <w:t xml:space="preserve"> от 12 июля 2011 г. N 210-ФЗ в пункт 8 статьи 71 внесены изменения, </w:t>
      </w:r>
      <w:hyperlink r:id="rId1258"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1259"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26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hyperlink r:id="rId1261" w:history="1">
        <w:r w:rsidRPr="006F0A46">
          <w:rPr>
            <w:color w:val="106BBE"/>
            <w:sz w:val="20"/>
            <w:szCs w:val="20"/>
          </w:rPr>
          <w:t>8</w:t>
        </w:r>
      </w:hyperlink>
      <w:r w:rsidRPr="006F0A46">
        <w:rPr>
          <w:sz w:val="20"/>
          <w:szCs w:val="20"/>
        </w:rPr>
        <w:t xml:space="preserve">. Требования кредиторов, предусмотренные </w:t>
      </w:r>
      <w:hyperlink r:id="rId1262" w:history="1">
        <w:r w:rsidRPr="006F0A46">
          <w:rPr>
            <w:color w:val="106BBE"/>
            <w:sz w:val="20"/>
            <w:szCs w:val="20"/>
          </w:rPr>
          <w:t>пунктами 1-6</w:t>
        </w:r>
      </w:hyperlink>
      <w:r w:rsidRPr="006F0A46">
        <w:rPr>
          <w:sz w:val="20"/>
          <w:szCs w:val="20"/>
        </w:rPr>
        <w:t xml:space="preserve"> настоящей статьи, рассматриваются судьей арбитражного суда в течение месяца с даты истечения установленного </w:t>
      </w:r>
      <w:hyperlink r:id="rId1263" w:history="1">
        <w:r w:rsidRPr="006F0A46">
          <w:rPr>
            <w:color w:val="106BBE"/>
            <w:sz w:val="20"/>
            <w:szCs w:val="20"/>
          </w:rPr>
          <w:t>пунктом 2</w:t>
        </w:r>
      </w:hyperlink>
      <w:r w:rsidRPr="006F0A46">
        <w:rPr>
          <w:sz w:val="20"/>
          <w:szCs w:val="20"/>
        </w:rPr>
        <w:t xml:space="preserve"> настоящей статьи срока предъявления возражений относительно требований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71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264"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Федеральный закон дополнен статьей 71.1</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71.1.</w:t>
      </w:r>
      <w:r w:rsidRPr="006F0A46">
        <w:rPr>
          <w:sz w:val="20"/>
          <w:szCs w:val="20"/>
        </w:rPr>
        <w:t xml:space="preserve">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наблюдения</w:t>
      </w:r>
    </w:p>
    <w:p w:rsidR="006F0A46" w:rsidRPr="006F0A46" w:rsidRDefault="006F0A46" w:rsidP="006F0A46">
      <w:pPr>
        <w:suppressAutoHyphens/>
        <w:ind w:firstLine="720"/>
        <w:jc w:val="both"/>
        <w:rPr>
          <w:sz w:val="20"/>
          <w:szCs w:val="20"/>
        </w:rPr>
      </w:pPr>
      <w:r w:rsidRPr="006F0A46">
        <w:rPr>
          <w:sz w:val="20"/>
          <w:szCs w:val="20"/>
        </w:rPr>
        <w:t>1. В ходе наблюдения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6F0A46" w:rsidRPr="006F0A46" w:rsidRDefault="006F0A46" w:rsidP="006F0A46">
      <w:pPr>
        <w:suppressAutoHyphens/>
        <w:ind w:firstLine="720"/>
        <w:jc w:val="both"/>
        <w:rPr>
          <w:sz w:val="20"/>
          <w:szCs w:val="20"/>
        </w:rPr>
      </w:pPr>
      <w:r w:rsidRPr="006F0A46">
        <w:rPr>
          <w:sz w:val="20"/>
          <w:szCs w:val="20"/>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временному управляющему, а также в уполномоченные органы.</w:t>
      </w:r>
    </w:p>
    <w:p w:rsidR="006F0A46" w:rsidRPr="006F0A46" w:rsidRDefault="006F0A46" w:rsidP="006F0A46">
      <w:pPr>
        <w:suppressAutoHyphens/>
        <w:ind w:firstLine="720"/>
        <w:jc w:val="both"/>
        <w:rPr>
          <w:sz w:val="20"/>
          <w:szCs w:val="20"/>
        </w:rPr>
      </w:pPr>
      <w:r w:rsidRPr="006F0A46">
        <w:rPr>
          <w:sz w:val="20"/>
          <w:szCs w:val="20"/>
        </w:rPr>
        <w:t>3. В заявлении о намерении погасить требования к должнику об уплате обязательных платежей в полном объеме (далее также - заявление о намерении) должны быть указаны:</w:t>
      </w:r>
    </w:p>
    <w:p w:rsidR="006F0A46" w:rsidRPr="006F0A46" w:rsidRDefault="006F0A46" w:rsidP="006F0A46">
      <w:pPr>
        <w:suppressAutoHyphens/>
        <w:ind w:firstLine="720"/>
        <w:jc w:val="both"/>
        <w:rPr>
          <w:sz w:val="20"/>
          <w:szCs w:val="20"/>
        </w:rPr>
      </w:pPr>
      <w:r w:rsidRPr="006F0A46">
        <w:rPr>
          <w:sz w:val="20"/>
          <w:szCs w:val="20"/>
        </w:rPr>
        <w:t>наименование (для юридического лица), фамилия, имя, отчество (для физического лица) заявителя;</w:t>
      </w:r>
    </w:p>
    <w:p w:rsidR="006F0A46" w:rsidRPr="006F0A46" w:rsidRDefault="006F0A46" w:rsidP="006F0A46">
      <w:pPr>
        <w:suppressAutoHyphens/>
        <w:ind w:firstLine="720"/>
        <w:jc w:val="both"/>
        <w:rPr>
          <w:sz w:val="20"/>
          <w:szCs w:val="20"/>
        </w:rPr>
      </w:pPr>
      <w:r w:rsidRPr="006F0A46">
        <w:rPr>
          <w:sz w:val="20"/>
          <w:szCs w:val="20"/>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6F0A46" w:rsidRPr="006F0A46" w:rsidRDefault="006F0A46" w:rsidP="006F0A46">
      <w:pPr>
        <w:suppressAutoHyphens/>
        <w:ind w:firstLine="720"/>
        <w:jc w:val="both"/>
        <w:rPr>
          <w:sz w:val="20"/>
          <w:szCs w:val="20"/>
        </w:rPr>
      </w:pPr>
      <w:r w:rsidRPr="006F0A46">
        <w:rPr>
          <w:sz w:val="20"/>
          <w:szCs w:val="20"/>
        </w:rPr>
        <w:t>4. Заявление о намерении подлежит рассмотрению арбитражным судом в течение четырнадцати рабочих дней с даты его поступления.</w:t>
      </w:r>
    </w:p>
    <w:p w:rsidR="006F0A46" w:rsidRPr="006F0A46" w:rsidRDefault="006F0A46" w:rsidP="006F0A46">
      <w:pPr>
        <w:suppressAutoHyphens/>
        <w:ind w:firstLine="720"/>
        <w:jc w:val="both"/>
        <w:rPr>
          <w:sz w:val="20"/>
          <w:szCs w:val="20"/>
        </w:rPr>
      </w:pPr>
      <w:r w:rsidRPr="006F0A46">
        <w:rPr>
          <w:sz w:val="20"/>
          <w:szCs w:val="20"/>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6F0A46" w:rsidRPr="006F0A46" w:rsidRDefault="006F0A46" w:rsidP="006F0A46">
      <w:pPr>
        <w:suppressAutoHyphens/>
        <w:ind w:firstLine="720"/>
        <w:jc w:val="both"/>
        <w:rPr>
          <w:sz w:val="20"/>
          <w:szCs w:val="20"/>
        </w:rPr>
      </w:pPr>
      <w:r w:rsidRPr="006F0A46">
        <w:rPr>
          <w:sz w:val="20"/>
          <w:szCs w:val="20"/>
        </w:rP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6F0A46" w:rsidRPr="006F0A46" w:rsidRDefault="006F0A46" w:rsidP="006F0A46">
      <w:pPr>
        <w:suppressAutoHyphens/>
        <w:ind w:firstLine="720"/>
        <w:jc w:val="both"/>
        <w:rPr>
          <w:sz w:val="20"/>
          <w:szCs w:val="20"/>
        </w:rPr>
      </w:pPr>
      <w:r w:rsidRPr="006F0A46">
        <w:rPr>
          <w:sz w:val="20"/>
          <w:szCs w:val="20"/>
        </w:rPr>
        <w:t>6. В определении арбитражного суда об удовлетворении заявления о намерении указываются:</w:t>
      </w:r>
    </w:p>
    <w:p w:rsidR="006F0A46" w:rsidRPr="006F0A46" w:rsidRDefault="006F0A46" w:rsidP="006F0A46">
      <w:pPr>
        <w:suppressAutoHyphens/>
        <w:ind w:firstLine="720"/>
        <w:jc w:val="both"/>
        <w:rPr>
          <w:sz w:val="20"/>
          <w:szCs w:val="20"/>
        </w:rPr>
      </w:pPr>
      <w:r w:rsidRPr="006F0A46">
        <w:rPr>
          <w:sz w:val="20"/>
          <w:szCs w:val="20"/>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размер требований к должнику об уплате обязательных платежей, основная сумма задолженности, начисленные неустойки (штрафы, пени);</w:t>
      </w:r>
    </w:p>
    <w:p w:rsidR="006F0A46" w:rsidRPr="006F0A46" w:rsidRDefault="006F0A46" w:rsidP="006F0A46">
      <w:pPr>
        <w:suppressAutoHyphens/>
        <w:ind w:firstLine="720"/>
        <w:jc w:val="both"/>
        <w:rPr>
          <w:sz w:val="20"/>
          <w:szCs w:val="20"/>
        </w:rPr>
      </w:pPr>
      <w:r w:rsidRPr="006F0A46">
        <w:rPr>
          <w:sz w:val="20"/>
          <w:szCs w:val="20"/>
        </w:rPr>
        <w:t>срок и порядок погашения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дата судебного заседания по итогам погашения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7. Рассмотрение заявления о намерении должно быть отложено при наличии аналогичного заявления, поступившего ранее от другого лица, до даты рассмотрения итогов погашения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Рассмотрение заявления о намерении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 xml:space="preserve">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w:t>
      </w:r>
      <w:r w:rsidRPr="006F0A46">
        <w:rPr>
          <w:sz w:val="20"/>
          <w:szCs w:val="20"/>
        </w:rPr>
        <w:lastRenderedPageBreak/>
        <w:t>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6F0A46" w:rsidRPr="006F0A46" w:rsidRDefault="006F0A46" w:rsidP="006F0A46">
      <w:pPr>
        <w:suppressAutoHyphens/>
        <w:ind w:firstLine="720"/>
        <w:jc w:val="both"/>
        <w:rPr>
          <w:sz w:val="20"/>
          <w:szCs w:val="20"/>
        </w:rPr>
      </w:pPr>
      <w:r w:rsidRPr="006F0A46">
        <w:rPr>
          <w:sz w:val="20"/>
          <w:szCs w:val="20"/>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6F0A46" w:rsidRPr="006F0A46" w:rsidRDefault="006F0A46" w:rsidP="006F0A46">
      <w:pPr>
        <w:suppressAutoHyphens/>
        <w:ind w:firstLine="720"/>
        <w:jc w:val="both"/>
        <w:rPr>
          <w:sz w:val="20"/>
          <w:szCs w:val="20"/>
        </w:rPr>
      </w:pPr>
      <w:r w:rsidRPr="006F0A46">
        <w:rPr>
          <w:sz w:val="20"/>
          <w:szCs w:val="20"/>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6F0A46" w:rsidRPr="006F0A46" w:rsidRDefault="006F0A46" w:rsidP="006F0A46">
      <w:pPr>
        <w:suppressAutoHyphens/>
        <w:ind w:firstLine="720"/>
        <w:jc w:val="both"/>
        <w:rPr>
          <w:sz w:val="20"/>
          <w:szCs w:val="20"/>
        </w:rPr>
      </w:pPr>
      <w:r w:rsidRPr="006F0A46">
        <w:rPr>
          <w:sz w:val="20"/>
          <w:szCs w:val="20"/>
        </w:rPr>
        <w:t xml:space="preserve">К заявлению прилагаются </w:t>
      </w:r>
      <w:hyperlink r:id="rId1265" w:history="1">
        <w:r w:rsidRPr="006F0A46">
          <w:rPr>
            <w:color w:val="106BBE"/>
            <w:sz w:val="20"/>
            <w:szCs w:val="20"/>
          </w:rPr>
          <w:t>платежные документы</w:t>
        </w:r>
      </w:hyperlink>
      <w:r w:rsidRPr="006F0A46">
        <w:rPr>
          <w:sz w:val="20"/>
          <w:szCs w:val="20"/>
        </w:rPr>
        <w:t>,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6F0A46" w:rsidRPr="006F0A46" w:rsidRDefault="006F0A46" w:rsidP="006F0A46">
      <w:pPr>
        <w:suppressAutoHyphens/>
        <w:ind w:firstLine="720"/>
        <w:jc w:val="both"/>
        <w:rPr>
          <w:sz w:val="20"/>
          <w:szCs w:val="20"/>
        </w:rPr>
      </w:pPr>
      <w:r w:rsidRPr="006F0A46">
        <w:rPr>
          <w:sz w:val="20"/>
          <w:szCs w:val="20"/>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6F0A46" w:rsidRPr="006F0A46" w:rsidRDefault="006F0A46" w:rsidP="006F0A46">
      <w:pPr>
        <w:suppressAutoHyphens/>
        <w:ind w:firstLine="720"/>
        <w:jc w:val="both"/>
        <w:rPr>
          <w:sz w:val="20"/>
          <w:szCs w:val="20"/>
        </w:rPr>
      </w:pPr>
      <w:r w:rsidRPr="006F0A46">
        <w:rPr>
          <w:sz w:val="20"/>
          <w:szCs w:val="20"/>
        </w:rPr>
        <w:t>Размер и очередность требований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6F0A46" w:rsidRPr="006F0A46" w:rsidRDefault="006F0A46" w:rsidP="006F0A46">
      <w:pPr>
        <w:suppressAutoHyphens/>
        <w:ind w:firstLine="720"/>
        <w:jc w:val="both"/>
        <w:rPr>
          <w:sz w:val="20"/>
          <w:szCs w:val="20"/>
        </w:rPr>
      </w:pPr>
      <w:r w:rsidRPr="006F0A46">
        <w:rPr>
          <w:sz w:val="20"/>
          <w:szCs w:val="20"/>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6F0A46" w:rsidRPr="006F0A46" w:rsidRDefault="006F0A46" w:rsidP="006F0A46">
      <w:pPr>
        <w:suppressAutoHyphens/>
        <w:ind w:firstLine="720"/>
        <w:jc w:val="both"/>
        <w:rPr>
          <w:sz w:val="20"/>
          <w:szCs w:val="20"/>
        </w:rPr>
      </w:pPr>
      <w:r w:rsidRPr="006F0A46">
        <w:rPr>
          <w:sz w:val="20"/>
          <w:szCs w:val="20"/>
        </w:rPr>
        <w:t xml:space="preserve">13. Правительством Российской Федерации устанавливается </w:t>
      </w:r>
      <w:hyperlink r:id="rId1266" w:history="1">
        <w:r w:rsidRPr="006F0A46">
          <w:rPr>
            <w:color w:val="106BBE"/>
            <w:sz w:val="20"/>
            <w:szCs w:val="20"/>
          </w:rPr>
          <w:t>порядок</w:t>
        </w:r>
      </w:hyperlink>
      <w:r w:rsidRPr="006F0A46">
        <w:rPr>
          <w:sz w:val="20"/>
          <w:szCs w:val="20"/>
        </w:rPr>
        <w:t xml:space="preserve"> расчетов в целях погашения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 xml:space="preserve">14. Погашение требований об уплате обязательных платежей к должнику, в отношении которого настоящим Федеральным законом установлены особенности проведения процедур, применяемых в деле о банкротстве, допускается в случаях, если это предусмотрено соответствующими положениями настоящего </w:t>
      </w:r>
      <w:hyperlink r:id="rId1267" w:history="1">
        <w:r w:rsidRPr="006F0A46">
          <w:rPr>
            <w:color w:val="106BBE"/>
            <w:sz w:val="20"/>
            <w:szCs w:val="20"/>
          </w:rPr>
          <w:t>Федерального закона</w:t>
        </w:r>
      </w:hyperlink>
      <w:r w:rsidRPr="006F0A46">
        <w:rPr>
          <w:sz w:val="20"/>
          <w:szCs w:val="20"/>
        </w:rPr>
        <w:t>, устанавливающими особенности банкротства должников отдельных категорий.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1268" w:history="1">
        <w:r w:rsidRPr="006F0A46">
          <w:rPr>
            <w:color w:val="106BBE"/>
            <w:sz w:val="20"/>
            <w:szCs w:val="20"/>
          </w:rPr>
          <w:t>схему</w:t>
        </w:r>
      </w:hyperlink>
      <w:r w:rsidRPr="006F0A46">
        <w:rPr>
          <w:color w:val="353842"/>
          <w:sz w:val="20"/>
          <w:szCs w:val="20"/>
        </w:rPr>
        <w:t xml:space="preserve"> "Порядок погашения учредителями, собственниками или третьими лицами требований по обязательным платежам"</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1269" w:history="1">
        <w:r w:rsidRPr="006F0A46">
          <w:rPr>
            <w:color w:val="106BBE"/>
            <w:sz w:val="20"/>
            <w:szCs w:val="20"/>
          </w:rPr>
          <w:t>комментарии</w:t>
        </w:r>
      </w:hyperlink>
      <w:r w:rsidRPr="006F0A46">
        <w:rPr>
          <w:color w:val="353842"/>
          <w:sz w:val="20"/>
          <w:szCs w:val="20"/>
        </w:rPr>
        <w:t xml:space="preserve"> к статье 71.1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72.</w:t>
      </w:r>
      <w:r w:rsidRPr="006F0A46">
        <w:rPr>
          <w:sz w:val="20"/>
          <w:szCs w:val="20"/>
        </w:rPr>
        <w:t xml:space="preserve"> Созыв первого собрания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270"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1 статьи 72 внесены изменения</w:t>
      </w:r>
    </w:p>
    <w:p w:rsidR="006F0A46" w:rsidRPr="006F0A46" w:rsidRDefault="006F0A46" w:rsidP="006F0A46">
      <w:pPr>
        <w:suppressAutoHyphens/>
        <w:spacing w:before="75"/>
        <w:ind w:left="170"/>
        <w:jc w:val="both"/>
        <w:rPr>
          <w:i/>
          <w:iCs/>
          <w:color w:val="353842"/>
          <w:sz w:val="20"/>
          <w:szCs w:val="20"/>
        </w:rPr>
      </w:pPr>
      <w:hyperlink r:id="rId127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 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управляющим в порядке и в сроки, которые предусмотрены </w:t>
      </w:r>
      <w:hyperlink r:id="rId1272" w:history="1">
        <w:r w:rsidRPr="006F0A46">
          <w:rPr>
            <w:color w:val="106BBE"/>
            <w:sz w:val="20"/>
            <w:szCs w:val="20"/>
          </w:rPr>
          <w:t>статьей 13</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Первое собрание кредиторов должно состояться не позднее чем за десять дней до даты окончания наблюдения.</w:t>
      </w:r>
    </w:p>
    <w:p w:rsidR="006F0A46" w:rsidRPr="006F0A46" w:rsidRDefault="006F0A46" w:rsidP="006F0A46">
      <w:pPr>
        <w:suppressAutoHyphens/>
        <w:ind w:firstLine="720"/>
        <w:jc w:val="both"/>
        <w:rPr>
          <w:sz w:val="20"/>
          <w:szCs w:val="20"/>
        </w:rPr>
      </w:pPr>
      <w:r w:rsidRPr="006F0A46">
        <w:rPr>
          <w:sz w:val="20"/>
          <w:szCs w:val="20"/>
        </w:rPr>
        <w:lastRenderedPageBreak/>
        <w:t xml:space="preserve">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которые предусмотрены </w:t>
      </w:r>
      <w:hyperlink r:id="rId1273" w:history="1">
        <w:r w:rsidRPr="006F0A46">
          <w:rPr>
            <w:color w:val="106BBE"/>
            <w:sz w:val="20"/>
            <w:szCs w:val="20"/>
          </w:rPr>
          <w:t>пунктом 1 статьи 71</w:t>
        </w:r>
      </w:hyperlink>
      <w:r w:rsidRPr="006F0A46">
        <w:rPr>
          <w:sz w:val="20"/>
          <w:szCs w:val="20"/>
        </w:rPr>
        <w:t xml:space="preserve"> настоящего Федерального закона, и внесены в реестр требований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274"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3 статьи 72 внесены изменения</w:t>
      </w:r>
    </w:p>
    <w:p w:rsidR="006F0A46" w:rsidRPr="006F0A46" w:rsidRDefault="006F0A46" w:rsidP="006F0A46">
      <w:pPr>
        <w:suppressAutoHyphens/>
        <w:spacing w:before="75"/>
        <w:ind w:left="170"/>
        <w:jc w:val="both"/>
        <w:rPr>
          <w:i/>
          <w:iCs/>
          <w:color w:val="353842"/>
          <w:sz w:val="20"/>
          <w:szCs w:val="20"/>
        </w:rPr>
      </w:pPr>
      <w:hyperlink r:id="rId1275"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В первом собрании кредиторов принимают участие без права голоса руководитель должника, представитель учредителей (участников) должника или представитель собственника имущества должника - унитарного предприятия, представитель работников должника и представитель органа по контролю (надзору). Отсутствие указанных лиц не является основанием для признания первого собрания кредиторов недействительным.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72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276"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статья 72 дополнена пунктом 4, </w:t>
      </w:r>
      <w:hyperlink r:id="rId1277" w:history="1">
        <w:r w:rsidRPr="006F0A46">
          <w:rPr>
            <w:i/>
            <w:iCs/>
            <w:color w:val="106BBE"/>
            <w:sz w:val="20"/>
            <w:szCs w:val="20"/>
          </w:rPr>
          <w:t>вступающим в силу</w:t>
        </w:r>
      </w:hyperlink>
      <w:r w:rsidRPr="006F0A46">
        <w:rPr>
          <w:i/>
          <w:iCs/>
          <w:color w:val="353842"/>
          <w:sz w:val="20"/>
          <w:szCs w:val="20"/>
        </w:rPr>
        <w:t xml:space="preserve"> по истечении девяноста дней после дня </w:t>
      </w:r>
      <w:hyperlink r:id="rId1278"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проводится и арбитражный суд принимает решение о введении процедуры, применяемой в деле о банкротстве, в соответствии с </w:t>
      </w:r>
      <w:hyperlink r:id="rId1279" w:history="1">
        <w:r w:rsidRPr="006F0A46">
          <w:rPr>
            <w:color w:val="106BBE"/>
            <w:sz w:val="20"/>
            <w:szCs w:val="20"/>
          </w:rPr>
          <w:t>абзацем вторым пункта 2 статьи 75</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73.</w:t>
      </w:r>
      <w:r w:rsidRPr="006F0A46">
        <w:rPr>
          <w:sz w:val="20"/>
          <w:szCs w:val="20"/>
        </w:rPr>
        <w:t xml:space="preserve"> Компетенция первого собрания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280" w:history="1">
        <w:r w:rsidRPr="006F0A46">
          <w:rPr>
            <w:i/>
            <w:iCs/>
            <w:color w:val="106BBE"/>
            <w:sz w:val="20"/>
            <w:szCs w:val="20"/>
          </w:rPr>
          <w:t>Федеральным законом</w:t>
        </w:r>
      </w:hyperlink>
      <w:r w:rsidRPr="006F0A46">
        <w:rPr>
          <w:i/>
          <w:iCs/>
          <w:color w:val="353842"/>
          <w:sz w:val="20"/>
          <w:szCs w:val="20"/>
        </w:rPr>
        <w:t xml:space="preserve"> от 19 июля 2009 г. N 195-ФЗ в пункт 1 статьи 73 внесены изменения</w:t>
      </w:r>
    </w:p>
    <w:p w:rsidR="006F0A46" w:rsidRPr="006F0A46" w:rsidRDefault="006F0A46" w:rsidP="006F0A46">
      <w:pPr>
        <w:suppressAutoHyphens/>
        <w:spacing w:before="75"/>
        <w:ind w:left="170"/>
        <w:jc w:val="both"/>
        <w:rPr>
          <w:i/>
          <w:iCs/>
          <w:color w:val="353842"/>
          <w:sz w:val="20"/>
          <w:szCs w:val="20"/>
        </w:rPr>
      </w:pPr>
      <w:hyperlink r:id="rId128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К компетенции первого собрания кредиторов относятся:</w:t>
      </w:r>
    </w:p>
    <w:p w:rsidR="006F0A46" w:rsidRPr="006F0A46" w:rsidRDefault="006F0A46" w:rsidP="006F0A46">
      <w:pPr>
        <w:suppressAutoHyphens/>
        <w:ind w:firstLine="720"/>
        <w:jc w:val="both"/>
        <w:rPr>
          <w:sz w:val="20"/>
          <w:szCs w:val="20"/>
        </w:rPr>
      </w:pPr>
      <w:r w:rsidRPr="006F0A46">
        <w:rPr>
          <w:sz w:val="20"/>
          <w:szCs w:val="20"/>
        </w:rPr>
        <w:t>принятие решения о введении финансового оздоровления и об обращении в арбитражный суд с соответствующим ходатайством;</w:t>
      </w:r>
    </w:p>
    <w:p w:rsidR="006F0A46" w:rsidRPr="006F0A46" w:rsidRDefault="006F0A46" w:rsidP="006F0A46">
      <w:pPr>
        <w:suppressAutoHyphens/>
        <w:ind w:firstLine="720"/>
        <w:jc w:val="both"/>
        <w:rPr>
          <w:sz w:val="20"/>
          <w:szCs w:val="20"/>
        </w:rPr>
      </w:pPr>
      <w:r w:rsidRPr="006F0A46">
        <w:rPr>
          <w:sz w:val="20"/>
          <w:szCs w:val="20"/>
        </w:rPr>
        <w:t>принятие решения о введении внешнего управления и об обращении в арбитражный суд с соответствующим ходатайством;</w:t>
      </w:r>
    </w:p>
    <w:p w:rsidR="006F0A46" w:rsidRPr="006F0A46" w:rsidRDefault="006F0A46" w:rsidP="006F0A46">
      <w:pPr>
        <w:suppressAutoHyphens/>
        <w:ind w:firstLine="720"/>
        <w:jc w:val="both"/>
        <w:rPr>
          <w:sz w:val="20"/>
          <w:szCs w:val="20"/>
        </w:rPr>
      </w:pPr>
      <w:r w:rsidRPr="006F0A46">
        <w:rPr>
          <w:sz w:val="20"/>
          <w:szCs w:val="20"/>
        </w:rPr>
        <w:t>принятие решения об обращении в арбитражный суд с ходатайством о признании должника банкротом и об открытии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образование комитета кредиторов, определение количественного состава и полномочий комитета кредиторов, избрание членов комитета кредиторов;</w:t>
      </w:r>
    </w:p>
    <w:p w:rsidR="006F0A46" w:rsidRPr="006F0A46" w:rsidRDefault="006F0A46" w:rsidP="006F0A46">
      <w:pPr>
        <w:suppressAutoHyphens/>
        <w:ind w:firstLine="720"/>
        <w:jc w:val="both"/>
        <w:rPr>
          <w:sz w:val="20"/>
          <w:szCs w:val="20"/>
        </w:rPr>
      </w:pPr>
      <w:r w:rsidRPr="006F0A46">
        <w:rPr>
          <w:sz w:val="20"/>
          <w:szCs w:val="20"/>
        </w:rPr>
        <w:t>определение дополнительных требований к кандидатурам административного управляющего, внешнего управляющего, конкурсного управляющего;</w:t>
      </w:r>
    </w:p>
    <w:p w:rsidR="006F0A46" w:rsidRPr="006F0A46" w:rsidRDefault="006F0A46" w:rsidP="006F0A46">
      <w:pPr>
        <w:suppressAutoHyphens/>
        <w:ind w:firstLine="720"/>
        <w:jc w:val="both"/>
        <w:rPr>
          <w:sz w:val="20"/>
          <w:szCs w:val="20"/>
        </w:rPr>
      </w:pPr>
      <w:r w:rsidRPr="006F0A46">
        <w:rPr>
          <w:sz w:val="20"/>
          <w:szCs w:val="20"/>
        </w:rPr>
        <w:t>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w:t>
      </w:r>
    </w:p>
    <w:p w:rsidR="006F0A46" w:rsidRPr="006F0A46" w:rsidRDefault="006F0A46" w:rsidP="006F0A46">
      <w:pPr>
        <w:suppressAutoHyphens/>
        <w:ind w:firstLine="720"/>
        <w:jc w:val="both"/>
        <w:rPr>
          <w:sz w:val="20"/>
          <w:szCs w:val="20"/>
        </w:rPr>
      </w:pPr>
      <w:r w:rsidRPr="006F0A46">
        <w:rPr>
          <w:sz w:val="20"/>
          <w:szCs w:val="20"/>
        </w:rPr>
        <w:t>выбор реестродержателя из числа реестродержателей, аккредитованных саморегулируемой организацией;</w:t>
      </w:r>
    </w:p>
    <w:p w:rsidR="006F0A46" w:rsidRPr="006F0A46" w:rsidRDefault="006F0A46" w:rsidP="006F0A46">
      <w:pPr>
        <w:suppressAutoHyphens/>
        <w:ind w:firstLine="720"/>
        <w:jc w:val="both"/>
        <w:rPr>
          <w:sz w:val="20"/>
          <w:szCs w:val="20"/>
        </w:rPr>
      </w:pPr>
      <w:r w:rsidRPr="006F0A46">
        <w:rPr>
          <w:sz w:val="20"/>
          <w:szCs w:val="20"/>
        </w:rPr>
        <w:t>решение иных предусмотренных настоящим Федеральным законом вопросов.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282"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2 статьи 73 внесены изменения</w:t>
      </w:r>
    </w:p>
    <w:p w:rsidR="006F0A46" w:rsidRPr="006F0A46" w:rsidRDefault="006F0A46" w:rsidP="006F0A46">
      <w:pPr>
        <w:suppressAutoHyphens/>
        <w:spacing w:before="75"/>
        <w:ind w:left="170"/>
        <w:jc w:val="both"/>
        <w:rPr>
          <w:i/>
          <w:iCs/>
          <w:color w:val="353842"/>
          <w:sz w:val="20"/>
          <w:szCs w:val="20"/>
        </w:rPr>
      </w:pPr>
      <w:hyperlink r:id="rId128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Собрание кредиторов, принявшее решение об обращении в арбитражный суд с ходатайством о введении финансового оздоровления, введении внешнего управления или признании должника банкротом и об открытии конкурсного производства, вправе сформулировать дополнительные требования к кандидатурам административного управляющего, внешнего управляющего, конкурсного управляющего и направить в саморегулируемую организацию запрос о представлении кандидатур таких управляющих.</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284"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статья 73 дополнена пунктом 3, </w:t>
      </w:r>
      <w:hyperlink r:id="rId1285" w:history="1">
        <w:r w:rsidRPr="006F0A46">
          <w:rPr>
            <w:i/>
            <w:iCs/>
            <w:color w:val="106BBE"/>
            <w:sz w:val="20"/>
            <w:szCs w:val="20"/>
          </w:rPr>
          <w:t>вступающим в силу</w:t>
        </w:r>
      </w:hyperlink>
      <w:r w:rsidRPr="006F0A46">
        <w:rPr>
          <w:i/>
          <w:iCs/>
          <w:color w:val="353842"/>
          <w:sz w:val="20"/>
          <w:szCs w:val="20"/>
        </w:rPr>
        <w:t xml:space="preserve"> по истечении тридцати дней после дня </w:t>
      </w:r>
      <w:hyperlink r:id="rId1286"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3. В случае, если собрание кредиторов, рассматривающее вопросы, отнесенные настоящей статьей к компетенции первого собрания кредиторов, созывается после завершения наблюдения, к такому собранию применяются нормы настоящего Федерального закона, относящиеся к первому собранию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lastRenderedPageBreak/>
        <w:t>См. комментарии к статье 73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287"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наименование статьи 74 внесены изменения</w:t>
      </w:r>
    </w:p>
    <w:p w:rsidR="006F0A46" w:rsidRPr="006F0A46" w:rsidRDefault="006F0A46" w:rsidP="006F0A46">
      <w:pPr>
        <w:suppressAutoHyphens/>
        <w:spacing w:before="75"/>
        <w:ind w:left="170"/>
        <w:jc w:val="both"/>
        <w:rPr>
          <w:i/>
          <w:iCs/>
          <w:color w:val="353842"/>
          <w:sz w:val="20"/>
          <w:szCs w:val="20"/>
        </w:rPr>
      </w:pPr>
      <w:hyperlink r:id="rId1288" w:history="1">
        <w:r w:rsidRPr="006F0A46">
          <w:rPr>
            <w:i/>
            <w:iCs/>
            <w:color w:val="106BBE"/>
            <w:sz w:val="20"/>
            <w:szCs w:val="20"/>
          </w:rPr>
          <w:t>См. текст наименования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74.</w:t>
      </w:r>
      <w:r w:rsidRPr="006F0A46">
        <w:rPr>
          <w:sz w:val="20"/>
          <w:szCs w:val="20"/>
        </w:rPr>
        <w:t xml:space="preserve"> Решение первого собрания кредиторов о процедурах, применяемых в деле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289"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1 статьи 74 внесены изменения</w:t>
      </w:r>
    </w:p>
    <w:p w:rsidR="006F0A46" w:rsidRPr="006F0A46" w:rsidRDefault="006F0A46" w:rsidP="006F0A46">
      <w:pPr>
        <w:suppressAutoHyphens/>
        <w:spacing w:before="75"/>
        <w:ind w:left="170"/>
        <w:jc w:val="both"/>
        <w:rPr>
          <w:i/>
          <w:iCs/>
          <w:color w:val="353842"/>
          <w:sz w:val="20"/>
          <w:szCs w:val="20"/>
        </w:rPr>
      </w:pPr>
      <w:hyperlink r:id="rId129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Решение первого собрания кредиторов о введении финансового оздоровления должно содержать предлагаемый срок финансового оздоровления, утвержденные план финансового оздоровления и график погашения задолженности.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291"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2 статьи 74 внесены изменения</w:t>
      </w:r>
    </w:p>
    <w:p w:rsidR="006F0A46" w:rsidRPr="006F0A46" w:rsidRDefault="006F0A46" w:rsidP="006F0A46">
      <w:pPr>
        <w:suppressAutoHyphens/>
        <w:spacing w:before="75"/>
        <w:ind w:left="170"/>
        <w:jc w:val="both"/>
        <w:rPr>
          <w:i/>
          <w:iCs/>
          <w:color w:val="353842"/>
          <w:sz w:val="20"/>
          <w:szCs w:val="20"/>
        </w:rPr>
      </w:pPr>
      <w:hyperlink r:id="rId129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Решение первого собрания кредиторов о введении внешнего управления должно содержать предлагаемый срок внешнего управления.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293"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3 статьи 74 внесены изменения</w:t>
      </w:r>
    </w:p>
    <w:p w:rsidR="006F0A46" w:rsidRPr="006F0A46" w:rsidRDefault="006F0A46" w:rsidP="006F0A46">
      <w:pPr>
        <w:suppressAutoHyphens/>
        <w:spacing w:before="75"/>
        <w:ind w:left="170"/>
        <w:jc w:val="both"/>
        <w:rPr>
          <w:i/>
          <w:iCs/>
          <w:color w:val="353842"/>
          <w:sz w:val="20"/>
          <w:szCs w:val="20"/>
        </w:rPr>
      </w:pPr>
      <w:hyperlink r:id="rId129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В решении первого собрания кредиторов об обращении в арбитражный суд с ходатайством о признании должника банкротом и об открытии конкурсного производства также может содержаться предлагаемый срок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 xml:space="preserve">4. Решение первого собрания кредиторов о заключении мирового соглашения должно содержать сведения, предусмотренные </w:t>
      </w:r>
      <w:hyperlink r:id="rId1295" w:history="1">
        <w:r w:rsidRPr="006F0A46">
          <w:rPr>
            <w:color w:val="106BBE"/>
            <w:sz w:val="20"/>
            <w:szCs w:val="20"/>
          </w:rPr>
          <w:t>статьей 151</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74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75.</w:t>
      </w:r>
      <w:r w:rsidRPr="006F0A46">
        <w:rPr>
          <w:sz w:val="20"/>
          <w:szCs w:val="20"/>
        </w:rPr>
        <w:t xml:space="preserve"> Окончание наблюдения</w:t>
      </w:r>
    </w:p>
    <w:p w:rsidR="006F0A46" w:rsidRPr="006F0A46" w:rsidRDefault="006F0A46" w:rsidP="006F0A46">
      <w:pPr>
        <w:suppressAutoHyphens/>
        <w:ind w:firstLine="720"/>
        <w:jc w:val="both"/>
        <w:rPr>
          <w:sz w:val="20"/>
          <w:szCs w:val="20"/>
        </w:rPr>
      </w:pPr>
      <w:r w:rsidRPr="006F0A46">
        <w:rPr>
          <w:sz w:val="20"/>
          <w:szCs w:val="20"/>
        </w:rPr>
        <w:t>1. В случае, если иное не установлено настоящей статьей, арбитражный суд на основании решения первого собрания кредиторов выносит определение о введении финансового оздоровления или внешнего управления, либо принимает решение о признании должника банкротом и об открытии конкурсного производства, либо утверждает мировое соглашение и прекращает производство по делу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296"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2 статьи 75 внесены изменения</w:t>
      </w:r>
    </w:p>
    <w:p w:rsidR="006F0A46" w:rsidRPr="006F0A46" w:rsidRDefault="006F0A46" w:rsidP="006F0A46">
      <w:pPr>
        <w:suppressAutoHyphens/>
        <w:spacing w:before="75"/>
        <w:ind w:left="170"/>
        <w:jc w:val="both"/>
        <w:rPr>
          <w:i/>
          <w:iCs/>
          <w:color w:val="353842"/>
          <w:sz w:val="20"/>
          <w:szCs w:val="20"/>
        </w:rPr>
      </w:pPr>
      <w:hyperlink r:id="rId129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w:t>
      </w:r>
      <w:hyperlink r:id="rId1298" w:history="1">
        <w:r w:rsidRPr="006F0A46">
          <w:rPr>
            <w:color w:val="106BBE"/>
            <w:sz w:val="20"/>
            <w:szCs w:val="20"/>
          </w:rPr>
          <w:t>статьей 51</w:t>
        </w:r>
      </w:hyperlink>
      <w:r w:rsidRPr="006F0A46">
        <w:rPr>
          <w:sz w:val="20"/>
          <w:szCs w:val="20"/>
        </w:rPr>
        <w:t xml:space="preserve"> настоящего Федерального закона, и обязывает кредиторов принять соответствующее решение к установленному арбитражным судом сроку.</w:t>
      </w:r>
    </w:p>
    <w:p w:rsidR="006F0A46" w:rsidRPr="006F0A46" w:rsidRDefault="006F0A46" w:rsidP="006F0A46">
      <w:pPr>
        <w:suppressAutoHyphens/>
        <w:ind w:firstLine="720"/>
        <w:jc w:val="both"/>
        <w:rPr>
          <w:sz w:val="20"/>
          <w:szCs w:val="20"/>
        </w:rPr>
      </w:pPr>
      <w:r w:rsidRPr="006F0A46">
        <w:rPr>
          <w:sz w:val="20"/>
          <w:szCs w:val="20"/>
        </w:rPr>
        <w:t>При отсутствии возможности отложить рассмотрение дела в пределах срока, установленного статьей 51 настоящего Федерального закона, арбитражный суд:</w:t>
      </w:r>
    </w:p>
    <w:p w:rsidR="006F0A46" w:rsidRPr="006F0A46" w:rsidRDefault="006F0A46" w:rsidP="006F0A46">
      <w:pPr>
        <w:suppressAutoHyphens/>
        <w:ind w:firstLine="720"/>
        <w:jc w:val="both"/>
        <w:rPr>
          <w:sz w:val="20"/>
          <w:szCs w:val="20"/>
        </w:rPr>
      </w:pPr>
      <w:r w:rsidRPr="006F0A46">
        <w:rPr>
          <w:sz w:val="20"/>
          <w:szCs w:val="20"/>
        </w:rPr>
        <w:t>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достаточного обеспечения исполнения обязательств должника в соответствии с графиком погашения задолженности, размер которого должен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6F0A46" w:rsidRPr="006F0A46" w:rsidRDefault="006F0A46" w:rsidP="006F0A46">
      <w:pPr>
        <w:suppressAutoHyphens/>
        <w:ind w:firstLine="720"/>
        <w:jc w:val="both"/>
        <w:rPr>
          <w:sz w:val="20"/>
          <w:szCs w:val="20"/>
        </w:rPr>
      </w:pPr>
      <w:r w:rsidRPr="006F0A46">
        <w:rPr>
          <w:sz w:val="20"/>
          <w:szCs w:val="20"/>
        </w:rPr>
        <w:t>при отсутствии оснований для введения финансового оздоровления, предусмотренных настоящей статьей,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rsidR="006F0A46" w:rsidRPr="006F0A46" w:rsidRDefault="006F0A46" w:rsidP="006F0A46">
      <w:pPr>
        <w:suppressAutoHyphens/>
        <w:ind w:firstLine="720"/>
        <w:jc w:val="both"/>
        <w:rPr>
          <w:sz w:val="20"/>
          <w:szCs w:val="20"/>
        </w:rPr>
      </w:pPr>
      <w:r w:rsidRPr="006F0A46">
        <w:rPr>
          <w:sz w:val="20"/>
          <w:szCs w:val="20"/>
        </w:rPr>
        <w:t xml:space="preserve">при наличии признаков банкротства, установленных настоящим </w:t>
      </w:r>
      <w:hyperlink r:id="rId1299" w:history="1">
        <w:r w:rsidRPr="006F0A46">
          <w:rPr>
            <w:color w:val="106BBE"/>
            <w:sz w:val="20"/>
            <w:szCs w:val="20"/>
          </w:rPr>
          <w:t>Федеральным законом</w:t>
        </w:r>
      </w:hyperlink>
      <w:r w:rsidRPr="006F0A46">
        <w:rPr>
          <w:sz w:val="20"/>
          <w:szCs w:val="20"/>
        </w:rPr>
        <w:t xml:space="preserve">, и при отсутствии оснований для введения финансового оздоровления и внешнего управления, предусмотренных </w:t>
      </w:r>
      <w:r w:rsidRPr="006F0A46">
        <w:rPr>
          <w:sz w:val="20"/>
          <w:szCs w:val="20"/>
        </w:rPr>
        <w:lastRenderedPageBreak/>
        <w:t>настоящей статьей, принимает решение о признании должника банкротом и об открытии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предоставления банковской гарантии в качестве обеспечения исполнения обязательств должника в соответствии с графиком погашения задолженности. Сумма, на которую выдана банковская гарантия, должна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6F0A46" w:rsidRPr="006F0A46" w:rsidRDefault="006F0A46" w:rsidP="006F0A46">
      <w:pPr>
        <w:suppressAutoHyphens/>
        <w:ind w:firstLine="720"/>
        <w:jc w:val="both"/>
        <w:rPr>
          <w:sz w:val="20"/>
          <w:szCs w:val="20"/>
        </w:rPr>
      </w:pPr>
      <w:r w:rsidRPr="006F0A46">
        <w:rPr>
          <w:sz w:val="20"/>
          <w:szCs w:val="20"/>
        </w:rPr>
        <w:t>С даты введения финансового оздоровления, внешнего управления, признания арбитражным судом должника банкротом и открытия конкурсного производства или утверждения мирового соглашения наблюдение прекращается.</w:t>
      </w:r>
    </w:p>
    <w:p w:rsidR="006F0A46" w:rsidRPr="006F0A46" w:rsidRDefault="006F0A46" w:rsidP="006F0A46">
      <w:pPr>
        <w:suppressAutoHyphens/>
        <w:ind w:firstLine="720"/>
        <w:jc w:val="both"/>
        <w:rPr>
          <w:sz w:val="20"/>
          <w:szCs w:val="20"/>
        </w:rPr>
      </w:pPr>
      <w:r w:rsidRPr="006F0A46">
        <w:rPr>
          <w:sz w:val="20"/>
          <w:szCs w:val="20"/>
        </w:rPr>
        <w:t xml:space="preserve">В случае, если </w:t>
      </w:r>
      <w:hyperlink r:id="rId1300" w:history="1">
        <w:r w:rsidRPr="006F0A46">
          <w:rPr>
            <w:color w:val="106BBE"/>
            <w:sz w:val="20"/>
            <w:szCs w:val="20"/>
          </w:rPr>
          <w:t>административный</w:t>
        </w:r>
      </w:hyperlink>
      <w:r w:rsidRPr="006F0A46">
        <w:rPr>
          <w:sz w:val="20"/>
          <w:szCs w:val="20"/>
        </w:rPr>
        <w:t xml:space="preserve">, </w:t>
      </w:r>
      <w:hyperlink r:id="rId1301" w:history="1">
        <w:r w:rsidRPr="006F0A46">
          <w:rPr>
            <w:color w:val="106BBE"/>
            <w:sz w:val="20"/>
            <w:szCs w:val="20"/>
          </w:rPr>
          <w:t>внешний</w:t>
        </w:r>
      </w:hyperlink>
      <w:r w:rsidRPr="006F0A46">
        <w:rPr>
          <w:sz w:val="20"/>
          <w:szCs w:val="20"/>
        </w:rPr>
        <w:t xml:space="preserve"> или </w:t>
      </w:r>
      <w:hyperlink r:id="rId1302" w:history="1">
        <w:r w:rsidRPr="006F0A46">
          <w:rPr>
            <w:color w:val="106BBE"/>
            <w:sz w:val="20"/>
            <w:szCs w:val="20"/>
          </w:rPr>
          <w:t>конкурсный управляющий</w:t>
        </w:r>
      </w:hyperlink>
      <w:r w:rsidRPr="006F0A46">
        <w:rPr>
          <w:sz w:val="20"/>
          <w:szCs w:val="20"/>
        </w:rPr>
        <w:t xml:space="preserve"> не был утвержден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саморегулируемой организации, из числа членов которой должен быть утвержден административный, внешний или конкурсный управляющий, и о требованиях к кандидатуре такого управляющего.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75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pStyle w:val="1"/>
        <w:suppressAutoHyphens/>
        <w:spacing w:before="108" w:after="108"/>
        <w:jc w:val="center"/>
        <w:rPr>
          <w:b/>
          <w:bCs/>
          <w:color w:val="26282F"/>
          <w:sz w:val="20"/>
          <w:szCs w:val="20"/>
        </w:rPr>
      </w:pPr>
      <w:r w:rsidRPr="006F0A46">
        <w:rPr>
          <w:b/>
          <w:bCs/>
          <w:color w:val="26282F"/>
          <w:sz w:val="20"/>
          <w:szCs w:val="20"/>
        </w:rPr>
        <w:t>Глава V. Финансовое оздоровление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1303" w:history="1">
        <w:r w:rsidRPr="006F0A46">
          <w:rPr>
            <w:color w:val="106BBE"/>
            <w:sz w:val="20"/>
            <w:szCs w:val="20"/>
          </w:rPr>
          <w:t>схему</w:t>
        </w:r>
      </w:hyperlink>
      <w:r w:rsidRPr="006F0A46">
        <w:rPr>
          <w:color w:val="353842"/>
          <w:sz w:val="20"/>
          <w:szCs w:val="20"/>
        </w:rPr>
        <w:t xml:space="preserve"> "Финансовое оздоровление"</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 финансовом оздоровлении сельскохозяйственных товаропроизводителей см. </w:t>
      </w:r>
      <w:hyperlink r:id="rId1304" w:history="1">
        <w:r w:rsidRPr="006F0A46">
          <w:rPr>
            <w:color w:val="106BBE"/>
            <w:sz w:val="20"/>
            <w:szCs w:val="20"/>
          </w:rPr>
          <w:t>Федеральный закон</w:t>
        </w:r>
      </w:hyperlink>
      <w:r w:rsidRPr="006F0A46">
        <w:rPr>
          <w:color w:val="353842"/>
          <w:sz w:val="20"/>
          <w:szCs w:val="20"/>
        </w:rPr>
        <w:t xml:space="preserve"> от 9 июля 2002 г. N 83-ФЗ</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76.</w:t>
      </w:r>
      <w:r w:rsidRPr="006F0A46">
        <w:rPr>
          <w:sz w:val="20"/>
          <w:szCs w:val="20"/>
        </w:rPr>
        <w:t xml:space="preserve"> Ходатайство о введении финансового оздоровления</w:t>
      </w:r>
    </w:p>
    <w:p w:rsidR="006F0A46" w:rsidRPr="006F0A46" w:rsidRDefault="006F0A46" w:rsidP="006F0A46">
      <w:pPr>
        <w:suppressAutoHyphens/>
        <w:ind w:firstLine="720"/>
        <w:jc w:val="both"/>
        <w:rPr>
          <w:sz w:val="20"/>
          <w:szCs w:val="20"/>
        </w:rPr>
      </w:pPr>
      <w:r w:rsidRPr="006F0A46">
        <w:rPr>
          <w:sz w:val="20"/>
          <w:szCs w:val="20"/>
        </w:rPr>
        <w:t xml:space="preserve">1. В ходе наблюдения должник на основании решения своих учредителей (участников), органа, уполномоченного собственником имущества должника - унитарного предприятия, учредители (участники) должника, орган, уполномоченный собственником имущества должника - унитарного предприятия, третье лицо или третьи лица в установленном настоящим Федеральным законом порядке вправе обратиться к первому собранию кредиторов, а в случаях, установленных настоящим Федеральным законом, - к арбитражному суду с ходатайством о введении </w:t>
      </w:r>
      <w:hyperlink r:id="rId1305" w:history="1">
        <w:r w:rsidRPr="006F0A46">
          <w:rPr>
            <w:color w:val="106BBE"/>
            <w:sz w:val="20"/>
            <w:szCs w:val="20"/>
          </w:rPr>
          <w:t>финансового оздоровления</w:t>
        </w:r>
      </w:hyperlink>
      <w:r w:rsidRPr="006F0A46">
        <w:rPr>
          <w:sz w:val="20"/>
          <w:szCs w:val="20"/>
        </w:rPr>
        <w:t>.</w:t>
      </w:r>
    </w:p>
    <w:p w:rsidR="006F0A46" w:rsidRPr="006F0A46" w:rsidRDefault="006F0A46" w:rsidP="006F0A46">
      <w:pPr>
        <w:suppressAutoHyphens/>
        <w:ind w:firstLine="720"/>
        <w:jc w:val="both"/>
        <w:rPr>
          <w:sz w:val="20"/>
          <w:szCs w:val="20"/>
        </w:rPr>
      </w:pPr>
      <w:hyperlink r:id="rId1306" w:history="1">
        <w:r w:rsidRPr="006F0A46">
          <w:rPr>
            <w:color w:val="106BBE"/>
            <w:sz w:val="20"/>
            <w:szCs w:val="20"/>
          </w:rPr>
          <w:t>2</w:t>
        </w:r>
      </w:hyperlink>
      <w:r w:rsidRPr="006F0A46">
        <w:rPr>
          <w:sz w:val="20"/>
          <w:szCs w:val="20"/>
        </w:rPr>
        <w:t>. При обращении к собранию кредиторов с ходатайством о введении финансового оздоровления лица, принявшие решение об обращении с таким ходатайством, обязаны представить указанное ходатайство и прилагаемые к нему документы временному управляющему и в арбитражный суд не позднее чем за пятнадцать дней до даты проведения собрания кредиторов.</w:t>
      </w:r>
    </w:p>
    <w:p w:rsidR="006F0A46" w:rsidRPr="006F0A46" w:rsidRDefault="006F0A46" w:rsidP="006F0A46">
      <w:pPr>
        <w:suppressAutoHyphens/>
        <w:ind w:firstLine="720"/>
        <w:jc w:val="both"/>
        <w:rPr>
          <w:sz w:val="20"/>
          <w:szCs w:val="20"/>
        </w:rPr>
      </w:pPr>
      <w:r w:rsidRPr="006F0A46">
        <w:rPr>
          <w:sz w:val="20"/>
          <w:szCs w:val="20"/>
        </w:rPr>
        <w:t>Временный управляющий обязан предоставить кредиторам возможность ознакомления с указанными документами.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76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77.</w:t>
      </w:r>
      <w:r w:rsidRPr="006F0A46">
        <w:rPr>
          <w:sz w:val="20"/>
          <w:szCs w:val="20"/>
        </w:rPr>
        <w:t xml:space="preserve"> Ходатайство учредителей (участников) должника или собственника имущества должника - унитарного предприятия о введении финансового оздоровления</w:t>
      </w:r>
    </w:p>
    <w:p w:rsidR="006F0A46" w:rsidRPr="006F0A46" w:rsidRDefault="006F0A46" w:rsidP="006F0A46">
      <w:pPr>
        <w:suppressAutoHyphens/>
        <w:ind w:firstLine="720"/>
        <w:jc w:val="both"/>
        <w:rPr>
          <w:sz w:val="20"/>
          <w:szCs w:val="20"/>
        </w:rPr>
      </w:pPr>
      <w:r w:rsidRPr="006F0A46">
        <w:rPr>
          <w:sz w:val="20"/>
          <w:szCs w:val="20"/>
        </w:rPr>
        <w:t>1. Решение об обращении к первому собранию кредиторов с ходатайством о введении финансового оздоровления принимается на общем собрании большинством голосов учредителей (участников) должника, принявших участие в указанном собрании, или органом, уполномоченным собственником имущества должника - унитарного предприятия.</w:t>
      </w:r>
    </w:p>
    <w:p w:rsidR="006F0A46" w:rsidRPr="006F0A46" w:rsidRDefault="006F0A46" w:rsidP="006F0A46">
      <w:pPr>
        <w:suppressAutoHyphens/>
        <w:ind w:firstLine="720"/>
        <w:jc w:val="both"/>
        <w:rPr>
          <w:sz w:val="20"/>
          <w:szCs w:val="20"/>
        </w:rPr>
      </w:pPr>
      <w:r w:rsidRPr="006F0A46">
        <w:rPr>
          <w:sz w:val="20"/>
          <w:szCs w:val="20"/>
        </w:rPr>
        <w:t>2. Общее собрание учредителей (участников) должника, орган, уполномоченный собственником имущества должника - унитарного предприятия, при принятии решения об обращении к первому собранию кредиторов с ходатайством о введении финансового оздоровления вправе досрочно прекратить полномочия руководителя должника и избрать (назначить) нового руководителя должника.</w:t>
      </w:r>
    </w:p>
    <w:p w:rsidR="006F0A46" w:rsidRPr="006F0A46" w:rsidRDefault="006F0A46" w:rsidP="006F0A46">
      <w:pPr>
        <w:suppressAutoHyphens/>
        <w:ind w:firstLine="720"/>
        <w:jc w:val="both"/>
        <w:rPr>
          <w:sz w:val="20"/>
          <w:szCs w:val="20"/>
        </w:rPr>
      </w:pPr>
      <w:r w:rsidRPr="006F0A46">
        <w:rPr>
          <w:sz w:val="20"/>
          <w:szCs w:val="20"/>
        </w:rPr>
        <w:lastRenderedPageBreak/>
        <w:t xml:space="preserve">3. Учредители (участники) должника, голосовавшие за принятие решения об обращении к первому собранию кредиторов с ходатайством о введении финансового оздоровления, вправе предоставить обеспечение исполнения должником обязательств в соответствии с графиком погашения задолженности в порядке и в размере, которые предусмотрены настоящим </w:t>
      </w:r>
      <w:hyperlink r:id="rId1307" w:history="1">
        <w:r w:rsidRPr="006F0A46">
          <w:rPr>
            <w:color w:val="106BBE"/>
            <w:sz w:val="20"/>
            <w:szCs w:val="20"/>
          </w:rPr>
          <w:t>Федеральным законом</w:t>
        </w:r>
      </w:hyperlink>
      <w:r w:rsidRPr="006F0A46">
        <w:rPr>
          <w:sz w:val="20"/>
          <w:szCs w:val="20"/>
        </w:rPr>
        <w:t>, или организовать предоставление такого обеспечения.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308"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4 статьи 77 внесены изменения</w:t>
      </w:r>
    </w:p>
    <w:p w:rsidR="006F0A46" w:rsidRPr="006F0A46" w:rsidRDefault="006F0A46" w:rsidP="006F0A46">
      <w:pPr>
        <w:suppressAutoHyphens/>
        <w:spacing w:before="75"/>
        <w:ind w:left="170"/>
        <w:jc w:val="both"/>
        <w:rPr>
          <w:i/>
          <w:iCs/>
          <w:color w:val="353842"/>
          <w:sz w:val="20"/>
          <w:szCs w:val="20"/>
        </w:rPr>
      </w:pPr>
      <w:hyperlink r:id="rId130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4. Решение об обращении к первому собранию кредиторов о введении финансового оздоровления должно содержать:</w:t>
      </w:r>
    </w:p>
    <w:p w:rsidR="006F0A46" w:rsidRPr="006F0A46" w:rsidRDefault="006F0A46" w:rsidP="006F0A46">
      <w:pPr>
        <w:suppressAutoHyphens/>
        <w:ind w:firstLine="720"/>
        <w:jc w:val="both"/>
        <w:rPr>
          <w:sz w:val="20"/>
          <w:szCs w:val="20"/>
        </w:rPr>
      </w:pPr>
      <w:r w:rsidRPr="006F0A46">
        <w:rPr>
          <w:sz w:val="20"/>
          <w:szCs w:val="20"/>
        </w:rP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w:t>
      </w:r>
    </w:p>
    <w:p w:rsidR="006F0A46" w:rsidRPr="006F0A46" w:rsidRDefault="006F0A46" w:rsidP="006F0A46">
      <w:pPr>
        <w:suppressAutoHyphens/>
        <w:ind w:firstLine="720"/>
        <w:jc w:val="both"/>
        <w:rPr>
          <w:sz w:val="20"/>
          <w:szCs w:val="20"/>
        </w:rPr>
      </w:pPr>
      <w:r w:rsidRPr="006F0A46">
        <w:rPr>
          <w:sz w:val="20"/>
          <w:szCs w:val="20"/>
        </w:rPr>
        <w:t>предлагаемый учредителями (участниками) должника, собственником имущества должника - унитарного предприятия срок финансового оздоровления.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310"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5 статьи 77 внесены изменения</w:t>
      </w:r>
    </w:p>
    <w:p w:rsidR="006F0A46" w:rsidRPr="006F0A46" w:rsidRDefault="006F0A46" w:rsidP="006F0A46">
      <w:pPr>
        <w:suppressAutoHyphens/>
        <w:spacing w:before="75"/>
        <w:ind w:left="170"/>
        <w:jc w:val="both"/>
        <w:rPr>
          <w:i/>
          <w:iCs/>
          <w:color w:val="353842"/>
          <w:sz w:val="20"/>
          <w:szCs w:val="20"/>
        </w:rPr>
      </w:pPr>
      <w:hyperlink r:id="rId131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5. К решению об обращении к первому собранию кредиторов с ходатайством о введении финансового оздоровления прилагаются:</w:t>
      </w:r>
    </w:p>
    <w:p w:rsidR="006F0A46" w:rsidRPr="006F0A46" w:rsidRDefault="006F0A46" w:rsidP="006F0A46">
      <w:pPr>
        <w:suppressAutoHyphens/>
        <w:ind w:firstLine="720"/>
        <w:jc w:val="both"/>
        <w:rPr>
          <w:sz w:val="20"/>
          <w:szCs w:val="20"/>
        </w:rPr>
      </w:pPr>
      <w:r w:rsidRPr="006F0A46">
        <w:rPr>
          <w:sz w:val="20"/>
          <w:szCs w:val="20"/>
        </w:rPr>
        <w:t>план финансового оздоровления;</w:t>
      </w:r>
    </w:p>
    <w:p w:rsidR="006F0A46" w:rsidRPr="006F0A46" w:rsidRDefault="006F0A46" w:rsidP="006F0A46">
      <w:pPr>
        <w:suppressAutoHyphens/>
        <w:ind w:firstLine="720"/>
        <w:jc w:val="both"/>
        <w:rPr>
          <w:sz w:val="20"/>
          <w:szCs w:val="20"/>
        </w:rPr>
      </w:pPr>
      <w:r w:rsidRPr="006F0A46">
        <w:rPr>
          <w:sz w:val="20"/>
          <w:szCs w:val="20"/>
        </w:rPr>
        <w:t>график погашения задолженности;</w:t>
      </w:r>
    </w:p>
    <w:p w:rsidR="006F0A46" w:rsidRPr="006F0A46" w:rsidRDefault="006F0A46" w:rsidP="006F0A46">
      <w:pPr>
        <w:suppressAutoHyphens/>
        <w:ind w:firstLine="720"/>
        <w:jc w:val="both"/>
        <w:rPr>
          <w:sz w:val="20"/>
          <w:szCs w:val="20"/>
        </w:rPr>
      </w:pPr>
      <w:r w:rsidRPr="006F0A46">
        <w:rPr>
          <w:sz w:val="20"/>
          <w:szCs w:val="20"/>
        </w:rPr>
        <w:t>протокол общего собрания учредителей (участников) должника или решение органа, уполномоченного собственником имущества должника - унитарного предприятия;</w:t>
      </w:r>
    </w:p>
    <w:p w:rsidR="006F0A46" w:rsidRPr="006F0A46" w:rsidRDefault="006F0A46" w:rsidP="006F0A46">
      <w:pPr>
        <w:suppressAutoHyphens/>
        <w:ind w:firstLine="720"/>
        <w:jc w:val="both"/>
        <w:rPr>
          <w:sz w:val="20"/>
          <w:szCs w:val="20"/>
        </w:rPr>
      </w:pPr>
      <w:r w:rsidRPr="006F0A46">
        <w:rPr>
          <w:sz w:val="20"/>
          <w:szCs w:val="20"/>
        </w:rPr>
        <w:t>перечень учредителей (участников) должника, голосовавших за обращение к собранию кредиторов с ходатайством о введении финансового оздоровления;</w:t>
      </w:r>
    </w:p>
    <w:p w:rsidR="006F0A46" w:rsidRPr="006F0A46" w:rsidRDefault="006F0A46" w:rsidP="006F0A46">
      <w:pPr>
        <w:suppressAutoHyphens/>
        <w:ind w:firstLine="720"/>
        <w:jc w:val="both"/>
        <w:rPr>
          <w:sz w:val="20"/>
          <w:szCs w:val="20"/>
        </w:rPr>
      </w:pPr>
      <w:r w:rsidRPr="006F0A46">
        <w:rPr>
          <w:sz w:val="20"/>
          <w:szCs w:val="20"/>
        </w:rP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 (при наличии такого обеспечения);</w:t>
      </w:r>
    </w:p>
    <w:p w:rsidR="006F0A46" w:rsidRPr="006F0A46" w:rsidRDefault="006F0A46" w:rsidP="006F0A46">
      <w:pPr>
        <w:suppressAutoHyphens/>
        <w:ind w:firstLine="720"/>
        <w:jc w:val="both"/>
        <w:rPr>
          <w:sz w:val="20"/>
          <w:szCs w:val="20"/>
        </w:rPr>
      </w:pPr>
      <w:r w:rsidRPr="006F0A46">
        <w:rPr>
          <w:sz w:val="20"/>
          <w:szCs w:val="20"/>
        </w:rPr>
        <w:t>иные предусмотренные настоящим Федеральным законом документы.</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77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78.</w:t>
      </w:r>
      <w:r w:rsidRPr="006F0A46">
        <w:rPr>
          <w:sz w:val="20"/>
          <w:szCs w:val="20"/>
        </w:rPr>
        <w:t xml:space="preserve"> Ходатайство третьего лица или третьих лиц о введении финансового оздоровления</w:t>
      </w:r>
    </w:p>
    <w:p w:rsidR="006F0A46" w:rsidRPr="006F0A46" w:rsidRDefault="006F0A46" w:rsidP="006F0A46">
      <w:pPr>
        <w:suppressAutoHyphens/>
        <w:ind w:firstLine="720"/>
        <w:jc w:val="both"/>
        <w:rPr>
          <w:sz w:val="20"/>
          <w:szCs w:val="20"/>
        </w:rPr>
      </w:pPr>
      <w:r w:rsidRPr="006F0A46">
        <w:rPr>
          <w:sz w:val="20"/>
          <w:szCs w:val="20"/>
        </w:rPr>
        <w:t>1. По согласованию с должником ходатайство о введении финансового оздоровления может быть подано третьим лицом или третьими лицами. Указанное ходатайство должно содержать сведения о предлагаемом обеспечении третьим лицом или третьими лицами исполнения должником обязательств в соответствии с графиком погашения задолженности.</w:t>
      </w:r>
    </w:p>
    <w:p w:rsidR="006F0A46" w:rsidRPr="006F0A46" w:rsidRDefault="006F0A46" w:rsidP="006F0A46">
      <w:pPr>
        <w:suppressAutoHyphens/>
        <w:ind w:firstLine="720"/>
        <w:jc w:val="both"/>
        <w:rPr>
          <w:sz w:val="20"/>
          <w:szCs w:val="20"/>
        </w:rPr>
      </w:pPr>
      <w:r w:rsidRPr="006F0A46">
        <w:rPr>
          <w:sz w:val="20"/>
          <w:szCs w:val="20"/>
        </w:rPr>
        <w:t>2. К ходатайству о введении финансового оздоровления прилагаются:</w:t>
      </w:r>
    </w:p>
    <w:p w:rsidR="006F0A46" w:rsidRPr="006F0A46" w:rsidRDefault="006F0A46" w:rsidP="006F0A46">
      <w:pPr>
        <w:suppressAutoHyphens/>
        <w:ind w:firstLine="720"/>
        <w:jc w:val="both"/>
        <w:rPr>
          <w:sz w:val="20"/>
          <w:szCs w:val="20"/>
        </w:rPr>
      </w:pPr>
      <w:r w:rsidRPr="006F0A46">
        <w:rPr>
          <w:sz w:val="20"/>
          <w:szCs w:val="20"/>
        </w:rPr>
        <w:t>график погашения задолженности, подписанный уполномоченным лицом;</w:t>
      </w:r>
    </w:p>
    <w:p w:rsidR="006F0A46" w:rsidRPr="006F0A46" w:rsidRDefault="006F0A46" w:rsidP="006F0A46">
      <w:pPr>
        <w:suppressAutoHyphens/>
        <w:ind w:firstLine="720"/>
        <w:jc w:val="both"/>
        <w:rPr>
          <w:sz w:val="20"/>
          <w:szCs w:val="20"/>
        </w:rPr>
      </w:pPr>
      <w:r w:rsidRPr="006F0A46">
        <w:rPr>
          <w:sz w:val="20"/>
          <w:szCs w:val="20"/>
        </w:rPr>
        <w:t>документы о предлагаемом третьим лицом или третьими лицами обеспечении исполнения должником обязательств в соответствии с графиком погашения задолженности.</w:t>
      </w:r>
    </w:p>
    <w:p w:rsidR="006F0A46" w:rsidRPr="006F0A46" w:rsidRDefault="006F0A46" w:rsidP="006F0A46">
      <w:pPr>
        <w:suppressAutoHyphens/>
        <w:ind w:firstLine="720"/>
        <w:jc w:val="both"/>
        <w:rPr>
          <w:sz w:val="20"/>
          <w:szCs w:val="20"/>
        </w:rPr>
      </w:pPr>
      <w:r w:rsidRPr="006F0A46">
        <w:rPr>
          <w:sz w:val="20"/>
          <w:szCs w:val="20"/>
        </w:rPr>
        <w:t xml:space="preserve">Абзац четвертый </w:t>
      </w:r>
      <w:hyperlink r:id="rId1312"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1313" w:history="1">
        <w:r w:rsidRPr="006F0A46">
          <w:rPr>
            <w:i/>
            <w:iCs/>
            <w:color w:val="106BBE"/>
            <w:sz w:val="20"/>
            <w:szCs w:val="20"/>
          </w:rPr>
          <w:t>абзаца четвертого пункта 2 статьи 78</w:t>
        </w:r>
      </w:hyperlink>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78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79.</w:t>
      </w:r>
      <w:r w:rsidRPr="006F0A46">
        <w:rPr>
          <w:sz w:val="20"/>
          <w:szCs w:val="20"/>
        </w:rPr>
        <w:t xml:space="preserve"> Обеспечение исполнения должником обязательств в соответствии с графиком погашения задолженности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firstLine="720"/>
        <w:jc w:val="both"/>
        <w:rPr>
          <w:sz w:val="20"/>
          <w:szCs w:val="20"/>
        </w:rPr>
      </w:pPr>
      <w:r w:rsidRPr="006F0A46">
        <w:rPr>
          <w:sz w:val="20"/>
          <w:szCs w:val="20"/>
        </w:rPr>
        <w:t xml:space="preserve">1. Исполнение должником обязательств в соответствии с графиком погашения задолженности может быть обеспечено залогом (ипотекой), банковской гарантией, государственной или муниципальной гарантией, поручительством, а также </w:t>
      </w:r>
      <w:hyperlink r:id="rId1314" w:history="1">
        <w:r w:rsidRPr="006F0A46">
          <w:rPr>
            <w:color w:val="106BBE"/>
            <w:sz w:val="20"/>
            <w:szCs w:val="20"/>
          </w:rPr>
          <w:t>иными способами</w:t>
        </w:r>
      </w:hyperlink>
      <w:r w:rsidRPr="006F0A46">
        <w:rPr>
          <w:sz w:val="20"/>
          <w:szCs w:val="20"/>
        </w:rPr>
        <w:t>, не противоречащими настоящему Федеральному закону.</w:t>
      </w:r>
    </w:p>
    <w:p w:rsidR="006F0A46" w:rsidRPr="006F0A46" w:rsidRDefault="006F0A46" w:rsidP="006F0A46">
      <w:pPr>
        <w:suppressAutoHyphens/>
        <w:ind w:firstLine="720"/>
        <w:jc w:val="both"/>
        <w:rPr>
          <w:sz w:val="20"/>
          <w:szCs w:val="20"/>
        </w:rPr>
      </w:pPr>
      <w:r w:rsidRPr="006F0A46">
        <w:rPr>
          <w:sz w:val="20"/>
          <w:szCs w:val="20"/>
        </w:rPr>
        <w:t>Исполнение должником обязательств в соответствии с графиком погашения задолженности не может быть обеспечено удержанием, задатком или неустойкой.</w:t>
      </w:r>
    </w:p>
    <w:p w:rsidR="006F0A46" w:rsidRPr="006F0A46" w:rsidRDefault="006F0A46" w:rsidP="006F0A46">
      <w:pPr>
        <w:suppressAutoHyphens/>
        <w:ind w:firstLine="720"/>
        <w:jc w:val="both"/>
        <w:rPr>
          <w:sz w:val="20"/>
          <w:szCs w:val="20"/>
        </w:rPr>
      </w:pPr>
      <w:r w:rsidRPr="006F0A46">
        <w:rPr>
          <w:sz w:val="20"/>
          <w:szCs w:val="20"/>
        </w:rPr>
        <w:t>В качестве предмета обеспечения исполнения должником обязательств в соответствии с графиком погашения задолженности не могут выступать имущество и имущественные права, принадлежащие должнику на праве собственности или праве хозяйственного ведения.</w:t>
      </w:r>
    </w:p>
    <w:p w:rsidR="006F0A46" w:rsidRPr="006F0A46" w:rsidRDefault="006F0A46" w:rsidP="006F0A46">
      <w:pPr>
        <w:suppressAutoHyphens/>
        <w:ind w:firstLine="720"/>
        <w:jc w:val="both"/>
        <w:rPr>
          <w:sz w:val="20"/>
          <w:szCs w:val="20"/>
        </w:rPr>
      </w:pPr>
      <w:r w:rsidRPr="006F0A46">
        <w:rPr>
          <w:sz w:val="20"/>
          <w:szCs w:val="20"/>
        </w:rPr>
        <w:lastRenderedPageBreak/>
        <w:t>2. Права и обязанности лица или лиц, предоставивших обеспечение исполнения должником обязательств в соответствии с графиком погашения задолженности, вытекают из указанного обеспечения и возникают с даты вынесения арбитражным судом определения о введении финансового оздоровления.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315"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пункт 3 статьи 79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131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управляющим в интересах кредиторов.</w:t>
      </w:r>
    </w:p>
    <w:p w:rsidR="006F0A46" w:rsidRPr="006F0A46" w:rsidRDefault="006F0A46" w:rsidP="006F0A46">
      <w:pPr>
        <w:suppressAutoHyphens/>
        <w:ind w:firstLine="720"/>
        <w:jc w:val="both"/>
        <w:rPr>
          <w:sz w:val="20"/>
          <w:szCs w:val="20"/>
        </w:rPr>
      </w:pPr>
      <w:r w:rsidRPr="006F0A46">
        <w:rPr>
          <w:sz w:val="20"/>
          <w:szCs w:val="20"/>
        </w:rPr>
        <w:t>Соглашение об обеспечении обязательств должника в соответствии с графиком погашения задолженности, а также сделки во исполнение указанного соглашения, заключенные ранее введения арбитражным судом в отношении должника финансового оздоровления, вступают в силу одновременно с вынесением определения о введении финансового оздоровления.</w:t>
      </w:r>
    </w:p>
    <w:p w:rsidR="006F0A46" w:rsidRPr="006F0A46" w:rsidRDefault="006F0A46" w:rsidP="006F0A46">
      <w:pPr>
        <w:suppressAutoHyphens/>
        <w:ind w:firstLine="720"/>
        <w:jc w:val="both"/>
        <w:rPr>
          <w:sz w:val="20"/>
          <w:szCs w:val="20"/>
        </w:rPr>
      </w:pPr>
      <w:r w:rsidRPr="006F0A46">
        <w:rPr>
          <w:sz w:val="20"/>
          <w:szCs w:val="20"/>
        </w:rPr>
        <w:t>4. Лицо или лица, предоставившие обеспечение исполнения должником обязательств в соответствии с графиком погашения задолженности, несут ответственность за неисполнение должником указанных обязательств в пределах стоимости имущества и имущественных прав, представленных в качестве обеспечения исполнения должником указанных обязательств.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317"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5 статьи 79 внесены изменения</w:t>
      </w:r>
    </w:p>
    <w:p w:rsidR="006F0A46" w:rsidRPr="006F0A46" w:rsidRDefault="006F0A46" w:rsidP="006F0A46">
      <w:pPr>
        <w:suppressAutoHyphens/>
        <w:spacing w:before="75"/>
        <w:ind w:left="170"/>
        <w:jc w:val="both"/>
        <w:rPr>
          <w:i/>
          <w:iCs/>
          <w:color w:val="353842"/>
          <w:sz w:val="20"/>
          <w:szCs w:val="20"/>
        </w:rPr>
      </w:pPr>
      <w:hyperlink r:id="rId131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5. При обеспечении исполнения должником обязательств в соответствии с графиком погашения задолженности банковской гарантией требования к гаранту предъявляются арбитражным управляющим в деле о банкротстве в интересах кредиторов, требования которых подлежат удовлетворению в соответствии с утвержденным графиком погашения задолженности.</w:t>
      </w:r>
    </w:p>
    <w:p w:rsidR="006F0A46" w:rsidRPr="006F0A46" w:rsidRDefault="006F0A46" w:rsidP="006F0A46">
      <w:pPr>
        <w:suppressAutoHyphens/>
        <w:ind w:firstLine="720"/>
        <w:jc w:val="both"/>
        <w:rPr>
          <w:sz w:val="20"/>
          <w:szCs w:val="20"/>
        </w:rPr>
      </w:pPr>
      <w:r w:rsidRPr="006F0A46">
        <w:rPr>
          <w:sz w:val="20"/>
          <w:szCs w:val="20"/>
        </w:rPr>
        <w:t>При обеспечении исполнения должником обязательств в соответствии с графиком погашения задолженности ипотекой государственная регистрация ипотеки проводится не позднее чем через сорок пять дней с даты введения финансового оздоровления на основании определения арбитражного суда о введении финансового оздоровления и соглашения об обеспечении обязательств должника в соответствии с графиком погашения задолженности.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319"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6 статьи 79 внесены изменения</w:t>
      </w:r>
    </w:p>
    <w:p w:rsidR="006F0A46" w:rsidRPr="006F0A46" w:rsidRDefault="006F0A46" w:rsidP="006F0A46">
      <w:pPr>
        <w:suppressAutoHyphens/>
        <w:spacing w:before="75"/>
        <w:ind w:left="170"/>
        <w:jc w:val="both"/>
        <w:rPr>
          <w:i/>
          <w:iCs/>
          <w:color w:val="353842"/>
          <w:sz w:val="20"/>
          <w:szCs w:val="20"/>
        </w:rPr>
      </w:pPr>
      <w:hyperlink r:id="rId132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6. Введение новой процедуры, применяемой в деле о банкротстве, в отношении должника не прекращает обязательства по обеспечению исполнения должником обязательств в соответствии с графиком погашения задолженности. В этом случае расчеты с кредиторами не производятся и денежные средства, вырученные от обращения взыскания на обеспечение, включаются в состав имущества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79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80.</w:t>
      </w:r>
      <w:r w:rsidRPr="006F0A46">
        <w:rPr>
          <w:sz w:val="20"/>
          <w:szCs w:val="20"/>
        </w:rPr>
        <w:t xml:space="preserve"> Порядок введения финансового оздоровления</w:t>
      </w:r>
    </w:p>
    <w:p w:rsidR="006F0A46" w:rsidRPr="006F0A46" w:rsidRDefault="006F0A46" w:rsidP="006F0A46">
      <w:pPr>
        <w:suppressAutoHyphens/>
        <w:ind w:firstLine="720"/>
        <w:jc w:val="both"/>
        <w:rPr>
          <w:sz w:val="20"/>
          <w:szCs w:val="20"/>
        </w:rPr>
      </w:pPr>
      <w:r w:rsidRPr="006F0A46">
        <w:rPr>
          <w:sz w:val="20"/>
          <w:szCs w:val="20"/>
        </w:rPr>
        <w:t xml:space="preserve">1. </w:t>
      </w:r>
      <w:hyperlink r:id="rId1321" w:history="1">
        <w:r w:rsidRPr="006F0A46">
          <w:rPr>
            <w:color w:val="106BBE"/>
            <w:sz w:val="20"/>
            <w:szCs w:val="20"/>
          </w:rPr>
          <w:t>Финансовое оздоровление</w:t>
        </w:r>
      </w:hyperlink>
      <w:r w:rsidRPr="006F0A46">
        <w:rPr>
          <w:sz w:val="20"/>
          <w:szCs w:val="20"/>
        </w:rPr>
        <w:t xml:space="preserve"> вводится арбитражным судом на основании решения собрания кредиторов, за исключением случаев, предусмотренных </w:t>
      </w:r>
      <w:hyperlink r:id="rId1322" w:history="1">
        <w:r w:rsidRPr="006F0A46">
          <w:rPr>
            <w:color w:val="106BBE"/>
            <w:sz w:val="20"/>
            <w:szCs w:val="20"/>
          </w:rPr>
          <w:t>пунктами 2</w:t>
        </w:r>
      </w:hyperlink>
      <w:r w:rsidRPr="006F0A46">
        <w:rPr>
          <w:sz w:val="20"/>
          <w:szCs w:val="20"/>
        </w:rPr>
        <w:t xml:space="preserve"> и </w:t>
      </w:r>
      <w:hyperlink r:id="rId1323" w:history="1">
        <w:r w:rsidRPr="006F0A46">
          <w:rPr>
            <w:color w:val="106BBE"/>
            <w:sz w:val="20"/>
            <w:szCs w:val="20"/>
          </w:rPr>
          <w:t>3 статьи 75</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2. Одновременно с вынесением определения о введении финансового оздоровления арбитражный суд утверждает административного управляющего, за исключением случаев, предусмотренных пунктом 2 статьи 75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3. В определении о введении финансового оздоровления должен указываться срок финансового оздоровления, а также содержаться утвержденный судом график погашения задолженности.</w:t>
      </w:r>
    </w:p>
    <w:p w:rsidR="006F0A46" w:rsidRPr="006F0A46" w:rsidRDefault="006F0A46" w:rsidP="006F0A46">
      <w:pPr>
        <w:suppressAutoHyphens/>
        <w:ind w:firstLine="720"/>
        <w:jc w:val="both"/>
        <w:rPr>
          <w:sz w:val="20"/>
          <w:szCs w:val="20"/>
        </w:rPr>
      </w:pPr>
      <w:r w:rsidRPr="006F0A46">
        <w:rPr>
          <w:sz w:val="20"/>
          <w:szCs w:val="20"/>
        </w:rPr>
        <w:t>В случае предоставления обеспечения исполнения обязательств в соответствии с графиком погашения задолженности определение о введении финансового оздоровления должно содержать сведения о лицах, предоставивших обеспечение, размере и способах такого обеспечения.</w:t>
      </w:r>
    </w:p>
    <w:p w:rsidR="006F0A46" w:rsidRPr="006F0A46" w:rsidRDefault="006F0A46" w:rsidP="006F0A46">
      <w:pPr>
        <w:suppressAutoHyphens/>
        <w:ind w:firstLine="720"/>
        <w:jc w:val="both"/>
        <w:rPr>
          <w:sz w:val="20"/>
          <w:szCs w:val="20"/>
        </w:rPr>
      </w:pPr>
      <w:r w:rsidRPr="006F0A46">
        <w:rPr>
          <w:sz w:val="20"/>
          <w:szCs w:val="20"/>
        </w:rPr>
        <w:t>4. Определение арбитражного суда о введении финансового оздоровления подлежит немедленному исполнению.</w:t>
      </w:r>
    </w:p>
    <w:p w:rsidR="006F0A46" w:rsidRPr="006F0A46" w:rsidRDefault="006F0A46" w:rsidP="006F0A46">
      <w:pPr>
        <w:suppressAutoHyphens/>
        <w:ind w:firstLine="720"/>
        <w:jc w:val="both"/>
        <w:rPr>
          <w:sz w:val="20"/>
          <w:szCs w:val="20"/>
        </w:rPr>
      </w:pPr>
      <w:r w:rsidRPr="006F0A46">
        <w:rPr>
          <w:sz w:val="20"/>
          <w:szCs w:val="20"/>
        </w:rPr>
        <w:t>5. Определение арбитражного суда о введении финансового оздоровления может быть обжаловано.</w:t>
      </w:r>
    </w:p>
    <w:p w:rsidR="006F0A46" w:rsidRPr="006F0A46" w:rsidRDefault="006F0A46" w:rsidP="006F0A46">
      <w:pPr>
        <w:suppressAutoHyphens/>
        <w:ind w:firstLine="720"/>
        <w:jc w:val="both"/>
        <w:rPr>
          <w:sz w:val="20"/>
          <w:szCs w:val="20"/>
        </w:rPr>
      </w:pPr>
      <w:r w:rsidRPr="006F0A46">
        <w:rPr>
          <w:sz w:val="20"/>
          <w:szCs w:val="20"/>
        </w:rPr>
        <w:t>6. Финансовое оздоровление вводится на срок не более чем два года.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80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lastRenderedPageBreak/>
        <w:t>Статья 81.</w:t>
      </w:r>
      <w:r w:rsidRPr="006F0A46">
        <w:rPr>
          <w:sz w:val="20"/>
          <w:szCs w:val="20"/>
        </w:rPr>
        <w:t xml:space="preserve"> Последствия введения финансового оздоровления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324"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1 статьи 81 внесены изменения, </w:t>
      </w:r>
      <w:hyperlink r:id="rId1325"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1326"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32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С даты вынесения арбитражным судом определения о введении финансового оздоровления наступают следующие последствия:</w:t>
      </w:r>
    </w:p>
    <w:p w:rsidR="006F0A46" w:rsidRPr="006F0A46" w:rsidRDefault="006F0A46" w:rsidP="006F0A46">
      <w:pPr>
        <w:suppressAutoHyphens/>
        <w:ind w:firstLine="720"/>
        <w:jc w:val="both"/>
        <w:rPr>
          <w:sz w:val="20"/>
          <w:szCs w:val="20"/>
        </w:rPr>
      </w:pPr>
      <w:r w:rsidRPr="006F0A46">
        <w:rPr>
          <w:sz w:val="20"/>
          <w:szCs w:val="20"/>
        </w:rP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6F0A46" w:rsidRPr="006F0A46" w:rsidRDefault="006F0A46" w:rsidP="006F0A46">
      <w:pPr>
        <w:suppressAutoHyphens/>
        <w:ind w:firstLine="720"/>
        <w:jc w:val="both"/>
        <w:rPr>
          <w:sz w:val="20"/>
          <w:szCs w:val="20"/>
        </w:rPr>
      </w:pPr>
      <w:r w:rsidRPr="006F0A46">
        <w:rPr>
          <w:sz w:val="20"/>
          <w:szCs w:val="20"/>
        </w:rPr>
        <w:t>ранее принятые меры по обеспечению требований кредиторов отменяются;</w:t>
      </w:r>
    </w:p>
    <w:p w:rsidR="006F0A46" w:rsidRPr="006F0A46" w:rsidRDefault="006F0A46" w:rsidP="006F0A46">
      <w:pPr>
        <w:suppressAutoHyphens/>
        <w:ind w:firstLine="720"/>
        <w:jc w:val="both"/>
        <w:rPr>
          <w:sz w:val="20"/>
          <w:szCs w:val="20"/>
        </w:rPr>
      </w:pPr>
      <w:r w:rsidRPr="006F0A46">
        <w:rPr>
          <w:sz w:val="20"/>
          <w:szCs w:val="20"/>
        </w:rPr>
        <w:t>аресты на имущество должника и иные ограничения должника в части распоряжения принадлежащим ему имуществом могут быть наложены только в арбитражном процессе по делу о банкротстве;</w:t>
      </w:r>
    </w:p>
    <w:p w:rsidR="006F0A46" w:rsidRPr="006F0A46" w:rsidRDefault="006F0A46" w:rsidP="006F0A46">
      <w:pPr>
        <w:suppressAutoHyphens/>
        <w:ind w:firstLine="720"/>
        <w:jc w:val="both"/>
        <w:rPr>
          <w:sz w:val="20"/>
          <w:szCs w:val="20"/>
        </w:rPr>
      </w:pPr>
      <w:r w:rsidRPr="006F0A46">
        <w:rPr>
          <w:sz w:val="20"/>
          <w:szCs w:val="20"/>
        </w:rPr>
        <w:t>осуществление имущественных взысканий по исполнительным документам приостанавливается, за исключением таких взысканий по исполнительным документам, выданным на основании вступивших в законную силу до даты введения финансового оздоровления решений о взыскании задолженности по заработной плате,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w:t>
      </w:r>
    </w:p>
    <w:p w:rsidR="006F0A46" w:rsidRPr="006F0A46" w:rsidRDefault="006F0A46" w:rsidP="006F0A46">
      <w:pPr>
        <w:suppressAutoHyphens/>
        <w:ind w:firstLine="720"/>
        <w:jc w:val="both"/>
        <w:rPr>
          <w:sz w:val="20"/>
          <w:szCs w:val="20"/>
        </w:rPr>
      </w:pPr>
      <w:r w:rsidRPr="006F0A46">
        <w:rPr>
          <w:sz w:val="20"/>
          <w:szCs w:val="20"/>
        </w:rPr>
        <w:t>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действительной стоимости доли (пая) не допускается;</w:t>
      </w:r>
    </w:p>
    <w:p w:rsidR="006F0A46" w:rsidRPr="006F0A46" w:rsidRDefault="006F0A46" w:rsidP="006F0A46">
      <w:pPr>
        <w:suppressAutoHyphens/>
        <w:ind w:firstLine="720"/>
        <w:jc w:val="both"/>
        <w:rPr>
          <w:sz w:val="20"/>
          <w:szCs w:val="20"/>
        </w:rPr>
      </w:pPr>
      <w:r w:rsidRPr="006F0A46">
        <w:rPr>
          <w:sz w:val="20"/>
          <w:szCs w:val="20"/>
        </w:rPr>
        <w:t>изъятие собственником имущества должника - унитарного предприятия принадлежащего должнику имущества не допускается;</w:t>
      </w:r>
    </w:p>
    <w:p w:rsidR="006F0A46" w:rsidRPr="006F0A46" w:rsidRDefault="006F0A46" w:rsidP="006F0A46">
      <w:pPr>
        <w:suppressAutoHyphens/>
        <w:ind w:firstLine="720"/>
        <w:jc w:val="both"/>
        <w:rPr>
          <w:sz w:val="20"/>
          <w:szCs w:val="20"/>
        </w:rPr>
      </w:pPr>
      <w:r w:rsidRPr="006F0A46">
        <w:rPr>
          <w:sz w:val="20"/>
          <w:szCs w:val="20"/>
        </w:rPr>
        <w:t>выплата дивидендов и иных платежей по эмиссионным ценным бумагам, доходов по долям (паям), распределение прибыли между учредителями (участниками) должника не допускаются;</w:t>
      </w:r>
    </w:p>
    <w:p w:rsidR="006F0A46" w:rsidRPr="006F0A46" w:rsidRDefault="006F0A46" w:rsidP="006F0A46">
      <w:pPr>
        <w:suppressAutoHyphens/>
        <w:ind w:firstLine="720"/>
        <w:jc w:val="both"/>
        <w:rPr>
          <w:sz w:val="20"/>
          <w:szCs w:val="20"/>
        </w:rPr>
      </w:pPr>
      <w:r w:rsidRPr="006F0A46">
        <w:rPr>
          <w:sz w:val="20"/>
          <w:szCs w:val="20"/>
        </w:rPr>
        <w:t xml:space="preserve">прекращение денежных обязательств должника путем зачета встречного однородного требования, предоставления отступного или иным способом не допускается, если при этом нарушается очередность удовлетворения установленных </w:t>
      </w:r>
      <w:hyperlink r:id="rId1328" w:history="1">
        <w:r w:rsidRPr="006F0A46">
          <w:rPr>
            <w:color w:val="106BBE"/>
            <w:sz w:val="20"/>
            <w:szCs w:val="20"/>
          </w:rPr>
          <w:t>пунктом 4 статьи 134</w:t>
        </w:r>
      </w:hyperlink>
      <w:r w:rsidRPr="006F0A46">
        <w:rPr>
          <w:sz w:val="20"/>
          <w:szCs w:val="20"/>
        </w:rPr>
        <w:t xml:space="preserve"> настоящего Федерального закона требований кредиторов либо если такое прекращение приводит к преимущественному удовлетворению требований кредиторов одной очереди, обязательства которых прекращаются, перед другими кредиторами;</w:t>
      </w:r>
    </w:p>
    <w:p w:rsidR="006F0A46" w:rsidRPr="006F0A46" w:rsidRDefault="006F0A46" w:rsidP="006F0A46">
      <w:pPr>
        <w:suppressAutoHyphens/>
        <w:ind w:firstLine="720"/>
        <w:jc w:val="both"/>
        <w:rPr>
          <w:sz w:val="20"/>
          <w:szCs w:val="20"/>
        </w:rPr>
      </w:pPr>
      <w:r w:rsidRPr="006F0A46">
        <w:rPr>
          <w:sz w:val="20"/>
          <w:szCs w:val="20"/>
        </w:rPr>
        <w:t>неустойки (штрафы, пени), подлежащие уплате проценты и иные санкции за неисполнение или ненадлежащее исполнение денежных обязательств и обязательных платежей не начисляются, за исключением текущих платежей.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329"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2 статьи 81 внесены изменения</w:t>
      </w:r>
    </w:p>
    <w:p w:rsidR="006F0A46" w:rsidRPr="006F0A46" w:rsidRDefault="006F0A46" w:rsidP="006F0A46">
      <w:pPr>
        <w:suppressAutoHyphens/>
        <w:spacing w:before="75"/>
        <w:ind w:left="170"/>
        <w:jc w:val="both"/>
        <w:rPr>
          <w:i/>
          <w:iCs/>
          <w:color w:val="353842"/>
          <w:sz w:val="20"/>
          <w:szCs w:val="20"/>
        </w:rPr>
      </w:pPr>
      <w:hyperlink r:id="rId133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2. На сумму требований кредиторов по денежным обязательствам и об уплате обязательных платежей, подлежащих удовлетворению в соответствии с графиком погашения задолженности, начисляются проценты в размере </w:t>
      </w:r>
      <w:hyperlink r:id="rId1331" w:history="1">
        <w:r w:rsidRPr="006F0A46">
          <w:rPr>
            <w:color w:val="106BBE"/>
            <w:sz w:val="20"/>
            <w:szCs w:val="20"/>
          </w:rPr>
          <w:t>ставки рефинансирования</w:t>
        </w:r>
      </w:hyperlink>
      <w:r w:rsidRPr="006F0A46">
        <w:rPr>
          <w:sz w:val="20"/>
          <w:szCs w:val="20"/>
        </w:rPr>
        <w:t>, установленной Центральным банком Российской Федерации на дату введения финансового оздоровления, исходя из непогашенной суммы требований в соответствии с графиком погашения задолженности. Соглашением между должником и конкурсным кредитором может быть предусмотрен меньший размер подлежащих начислению процентов.</w:t>
      </w:r>
    </w:p>
    <w:p w:rsidR="006F0A46" w:rsidRPr="006F0A46" w:rsidRDefault="006F0A46" w:rsidP="006F0A46">
      <w:pPr>
        <w:suppressAutoHyphens/>
        <w:ind w:firstLine="720"/>
        <w:jc w:val="both"/>
        <w:rPr>
          <w:sz w:val="20"/>
          <w:szCs w:val="20"/>
        </w:rPr>
      </w:pPr>
      <w:r w:rsidRPr="006F0A46">
        <w:rPr>
          <w:sz w:val="20"/>
          <w:szCs w:val="20"/>
        </w:rPr>
        <w:t>Указанные в настоящем пункте проценты подлежат начислению на сумму требований кредитора с даты вынесения определения о введении финансового оздоровления и до даты погашения требований кредитора, а в случае, если такое погашение не произошло до даты принятия решения о признании должника банкротом и об открытии конкурсного производства, - до даты принятия такого решения.</w:t>
      </w:r>
    </w:p>
    <w:p w:rsidR="006F0A46" w:rsidRPr="006F0A46" w:rsidRDefault="006F0A46" w:rsidP="006F0A46">
      <w:pPr>
        <w:suppressAutoHyphens/>
        <w:ind w:firstLine="720"/>
        <w:jc w:val="both"/>
        <w:rPr>
          <w:sz w:val="20"/>
          <w:szCs w:val="20"/>
        </w:rPr>
      </w:pPr>
      <w:r w:rsidRPr="006F0A46">
        <w:rPr>
          <w:sz w:val="20"/>
          <w:szCs w:val="20"/>
        </w:rPr>
        <w:t xml:space="preserve">Начисленные согласно настоящей статье проценты подлежат уплате одновременно с погашением требований кредиторов по денежным обязательствам и об уплате обязательных платежей в соответствии с графиком погашения задолженности. В случае, если такое погашение не произошло до даты принятия решения о признании должника банкротом и об открытии конкурсного производства, начисленные проценты подлежат уплате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r:id="rId1332" w:history="1">
        <w:r w:rsidRPr="006F0A46">
          <w:rPr>
            <w:color w:val="106BBE"/>
            <w:sz w:val="20"/>
            <w:szCs w:val="20"/>
          </w:rPr>
          <w:t>статьей 134</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3. Неустойки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финансового оздоровления, подлежат погашению в ходе финансового оздоровления в соответствии с графиком погашения задолженности после удовлетворения всех остальных требований кредиторов.</w:t>
      </w:r>
    </w:p>
    <w:p w:rsidR="006F0A46" w:rsidRPr="006F0A46" w:rsidRDefault="006F0A46" w:rsidP="006F0A46">
      <w:pPr>
        <w:suppressAutoHyphens/>
        <w:ind w:firstLine="720"/>
        <w:jc w:val="both"/>
        <w:rPr>
          <w:sz w:val="20"/>
          <w:szCs w:val="20"/>
        </w:rPr>
      </w:pPr>
      <w:r w:rsidRPr="006F0A46">
        <w:rPr>
          <w:sz w:val="20"/>
          <w:szCs w:val="20"/>
        </w:rPr>
        <w:lastRenderedPageBreak/>
        <w:t>4. Расчеты по обязательствам должника, срок исполнения которых наступил до даты введения финансового оздоровления, осуществляются исключительно в соответствии с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333"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5 статьи 81 внесены изменения</w:t>
      </w:r>
    </w:p>
    <w:p w:rsidR="006F0A46" w:rsidRPr="006F0A46" w:rsidRDefault="006F0A46" w:rsidP="006F0A46">
      <w:pPr>
        <w:suppressAutoHyphens/>
        <w:spacing w:before="75"/>
        <w:ind w:left="170"/>
        <w:jc w:val="both"/>
        <w:rPr>
          <w:i/>
          <w:iCs/>
          <w:color w:val="353842"/>
          <w:sz w:val="20"/>
          <w:szCs w:val="20"/>
        </w:rPr>
      </w:pPr>
      <w:hyperlink r:id="rId133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5. Требования кредиторов рассматриваются арбитражным судом в порядке, предусмотренном </w:t>
      </w:r>
      <w:hyperlink r:id="rId1335" w:history="1">
        <w:r w:rsidRPr="006F0A46">
          <w:rPr>
            <w:color w:val="106BBE"/>
            <w:sz w:val="20"/>
            <w:szCs w:val="20"/>
          </w:rPr>
          <w:t>статьей 100</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Требования кредиторов, предъявленные в ходе финансового оздоровления и включенные в реестр требований кредиторов, удовлетворяются не позднее чем через месяц с даты окончания исполнения обязательств в соответствии с графиком погашения задолженности, если иное не предусмотрено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81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82.</w:t>
      </w:r>
      <w:r w:rsidRPr="006F0A46">
        <w:rPr>
          <w:sz w:val="20"/>
          <w:szCs w:val="20"/>
        </w:rPr>
        <w:t xml:space="preserve"> Управление должником в ходе финансового оздоровления</w:t>
      </w:r>
    </w:p>
    <w:p w:rsidR="006F0A46" w:rsidRPr="006F0A46" w:rsidRDefault="006F0A46" w:rsidP="006F0A46">
      <w:pPr>
        <w:suppressAutoHyphens/>
        <w:ind w:firstLine="720"/>
        <w:jc w:val="both"/>
        <w:rPr>
          <w:sz w:val="20"/>
          <w:szCs w:val="20"/>
        </w:rPr>
      </w:pPr>
      <w:r w:rsidRPr="006F0A46">
        <w:rPr>
          <w:sz w:val="20"/>
          <w:szCs w:val="20"/>
        </w:rPr>
        <w:t>1. В ходе финансового оздоровления органы управления должника осуществляют свои полномочия с ограничениями, установленными настоящей главой.</w:t>
      </w:r>
    </w:p>
    <w:p w:rsidR="006F0A46" w:rsidRPr="006F0A46" w:rsidRDefault="006F0A46" w:rsidP="006F0A46">
      <w:pPr>
        <w:suppressAutoHyphens/>
        <w:ind w:firstLine="720"/>
        <w:jc w:val="both"/>
        <w:rPr>
          <w:sz w:val="20"/>
          <w:szCs w:val="20"/>
        </w:rPr>
      </w:pPr>
      <w:r w:rsidRPr="006F0A46">
        <w:rPr>
          <w:sz w:val="20"/>
          <w:szCs w:val="20"/>
        </w:rPr>
        <w:t xml:space="preserve">2. На основании ходатайства собрания кредиторов, административного управляющего или предоставивших обеспечение лиц, содержащего сведения о ненадлежащем исполнении руководителем должника плана финансового оздоровления или о совершении руководителем должника действий, нарушающих права и законные интересы кредиторов и (или) предоставивших обеспечение лиц, арбитражный суд может отстранить руководителя должника от должности в порядке, предусмотренном </w:t>
      </w:r>
      <w:hyperlink r:id="rId1336" w:history="1">
        <w:r w:rsidRPr="006F0A46">
          <w:rPr>
            <w:color w:val="106BBE"/>
            <w:sz w:val="20"/>
            <w:szCs w:val="20"/>
          </w:rPr>
          <w:t>статьей 69</w:t>
        </w:r>
      </w:hyperlink>
      <w:r w:rsidRPr="006F0A46">
        <w:rPr>
          <w:sz w:val="20"/>
          <w:szCs w:val="20"/>
        </w:rPr>
        <w:t xml:space="preserve"> настоящего Федерального закона. Об отстранении руководителя должника от должности арбитражный суд выносит определение, которое может быть обжаловано.</w:t>
      </w:r>
    </w:p>
    <w:p w:rsidR="006F0A46" w:rsidRPr="006F0A46" w:rsidRDefault="006F0A46" w:rsidP="006F0A46">
      <w:pPr>
        <w:suppressAutoHyphens/>
        <w:ind w:firstLine="720"/>
        <w:jc w:val="both"/>
        <w:rPr>
          <w:sz w:val="20"/>
          <w:szCs w:val="20"/>
        </w:rPr>
      </w:pPr>
      <w:r w:rsidRPr="006F0A46">
        <w:rPr>
          <w:sz w:val="20"/>
          <w:szCs w:val="20"/>
        </w:rPr>
        <w:t>3. Должник не вправе без согласия собрания кредиторов (комитета кредиторов) совершать сделки или несколько взаимосвязанных сделок, в совершении которых у него имеется заинтересованность или которые:</w:t>
      </w:r>
    </w:p>
    <w:p w:rsidR="006F0A46" w:rsidRPr="006F0A46" w:rsidRDefault="006F0A46" w:rsidP="006F0A46">
      <w:pPr>
        <w:suppressAutoHyphens/>
        <w:ind w:firstLine="720"/>
        <w:jc w:val="both"/>
        <w:rPr>
          <w:sz w:val="20"/>
          <w:szCs w:val="20"/>
        </w:rPr>
      </w:pPr>
      <w:r w:rsidRPr="006F0A46">
        <w:rPr>
          <w:sz w:val="20"/>
          <w:szCs w:val="20"/>
        </w:rPr>
        <w:t>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w:t>
      </w:r>
    </w:p>
    <w:p w:rsidR="006F0A46" w:rsidRPr="006F0A46" w:rsidRDefault="006F0A46" w:rsidP="006F0A46">
      <w:pPr>
        <w:suppressAutoHyphens/>
        <w:ind w:firstLine="720"/>
        <w:jc w:val="both"/>
        <w:rPr>
          <w:sz w:val="20"/>
          <w:szCs w:val="20"/>
        </w:rPr>
      </w:pPr>
      <w:r w:rsidRPr="006F0A46">
        <w:rPr>
          <w:sz w:val="20"/>
          <w:szCs w:val="20"/>
        </w:rPr>
        <w:t>влекут за собой выдачу займов (кредитов), выдачу поручительств и гарантий, а также учреждение доверительного управления имуществом должника.</w:t>
      </w:r>
    </w:p>
    <w:p w:rsidR="006F0A46" w:rsidRPr="006F0A46" w:rsidRDefault="006F0A46" w:rsidP="006F0A46">
      <w:pPr>
        <w:suppressAutoHyphens/>
        <w:ind w:firstLine="720"/>
        <w:jc w:val="both"/>
        <w:rPr>
          <w:sz w:val="20"/>
          <w:szCs w:val="20"/>
        </w:rPr>
      </w:pPr>
      <w:r w:rsidRPr="006F0A46">
        <w:rPr>
          <w:sz w:val="20"/>
          <w:szCs w:val="20"/>
        </w:rPr>
        <w:t>Должник не вправе без согласия собрания кредиторов (комитета кредиторов) и лица или лиц, предоставивших обеспечение, принимать решение о своей реорганизации (слиянии, присоединении, разделении, выделении, преобразовании).</w:t>
      </w:r>
    </w:p>
    <w:p w:rsidR="006F0A46" w:rsidRPr="006F0A46" w:rsidRDefault="006F0A46" w:rsidP="006F0A46">
      <w:pPr>
        <w:suppressAutoHyphens/>
        <w:ind w:firstLine="720"/>
        <w:jc w:val="both"/>
        <w:rPr>
          <w:sz w:val="20"/>
          <w:szCs w:val="20"/>
        </w:rPr>
      </w:pPr>
      <w:r w:rsidRPr="006F0A46">
        <w:rPr>
          <w:sz w:val="20"/>
          <w:szCs w:val="20"/>
        </w:rPr>
        <w:t>В случае,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сделки, влекущие за собой возникновение новых обязательств должника, могут совершаться исключительно с согласия собрания кредиторов (комитета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337" w:history="1">
        <w:r w:rsidRPr="006F0A46">
          <w:rPr>
            <w:i/>
            <w:iCs/>
            <w:color w:val="106BBE"/>
            <w:sz w:val="20"/>
            <w:szCs w:val="20"/>
          </w:rPr>
          <w:t>Федеральным законом</w:t>
        </w:r>
      </w:hyperlink>
      <w:r w:rsidRPr="006F0A46">
        <w:rPr>
          <w:i/>
          <w:iCs/>
          <w:color w:val="353842"/>
          <w:sz w:val="20"/>
          <w:szCs w:val="20"/>
        </w:rPr>
        <w:t xml:space="preserve"> от 22 декабря 2014 г. N 432-ФЗ в пункт 4 статьи 82 внесены изменения</w:t>
      </w:r>
    </w:p>
    <w:p w:rsidR="006F0A46" w:rsidRPr="006F0A46" w:rsidRDefault="006F0A46" w:rsidP="006F0A46">
      <w:pPr>
        <w:suppressAutoHyphens/>
        <w:spacing w:before="75"/>
        <w:ind w:left="170"/>
        <w:jc w:val="both"/>
        <w:rPr>
          <w:i/>
          <w:iCs/>
          <w:color w:val="353842"/>
          <w:sz w:val="20"/>
          <w:szCs w:val="20"/>
        </w:rPr>
      </w:pPr>
      <w:hyperlink r:id="rId133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4. Должник не вправе без согласия административного управляющего, за исключением случаев, прямо предусмотренных настоящим Федеральным законом, совершать сделки или несколько взаимосвязанных сделок, которые:</w:t>
      </w:r>
    </w:p>
    <w:p w:rsidR="006F0A46" w:rsidRPr="006F0A46" w:rsidRDefault="006F0A46" w:rsidP="006F0A46">
      <w:pPr>
        <w:suppressAutoHyphens/>
        <w:ind w:firstLine="720"/>
        <w:jc w:val="both"/>
        <w:rPr>
          <w:sz w:val="20"/>
          <w:szCs w:val="20"/>
        </w:rPr>
      </w:pPr>
      <w:r w:rsidRPr="006F0A46">
        <w:rPr>
          <w:sz w:val="20"/>
          <w:szCs w:val="20"/>
        </w:rPr>
        <w:t>влекут за собой увеличение кредиторской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w:t>
      </w:r>
    </w:p>
    <w:p w:rsidR="006F0A46" w:rsidRPr="006F0A46" w:rsidRDefault="006F0A46" w:rsidP="006F0A46">
      <w:pPr>
        <w:suppressAutoHyphens/>
        <w:ind w:firstLine="720"/>
        <w:jc w:val="both"/>
        <w:rPr>
          <w:sz w:val="20"/>
          <w:szCs w:val="20"/>
        </w:rPr>
      </w:pPr>
      <w:r w:rsidRPr="006F0A46">
        <w:rPr>
          <w:sz w:val="20"/>
          <w:szCs w:val="20"/>
        </w:rPr>
        <w:t>связаны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изготовляемой или реализуемой должником в процессе обычной хозяйственной деятельности;</w:t>
      </w:r>
    </w:p>
    <w:p w:rsidR="006F0A46" w:rsidRPr="006F0A46" w:rsidRDefault="006F0A46" w:rsidP="006F0A46">
      <w:pPr>
        <w:suppressAutoHyphens/>
        <w:ind w:firstLine="720"/>
        <w:jc w:val="both"/>
        <w:rPr>
          <w:sz w:val="20"/>
          <w:szCs w:val="20"/>
        </w:rPr>
      </w:pPr>
      <w:r w:rsidRPr="006F0A46">
        <w:rPr>
          <w:sz w:val="20"/>
          <w:szCs w:val="20"/>
        </w:rPr>
        <w:t>влекут за собой уступку прав требований, перевод долга;</w:t>
      </w:r>
    </w:p>
    <w:p w:rsidR="006F0A46" w:rsidRPr="006F0A46" w:rsidRDefault="006F0A46" w:rsidP="006F0A46">
      <w:pPr>
        <w:suppressAutoHyphens/>
        <w:ind w:firstLine="720"/>
        <w:jc w:val="both"/>
        <w:rPr>
          <w:sz w:val="20"/>
          <w:szCs w:val="20"/>
        </w:rPr>
      </w:pPr>
      <w:r w:rsidRPr="006F0A46">
        <w:rPr>
          <w:sz w:val="20"/>
          <w:szCs w:val="20"/>
        </w:rPr>
        <w:t>влекут за собой получение займов (кредитов).</w:t>
      </w:r>
    </w:p>
    <w:p w:rsidR="006F0A46" w:rsidRPr="006F0A46" w:rsidRDefault="006F0A46" w:rsidP="006F0A46">
      <w:pPr>
        <w:suppressAutoHyphens/>
        <w:ind w:firstLine="720"/>
        <w:jc w:val="both"/>
        <w:rPr>
          <w:sz w:val="20"/>
          <w:szCs w:val="20"/>
        </w:rPr>
      </w:pPr>
      <w:r w:rsidRPr="006F0A46">
        <w:rPr>
          <w:sz w:val="20"/>
          <w:szCs w:val="20"/>
        </w:rPr>
        <w:t>5. Сделки, совершенные должником с нарушением настоящей статьи, могут быть признаны недействительными по заявлению лиц, участвующих в деле о банкротстве.</w:t>
      </w:r>
    </w:p>
    <w:p w:rsidR="006F0A46" w:rsidRPr="006F0A46" w:rsidRDefault="006F0A46" w:rsidP="006F0A46">
      <w:pPr>
        <w:suppressAutoHyphens/>
        <w:ind w:firstLine="720"/>
        <w:jc w:val="both"/>
        <w:rPr>
          <w:sz w:val="20"/>
          <w:szCs w:val="20"/>
        </w:rPr>
      </w:pPr>
      <w:r w:rsidRPr="006F0A46">
        <w:rPr>
          <w:sz w:val="20"/>
          <w:szCs w:val="20"/>
        </w:rPr>
        <w:t xml:space="preserve">6. </w:t>
      </w:r>
      <w:hyperlink r:id="rId1339"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1340" w:history="1">
        <w:r w:rsidRPr="006F0A46">
          <w:rPr>
            <w:i/>
            <w:iCs/>
            <w:color w:val="106BBE"/>
            <w:sz w:val="20"/>
            <w:szCs w:val="20"/>
          </w:rPr>
          <w:t>пункта 6 статьи 82</w:t>
        </w:r>
      </w:hyperlink>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lastRenderedPageBreak/>
        <w:t>См. комментарии к статье 82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83.</w:t>
      </w:r>
      <w:r w:rsidRPr="006F0A46">
        <w:rPr>
          <w:sz w:val="20"/>
          <w:szCs w:val="20"/>
        </w:rPr>
        <w:t xml:space="preserve"> Административный управляющий</w:t>
      </w:r>
    </w:p>
    <w:p w:rsidR="006F0A46" w:rsidRPr="006F0A46" w:rsidRDefault="006F0A46" w:rsidP="006F0A46">
      <w:pPr>
        <w:suppressAutoHyphens/>
        <w:ind w:firstLine="720"/>
        <w:jc w:val="both"/>
        <w:rPr>
          <w:sz w:val="20"/>
          <w:szCs w:val="20"/>
        </w:rPr>
      </w:pPr>
      <w:r w:rsidRPr="006F0A46">
        <w:rPr>
          <w:sz w:val="20"/>
          <w:szCs w:val="20"/>
        </w:rPr>
        <w:t xml:space="preserve">1. Административный управляющий утверждается арбитражным судом в порядке, предусмотренном </w:t>
      </w:r>
      <w:hyperlink r:id="rId1341" w:history="1">
        <w:r w:rsidRPr="006F0A46">
          <w:rPr>
            <w:color w:val="106BBE"/>
            <w:sz w:val="20"/>
            <w:szCs w:val="20"/>
          </w:rPr>
          <w:t>статьей 45</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2. Административный управляющий действует с даты его утверждения арбитражным судом до прекращения финансового оздоровления либо до его отстранения или освобождения арбитражным судом.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342"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3 статьи 83 внесены изменения</w:t>
      </w:r>
    </w:p>
    <w:p w:rsidR="006F0A46" w:rsidRPr="006F0A46" w:rsidRDefault="006F0A46" w:rsidP="006F0A46">
      <w:pPr>
        <w:suppressAutoHyphens/>
        <w:spacing w:before="75"/>
        <w:ind w:left="170"/>
        <w:jc w:val="both"/>
        <w:rPr>
          <w:i/>
          <w:iCs/>
          <w:color w:val="353842"/>
          <w:sz w:val="20"/>
          <w:szCs w:val="20"/>
        </w:rPr>
      </w:pPr>
      <w:hyperlink r:id="rId134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Административный управляющий в ходе финансового оздоровления обязан:</w:t>
      </w:r>
    </w:p>
    <w:p w:rsidR="006F0A46" w:rsidRPr="006F0A46" w:rsidRDefault="006F0A46" w:rsidP="006F0A46">
      <w:pPr>
        <w:suppressAutoHyphens/>
        <w:ind w:firstLine="720"/>
        <w:jc w:val="both"/>
        <w:rPr>
          <w:sz w:val="20"/>
          <w:szCs w:val="20"/>
        </w:rPr>
      </w:pPr>
      <w:r w:rsidRPr="006F0A46">
        <w:rPr>
          <w:sz w:val="20"/>
          <w:szCs w:val="20"/>
        </w:rPr>
        <w:t>вести реестр требований кредиторов, за исключением случаев, предусмотренных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созывать собрания кредиторов в случаях, установленных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 xml:space="preserve">рассматривать отчеты о ходе выполнения графика погашения задолженности и плана финансового оздоровления (при наличии такого плана), представленные должником, и предоставлять собранию кредиторов </w:t>
      </w:r>
      <w:hyperlink r:id="rId1344" w:history="1">
        <w:r w:rsidRPr="006F0A46">
          <w:rPr>
            <w:color w:val="106BBE"/>
            <w:sz w:val="20"/>
            <w:szCs w:val="20"/>
          </w:rPr>
          <w:t>заключения</w:t>
        </w:r>
      </w:hyperlink>
      <w:r w:rsidRPr="006F0A46">
        <w:rPr>
          <w:sz w:val="20"/>
          <w:szCs w:val="20"/>
        </w:rPr>
        <w:t xml:space="preserve"> о ходе выполнения графика погашения задолженности и плана финансового оздоровления;</w:t>
      </w:r>
    </w:p>
    <w:p w:rsidR="006F0A46" w:rsidRPr="006F0A46" w:rsidRDefault="006F0A46" w:rsidP="006F0A46">
      <w:pPr>
        <w:suppressAutoHyphens/>
        <w:ind w:firstLine="720"/>
        <w:jc w:val="both"/>
        <w:rPr>
          <w:sz w:val="20"/>
          <w:szCs w:val="20"/>
        </w:rPr>
      </w:pPr>
      <w:r w:rsidRPr="006F0A46">
        <w:rPr>
          <w:sz w:val="20"/>
          <w:szCs w:val="20"/>
        </w:rPr>
        <w:t>предоставлять собранию кредиторов или комитету кредиторов на рассмотрение информацию о ходе выполнения графика погашения задолженности в порядке и в объеме, которые установлены собранием кредиторов или комитетом кредиторов;</w:t>
      </w:r>
    </w:p>
    <w:p w:rsidR="006F0A46" w:rsidRPr="006F0A46" w:rsidRDefault="006F0A46" w:rsidP="006F0A46">
      <w:pPr>
        <w:suppressAutoHyphens/>
        <w:ind w:firstLine="720"/>
        <w:jc w:val="both"/>
        <w:rPr>
          <w:sz w:val="20"/>
          <w:szCs w:val="20"/>
        </w:rPr>
      </w:pPr>
      <w:r w:rsidRPr="006F0A46">
        <w:rPr>
          <w:sz w:val="20"/>
          <w:szCs w:val="20"/>
        </w:rPr>
        <w:t>осуществлять контроль за своевременным исполнением должником текущих требований кредиторов;</w:t>
      </w:r>
    </w:p>
    <w:p w:rsidR="006F0A46" w:rsidRPr="006F0A46" w:rsidRDefault="006F0A46" w:rsidP="006F0A46">
      <w:pPr>
        <w:suppressAutoHyphens/>
        <w:ind w:firstLine="720"/>
        <w:jc w:val="both"/>
        <w:rPr>
          <w:sz w:val="20"/>
          <w:szCs w:val="20"/>
        </w:rPr>
      </w:pPr>
      <w:r w:rsidRPr="006F0A46">
        <w:rPr>
          <w:sz w:val="20"/>
          <w:szCs w:val="20"/>
        </w:rPr>
        <w:t>осуществлять контроль за ходом выполнения плана финансового оздоровления и графика погашения задолженности;</w:t>
      </w:r>
    </w:p>
    <w:p w:rsidR="006F0A46" w:rsidRPr="006F0A46" w:rsidRDefault="006F0A46" w:rsidP="006F0A46">
      <w:pPr>
        <w:suppressAutoHyphens/>
        <w:ind w:firstLine="720"/>
        <w:jc w:val="both"/>
        <w:rPr>
          <w:sz w:val="20"/>
          <w:szCs w:val="20"/>
        </w:rPr>
      </w:pPr>
      <w:r w:rsidRPr="006F0A46">
        <w:rPr>
          <w:sz w:val="20"/>
          <w:szCs w:val="20"/>
        </w:rPr>
        <w:t>осуществлять контроль за своевременностью и полнотой перечисления денежных средств на погашение требований кредиторов;</w:t>
      </w:r>
    </w:p>
    <w:p w:rsidR="006F0A46" w:rsidRPr="006F0A46" w:rsidRDefault="006F0A46" w:rsidP="006F0A46">
      <w:pPr>
        <w:suppressAutoHyphens/>
        <w:ind w:firstLine="720"/>
        <w:jc w:val="both"/>
        <w:rPr>
          <w:sz w:val="20"/>
          <w:szCs w:val="20"/>
        </w:rPr>
      </w:pPr>
      <w:r w:rsidRPr="006F0A46">
        <w:rPr>
          <w:sz w:val="20"/>
          <w:szCs w:val="20"/>
        </w:rPr>
        <w:t>в случае неисполнения должником обязательств в соответствии с графиком погашения задолженности требовать от лиц, предоставивших обеспечение исполнения должником обязательств в соответствии с графиком погашения задолженности, исполнения обязанностей, вытекающих из предоставленного обеспечения;</w:t>
      </w:r>
    </w:p>
    <w:p w:rsidR="006F0A46" w:rsidRPr="006F0A46" w:rsidRDefault="006F0A46" w:rsidP="006F0A46">
      <w:pPr>
        <w:suppressAutoHyphens/>
        <w:ind w:firstLine="720"/>
        <w:jc w:val="both"/>
        <w:rPr>
          <w:sz w:val="20"/>
          <w:szCs w:val="20"/>
        </w:rPr>
      </w:pPr>
      <w:r w:rsidRPr="006F0A46">
        <w:rPr>
          <w:sz w:val="20"/>
          <w:szCs w:val="20"/>
        </w:rPr>
        <w:t>исполнять иные предусмотренные настоящим Федеральным законом обязанности.</w:t>
      </w:r>
    </w:p>
    <w:p w:rsidR="006F0A46" w:rsidRPr="006F0A46" w:rsidRDefault="006F0A46" w:rsidP="006F0A46">
      <w:pPr>
        <w:suppressAutoHyphens/>
        <w:ind w:firstLine="720"/>
        <w:jc w:val="both"/>
        <w:rPr>
          <w:sz w:val="20"/>
          <w:szCs w:val="20"/>
        </w:rPr>
      </w:pPr>
      <w:r w:rsidRPr="006F0A46">
        <w:rPr>
          <w:sz w:val="20"/>
          <w:szCs w:val="20"/>
        </w:rPr>
        <w:t>4. Административный управляющий имеет право:</w:t>
      </w:r>
    </w:p>
    <w:p w:rsidR="006F0A46" w:rsidRPr="006F0A46" w:rsidRDefault="006F0A46" w:rsidP="006F0A46">
      <w:pPr>
        <w:suppressAutoHyphens/>
        <w:ind w:firstLine="720"/>
        <w:jc w:val="both"/>
        <w:rPr>
          <w:sz w:val="20"/>
          <w:szCs w:val="20"/>
        </w:rPr>
      </w:pPr>
      <w:r w:rsidRPr="006F0A46">
        <w:rPr>
          <w:sz w:val="20"/>
          <w:szCs w:val="20"/>
        </w:rPr>
        <w:t>требовать от руководителя должника информацию о текущей деятельности должника;</w:t>
      </w:r>
    </w:p>
    <w:p w:rsidR="006F0A46" w:rsidRPr="006F0A46" w:rsidRDefault="006F0A46" w:rsidP="006F0A46">
      <w:pPr>
        <w:suppressAutoHyphens/>
        <w:ind w:firstLine="720"/>
        <w:jc w:val="both"/>
        <w:rPr>
          <w:sz w:val="20"/>
          <w:szCs w:val="20"/>
        </w:rPr>
      </w:pPr>
      <w:r w:rsidRPr="006F0A46">
        <w:rPr>
          <w:sz w:val="20"/>
          <w:szCs w:val="20"/>
        </w:rPr>
        <w:t>принимать участие в инвентаризации в случае ее проведения должником;</w:t>
      </w:r>
    </w:p>
    <w:p w:rsidR="006F0A46" w:rsidRPr="006F0A46" w:rsidRDefault="006F0A46" w:rsidP="006F0A46">
      <w:pPr>
        <w:suppressAutoHyphens/>
        <w:ind w:firstLine="720"/>
        <w:jc w:val="both"/>
        <w:rPr>
          <w:sz w:val="20"/>
          <w:szCs w:val="20"/>
        </w:rPr>
      </w:pPr>
      <w:r w:rsidRPr="006F0A46">
        <w:rPr>
          <w:sz w:val="20"/>
          <w:szCs w:val="20"/>
        </w:rPr>
        <w:t>согласовывать сделки и решения должника в случаях, предусмотренных настоящим Федеральным законом, и предоставлять информацию кредиторам об указанных сделках и о решениях;</w:t>
      </w:r>
    </w:p>
    <w:p w:rsidR="006F0A46" w:rsidRPr="006F0A46" w:rsidRDefault="006F0A46" w:rsidP="006F0A46">
      <w:pPr>
        <w:suppressAutoHyphens/>
        <w:ind w:firstLine="720"/>
        <w:jc w:val="both"/>
        <w:rPr>
          <w:sz w:val="20"/>
          <w:szCs w:val="20"/>
        </w:rPr>
      </w:pPr>
      <w:r w:rsidRPr="006F0A46">
        <w:rPr>
          <w:sz w:val="20"/>
          <w:szCs w:val="20"/>
        </w:rPr>
        <w:t>обращаться в арбитражный суд с ходатайством об отстранении руководителя должника в случаях, установленных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обращаться в арбитражный суд с ходатайством о принятии дополнительных мер по обеспечению сохранности имущества должника, а также об отмене таких мер;</w:t>
      </w:r>
    </w:p>
    <w:p w:rsidR="006F0A46" w:rsidRPr="006F0A46" w:rsidRDefault="006F0A46" w:rsidP="006F0A46">
      <w:pPr>
        <w:suppressAutoHyphens/>
        <w:ind w:firstLine="720"/>
        <w:jc w:val="both"/>
        <w:rPr>
          <w:sz w:val="20"/>
          <w:szCs w:val="20"/>
        </w:rPr>
      </w:pPr>
      <w:r w:rsidRPr="006F0A46">
        <w:rPr>
          <w:sz w:val="20"/>
          <w:szCs w:val="20"/>
        </w:rPr>
        <w:t>предъявлять в арбитражный суд от своего имени требования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осуществлять иные предусмотренные настоящим Федеральным законом полномочия.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345" w:history="1">
        <w:r w:rsidRPr="006F0A46">
          <w:rPr>
            <w:i/>
            <w:iCs/>
            <w:color w:val="106BBE"/>
            <w:sz w:val="20"/>
            <w:szCs w:val="20"/>
          </w:rPr>
          <w:t>Федеральным законом</w:t>
        </w:r>
      </w:hyperlink>
      <w:r w:rsidRPr="006F0A46">
        <w:rPr>
          <w:i/>
          <w:iCs/>
          <w:color w:val="353842"/>
          <w:sz w:val="20"/>
          <w:szCs w:val="20"/>
        </w:rPr>
        <w:t xml:space="preserve"> от 1 декабря 2014 г. N 405-ФЗ в пункт 5 статьи 83 внесены изменения</w:t>
      </w:r>
    </w:p>
    <w:p w:rsidR="006F0A46" w:rsidRPr="006F0A46" w:rsidRDefault="006F0A46" w:rsidP="006F0A46">
      <w:pPr>
        <w:suppressAutoHyphens/>
        <w:spacing w:before="75"/>
        <w:ind w:left="170"/>
        <w:jc w:val="both"/>
        <w:rPr>
          <w:i/>
          <w:iCs/>
          <w:color w:val="353842"/>
          <w:sz w:val="20"/>
          <w:szCs w:val="20"/>
        </w:rPr>
      </w:pPr>
      <w:hyperlink r:id="rId134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5. Административный управляющий может быть освобожден арбитражным судом от возложенных на него обязанностей в деле о банкротстве:</w:t>
      </w:r>
    </w:p>
    <w:p w:rsidR="006F0A46" w:rsidRPr="006F0A46" w:rsidRDefault="006F0A46" w:rsidP="006F0A46">
      <w:pPr>
        <w:suppressAutoHyphens/>
        <w:ind w:firstLine="720"/>
        <w:jc w:val="both"/>
        <w:rPr>
          <w:sz w:val="20"/>
          <w:szCs w:val="20"/>
        </w:rPr>
      </w:pPr>
      <w:r w:rsidRPr="006F0A46">
        <w:rPr>
          <w:sz w:val="20"/>
          <w:szCs w:val="20"/>
        </w:rPr>
        <w:t>по заявлению административного управляющего;</w:t>
      </w:r>
    </w:p>
    <w:p w:rsidR="006F0A46" w:rsidRPr="006F0A46" w:rsidRDefault="006F0A46" w:rsidP="006F0A46">
      <w:pPr>
        <w:suppressAutoHyphens/>
        <w:ind w:firstLine="720"/>
        <w:jc w:val="both"/>
        <w:rPr>
          <w:sz w:val="20"/>
          <w:szCs w:val="20"/>
        </w:rPr>
      </w:pPr>
      <w:r w:rsidRPr="006F0A46">
        <w:rPr>
          <w:sz w:val="20"/>
          <w:szCs w:val="20"/>
        </w:rP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r:id="rId1347" w:history="1">
        <w:r w:rsidRPr="006F0A46">
          <w:rPr>
            <w:color w:val="106BBE"/>
            <w:sz w:val="20"/>
            <w:szCs w:val="20"/>
          </w:rPr>
          <w:t>пунктом 2 статьи 20.5</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в иных предусмотренных настоящим Федеральным законом случаях.</w:t>
      </w:r>
    </w:p>
    <w:p w:rsidR="006F0A46" w:rsidRPr="006F0A46" w:rsidRDefault="006F0A46" w:rsidP="006F0A46">
      <w:pPr>
        <w:suppressAutoHyphens/>
        <w:ind w:firstLine="720"/>
        <w:jc w:val="both"/>
        <w:rPr>
          <w:sz w:val="20"/>
          <w:szCs w:val="20"/>
        </w:rPr>
      </w:pPr>
      <w:r w:rsidRPr="006F0A46">
        <w:rPr>
          <w:sz w:val="20"/>
          <w:szCs w:val="20"/>
        </w:rPr>
        <w:t>Административный управляющий может быть отстранен арбитражным судом от исполнения возложенных на него обязанностей в деле о банкротстве:</w:t>
      </w:r>
    </w:p>
    <w:p w:rsidR="006F0A46" w:rsidRPr="006F0A46" w:rsidRDefault="006F0A46" w:rsidP="006F0A46">
      <w:pPr>
        <w:suppressAutoHyphens/>
        <w:ind w:firstLine="720"/>
        <w:jc w:val="both"/>
        <w:rPr>
          <w:sz w:val="20"/>
          <w:szCs w:val="20"/>
        </w:rPr>
      </w:pPr>
      <w:r w:rsidRPr="006F0A46">
        <w:rPr>
          <w:sz w:val="20"/>
          <w:szCs w:val="20"/>
        </w:rPr>
        <w:t>на основании решения собрания кредиторов в случае неисполнения или ненадлежащего исполнения возложенных на административного управляющего обязанностей в деле о банкротстве;</w:t>
      </w:r>
    </w:p>
    <w:p w:rsidR="006F0A46" w:rsidRPr="006F0A46" w:rsidRDefault="006F0A46" w:rsidP="006F0A46">
      <w:pPr>
        <w:suppressAutoHyphens/>
        <w:ind w:firstLine="720"/>
        <w:jc w:val="both"/>
        <w:rPr>
          <w:sz w:val="20"/>
          <w:szCs w:val="20"/>
        </w:rPr>
      </w:pPr>
      <w:r w:rsidRPr="006F0A46">
        <w:rPr>
          <w:sz w:val="20"/>
          <w:szCs w:val="20"/>
        </w:rPr>
        <w:t xml:space="preserve">в связи с удовлетворением арбитражным судом жалобы лица, участвующего в деле о банкротстве, на неисполнение или ненадлежащее исполнение административным управляющим возложенных на него обязанностей в деле о банкротстве при условии, что такое неисполнение или ненадлежащее исполнение </w:t>
      </w:r>
      <w:r w:rsidRPr="006F0A46">
        <w:rPr>
          <w:sz w:val="20"/>
          <w:szCs w:val="20"/>
        </w:rPr>
        <w:lastRenderedPageBreak/>
        <w:t>нарушило права или законные интересы этого лица, а также повлекло или могло повлечь за собой убытки, причиненные должнику или его кредиторам;</w:t>
      </w:r>
    </w:p>
    <w:p w:rsidR="006F0A46" w:rsidRPr="006F0A46" w:rsidRDefault="006F0A46" w:rsidP="006F0A46">
      <w:pPr>
        <w:suppressAutoHyphens/>
        <w:ind w:firstLine="720"/>
        <w:jc w:val="both"/>
        <w:rPr>
          <w:sz w:val="20"/>
          <w:szCs w:val="20"/>
        </w:rPr>
      </w:pPr>
      <w:r w:rsidRPr="006F0A46">
        <w:rPr>
          <w:sz w:val="20"/>
          <w:szCs w:val="20"/>
        </w:rPr>
        <w:t>в случае выявления обстоятельств, препятствовавших утверждению лица административным управляющим, в том числе в случае возникновения таких обстоятельств после утверждения лица административным управляющим;</w:t>
      </w:r>
    </w:p>
    <w:p w:rsidR="006F0A46" w:rsidRPr="006F0A46" w:rsidRDefault="006F0A46" w:rsidP="006F0A46">
      <w:pPr>
        <w:suppressAutoHyphens/>
        <w:ind w:firstLine="720"/>
        <w:jc w:val="both"/>
        <w:rPr>
          <w:sz w:val="20"/>
          <w:szCs w:val="20"/>
        </w:rPr>
      </w:pPr>
      <w:r w:rsidRPr="006F0A46">
        <w:rPr>
          <w:sz w:val="20"/>
          <w:szCs w:val="20"/>
        </w:rP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6F0A46" w:rsidRPr="006F0A46" w:rsidRDefault="006F0A46" w:rsidP="006F0A46">
      <w:pPr>
        <w:suppressAutoHyphens/>
        <w:ind w:firstLine="720"/>
        <w:jc w:val="both"/>
        <w:rPr>
          <w:sz w:val="20"/>
          <w:szCs w:val="20"/>
        </w:rPr>
      </w:pPr>
      <w:r w:rsidRPr="006F0A46">
        <w:rPr>
          <w:sz w:val="20"/>
          <w:szCs w:val="20"/>
        </w:rP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6F0A46" w:rsidRPr="006F0A46" w:rsidRDefault="006F0A46" w:rsidP="006F0A46">
      <w:pPr>
        <w:suppressAutoHyphens/>
        <w:ind w:firstLine="720"/>
        <w:jc w:val="both"/>
        <w:rPr>
          <w:sz w:val="20"/>
          <w:szCs w:val="20"/>
        </w:rPr>
      </w:pPr>
      <w:r w:rsidRPr="006F0A46">
        <w:rPr>
          <w:sz w:val="20"/>
          <w:szCs w:val="20"/>
        </w:rPr>
        <w:t>в иных предусмотренных федеральным законом случаях.</w:t>
      </w:r>
    </w:p>
    <w:p w:rsidR="006F0A46" w:rsidRPr="006F0A46" w:rsidRDefault="006F0A46" w:rsidP="006F0A46">
      <w:pPr>
        <w:suppressAutoHyphens/>
        <w:ind w:firstLine="720"/>
        <w:jc w:val="both"/>
        <w:rPr>
          <w:sz w:val="20"/>
          <w:szCs w:val="20"/>
        </w:rPr>
      </w:pPr>
      <w:r w:rsidRPr="006F0A46">
        <w:rPr>
          <w:sz w:val="20"/>
          <w:szCs w:val="20"/>
        </w:rPr>
        <w:t>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p>
    <w:p w:rsidR="006F0A46" w:rsidRPr="006F0A46" w:rsidRDefault="006F0A46" w:rsidP="006F0A46">
      <w:pPr>
        <w:suppressAutoHyphens/>
        <w:ind w:firstLine="720"/>
        <w:jc w:val="both"/>
        <w:rPr>
          <w:sz w:val="20"/>
          <w:szCs w:val="20"/>
        </w:rPr>
      </w:pPr>
      <w:r w:rsidRPr="006F0A46">
        <w:rPr>
          <w:sz w:val="20"/>
          <w:szCs w:val="20"/>
        </w:rPr>
        <w:t>Определение арбитражного суда об освобождении или отстранении административного управляющего от исполнения возложенных на него обязанностей в деле о банкротстве подлежит немедленному исполнению. Оно может быть обжаловано. Обжалование определения об освобождении или отстранении административного управляющего не приостанавливает исполнение такого определения.</w:t>
      </w:r>
    </w:p>
    <w:p w:rsidR="006F0A46" w:rsidRPr="006F0A46" w:rsidRDefault="006F0A46" w:rsidP="006F0A46">
      <w:pPr>
        <w:suppressAutoHyphens/>
        <w:ind w:firstLine="720"/>
        <w:jc w:val="both"/>
        <w:rPr>
          <w:sz w:val="20"/>
          <w:szCs w:val="20"/>
        </w:rPr>
      </w:pPr>
      <w:r w:rsidRPr="006F0A46">
        <w:rPr>
          <w:sz w:val="20"/>
          <w:szCs w:val="20"/>
        </w:rPr>
        <w:t>6. Прекращение производства по делу о банкротстве в связи с погашением требований кредиторов в ходе финансового оздоровления влечет за собой прекращение полномочий административного управляющего.</w:t>
      </w:r>
    </w:p>
    <w:p w:rsidR="006F0A46" w:rsidRPr="006F0A46" w:rsidRDefault="006F0A46" w:rsidP="006F0A46">
      <w:pPr>
        <w:suppressAutoHyphens/>
        <w:ind w:firstLine="720"/>
        <w:jc w:val="both"/>
        <w:rPr>
          <w:sz w:val="20"/>
          <w:szCs w:val="20"/>
        </w:rPr>
      </w:pPr>
      <w:r w:rsidRPr="006F0A46">
        <w:rPr>
          <w:sz w:val="20"/>
          <w:szCs w:val="20"/>
        </w:rPr>
        <w:t>7. В случае, если арбитражным судом вынесено определение о введении внешнего управления либо принято решение о признании должника банкротом и об открытии конкурсного производства и внешним управляющим или конкурсным управляющим утверждено другое лицо, административный управляющий продолжает исполнять свои обязанности до утверждения внешнего или конкурсного управляющего.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83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84.</w:t>
      </w:r>
      <w:r w:rsidRPr="006F0A46">
        <w:rPr>
          <w:sz w:val="20"/>
          <w:szCs w:val="20"/>
        </w:rPr>
        <w:t xml:space="preserve"> План финансового оздоровления и график погашения задолженности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348"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пункт 1 статьи 84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134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План финансового оздоровления разрабатывается в случае отсутствия обеспечения исполнения должником обязательств в соответствии с графиком погашения задолженности.</w:t>
      </w:r>
    </w:p>
    <w:p w:rsidR="006F0A46" w:rsidRPr="006F0A46" w:rsidRDefault="006F0A46" w:rsidP="006F0A46">
      <w:pPr>
        <w:suppressAutoHyphens/>
        <w:ind w:firstLine="720"/>
        <w:jc w:val="both"/>
        <w:rPr>
          <w:sz w:val="20"/>
          <w:szCs w:val="20"/>
        </w:rPr>
      </w:pPr>
      <w:r w:rsidRPr="006F0A46">
        <w:rPr>
          <w:sz w:val="20"/>
          <w:szCs w:val="20"/>
        </w:rPr>
        <w:t>План финансового оздоровления, подготовленный учредителями (участниками) должника, собственником имущества должника - унитарного предприятия, утверждается собранием кредиторов. План финансового оздоровления должен содержать обоснование возможности удовлетворения требований кредиторов в соответствии с графиком погашения задолженности.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350"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2 статьи 82 внесены изменения</w:t>
      </w:r>
    </w:p>
    <w:p w:rsidR="006F0A46" w:rsidRPr="006F0A46" w:rsidRDefault="006F0A46" w:rsidP="006F0A46">
      <w:pPr>
        <w:suppressAutoHyphens/>
        <w:spacing w:before="75"/>
        <w:ind w:left="170"/>
        <w:jc w:val="both"/>
        <w:rPr>
          <w:i/>
          <w:iCs/>
          <w:color w:val="353842"/>
          <w:sz w:val="20"/>
          <w:szCs w:val="20"/>
        </w:rPr>
      </w:pPr>
      <w:hyperlink r:id="rId135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График погашения задолженности подписывается лицом, уполномоченным на это учредителями (участниками) должника, собственником имущества должника - унитарного предприятия, и с даты утверждения графика погашения задолженности арбитражным судом возникает обязанность должника погасить задолженность должника перед кредиторами в установленные графиком сроки.</w:t>
      </w:r>
    </w:p>
    <w:p w:rsidR="006F0A46" w:rsidRPr="006F0A46" w:rsidRDefault="006F0A46" w:rsidP="006F0A46">
      <w:pPr>
        <w:suppressAutoHyphens/>
        <w:ind w:firstLine="720"/>
        <w:jc w:val="both"/>
        <w:rPr>
          <w:sz w:val="20"/>
          <w:szCs w:val="20"/>
        </w:rPr>
      </w:pPr>
      <w:r w:rsidRPr="006F0A46">
        <w:rPr>
          <w:sz w:val="20"/>
          <w:szCs w:val="20"/>
        </w:rPr>
        <w:t>При наличии обеспечения исполнения должником обязательств должника в соответствии с графиком погашения задолженности он подписывается также лицами, предоставившими такое обеспечение.</w:t>
      </w:r>
    </w:p>
    <w:p w:rsidR="006F0A46" w:rsidRPr="006F0A46" w:rsidRDefault="006F0A46" w:rsidP="006F0A46">
      <w:pPr>
        <w:suppressAutoHyphens/>
        <w:ind w:firstLine="720"/>
        <w:jc w:val="both"/>
        <w:rPr>
          <w:sz w:val="20"/>
          <w:szCs w:val="20"/>
        </w:rPr>
      </w:pPr>
      <w:r w:rsidRPr="006F0A46">
        <w:rPr>
          <w:sz w:val="20"/>
          <w:szCs w:val="20"/>
        </w:rPr>
        <w:t>3. Графиком погашения задолженности должно предусматриваться погашение всех требований кредиторов, включенных в реестр требований кредиторов, не позднее чем за месяц до даты окончания срока финансового оздоровления, а также погашение требований кредиторов первой и второй очереди не позднее чем через шесть месяцев с даты введения финансового оздоровления.</w:t>
      </w:r>
    </w:p>
    <w:p w:rsidR="006F0A46" w:rsidRPr="006F0A46" w:rsidRDefault="006F0A46" w:rsidP="006F0A46">
      <w:pPr>
        <w:suppressAutoHyphens/>
        <w:ind w:firstLine="720"/>
        <w:jc w:val="both"/>
        <w:rPr>
          <w:sz w:val="20"/>
          <w:szCs w:val="20"/>
        </w:rPr>
      </w:pPr>
      <w:r w:rsidRPr="006F0A46">
        <w:rPr>
          <w:sz w:val="20"/>
          <w:szCs w:val="20"/>
        </w:rPr>
        <w:t xml:space="preserve">Абзац второй </w:t>
      </w:r>
      <w:hyperlink r:id="rId1352"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1353" w:history="1">
        <w:r w:rsidRPr="006F0A46">
          <w:rPr>
            <w:i/>
            <w:iCs/>
            <w:color w:val="106BBE"/>
            <w:sz w:val="20"/>
            <w:szCs w:val="20"/>
          </w:rPr>
          <w:t>абзаца второго пункта 3 статьи 84</w:t>
        </w:r>
      </w:hyperlink>
    </w:p>
    <w:p w:rsidR="006F0A46" w:rsidRPr="006F0A46" w:rsidRDefault="006F0A46" w:rsidP="006F0A46">
      <w:pPr>
        <w:suppressAutoHyphens/>
        <w:ind w:firstLine="720"/>
        <w:jc w:val="both"/>
        <w:rPr>
          <w:sz w:val="20"/>
          <w:szCs w:val="20"/>
        </w:rPr>
      </w:pPr>
      <w:r w:rsidRPr="006F0A46">
        <w:rPr>
          <w:sz w:val="20"/>
          <w:szCs w:val="20"/>
        </w:rPr>
        <w:t xml:space="preserve">В случае введения финансового оздоровления в порядке, установленном </w:t>
      </w:r>
      <w:hyperlink r:id="rId1354" w:history="1">
        <w:r w:rsidRPr="006F0A46">
          <w:rPr>
            <w:color w:val="106BBE"/>
            <w:sz w:val="20"/>
            <w:szCs w:val="20"/>
          </w:rPr>
          <w:t>пунктами 2</w:t>
        </w:r>
      </w:hyperlink>
      <w:r w:rsidRPr="006F0A46">
        <w:rPr>
          <w:sz w:val="20"/>
          <w:szCs w:val="20"/>
        </w:rPr>
        <w:t xml:space="preserve"> или </w:t>
      </w:r>
      <w:hyperlink r:id="rId1355" w:history="1">
        <w:r w:rsidRPr="006F0A46">
          <w:rPr>
            <w:color w:val="106BBE"/>
            <w:sz w:val="20"/>
            <w:szCs w:val="20"/>
          </w:rPr>
          <w:t>3 статьи 75</w:t>
        </w:r>
      </w:hyperlink>
      <w:r w:rsidRPr="006F0A46">
        <w:rPr>
          <w:sz w:val="20"/>
          <w:szCs w:val="20"/>
        </w:rPr>
        <w:t xml:space="preserve"> настоящего Федерального закона, график погашения задолженности должен отвечать требованиям статьи 75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lastRenderedPageBreak/>
        <w:t xml:space="preserve">4. Графиком погашения задолженности должно быть предусмотрено пропорциональное погашение требований кредиторов в очередности, установленной </w:t>
      </w:r>
      <w:hyperlink r:id="rId1356" w:history="1">
        <w:r w:rsidRPr="006F0A46">
          <w:rPr>
            <w:color w:val="106BBE"/>
            <w:sz w:val="20"/>
            <w:szCs w:val="20"/>
          </w:rPr>
          <w:t>статьей 134</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w:t>
      </w:r>
      <w:hyperlink r:id="rId1357" w:history="1">
        <w:r w:rsidRPr="006F0A46">
          <w:rPr>
            <w:color w:val="106BBE"/>
            <w:sz w:val="20"/>
            <w:szCs w:val="20"/>
          </w:rPr>
          <w:t>распространяется</w:t>
        </w:r>
      </w:hyperlink>
      <w:r w:rsidRPr="006F0A46">
        <w:rPr>
          <w:color w:val="353842"/>
          <w:sz w:val="20"/>
          <w:szCs w:val="20"/>
        </w:rPr>
        <w:t xml:space="preserve"> только на требования конкурсных кредиторов и требования уполномоченных органов по денежным обязательствам</w:t>
      </w:r>
    </w:p>
    <w:p w:rsidR="006F0A46" w:rsidRPr="006F0A46" w:rsidRDefault="006F0A46" w:rsidP="006F0A46">
      <w:pPr>
        <w:suppressAutoHyphens/>
        <w:ind w:firstLine="720"/>
        <w:jc w:val="both"/>
        <w:rPr>
          <w:sz w:val="20"/>
          <w:szCs w:val="20"/>
        </w:rPr>
      </w:pPr>
      <w:r w:rsidRPr="006F0A46">
        <w:rPr>
          <w:sz w:val="20"/>
          <w:szCs w:val="20"/>
        </w:rPr>
        <w:t>5. Должник вправе досрочно исполнить график погашения задолженности.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84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85.</w:t>
      </w:r>
      <w:r w:rsidRPr="006F0A46">
        <w:rPr>
          <w:sz w:val="20"/>
          <w:szCs w:val="20"/>
        </w:rPr>
        <w:t xml:space="preserve"> Внесение изменений в график погашения задолженности</w:t>
      </w:r>
    </w:p>
    <w:p w:rsidR="006F0A46" w:rsidRPr="006F0A46" w:rsidRDefault="006F0A46" w:rsidP="006F0A46">
      <w:pPr>
        <w:suppressAutoHyphens/>
        <w:ind w:firstLine="720"/>
        <w:jc w:val="both"/>
        <w:rPr>
          <w:sz w:val="20"/>
          <w:szCs w:val="20"/>
        </w:rPr>
      </w:pPr>
      <w:r w:rsidRPr="006F0A46">
        <w:rPr>
          <w:sz w:val="20"/>
          <w:szCs w:val="20"/>
        </w:rPr>
        <w:t>1. В случае неисполнения должником графика погашения задолженности (непогашение задолженности в установленные сроки и (или) в установленных размерах) учредители (участники) должника, собственник имущества должника - унитарного предприятия, третьи лица, предоставившие обеспечение, не позднее чем через четырнадцать дней с даты, предусмотренной графиком погашения задолженности, вправе обратиться к собранию кредиторов с ходатайством об утверждении внесенных в график погашения задолженности изменений или погасить требования кредиторов в соответствии с графиком погашения задолженности. Копия ходатайства направляется административному управляющему. Административный управляющий созывает собрание кредиторов не позднее чем через четырнадцать дней с даты получения ходатайства.</w:t>
      </w:r>
    </w:p>
    <w:p w:rsidR="006F0A46" w:rsidRPr="006F0A46" w:rsidRDefault="006F0A46" w:rsidP="006F0A46">
      <w:pPr>
        <w:suppressAutoHyphens/>
        <w:ind w:firstLine="720"/>
        <w:jc w:val="both"/>
        <w:rPr>
          <w:sz w:val="20"/>
          <w:szCs w:val="20"/>
        </w:rPr>
      </w:pPr>
      <w:r w:rsidRPr="006F0A46">
        <w:rPr>
          <w:sz w:val="20"/>
          <w:szCs w:val="20"/>
        </w:rP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6F0A46" w:rsidRPr="006F0A46" w:rsidRDefault="006F0A46" w:rsidP="006F0A46">
      <w:pPr>
        <w:suppressAutoHyphens/>
        <w:ind w:firstLine="720"/>
        <w:jc w:val="both"/>
        <w:rPr>
          <w:sz w:val="20"/>
          <w:szCs w:val="20"/>
        </w:rPr>
      </w:pPr>
      <w:r w:rsidRPr="006F0A46">
        <w:rPr>
          <w:sz w:val="20"/>
          <w:szCs w:val="20"/>
        </w:rPr>
        <w:t>В случае отказа собрания кредиторов утвердить внесенные в график погашения задолженности изменения собрание кредиторов принимает решение об обращении в арбитражный суд с ходатайством о досрочном прекращении финансового оздоровления.</w:t>
      </w:r>
    </w:p>
    <w:p w:rsidR="006F0A46" w:rsidRPr="006F0A46" w:rsidRDefault="006F0A46" w:rsidP="006F0A46">
      <w:pPr>
        <w:suppressAutoHyphens/>
        <w:ind w:firstLine="720"/>
        <w:jc w:val="both"/>
        <w:rPr>
          <w:sz w:val="20"/>
          <w:szCs w:val="20"/>
        </w:rPr>
      </w:pPr>
      <w:r w:rsidRPr="006F0A46">
        <w:rPr>
          <w:sz w:val="20"/>
          <w:szCs w:val="20"/>
        </w:rPr>
        <w:t>2. В случае, если размер требований, заявленных кредиторами в ходе финансового оздоровления и включенных в реестр требований кредиторов, превышает более чем на двадцать процентов размер требований кредиторов, погашение которых предусмотрено графиком погашения задолженности, административный управляющий обязан не позднее чем через четырнадцать дней с даты включения указанных требований в реестр требований кредиторов созвать собрание кредиторов для принятия решения о внесении изменений в график погашения задолженности.</w:t>
      </w:r>
    </w:p>
    <w:p w:rsidR="006F0A46" w:rsidRPr="006F0A46" w:rsidRDefault="006F0A46" w:rsidP="006F0A46">
      <w:pPr>
        <w:suppressAutoHyphens/>
        <w:ind w:firstLine="720"/>
        <w:jc w:val="both"/>
        <w:rPr>
          <w:sz w:val="20"/>
          <w:szCs w:val="20"/>
        </w:rPr>
      </w:pPr>
      <w:r w:rsidRPr="006F0A46">
        <w:rPr>
          <w:sz w:val="20"/>
          <w:szCs w:val="20"/>
        </w:rP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6F0A46" w:rsidRPr="006F0A46" w:rsidRDefault="006F0A46" w:rsidP="006F0A46">
      <w:pPr>
        <w:suppressAutoHyphens/>
        <w:ind w:firstLine="720"/>
        <w:jc w:val="both"/>
        <w:rPr>
          <w:sz w:val="20"/>
          <w:szCs w:val="20"/>
        </w:rPr>
      </w:pPr>
      <w:r w:rsidRPr="006F0A46">
        <w:rPr>
          <w:sz w:val="20"/>
          <w:szCs w:val="20"/>
        </w:rPr>
        <w:t>В случае отказа собрания кредиторов утвердить внесенные в график погашения задолженности изменения собрание кредиторов вправе ходатайствовать о досрочном прекращении финансового оздоровления.</w:t>
      </w:r>
    </w:p>
    <w:p w:rsidR="006F0A46" w:rsidRPr="006F0A46" w:rsidRDefault="006F0A46" w:rsidP="006F0A46">
      <w:pPr>
        <w:suppressAutoHyphens/>
        <w:ind w:firstLine="720"/>
        <w:jc w:val="both"/>
        <w:rPr>
          <w:sz w:val="20"/>
          <w:szCs w:val="20"/>
        </w:rPr>
      </w:pPr>
      <w:r w:rsidRPr="006F0A46">
        <w:rPr>
          <w:sz w:val="20"/>
          <w:szCs w:val="20"/>
        </w:rPr>
        <w:t>3. Собрание кредиторов, принявшее решение о внесении изменений в график погашения задолженности, может обратиться к лицу или лицам, предоставившим обеспечение исполнения должником обязательств в соответствии с графиком погашения задолженности, с предложением об увеличении размера обеспечения исполнения должником обязательств в соответствии с графиком погашения задолженности.</w:t>
      </w:r>
    </w:p>
    <w:p w:rsidR="006F0A46" w:rsidRPr="006F0A46" w:rsidRDefault="006F0A46" w:rsidP="006F0A46">
      <w:pPr>
        <w:suppressAutoHyphens/>
        <w:ind w:firstLine="720"/>
        <w:jc w:val="both"/>
        <w:rPr>
          <w:sz w:val="20"/>
          <w:szCs w:val="20"/>
        </w:rPr>
      </w:pPr>
      <w:r w:rsidRPr="006F0A46">
        <w:rPr>
          <w:sz w:val="20"/>
          <w:szCs w:val="20"/>
        </w:rPr>
        <w:t>4. Арбитражный суд вправе вынести определение о внесении в график погашения задолженности изменений только в отношении требований, включенных в реестр требований кредиторов.</w:t>
      </w:r>
    </w:p>
    <w:p w:rsidR="006F0A46" w:rsidRPr="006F0A46" w:rsidRDefault="006F0A46" w:rsidP="006F0A46">
      <w:pPr>
        <w:suppressAutoHyphens/>
        <w:ind w:firstLine="720"/>
        <w:jc w:val="both"/>
        <w:rPr>
          <w:sz w:val="20"/>
          <w:szCs w:val="20"/>
        </w:rPr>
      </w:pPr>
      <w:r w:rsidRPr="006F0A46">
        <w:rPr>
          <w:sz w:val="20"/>
          <w:szCs w:val="20"/>
        </w:rPr>
        <w:t>5. Внесение изменений в график погашения задолженности не может являться основанием для отказа лица или лиц, предоставивших обеспечение исполнения должником обязательств в соответствии с графиком погашения задолженности, от исполнения обязательств по обеспечению исполнения должником обязательств в соответствии с графиком погашения задолженности, о котором заключалось соглашение об обеспечении обязательств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85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358"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Федеральный закон дополнен статьей 85.1</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85.1.</w:t>
      </w:r>
      <w:r w:rsidRPr="006F0A46">
        <w:rPr>
          <w:sz w:val="20"/>
          <w:szCs w:val="20"/>
        </w:rPr>
        <w:t xml:space="preserve">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финансового оздоровления</w:t>
      </w:r>
    </w:p>
    <w:p w:rsidR="006F0A46" w:rsidRPr="006F0A46" w:rsidRDefault="006F0A46" w:rsidP="006F0A46">
      <w:pPr>
        <w:suppressAutoHyphens/>
        <w:ind w:firstLine="720"/>
        <w:jc w:val="both"/>
        <w:rPr>
          <w:sz w:val="20"/>
          <w:szCs w:val="20"/>
        </w:rPr>
      </w:pPr>
      <w:r w:rsidRPr="006F0A46">
        <w:rPr>
          <w:sz w:val="20"/>
          <w:szCs w:val="20"/>
        </w:rPr>
        <w:t>1. В ходе финансового оздоровления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6F0A46" w:rsidRPr="006F0A46" w:rsidRDefault="006F0A46" w:rsidP="006F0A46">
      <w:pPr>
        <w:suppressAutoHyphens/>
        <w:ind w:firstLine="720"/>
        <w:jc w:val="both"/>
        <w:rPr>
          <w:sz w:val="20"/>
          <w:szCs w:val="20"/>
        </w:rPr>
      </w:pPr>
      <w:r w:rsidRPr="006F0A46">
        <w:rPr>
          <w:sz w:val="20"/>
          <w:szCs w:val="20"/>
        </w:rPr>
        <w:lastRenderedPageBreak/>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административному управляющему, в уполномоченные органы.</w:t>
      </w:r>
    </w:p>
    <w:p w:rsidR="006F0A46" w:rsidRPr="006F0A46" w:rsidRDefault="006F0A46" w:rsidP="006F0A46">
      <w:pPr>
        <w:suppressAutoHyphens/>
        <w:ind w:firstLine="720"/>
        <w:jc w:val="both"/>
        <w:rPr>
          <w:sz w:val="20"/>
          <w:szCs w:val="20"/>
        </w:rPr>
      </w:pPr>
      <w:r w:rsidRPr="006F0A46">
        <w:rPr>
          <w:sz w:val="20"/>
          <w:szCs w:val="20"/>
        </w:rPr>
        <w:t>3. В заявлении о намерении погасить требования к должнику об уплате обязательных платежей в полном объеме должны быть указаны:</w:t>
      </w:r>
    </w:p>
    <w:p w:rsidR="006F0A46" w:rsidRPr="006F0A46" w:rsidRDefault="006F0A46" w:rsidP="006F0A46">
      <w:pPr>
        <w:suppressAutoHyphens/>
        <w:ind w:firstLine="720"/>
        <w:jc w:val="both"/>
        <w:rPr>
          <w:sz w:val="20"/>
          <w:szCs w:val="20"/>
        </w:rPr>
      </w:pPr>
      <w:r w:rsidRPr="006F0A46">
        <w:rPr>
          <w:sz w:val="20"/>
          <w:szCs w:val="20"/>
        </w:rPr>
        <w:t>наименование (для юридического лица), фамилия, имя, отчество (для физического лица) заявителя;</w:t>
      </w:r>
    </w:p>
    <w:p w:rsidR="006F0A46" w:rsidRPr="006F0A46" w:rsidRDefault="006F0A46" w:rsidP="006F0A46">
      <w:pPr>
        <w:suppressAutoHyphens/>
        <w:ind w:firstLine="720"/>
        <w:jc w:val="both"/>
        <w:rPr>
          <w:sz w:val="20"/>
          <w:szCs w:val="20"/>
        </w:rPr>
      </w:pPr>
      <w:r w:rsidRPr="006F0A46">
        <w:rPr>
          <w:sz w:val="20"/>
          <w:szCs w:val="20"/>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6F0A46" w:rsidRPr="006F0A46" w:rsidRDefault="006F0A46" w:rsidP="006F0A46">
      <w:pPr>
        <w:suppressAutoHyphens/>
        <w:ind w:firstLine="720"/>
        <w:jc w:val="both"/>
        <w:rPr>
          <w:sz w:val="20"/>
          <w:szCs w:val="20"/>
        </w:rPr>
      </w:pPr>
      <w:r w:rsidRPr="006F0A46">
        <w:rPr>
          <w:sz w:val="20"/>
          <w:szCs w:val="20"/>
        </w:rPr>
        <w:t>4. Заявление о намерении подлежит рассмотрению арбитражным судом в течение четырнадцати рабочих дней с даты его поступления.</w:t>
      </w:r>
    </w:p>
    <w:p w:rsidR="006F0A46" w:rsidRPr="006F0A46" w:rsidRDefault="006F0A46" w:rsidP="006F0A46">
      <w:pPr>
        <w:suppressAutoHyphens/>
        <w:ind w:firstLine="720"/>
        <w:jc w:val="both"/>
        <w:rPr>
          <w:sz w:val="20"/>
          <w:szCs w:val="20"/>
        </w:rPr>
      </w:pPr>
      <w:r w:rsidRPr="006F0A46">
        <w:rPr>
          <w:sz w:val="20"/>
          <w:szCs w:val="20"/>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6F0A46" w:rsidRPr="006F0A46" w:rsidRDefault="006F0A46" w:rsidP="006F0A46">
      <w:pPr>
        <w:suppressAutoHyphens/>
        <w:ind w:firstLine="720"/>
        <w:jc w:val="both"/>
        <w:rPr>
          <w:sz w:val="20"/>
          <w:szCs w:val="20"/>
        </w:rPr>
      </w:pPr>
      <w:r w:rsidRPr="006F0A46">
        <w:rPr>
          <w:sz w:val="20"/>
          <w:szCs w:val="20"/>
        </w:rP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6F0A46" w:rsidRPr="006F0A46" w:rsidRDefault="006F0A46" w:rsidP="006F0A46">
      <w:pPr>
        <w:suppressAutoHyphens/>
        <w:ind w:firstLine="720"/>
        <w:jc w:val="both"/>
        <w:rPr>
          <w:sz w:val="20"/>
          <w:szCs w:val="20"/>
        </w:rPr>
      </w:pPr>
      <w:r w:rsidRPr="006F0A46">
        <w:rPr>
          <w:sz w:val="20"/>
          <w:szCs w:val="20"/>
        </w:rPr>
        <w:t>6. В определении арбитражного суда об удовлетворении заявления о намерении указываются:</w:t>
      </w:r>
    </w:p>
    <w:p w:rsidR="006F0A46" w:rsidRPr="006F0A46" w:rsidRDefault="006F0A46" w:rsidP="006F0A46">
      <w:pPr>
        <w:suppressAutoHyphens/>
        <w:ind w:firstLine="720"/>
        <w:jc w:val="both"/>
        <w:rPr>
          <w:sz w:val="20"/>
          <w:szCs w:val="20"/>
        </w:rPr>
      </w:pPr>
      <w:r w:rsidRPr="006F0A46">
        <w:rPr>
          <w:sz w:val="20"/>
          <w:szCs w:val="20"/>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размер требований к должнику об уплате обязательных платежей, основная сумма задолженности, начисленные неустойки (штрафы, пени);</w:t>
      </w:r>
    </w:p>
    <w:p w:rsidR="006F0A46" w:rsidRPr="006F0A46" w:rsidRDefault="006F0A46" w:rsidP="006F0A46">
      <w:pPr>
        <w:suppressAutoHyphens/>
        <w:ind w:firstLine="720"/>
        <w:jc w:val="both"/>
        <w:rPr>
          <w:sz w:val="20"/>
          <w:szCs w:val="20"/>
        </w:rPr>
      </w:pPr>
      <w:r w:rsidRPr="006F0A46">
        <w:rPr>
          <w:sz w:val="20"/>
          <w:szCs w:val="20"/>
        </w:rPr>
        <w:t>срок и порядок погашения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дата судебного заседания по итогам погашения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7. Рассмотрение заявления о намерении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6F0A46" w:rsidRPr="006F0A46" w:rsidRDefault="006F0A46" w:rsidP="006F0A46">
      <w:pPr>
        <w:suppressAutoHyphens/>
        <w:ind w:firstLine="720"/>
        <w:jc w:val="both"/>
        <w:rPr>
          <w:sz w:val="20"/>
          <w:szCs w:val="20"/>
        </w:rPr>
      </w:pPr>
      <w:r w:rsidRPr="006F0A46">
        <w:rPr>
          <w:sz w:val="20"/>
          <w:szCs w:val="20"/>
        </w:rPr>
        <w:t>При наличии спора в отношении размера и состава требований к должнику об уплате обязательных платежей рассмотрение заявления 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6F0A46" w:rsidRPr="006F0A46" w:rsidRDefault="006F0A46" w:rsidP="006F0A46">
      <w:pPr>
        <w:suppressAutoHyphens/>
        <w:ind w:firstLine="720"/>
        <w:jc w:val="both"/>
        <w:rPr>
          <w:sz w:val="20"/>
          <w:szCs w:val="20"/>
        </w:rPr>
      </w:pPr>
      <w:r w:rsidRPr="006F0A46">
        <w:rPr>
          <w:sz w:val="20"/>
          <w:szCs w:val="20"/>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6F0A46" w:rsidRPr="006F0A46" w:rsidRDefault="006F0A46" w:rsidP="006F0A46">
      <w:pPr>
        <w:suppressAutoHyphens/>
        <w:ind w:firstLine="720"/>
        <w:jc w:val="both"/>
        <w:rPr>
          <w:sz w:val="20"/>
          <w:szCs w:val="20"/>
        </w:rPr>
      </w:pPr>
      <w:r w:rsidRPr="006F0A46">
        <w:rPr>
          <w:sz w:val="20"/>
          <w:szCs w:val="20"/>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6F0A46" w:rsidRPr="006F0A46" w:rsidRDefault="006F0A46" w:rsidP="006F0A46">
      <w:pPr>
        <w:suppressAutoHyphens/>
        <w:ind w:firstLine="720"/>
        <w:jc w:val="both"/>
        <w:rPr>
          <w:sz w:val="20"/>
          <w:szCs w:val="20"/>
        </w:rPr>
      </w:pPr>
      <w:r w:rsidRPr="006F0A46">
        <w:rPr>
          <w:sz w:val="20"/>
          <w:szCs w:val="20"/>
        </w:rPr>
        <w:t xml:space="preserve">К заявлению прилагаются </w:t>
      </w:r>
      <w:hyperlink r:id="rId1359" w:history="1">
        <w:r w:rsidRPr="006F0A46">
          <w:rPr>
            <w:color w:val="106BBE"/>
            <w:sz w:val="20"/>
            <w:szCs w:val="20"/>
          </w:rPr>
          <w:t>платежные документы</w:t>
        </w:r>
      </w:hyperlink>
      <w:r w:rsidRPr="006F0A46">
        <w:rPr>
          <w:sz w:val="20"/>
          <w:szCs w:val="20"/>
        </w:rPr>
        <w:t>,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6F0A46" w:rsidRPr="006F0A46" w:rsidRDefault="006F0A46" w:rsidP="006F0A46">
      <w:pPr>
        <w:suppressAutoHyphens/>
        <w:ind w:firstLine="720"/>
        <w:jc w:val="both"/>
        <w:rPr>
          <w:sz w:val="20"/>
          <w:szCs w:val="20"/>
        </w:rPr>
      </w:pPr>
      <w:r w:rsidRPr="006F0A46">
        <w:rPr>
          <w:sz w:val="20"/>
          <w:szCs w:val="20"/>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6F0A46" w:rsidRPr="006F0A46" w:rsidRDefault="006F0A46" w:rsidP="006F0A46">
      <w:pPr>
        <w:suppressAutoHyphens/>
        <w:ind w:firstLine="720"/>
        <w:jc w:val="both"/>
        <w:rPr>
          <w:sz w:val="20"/>
          <w:szCs w:val="20"/>
        </w:rPr>
      </w:pPr>
      <w:r w:rsidRPr="006F0A46">
        <w:rPr>
          <w:sz w:val="20"/>
          <w:szCs w:val="20"/>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lastRenderedPageBreak/>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6F0A46" w:rsidRPr="006F0A46" w:rsidRDefault="006F0A46" w:rsidP="006F0A46">
      <w:pPr>
        <w:suppressAutoHyphens/>
        <w:ind w:firstLine="720"/>
        <w:jc w:val="both"/>
        <w:rPr>
          <w:sz w:val="20"/>
          <w:szCs w:val="20"/>
        </w:rPr>
      </w:pPr>
      <w:r w:rsidRPr="006F0A46">
        <w:rPr>
          <w:sz w:val="20"/>
          <w:szCs w:val="20"/>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6F0A46" w:rsidRPr="006F0A46" w:rsidRDefault="006F0A46" w:rsidP="006F0A46">
      <w:pPr>
        <w:suppressAutoHyphens/>
        <w:ind w:firstLine="720"/>
        <w:jc w:val="both"/>
        <w:rPr>
          <w:sz w:val="20"/>
          <w:szCs w:val="20"/>
        </w:rPr>
      </w:pPr>
      <w:r w:rsidRPr="006F0A46">
        <w:rPr>
          <w:sz w:val="20"/>
          <w:szCs w:val="20"/>
        </w:rPr>
        <w:t xml:space="preserve">13. Правительством Российской Федерации устанавливается </w:t>
      </w:r>
      <w:hyperlink r:id="rId1360" w:history="1">
        <w:r w:rsidRPr="006F0A46">
          <w:rPr>
            <w:color w:val="106BBE"/>
            <w:sz w:val="20"/>
            <w:szCs w:val="20"/>
          </w:rPr>
          <w:t>порядок</w:t>
        </w:r>
      </w:hyperlink>
      <w:r w:rsidRPr="006F0A46">
        <w:rPr>
          <w:sz w:val="20"/>
          <w:szCs w:val="20"/>
        </w:rPr>
        <w:t xml:space="preserve"> расчетов в целях погашения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 xml:space="preserve">14. Погашение требований об уплате обязательных платежей к должнику, в отношении которого настоящим Федеральным законом установлены особенности проведения процедур, применяемых в деле о банкротстве, допускается в случаях, если это предусмотрено положениями настоящего </w:t>
      </w:r>
      <w:hyperlink r:id="rId1361" w:history="1">
        <w:r w:rsidRPr="006F0A46">
          <w:rPr>
            <w:color w:val="106BBE"/>
            <w:sz w:val="20"/>
            <w:szCs w:val="20"/>
          </w:rPr>
          <w:t>Федерального закона</w:t>
        </w:r>
      </w:hyperlink>
      <w:r w:rsidRPr="006F0A46">
        <w:rPr>
          <w:sz w:val="20"/>
          <w:szCs w:val="20"/>
        </w:rPr>
        <w:t>, устанавливающими особенности банкротства должников отдельных категорий.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1362" w:history="1">
        <w:r w:rsidRPr="006F0A46">
          <w:rPr>
            <w:color w:val="106BBE"/>
            <w:sz w:val="20"/>
            <w:szCs w:val="20"/>
          </w:rPr>
          <w:t>схему</w:t>
        </w:r>
      </w:hyperlink>
      <w:r w:rsidRPr="006F0A46">
        <w:rPr>
          <w:color w:val="353842"/>
          <w:sz w:val="20"/>
          <w:szCs w:val="20"/>
        </w:rPr>
        <w:t xml:space="preserve"> "Порядок погашения учредителями, собственниками или третьими лицами требований по обязательным платежам"</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1363" w:history="1">
        <w:r w:rsidRPr="006F0A46">
          <w:rPr>
            <w:color w:val="106BBE"/>
            <w:sz w:val="20"/>
            <w:szCs w:val="20"/>
          </w:rPr>
          <w:t>комментарии</w:t>
        </w:r>
      </w:hyperlink>
      <w:r w:rsidRPr="006F0A46">
        <w:rPr>
          <w:color w:val="353842"/>
          <w:sz w:val="20"/>
          <w:szCs w:val="20"/>
        </w:rPr>
        <w:t xml:space="preserve"> к статье 85.1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86.</w:t>
      </w:r>
      <w:r w:rsidRPr="006F0A46">
        <w:rPr>
          <w:sz w:val="20"/>
          <w:szCs w:val="20"/>
        </w:rPr>
        <w:t xml:space="preserve"> Досрочное окончание финансового оздоровления</w:t>
      </w:r>
    </w:p>
    <w:p w:rsidR="006F0A46" w:rsidRPr="006F0A46" w:rsidRDefault="006F0A46" w:rsidP="006F0A46">
      <w:pPr>
        <w:suppressAutoHyphens/>
        <w:ind w:firstLine="720"/>
        <w:jc w:val="both"/>
        <w:rPr>
          <w:sz w:val="20"/>
          <w:szCs w:val="20"/>
        </w:rPr>
      </w:pPr>
      <w:r w:rsidRPr="006F0A46">
        <w:rPr>
          <w:sz w:val="20"/>
          <w:szCs w:val="20"/>
        </w:rPr>
        <w:t>1. В случае погашения должником всех требований кредиторов, предусмотренных графиком погашения задолженности, до истечения установленного арбитражным судом срока финансового оздоровления должник представляет отчет о досрочном окончании финансового оздоровления.</w:t>
      </w:r>
    </w:p>
    <w:p w:rsidR="006F0A46" w:rsidRPr="006F0A46" w:rsidRDefault="006F0A46" w:rsidP="006F0A46">
      <w:pPr>
        <w:suppressAutoHyphens/>
        <w:ind w:firstLine="720"/>
        <w:jc w:val="both"/>
        <w:rPr>
          <w:sz w:val="20"/>
          <w:szCs w:val="20"/>
        </w:rPr>
      </w:pPr>
      <w:r w:rsidRPr="006F0A46">
        <w:rPr>
          <w:sz w:val="20"/>
          <w:szCs w:val="20"/>
        </w:rPr>
        <w:t xml:space="preserve">2. Порядок представления отчета и рассмотрения арбитражным судом результатов финансового оздоровления, а также состав прилагаемых к отчету материалов установлен </w:t>
      </w:r>
      <w:hyperlink r:id="rId1364" w:history="1">
        <w:r w:rsidRPr="006F0A46">
          <w:rPr>
            <w:color w:val="106BBE"/>
            <w:sz w:val="20"/>
            <w:szCs w:val="20"/>
          </w:rPr>
          <w:t>пунктами 1-4 статьи 88</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3. По итогам рассмотрения результатов финансового оздоровления и жалоб кредиторов арбитражный суд выносит одно из определений:</w:t>
      </w:r>
    </w:p>
    <w:p w:rsidR="006F0A46" w:rsidRPr="006F0A46" w:rsidRDefault="006F0A46" w:rsidP="006F0A46">
      <w:pPr>
        <w:suppressAutoHyphens/>
        <w:ind w:firstLine="720"/>
        <w:jc w:val="both"/>
        <w:rPr>
          <w:sz w:val="20"/>
          <w:szCs w:val="20"/>
        </w:rPr>
      </w:pPr>
      <w:r w:rsidRPr="006F0A46">
        <w:rPr>
          <w:sz w:val="20"/>
          <w:szCs w:val="20"/>
        </w:rPr>
        <w:t>о прекращении производства по делу о банкротстве, если непогашенная задолженность отсутствует и жалобы кредиторов признаны необоснованными;</w:t>
      </w:r>
    </w:p>
    <w:p w:rsidR="006F0A46" w:rsidRPr="006F0A46" w:rsidRDefault="006F0A46" w:rsidP="006F0A46">
      <w:pPr>
        <w:suppressAutoHyphens/>
        <w:ind w:firstLine="720"/>
        <w:jc w:val="both"/>
        <w:rPr>
          <w:sz w:val="20"/>
          <w:szCs w:val="20"/>
        </w:rPr>
      </w:pPr>
      <w:r w:rsidRPr="006F0A46">
        <w:rPr>
          <w:sz w:val="20"/>
          <w:szCs w:val="20"/>
        </w:rPr>
        <w:t>об отказе в прекращении производства по делу о банкротстве, если выявлено наличие непогашенной задолженности и жалобы кредиторов признаны обоснованными.</w:t>
      </w:r>
    </w:p>
    <w:p w:rsidR="006F0A46" w:rsidRPr="006F0A46" w:rsidRDefault="006F0A46" w:rsidP="006F0A46">
      <w:pPr>
        <w:suppressAutoHyphens/>
        <w:ind w:firstLine="720"/>
        <w:jc w:val="both"/>
        <w:rPr>
          <w:sz w:val="20"/>
          <w:szCs w:val="20"/>
        </w:rPr>
      </w:pPr>
      <w:r w:rsidRPr="006F0A46">
        <w:rPr>
          <w:sz w:val="20"/>
          <w:szCs w:val="20"/>
        </w:rPr>
        <w:t>Указанные определения вступают в силу немедленно и могут быть обжалованы.</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86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87.</w:t>
      </w:r>
      <w:r w:rsidRPr="006F0A46">
        <w:rPr>
          <w:sz w:val="20"/>
          <w:szCs w:val="20"/>
        </w:rPr>
        <w:t xml:space="preserve"> Досрочное прекращение финансового оздоровления</w:t>
      </w:r>
    </w:p>
    <w:p w:rsidR="006F0A46" w:rsidRPr="006F0A46" w:rsidRDefault="006F0A46" w:rsidP="006F0A46">
      <w:pPr>
        <w:suppressAutoHyphens/>
        <w:ind w:firstLine="720"/>
        <w:jc w:val="both"/>
        <w:rPr>
          <w:sz w:val="20"/>
          <w:szCs w:val="20"/>
        </w:rPr>
      </w:pPr>
      <w:r w:rsidRPr="006F0A46">
        <w:rPr>
          <w:sz w:val="20"/>
          <w:szCs w:val="20"/>
        </w:rPr>
        <w:t>1. Основаниями для досрочного прекращения финансового оздоровления являются:</w:t>
      </w:r>
    </w:p>
    <w:p w:rsidR="006F0A46" w:rsidRPr="006F0A46" w:rsidRDefault="006F0A46" w:rsidP="006F0A46">
      <w:pPr>
        <w:suppressAutoHyphens/>
        <w:ind w:firstLine="720"/>
        <w:jc w:val="both"/>
        <w:rPr>
          <w:sz w:val="20"/>
          <w:szCs w:val="20"/>
        </w:rPr>
      </w:pPr>
      <w:r w:rsidRPr="006F0A46">
        <w:rPr>
          <w:sz w:val="20"/>
          <w:szCs w:val="20"/>
        </w:rPr>
        <w:t xml:space="preserve">непредставление в арбитражный суд в сроки, предусмотренные </w:t>
      </w:r>
      <w:hyperlink r:id="rId1365" w:history="1">
        <w:r w:rsidRPr="006F0A46">
          <w:rPr>
            <w:color w:val="106BBE"/>
            <w:sz w:val="20"/>
            <w:szCs w:val="20"/>
          </w:rPr>
          <w:t>пунктом 3 статьи 79</w:t>
        </w:r>
      </w:hyperlink>
      <w:r w:rsidRPr="006F0A46">
        <w:rPr>
          <w:sz w:val="20"/>
          <w:szCs w:val="20"/>
        </w:rPr>
        <w:t xml:space="preserve"> настоящего Федерального закона, соглашения об обеспечении обязательств должника в соответствии с графиком погашения задолженности;</w:t>
      </w:r>
    </w:p>
    <w:p w:rsidR="006F0A46" w:rsidRPr="006F0A46" w:rsidRDefault="006F0A46" w:rsidP="006F0A46">
      <w:pPr>
        <w:suppressAutoHyphens/>
        <w:ind w:firstLine="720"/>
        <w:jc w:val="both"/>
        <w:rPr>
          <w:sz w:val="20"/>
          <w:szCs w:val="20"/>
        </w:rPr>
      </w:pPr>
      <w:r w:rsidRPr="006F0A46">
        <w:rPr>
          <w:sz w:val="20"/>
          <w:szCs w:val="20"/>
        </w:rPr>
        <w:t>неоднократное или существенное (на срок более чем пятнадцать дней) нарушение в ходе финансового оздоровления сроков удовлетворения требований кредиторов, установленных графиком погашения задолженности.</w:t>
      </w:r>
    </w:p>
    <w:p w:rsidR="006F0A46" w:rsidRPr="006F0A46" w:rsidRDefault="006F0A46" w:rsidP="006F0A46">
      <w:pPr>
        <w:suppressAutoHyphens/>
        <w:ind w:firstLine="720"/>
        <w:jc w:val="both"/>
        <w:rPr>
          <w:sz w:val="20"/>
          <w:szCs w:val="20"/>
        </w:rPr>
      </w:pPr>
      <w:r w:rsidRPr="006F0A46">
        <w:rPr>
          <w:sz w:val="20"/>
          <w:szCs w:val="20"/>
        </w:rPr>
        <w:t>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прекращении финансового оздоровления.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366"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3 статьи 87 внесены изменения</w:t>
      </w:r>
    </w:p>
    <w:p w:rsidR="006F0A46" w:rsidRPr="006F0A46" w:rsidRDefault="006F0A46" w:rsidP="006F0A46">
      <w:pPr>
        <w:suppressAutoHyphens/>
        <w:spacing w:before="75"/>
        <w:ind w:left="170"/>
        <w:jc w:val="both"/>
        <w:rPr>
          <w:i/>
          <w:iCs/>
          <w:color w:val="353842"/>
          <w:sz w:val="20"/>
          <w:szCs w:val="20"/>
        </w:rPr>
      </w:pPr>
      <w:hyperlink r:id="rId136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lastRenderedPageBreak/>
        <w:t>3. Должник обязан представить собранию кредиторов, созванному в соответствии с пунктом 2 настоящей статьи, отчет об итогах выполнения графика погашения задолженности и плана финансового оздоровления при наличии такого плана.</w:t>
      </w:r>
    </w:p>
    <w:p w:rsidR="006F0A46" w:rsidRPr="006F0A46" w:rsidRDefault="006F0A46" w:rsidP="006F0A46">
      <w:pPr>
        <w:suppressAutoHyphens/>
        <w:ind w:firstLine="720"/>
        <w:jc w:val="both"/>
        <w:rPr>
          <w:sz w:val="20"/>
          <w:szCs w:val="20"/>
        </w:rPr>
      </w:pPr>
      <w:r w:rsidRPr="006F0A46">
        <w:rPr>
          <w:sz w:val="20"/>
          <w:szCs w:val="20"/>
        </w:rPr>
        <w:t>К отчету должны прилагаться баланс должника на последнюю отчетную дату, отчет о прибылях и об убытках должника, сведения о размере погашенных требований кредиторов и подтверждающие погашение требований кредиторов документы.</w:t>
      </w:r>
    </w:p>
    <w:p w:rsidR="006F0A46" w:rsidRPr="006F0A46" w:rsidRDefault="006F0A46" w:rsidP="006F0A46">
      <w:pPr>
        <w:suppressAutoHyphens/>
        <w:ind w:firstLine="720"/>
        <w:jc w:val="both"/>
        <w:rPr>
          <w:sz w:val="20"/>
          <w:szCs w:val="20"/>
        </w:rPr>
      </w:pPr>
      <w:r w:rsidRPr="006F0A46">
        <w:rPr>
          <w:sz w:val="20"/>
          <w:szCs w:val="20"/>
        </w:rPr>
        <w:t xml:space="preserve">Административный управляющий представляет собранию кредиторов свое </w:t>
      </w:r>
      <w:hyperlink r:id="rId1368" w:history="1">
        <w:r w:rsidRPr="006F0A46">
          <w:rPr>
            <w:color w:val="106BBE"/>
            <w:sz w:val="20"/>
            <w:szCs w:val="20"/>
          </w:rPr>
          <w:t>заключение</w:t>
        </w:r>
      </w:hyperlink>
      <w:r w:rsidRPr="006F0A46">
        <w:rPr>
          <w:sz w:val="20"/>
          <w:szCs w:val="20"/>
        </w:rPr>
        <w:t xml:space="preserve"> о выполнении графика погашения задолженности и плана финансового оздоровления (при наличии такого плана).</w:t>
      </w:r>
    </w:p>
    <w:p w:rsidR="006F0A46" w:rsidRPr="006F0A46" w:rsidRDefault="006F0A46" w:rsidP="006F0A46">
      <w:pPr>
        <w:suppressAutoHyphens/>
        <w:ind w:firstLine="720"/>
        <w:jc w:val="both"/>
        <w:rPr>
          <w:sz w:val="20"/>
          <w:szCs w:val="20"/>
        </w:rPr>
      </w:pPr>
      <w:r w:rsidRPr="006F0A46">
        <w:rPr>
          <w:sz w:val="20"/>
          <w:szCs w:val="20"/>
        </w:rPr>
        <w:t>4. Собрание кредиторов по итогам рассмотрения отчета должника и заключения административного управляющего вправе принять решение об обращении в суд с одним из ходатайств:</w:t>
      </w:r>
    </w:p>
    <w:p w:rsidR="006F0A46" w:rsidRPr="006F0A46" w:rsidRDefault="006F0A46" w:rsidP="006F0A46">
      <w:pPr>
        <w:suppressAutoHyphens/>
        <w:ind w:firstLine="720"/>
        <w:jc w:val="both"/>
        <w:rPr>
          <w:sz w:val="20"/>
          <w:szCs w:val="20"/>
        </w:rPr>
      </w:pPr>
      <w:r w:rsidRPr="006F0A46">
        <w:rPr>
          <w:sz w:val="20"/>
          <w:szCs w:val="20"/>
        </w:rPr>
        <w:t>о введении внешнего управления;</w:t>
      </w:r>
    </w:p>
    <w:p w:rsidR="006F0A46" w:rsidRPr="006F0A46" w:rsidRDefault="006F0A46" w:rsidP="006F0A46">
      <w:pPr>
        <w:suppressAutoHyphens/>
        <w:ind w:firstLine="720"/>
        <w:jc w:val="both"/>
        <w:rPr>
          <w:sz w:val="20"/>
          <w:szCs w:val="20"/>
        </w:rPr>
      </w:pPr>
      <w:r w:rsidRPr="006F0A46">
        <w:rPr>
          <w:sz w:val="20"/>
          <w:szCs w:val="20"/>
        </w:rPr>
        <w:t>о признании должника банкротом и об открытии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К ходатайству собрания кредиторов прилагаются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по данному вопросу.</w:t>
      </w:r>
    </w:p>
    <w:p w:rsidR="006F0A46" w:rsidRPr="006F0A46" w:rsidRDefault="006F0A46" w:rsidP="006F0A46">
      <w:pPr>
        <w:suppressAutoHyphens/>
        <w:ind w:firstLine="720"/>
        <w:jc w:val="both"/>
        <w:rPr>
          <w:sz w:val="20"/>
          <w:szCs w:val="20"/>
        </w:rPr>
      </w:pPr>
      <w:r w:rsidRPr="006F0A46">
        <w:rPr>
          <w:sz w:val="20"/>
          <w:szCs w:val="20"/>
        </w:rPr>
        <w:t>5. Арбитражный суд на основании ходатайства собрания кредиторов принимает один из судебных актов:</w:t>
      </w:r>
    </w:p>
    <w:p w:rsidR="006F0A46" w:rsidRPr="006F0A46" w:rsidRDefault="006F0A46" w:rsidP="006F0A46">
      <w:pPr>
        <w:suppressAutoHyphens/>
        <w:ind w:firstLine="720"/>
        <w:jc w:val="both"/>
        <w:rPr>
          <w:sz w:val="20"/>
          <w:szCs w:val="20"/>
        </w:rPr>
      </w:pPr>
      <w:r w:rsidRPr="006F0A46">
        <w:rPr>
          <w:sz w:val="20"/>
          <w:szCs w:val="20"/>
        </w:rPr>
        <w:t>определение об отказе в удовлетворении соответствующего ходатайства собрания кредиторов в случае, если в судебном заседании выявлено исполнение должником требований кредиторов в соответствии с графиком погашения задолженности и жалобы кредиторов признаны необоснованными;</w:t>
      </w:r>
    </w:p>
    <w:p w:rsidR="006F0A46" w:rsidRPr="006F0A46" w:rsidRDefault="006F0A46" w:rsidP="006F0A46">
      <w:pPr>
        <w:suppressAutoHyphens/>
        <w:ind w:firstLine="720"/>
        <w:jc w:val="both"/>
        <w:rPr>
          <w:sz w:val="20"/>
          <w:szCs w:val="20"/>
        </w:rPr>
      </w:pPr>
      <w:r w:rsidRPr="006F0A46">
        <w:rPr>
          <w:sz w:val="20"/>
          <w:szCs w:val="20"/>
        </w:rPr>
        <w:t>определение о введении внешнего управления в случае наличия возможности восстановить платежеспособность должника;</w:t>
      </w:r>
    </w:p>
    <w:p w:rsidR="006F0A46" w:rsidRPr="006F0A46" w:rsidRDefault="006F0A46" w:rsidP="006F0A46">
      <w:pPr>
        <w:suppressAutoHyphens/>
        <w:ind w:firstLine="720"/>
        <w:jc w:val="both"/>
        <w:rPr>
          <w:sz w:val="20"/>
          <w:szCs w:val="20"/>
        </w:rPr>
      </w:pPr>
      <w:r w:rsidRPr="006F0A46">
        <w:rPr>
          <w:sz w:val="20"/>
          <w:szCs w:val="20"/>
        </w:rP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369"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6 статьи 87 внесены изменения</w:t>
      </w:r>
    </w:p>
    <w:p w:rsidR="006F0A46" w:rsidRPr="006F0A46" w:rsidRDefault="006F0A46" w:rsidP="006F0A46">
      <w:pPr>
        <w:suppressAutoHyphens/>
        <w:spacing w:before="75"/>
        <w:ind w:left="170"/>
        <w:jc w:val="both"/>
        <w:rPr>
          <w:i/>
          <w:iCs/>
          <w:color w:val="353842"/>
          <w:sz w:val="20"/>
          <w:szCs w:val="20"/>
        </w:rPr>
      </w:pPr>
      <w:hyperlink r:id="rId137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6. В случае, если финансовое оздоровление было введено арбитражным судом в порядке, установленном </w:t>
      </w:r>
      <w:hyperlink r:id="rId1371" w:history="1">
        <w:r w:rsidRPr="006F0A46">
          <w:rPr>
            <w:color w:val="106BBE"/>
            <w:sz w:val="20"/>
            <w:szCs w:val="20"/>
          </w:rPr>
          <w:t>пунктом 3 статьи 75</w:t>
        </w:r>
      </w:hyperlink>
      <w:r w:rsidRPr="006F0A46">
        <w:rPr>
          <w:sz w:val="20"/>
          <w:szCs w:val="20"/>
        </w:rPr>
        <w:t xml:space="preserve"> настоящего Федерального закона, по ходатайству 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введении процедуры, применяемой в деле о банкротстве, ходатайство о введении которой было принято первым собранием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87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88.</w:t>
      </w:r>
      <w:r w:rsidRPr="006F0A46">
        <w:rPr>
          <w:sz w:val="20"/>
          <w:szCs w:val="20"/>
        </w:rPr>
        <w:t xml:space="preserve"> Окончание финансового оздоровления</w:t>
      </w:r>
    </w:p>
    <w:p w:rsidR="006F0A46" w:rsidRPr="006F0A46" w:rsidRDefault="006F0A46" w:rsidP="006F0A46">
      <w:pPr>
        <w:suppressAutoHyphens/>
        <w:ind w:firstLine="720"/>
        <w:jc w:val="both"/>
        <w:rPr>
          <w:sz w:val="20"/>
          <w:szCs w:val="20"/>
        </w:rPr>
      </w:pPr>
      <w:r w:rsidRPr="006F0A46">
        <w:rPr>
          <w:sz w:val="20"/>
          <w:szCs w:val="20"/>
        </w:rPr>
        <w:t>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w:t>
      </w:r>
    </w:p>
    <w:p w:rsidR="006F0A46" w:rsidRPr="006F0A46" w:rsidRDefault="006F0A46" w:rsidP="006F0A46">
      <w:pPr>
        <w:suppressAutoHyphens/>
        <w:ind w:firstLine="720"/>
        <w:jc w:val="both"/>
        <w:rPr>
          <w:sz w:val="20"/>
          <w:szCs w:val="20"/>
        </w:rPr>
      </w:pPr>
      <w:r w:rsidRPr="006F0A46">
        <w:rPr>
          <w:sz w:val="20"/>
          <w:szCs w:val="20"/>
        </w:rPr>
        <w:t>2. К отчету должника прилагаются:</w:t>
      </w:r>
    </w:p>
    <w:p w:rsidR="006F0A46" w:rsidRPr="006F0A46" w:rsidRDefault="006F0A46" w:rsidP="006F0A46">
      <w:pPr>
        <w:suppressAutoHyphens/>
        <w:ind w:firstLine="720"/>
        <w:jc w:val="both"/>
        <w:rPr>
          <w:sz w:val="20"/>
          <w:szCs w:val="20"/>
        </w:rPr>
      </w:pPr>
      <w:r w:rsidRPr="006F0A46">
        <w:rPr>
          <w:sz w:val="20"/>
          <w:szCs w:val="20"/>
        </w:rPr>
        <w:t>баланс должника на последнюю отчетную дату;</w:t>
      </w:r>
    </w:p>
    <w:p w:rsidR="006F0A46" w:rsidRPr="006F0A46" w:rsidRDefault="006F0A46" w:rsidP="006F0A46">
      <w:pPr>
        <w:suppressAutoHyphens/>
        <w:ind w:firstLine="720"/>
        <w:jc w:val="both"/>
        <w:rPr>
          <w:sz w:val="20"/>
          <w:szCs w:val="20"/>
        </w:rPr>
      </w:pPr>
      <w:r w:rsidRPr="006F0A46">
        <w:rPr>
          <w:sz w:val="20"/>
          <w:szCs w:val="20"/>
        </w:rPr>
        <w:t>отчет о прибылях и об убытках должника;</w:t>
      </w:r>
    </w:p>
    <w:p w:rsidR="006F0A46" w:rsidRPr="006F0A46" w:rsidRDefault="006F0A46" w:rsidP="006F0A46">
      <w:pPr>
        <w:suppressAutoHyphens/>
        <w:ind w:firstLine="720"/>
        <w:jc w:val="both"/>
        <w:rPr>
          <w:sz w:val="20"/>
          <w:szCs w:val="20"/>
        </w:rPr>
      </w:pPr>
      <w:r w:rsidRPr="006F0A46">
        <w:rPr>
          <w:sz w:val="20"/>
          <w:szCs w:val="20"/>
        </w:rPr>
        <w:t>документы, подтверждающие погашение требований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372"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пункт 3 статьи 88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137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3. Административный управляющий рассматривает отчет должника о результатах проведения финансового оздоровления и составляет </w:t>
      </w:r>
      <w:hyperlink r:id="rId1374" w:history="1">
        <w:r w:rsidRPr="006F0A46">
          <w:rPr>
            <w:color w:val="106BBE"/>
            <w:sz w:val="20"/>
            <w:szCs w:val="20"/>
          </w:rPr>
          <w:t>заключение</w:t>
        </w:r>
      </w:hyperlink>
      <w:r w:rsidRPr="006F0A46">
        <w:rPr>
          <w:sz w:val="20"/>
          <w:szCs w:val="20"/>
        </w:rPr>
        <w:t xml:space="preserve"> о выполнении графика погашения задолженности, об удовлетворении требований кредиторов и о выполнении плана финансового оздоровления (при наличии такого плана), которое не позднее чем через десять дней с даты получения отчета должника о результатах проведения финансового оздоровления направляется кредиторам, требования которых включены в реестр требований кредиторов, и в арбитражный суд.</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375"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4 статьи 88 внесены изменения</w:t>
      </w:r>
    </w:p>
    <w:p w:rsidR="006F0A46" w:rsidRPr="006F0A46" w:rsidRDefault="006F0A46" w:rsidP="006F0A46">
      <w:pPr>
        <w:suppressAutoHyphens/>
        <w:spacing w:before="75"/>
        <w:ind w:left="170"/>
        <w:jc w:val="both"/>
        <w:rPr>
          <w:i/>
          <w:iCs/>
          <w:color w:val="353842"/>
          <w:sz w:val="20"/>
          <w:szCs w:val="20"/>
        </w:rPr>
      </w:pPr>
      <w:hyperlink r:id="rId137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w:t>
      </w:r>
      <w:r w:rsidRPr="006F0A46">
        <w:rPr>
          <w:sz w:val="20"/>
          <w:szCs w:val="20"/>
        </w:rPr>
        <w:lastRenderedPageBreak/>
        <w:t>административному управляющему в срок, установленный пунктом 1 настоящей статьи, административный управляющий созывает собрание кредиторов, которое полномочно принять одно из решений:</w:t>
      </w:r>
    </w:p>
    <w:p w:rsidR="006F0A46" w:rsidRPr="006F0A46" w:rsidRDefault="006F0A46" w:rsidP="006F0A46">
      <w:pPr>
        <w:suppressAutoHyphens/>
        <w:ind w:firstLine="720"/>
        <w:jc w:val="both"/>
        <w:rPr>
          <w:sz w:val="20"/>
          <w:szCs w:val="20"/>
        </w:rPr>
      </w:pPr>
      <w:r w:rsidRPr="006F0A46">
        <w:rPr>
          <w:sz w:val="20"/>
          <w:szCs w:val="20"/>
        </w:rPr>
        <w:t>об обращении с ходатайством в арбитражный суд о введении внешнего управления;</w:t>
      </w:r>
    </w:p>
    <w:p w:rsidR="006F0A46" w:rsidRPr="006F0A46" w:rsidRDefault="006F0A46" w:rsidP="006F0A46">
      <w:pPr>
        <w:suppressAutoHyphens/>
        <w:ind w:firstLine="720"/>
        <w:jc w:val="both"/>
        <w:rPr>
          <w:sz w:val="20"/>
          <w:szCs w:val="20"/>
        </w:rPr>
      </w:pPr>
      <w:r w:rsidRPr="006F0A46">
        <w:rPr>
          <w:sz w:val="20"/>
          <w:szCs w:val="20"/>
        </w:rPr>
        <w:t>об обращении с ходатайством в арбитражный суд о признании должника банкротом и об открытии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5. После получения заключения административного управляющего или ходатайства собрания кредиторов арбитражный суд назначает дату заседания по рассмотрению результатов финансового оздоровления и жалоб кредиторов на действия должника и административного управляющего. О дате и месте судебного заседания арбитражный суд уведомляет лиц, участвующих в деле о банкротстве, в порядке, установленном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6. По итогам рассмотрения результатов финансового оздоровления, а также жалоб кредиторов арбитражный суд принимает один из судебных актов:</w:t>
      </w:r>
    </w:p>
    <w:p w:rsidR="006F0A46" w:rsidRPr="006F0A46" w:rsidRDefault="006F0A46" w:rsidP="006F0A46">
      <w:pPr>
        <w:suppressAutoHyphens/>
        <w:ind w:firstLine="720"/>
        <w:jc w:val="both"/>
        <w:rPr>
          <w:sz w:val="20"/>
          <w:szCs w:val="20"/>
        </w:rPr>
      </w:pPr>
      <w:r w:rsidRPr="006F0A46">
        <w:rPr>
          <w:sz w:val="20"/>
          <w:szCs w:val="20"/>
        </w:rPr>
        <w:t>определение о прекращении производства по делу о банкротстве в случае, если непогашенная задолженность отсутствует и жалобы кредиторов признаны необоснованными;</w:t>
      </w:r>
    </w:p>
    <w:p w:rsidR="006F0A46" w:rsidRPr="006F0A46" w:rsidRDefault="006F0A46" w:rsidP="006F0A46">
      <w:pPr>
        <w:suppressAutoHyphens/>
        <w:ind w:firstLine="720"/>
        <w:jc w:val="both"/>
        <w:rPr>
          <w:sz w:val="20"/>
          <w:szCs w:val="20"/>
        </w:rPr>
      </w:pPr>
      <w:r w:rsidRPr="006F0A46">
        <w:rPr>
          <w:sz w:val="20"/>
          <w:szCs w:val="20"/>
        </w:rPr>
        <w:t>определение о введении внешнего управления в случае наличия возможности восстановить платежеспособность должника;</w:t>
      </w:r>
    </w:p>
    <w:p w:rsidR="006F0A46" w:rsidRPr="006F0A46" w:rsidRDefault="006F0A46" w:rsidP="006F0A46">
      <w:pPr>
        <w:suppressAutoHyphens/>
        <w:ind w:firstLine="720"/>
        <w:jc w:val="both"/>
        <w:rPr>
          <w:sz w:val="20"/>
          <w:szCs w:val="20"/>
        </w:rPr>
      </w:pPr>
      <w:r w:rsidRPr="006F0A46">
        <w:rPr>
          <w:sz w:val="20"/>
          <w:szCs w:val="20"/>
        </w:rP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88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89.</w:t>
      </w:r>
      <w:r w:rsidRPr="006F0A46">
        <w:rPr>
          <w:sz w:val="20"/>
          <w:szCs w:val="20"/>
        </w:rPr>
        <w:t xml:space="preserve"> Исполнение обязательств лицами, предоставившими обеспечение исполнения должником обязательств в соответствии с графиком погашения задолженности</w:t>
      </w:r>
    </w:p>
    <w:p w:rsidR="006F0A46" w:rsidRPr="006F0A46" w:rsidRDefault="006F0A46" w:rsidP="006F0A46">
      <w:pPr>
        <w:suppressAutoHyphens/>
        <w:ind w:firstLine="720"/>
        <w:jc w:val="both"/>
        <w:rPr>
          <w:sz w:val="20"/>
          <w:szCs w:val="20"/>
        </w:rPr>
      </w:pPr>
      <w:r w:rsidRPr="006F0A46">
        <w:rPr>
          <w:sz w:val="20"/>
          <w:szCs w:val="20"/>
        </w:rPr>
        <w:t>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задолженности, с требованием об исполнении должником обязательств в соответствии с графиком погашения задолженности.</w:t>
      </w:r>
    </w:p>
    <w:p w:rsidR="006F0A46" w:rsidRPr="006F0A46" w:rsidRDefault="006F0A46" w:rsidP="006F0A46">
      <w:pPr>
        <w:suppressAutoHyphens/>
        <w:ind w:firstLine="720"/>
        <w:jc w:val="both"/>
        <w:rPr>
          <w:sz w:val="20"/>
          <w:szCs w:val="20"/>
        </w:rPr>
      </w:pPr>
      <w:r w:rsidRPr="006F0A46">
        <w:rPr>
          <w:sz w:val="20"/>
          <w:szCs w:val="20"/>
        </w:rPr>
        <w:t>2. Денежные средства, полученные в результате исполнения лицами, предоставившими обеспечение исполнения должником обязательств, перечисляются на счет должника для расчетов с кредиторами.</w:t>
      </w:r>
    </w:p>
    <w:p w:rsidR="006F0A46" w:rsidRPr="006F0A46" w:rsidRDefault="006F0A46" w:rsidP="006F0A46">
      <w:pPr>
        <w:suppressAutoHyphens/>
        <w:ind w:firstLine="720"/>
        <w:jc w:val="both"/>
        <w:rPr>
          <w:sz w:val="20"/>
          <w:szCs w:val="20"/>
        </w:rPr>
      </w:pPr>
      <w:r w:rsidRPr="006F0A46">
        <w:rPr>
          <w:sz w:val="20"/>
          <w:szCs w:val="20"/>
        </w:rPr>
        <w:t xml:space="preserve">Расчеты с кредиторами осуществляются должником в порядке, установленном </w:t>
      </w:r>
      <w:hyperlink r:id="rId1377" w:history="1">
        <w:r w:rsidRPr="006F0A46">
          <w:rPr>
            <w:color w:val="106BBE"/>
            <w:sz w:val="20"/>
            <w:szCs w:val="20"/>
          </w:rPr>
          <w:t>пунктом 4 статьи 84</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3. С даты удовлетворения требований кредиторов административный управляющий или реестродержатель вносит соответствующую запись в реестр требований кредиторов.</w:t>
      </w:r>
    </w:p>
    <w:p w:rsidR="006F0A46" w:rsidRPr="006F0A46" w:rsidRDefault="006F0A46" w:rsidP="006F0A46">
      <w:pPr>
        <w:suppressAutoHyphens/>
        <w:ind w:firstLine="720"/>
        <w:jc w:val="both"/>
        <w:rPr>
          <w:sz w:val="20"/>
          <w:szCs w:val="20"/>
        </w:rPr>
      </w:pPr>
      <w:r w:rsidRPr="006F0A46">
        <w:rPr>
          <w:sz w:val="20"/>
          <w:szCs w:val="20"/>
        </w:rPr>
        <w:t>4. В случае удовлетворения требований кредиторов лицами, предоставившими обеспечение исполнения должником обязательств в соответствии с графиком погашения задолженности, требования лиц, предоставивших обеспечение исполнения должником обязательств в соответствии с графиком погашения задолженности, погашаются должником после прекращения производства по делу о банкротстве или в ходе конкурсного производства в составе требований кредиторов третьей очереди.</w:t>
      </w:r>
    </w:p>
    <w:p w:rsidR="006F0A46" w:rsidRPr="006F0A46" w:rsidRDefault="006F0A46" w:rsidP="006F0A46">
      <w:pPr>
        <w:suppressAutoHyphens/>
        <w:ind w:firstLine="720"/>
        <w:jc w:val="both"/>
        <w:rPr>
          <w:sz w:val="20"/>
          <w:szCs w:val="20"/>
        </w:rPr>
      </w:pPr>
      <w:r w:rsidRPr="006F0A46">
        <w:rPr>
          <w:sz w:val="20"/>
          <w:szCs w:val="20"/>
        </w:rPr>
        <w:t>5. Споры между лицами, предоставившими обеспечение исполнения должником обязательств в соответствии с графиком погашения задолженности, и административным управляющим, конкурсными кредиторами, уполномоченными органами разрешаются арбитражным судом, рассматривающим дело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89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90.</w:t>
      </w:r>
      <w:r w:rsidRPr="006F0A46">
        <w:rPr>
          <w:sz w:val="20"/>
          <w:szCs w:val="20"/>
        </w:rPr>
        <w:t xml:space="preserve"> Последствия 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6F0A46" w:rsidRPr="006F0A46" w:rsidRDefault="006F0A46" w:rsidP="006F0A46">
      <w:pPr>
        <w:suppressAutoHyphens/>
        <w:ind w:firstLine="720"/>
        <w:jc w:val="both"/>
        <w:rPr>
          <w:sz w:val="20"/>
          <w:szCs w:val="20"/>
        </w:rPr>
      </w:pPr>
      <w:r w:rsidRPr="006F0A46">
        <w:rPr>
          <w:sz w:val="20"/>
          <w:szCs w:val="20"/>
        </w:rPr>
        <w:t>1. Лица, предоставившие обеспечение исполнения должником обязательств в соответствии с графиком погашения задолженности и исполнившие обязательства, вытекающие из такого обеспечения, вправе предъявить свои требования к должнику в общем порядке, предусмотренном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378"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2 статьи 90 внесены изменения</w:t>
      </w:r>
    </w:p>
    <w:p w:rsidR="006F0A46" w:rsidRPr="006F0A46" w:rsidRDefault="006F0A46" w:rsidP="006F0A46">
      <w:pPr>
        <w:suppressAutoHyphens/>
        <w:spacing w:before="75"/>
        <w:ind w:left="170"/>
        <w:jc w:val="both"/>
        <w:rPr>
          <w:i/>
          <w:iCs/>
          <w:color w:val="353842"/>
          <w:sz w:val="20"/>
          <w:szCs w:val="20"/>
        </w:rPr>
      </w:pPr>
      <w:hyperlink r:id="rId137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В случае, если в ходе финансового оздоровления лицами, предоставившими обеспечение исполнения должником обязательств в соответствии с графиком погашения задолженности, удовлетворены требования кредиторов, при введении последующих процедур, применяемых в деле о банкротстве, требования указанных лиц подлежат включению в реестр требований кредиторов как требования конкурсных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90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91.</w:t>
      </w:r>
      <w:r w:rsidRPr="006F0A46">
        <w:rPr>
          <w:sz w:val="20"/>
          <w:szCs w:val="20"/>
        </w:rPr>
        <w:t xml:space="preserve"> Последствия неисполнения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6F0A46" w:rsidRPr="006F0A46" w:rsidRDefault="006F0A46" w:rsidP="006F0A46">
      <w:pPr>
        <w:suppressAutoHyphens/>
        <w:ind w:firstLine="720"/>
        <w:jc w:val="both"/>
        <w:rPr>
          <w:sz w:val="20"/>
          <w:szCs w:val="20"/>
        </w:rPr>
      </w:pPr>
      <w:r w:rsidRPr="006F0A46">
        <w:rPr>
          <w:sz w:val="20"/>
          <w:szCs w:val="20"/>
        </w:rPr>
        <w:t xml:space="preserve">Неисполнение лицами, предоставившими обеспечение исполнения должником обязательств в соответствии с графиком погашения задолженности, своих обязательств, вытекающих из предоставленного обеспечения, в срок, установленный </w:t>
      </w:r>
      <w:hyperlink r:id="rId1380" w:history="1">
        <w:r w:rsidRPr="006F0A46">
          <w:rPr>
            <w:color w:val="106BBE"/>
            <w:sz w:val="20"/>
            <w:szCs w:val="20"/>
          </w:rPr>
          <w:t>пунктом 1 статьи 89</w:t>
        </w:r>
      </w:hyperlink>
      <w:r w:rsidRPr="006F0A46">
        <w:rPr>
          <w:sz w:val="20"/>
          <w:szCs w:val="20"/>
        </w:rPr>
        <w:t xml:space="preserve"> настоящего Федерального закона, влечет за собой ответственность указанных лиц в соответствии с </w:t>
      </w:r>
      <w:hyperlink r:id="rId1381" w:history="1">
        <w:r w:rsidRPr="006F0A46">
          <w:rPr>
            <w:color w:val="106BBE"/>
            <w:sz w:val="20"/>
            <w:szCs w:val="20"/>
          </w:rPr>
          <w:t>гражданским законодательством</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91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92.</w:t>
      </w:r>
      <w:r w:rsidRPr="006F0A46">
        <w:rPr>
          <w:sz w:val="20"/>
          <w:szCs w:val="20"/>
        </w:rPr>
        <w:t xml:space="preserve"> Переход к внешнему управлению</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382"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1 статьи 92 внесены изменения</w:t>
      </w:r>
    </w:p>
    <w:p w:rsidR="006F0A46" w:rsidRPr="006F0A46" w:rsidRDefault="006F0A46" w:rsidP="006F0A46">
      <w:pPr>
        <w:suppressAutoHyphens/>
        <w:spacing w:before="75"/>
        <w:ind w:left="170"/>
        <w:jc w:val="both"/>
        <w:rPr>
          <w:i/>
          <w:iCs/>
          <w:color w:val="353842"/>
          <w:sz w:val="20"/>
          <w:szCs w:val="20"/>
        </w:rPr>
      </w:pPr>
      <w:hyperlink r:id="rId138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Арбитражный суд по итогам рассмотрения результатов проведения финансового оздоровления вправе вынести определение о введении внешнего управления в случае:</w:t>
      </w:r>
    </w:p>
    <w:p w:rsidR="006F0A46" w:rsidRPr="006F0A46" w:rsidRDefault="006F0A46" w:rsidP="006F0A46">
      <w:pPr>
        <w:suppressAutoHyphens/>
        <w:ind w:firstLine="720"/>
        <w:jc w:val="both"/>
        <w:rPr>
          <w:sz w:val="20"/>
          <w:szCs w:val="20"/>
        </w:rPr>
      </w:pPr>
      <w:r w:rsidRPr="006F0A46">
        <w:rPr>
          <w:sz w:val="20"/>
          <w:szCs w:val="20"/>
        </w:rPr>
        <w:t>установления возможности восстановления платежеспособности должника в предусмотренные настоящим Федеральным законом сроки;</w:t>
      </w:r>
    </w:p>
    <w:p w:rsidR="006F0A46" w:rsidRPr="006F0A46" w:rsidRDefault="006F0A46" w:rsidP="006F0A46">
      <w:pPr>
        <w:suppressAutoHyphens/>
        <w:ind w:firstLine="720"/>
        <w:jc w:val="both"/>
        <w:rPr>
          <w:sz w:val="20"/>
          <w:szCs w:val="20"/>
        </w:rPr>
      </w:pPr>
      <w:r w:rsidRPr="006F0A46">
        <w:rPr>
          <w:sz w:val="20"/>
          <w:szCs w:val="20"/>
        </w:rPr>
        <w:t>подачи в арбитражный суд ходатайства собрания кредиторов о переходе к внешнему управлению в случаях, предусмотренных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подачи в арбитражный суд ходатайства собрания кредиторов о признании должника банкротом и об открытии конкурсного производства, если после проведения собрания кредиторов возникли обстоятельства, дающие основания полагать, что платежеспособность должника может быть восстановлена в установленные настоящим Федеральным законом сроки;</w:t>
      </w:r>
    </w:p>
    <w:p w:rsidR="006F0A46" w:rsidRPr="006F0A46" w:rsidRDefault="006F0A46" w:rsidP="006F0A46">
      <w:pPr>
        <w:suppressAutoHyphens/>
        <w:ind w:firstLine="720"/>
        <w:jc w:val="both"/>
        <w:rPr>
          <w:sz w:val="20"/>
          <w:szCs w:val="20"/>
        </w:rPr>
      </w:pPr>
      <w:r w:rsidRPr="006F0A46">
        <w:rPr>
          <w:sz w:val="20"/>
          <w:szCs w:val="20"/>
        </w:rPr>
        <w:t>в иных предусмотренных настоящим Федеральным законом случаях.</w:t>
      </w:r>
    </w:p>
    <w:p w:rsidR="006F0A46" w:rsidRPr="006F0A46" w:rsidRDefault="006F0A46" w:rsidP="006F0A46">
      <w:pPr>
        <w:suppressAutoHyphens/>
        <w:ind w:firstLine="720"/>
        <w:jc w:val="both"/>
        <w:rPr>
          <w:sz w:val="20"/>
          <w:szCs w:val="20"/>
        </w:rPr>
      </w:pPr>
      <w:r w:rsidRPr="006F0A46">
        <w:rPr>
          <w:sz w:val="20"/>
          <w:szCs w:val="20"/>
        </w:rPr>
        <w:t>2. Совокупный срок финансового оздоровления и внешнего управления не может превышать два года.</w:t>
      </w:r>
    </w:p>
    <w:p w:rsidR="006F0A46" w:rsidRPr="006F0A46" w:rsidRDefault="006F0A46" w:rsidP="006F0A46">
      <w:pPr>
        <w:suppressAutoHyphens/>
        <w:ind w:firstLine="720"/>
        <w:jc w:val="both"/>
        <w:rPr>
          <w:sz w:val="20"/>
          <w:szCs w:val="20"/>
        </w:rPr>
      </w:pPr>
      <w:r w:rsidRPr="006F0A46">
        <w:rPr>
          <w:sz w:val="20"/>
          <w:szCs w:val="20"/>
        </w:rPr>
        <w:t>В случае, если с даты введения финансового оздоровления до даты рассмотрения арбитражным судом вопроса о введении внешнего управления прошло более чем восемнадцать месяцев, арбитражный суд не может вынести определение о введении внешнего управления.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92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pStyle w:val="1"/>
        <w:suppressAutoHyphens/>
        <w:spacing w:before="108" w:after="108"/>
        <w:jc w:val="center"/>
        <w:rPr>
          <w:b/>
          <w:bCs/>
          <w:color w:val="26282F"/>
          <w:sz w:val="20"/>
          <w:szCs w:val="20"/>
        </w:rPr>
      </w:pPr>
      <w:r w:rsidRPr="006F0A46">
        <w:rPr>
          <w:b/>
          <w:bCs/>
          <w:color w:val="26282F"/>
          <w:sz w:val="20"/>
          <w:szCs w:val="20"/>
        </w:rPr>
        <w:t>Глава VI. Внешнее управление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1384" w:history="1">
        <w:r w:rsidRPr="006F0A46">
          <w:rPr>
            <w:color w:val="106BBE"/>
            <w:sz w:val="20"/>
            <w:szCs w:val="20"/>
          </w:rPr>
          <w:t>схему</w:t>
        </w:r>
      </w:hyperlink>
      <w:r w:rsidRPr="006F0A46">
        <w:rPr>
          <w:color w:val="353842"/>
          <w:sz w:val="20"/>
          <w:szCs w:val="20"/>
        </w:rPr>
        <w:t xml:space="preserve"> "Внешнее управление"</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93.</w:t>
      </w:r>
      <w:r w:rsidRPr="006F0A46">
        <w:rPr>
          <w:sz w:val="20"/>
          <w:szCs w:val="20"/>
        </w:rPr>
        <w:t xml:space="preserve"> Порядок введения внешнего управления</w:t>
      </w:r>
    </w:p>
    <w:p w:rsidR="006F0A46" w:rsidRPr="006F0A46" w:rsidRDefault="006F0A46" w:rsidP="006F0A46">
      <w:pPr>
        <w:suppressAutoHyphens/>
        <w:ind w:firstLine="720"/>
        <w:jc w:val="both"/>
        <w:rPr>
          <w:sz w:val="20"/>
          <w:szCs w:val="20"/>
        </w:rPr>
      </w:pPr>
      <w:r w:rsidRPr="006F0A46">
        <w:rPr>
          <w:sz w:val="20"/>
          <w:szCs w:val="20"/>
        </w:rPr>
        <w:t xml:space="preserve">1. </w:t>
      </w:r>
      <w:hyperlink r:id="rId1385" w:history="1">
        <w:r w:rsidRPr="006F0A46">
          <w:rPr>
            <w:color w:val="106BBE"/>
            <w:sz w:val="20"/>
            <w:szCs w:val="20"/>
          </w:rPr>
          <w:t>Внешнее управление</w:t>
        </w:r>
      </w:hyperlink>
      <w:r w:rsidRPr="006F0A46">
        <w:rPr>
          <w:sz w:val="20"/>
          <w:szCs w:val="20"/>
        </w:rPr>
        <w:t xml:space="preserve"> вводится арбитражным судом на основании решения собрания кредиторов, за исключением случаев, предусмотренных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386"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2 статьи 93 внесены изменения</w:t>
      </w:r>
    </w:p>
    <w:p w:rsidR="006F0A46" w:rsidRPr="006F0A46" w:rsidRDefault="006F0A46" w:rsidP="006F0A46">
      <w:pPr>
        <w:suppressAutoHyphens/>
        <w:spacing w:before="75"/>
        <w:ind w:left="170"/>
        <w:jc w:val="both"/>
        <w:rPr>
          <w:i/>
          <w:iCs/>
          <w:color w:val="353842"/>
          <w:sz w:val="20"/>
          <w:szCs w:val="20"/>
        </w:rPr>
      </w:pPr>
      <w:hyperlink r:id="rId138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Внешнее управление вводится на срок не более чем восемнадцать месяцев, который может быть продлен в порядке, предусмотренном настоящим Федеральным законом, не более чем на шесть месяцев, если иное не установлено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 xml:space="preserve">Определение о введении или продлении срока внешнего управления подлежит немедленному исполнению и может быть обжаловано в порядке, установленном </w:t>
      </w:r>
      <w:hyperlink r:id="rId1388" w:history="1">
        <w:r w:rsidRPr="006F0A46">
          <w:rPr>
            <w:color w:val="106BBE"/>
            <w:sz w:val="20"/>
            <w:szCs w:val="20"/>
          </w:rPr>
          <w:t>пунктом 3 статьи 61</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389"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3 статьи 93 внесены изменения</w:t>
      </w:r>
    </w:p>
    <w:p w:rsidR="006F0A46" w:rsidRPr="006F0A46" w:rsidRDefault="006F0A46" w:rsidP="006F0A46">
      <w:pPr>
        <w:suppressAutoHyphens/>
        <w:spacing w:before="75"/>
        <w:ind w:left="170"/>
        <w:jc w:val="both"/>
        <w:rPr>
          <w:i/>
          <w:iCs/>
          <w:color w:val="353842"/>
          <w:sz w:val="20"/>
          <w:szCs w:val="20"/>
        </w:rPr>
      </w:pPr>
      <w:hyperlink r:id="rId139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По ходатайству собрания кредиторов или внешнего управляющего установленный срок внешнего управления может быть сокращен.</w:t>
      </w:r>
    </w:p>
    <w:p w:rsidR="006F0A46" w:rsidRPr="006F0A46" w:rsidRDefault="006F0A46" w:rsidP="006F0A46">
      <w:pPr>
        <w:suppressAutoHyphens/>
        <w:ind w:firstLine="720"/>
        <w:jc w:val="both"/>
        <w:rPr>
          <w:sz w:val="20"/>
          <w:szCs w:val="20"/>
        </w:rPr>
      </w:pPr>
      <w:r w:rsidRPr="006F0A46">
        <w:rPr>
          <w:sz w:val="20"/>
          <w:szCs w:val="20"/>
        </w:rPr>
        <w:t xml:space="preserve">Определение о сокращении срока внешнего управления подлежит немедленному исполнению и может быть обжаловано в порядке, установленном </w:t>
      </w:r>
      <w:hyperlink r:id="rId1391" w:history="1">
        <w:r w:rsidRPr="006F0A46">
          <w:rPr>
            <w:color w:val="106BBE"/>
            <w:sz w:val="20"/>
            <w:szCs w:val="20"/>
          </w:rPr>
          <w:t>пунктом 3 статьи 61</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lastRenderedPageBreak/>
        <w:t>См. комментарии к статье 93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94.</w:t>
      </w:r>
      <w:r w:rsidRPr="006F0A46">
        <w:rPr>
          <w:sz w:val="20"/>
          <w:szCs w:val="20"/>
        </w:rPr>
        <w:t xml:space="preserve"> Последствия введения внешнего управления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392" w:history="1">
        <w:r w:rsidRPr="006F0A46">
          <w:rPr>
            <w:i/>
            <w:iCs/>
            <w:color w:val="106BBE"/>
            <w:sz w:val="20"/>
            <w:szCs w:val="20"/>
          </w:rPr>
          <w:t>Федеральным законом</w:t>
        </w:r>
      </w:hyperlink>
      <w:r w:rsidRPr="006F0A46">
        <w:rPr>
          <w:i/>
          <w:iCs/>
          <w:color w:val="353842"/>
          <w:sz w:val="20"/>
          <w:szCs w:val="20"/>
        </w:rPr>
        <w:t xml:space="preserve"> от 19 июля 2009 г. N 195-ФЗ в пункт 1 статьи 94 внесены изменения</w:t>
      </w:r>
    </w:p>
    <w:p w:rsidR="006F0A46" w:rsidRPr="006F0A46" w:rsidRDefault="006F0A46" w:rsidP="006F0A46">
      <w:pPr>
        <w:suppressAutoHyphens/>
        <w:spacing w:before="75"/>
        <w:ind w:left="170"/>
        <w:jc w:val="both"/>
        <w:rPr>
          <w:i/>
          <w:iCs/>
          <w:color w:val="353842"/>
          <w:sz w:val="20"/>
          <w:szCs w:val="20"/>
        </w:rPr>
      </w:pPr>
      <w:hyperlink r:id="rId139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С даты введения внешнего управления:</w:t>
      </w:r>
    </w:p>
    <w:p w:rsidR="006F0A46" w:rsidRPr="006F0A46" w:rsidRDefault="006F0A46" w:rsidP="006F0A46">
      <w:pPr>
        <w:suppressAutoHyphens/>
        <w:ind w:firstLine="720"/>
        <w:jc w:val="both"/>
        <w:rPr>
          <w:sz w:val="20"/>
          <w:szCs w:val="20"/>
        </w:rPr>
      </w:pPr>
      <w:r w:rsidRPr="006F0A46">
        <w:rPr>
          <w:sz w:val="20"/>
          <w:szCs w:val="20"/>
        </w:rPr>
        <w:t>прекращаются полномочия руководителя должника, управление делами должника возлагается на внешнего управляющего;</w:t>
      </w:r>
    </w:p>
    <w:p w:rsidR="006F0A46" w:rsidRPr="006F0A46" w:rsidRDefault="006F0A46" w:rsidP="006F0A46">
      <w:pPr>
        <w:suppressAutoHyphens/>
        <w:ind w:firstLine="720"/>
        <w:jc w:val="both"/>
        <w:rPr>
          <w:sz w:val="20"/>
          <w:szCs w:val="20"/>
        </w:rPr>
      </w:pPr>
      <w:r w:rsidRPr="006F0A46">
        <w:rPr>
          <w:sz w:val="20"/>
          <w:szCs w:val="20"/>
        </w:rPr>
        <w:t xml:space="preserve">внешний управляющий вправе издать приказ об увольнении руководителя должника или предложить руководителю должника перейти на другую работу в порядке и на условиях, которые установлены </w:t>
      </w:r>
      <w:hyperlink r:id="rId1394" w:history="1">
        <w:r w:rsidRPr="006F0A46">
          <w:rPr>
            <w:color w:val="106BBE"/>
            <w:sz w:val="20"/>
            <w:szCs w:val="20"/>
          </w:rPr>
          <w:t>трудовым законодательством</w:t>
        </w:r>
      </w:hyperlink>
      <w:r w:rsidRPr="006F0A46">
        <w:rPr>
          <w:sz w:val="20"/>
          <w:szCs w:val="20"/>
        </w:rPr>
        <w:t>;</w:t>
      </w:r>
    </w:p>
    <w:p w:rsidR="006F0A46" w:rsidRPr="006F0A46" w:rsidRDefault="006F0A46" w:rsidP="006F0A46">
      <w:pPr>
        <w:suppressAutoHyphens/>
        <w:ind w:firstLine="720"/>
        <w:jc w:val="both"/>
        <w:rPr>
          <w:sz w:val="20"/>
          <w:szCs w:val="20"/>
        </w:rPr>
      </w:pPr>
      <w:r w:rsidRPr="006F0A46">
        <w:rPr>
          <w:sz w:val="20"/>
          <w:szCs w:val="20"/>
        </w:rPr>
        <w:t xml:space="preserve">прекращаются полномочия органов управления должника и собственника имущества должника - унитарного предприятия, полномочия руководителя должника и иных органов управления должника переходят к внешнему управляющему, за исключением полномочий органов управления должника и собственника имущества должника - унитарного предприятия, предусмотренных </w:t>
      </w:r>
      <w:hyperlink r:id="rId1395" w:history="1">
        <w:r w:rsidRPr="006F0A46">
          <w:rPr>
            <w:color w:val="106BBE"/>
            <w:sz w:val="20"/>
            <w:szCs w:val="20"/>
          </w:rPr>
          <w:t>пунктами 2</w:t>
        </w:r>
      </w:hyperlink>
      <w:r w:rsidRPr="006F0A46">
        <w:rPr>
          <w:sz w:val="20"/>
          <w:szCs w:val="20"/>
        </w:rPr>
        <w:t xml:space="preserve"> и </w:t>
      </w:r>
      <w:hyperlink r:id="rId1396" w:history="1">
        <w:r w:rsidRPr="006F0A46">
          <w:rPr>
            <w:color w:val="106BBE"/>
            <w:sz w:val="20"/>
            <w:szCs w:val="20"/>
          </w:rPr>
          <w:t>3</w:t>
        </w:r>
      </w:hyperlink>
      <w:r w:rsidRPr="006F0A46">
        <w:rPr>
          <w:sz w:val="20"/>
          <w:szCs w:val="20"/>
        </w:rPr>
        <w:t xml:space="preserve"> настоящей статьи. Органы управления должника, временный управляющий, административный управляющий в течение трех дней с даты утверждения внешнего управляющего обязаны обеспечить передачу бухгалтерской и иной документации должника, печатей и штампов, материальных и иных ценностей внешнему управляющему;</w:t>
      </w:r>
    </w:p>
    <w:p w:rsidR="006F0A46" w:rsidRPr="006F0A46" w:rsidRDefault="006F0A46" w:rsidP="006F0A46">
      <w:pPr>
        <w:suppressAutoHyphens/>
        <w:ind w:firstLine="720"/>
        <w:jc w:val="both"/>
        <w:rPr>
          <w:sz w:val="20"/>
          <w:szCs w:val="20"/>
        </w:rPr>
      </w:pPr>
      <w:r w:rsidRPr="006F0A46">
        <w:rPr>
          <w:sz w:val="20"/>
          <w:szCs w:val="20"/>
        </w:rPr>
        <w:t>отменяются ранее принятые меры по обеспечению требований кредиторов;</w:t>
      </w:r>
    </w:p>
    <w:p w:rsidR="006F0A46" w:rsidRPr="006F0A46" w:rsidRDefault="006F0A46" w:rsidP="006F0A46">
      <w:pPr>
        <w:suppressAutoHyphens/>
        <w:ind w:firstLine="720"/>
        <w:jc w:val="both"/>
        <w:rPr>
          <w:sz w:val="20"/>
          <w:szCs w:val="20"/>
        </w:rPr>
      </w:pPr>
      <w:r w:rsidRPr="006F0A46">
        <w:rPr>
          <w:sz w:val="20"/>
          <w:szCs w:val="20"/>
        </w:rPr>
        <w:t>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 за исключением арестов и иных ограничений, налагаемых в гражданском или арбитражном судопроизводстве либо исполнительном производстве в отношении взыскания задолженности по текущим платежам, истребования имущества из чужого незаконного владения;</w:t>
      </w:r>
    </w:p>
    <w:p w:rsidR="006F0A46" w:rsidRPr="006F0A46" w:rsidRDefault="006F0A46" w:rsidP="006F0A46">
      <w:pPr>
        <w:suppressAutoHyphens/>
        <w:ind w:firstLine="720"/>
        <w:jc w:val="both"/>
        <w:rPr>
          <w:sz w:val="20"/>
          <w:szCs w:val="20"/>
        </w:rPr>
      </w:pPr>
      <w:r w:rsidRPr="006F0A46">
        <w:rPr>
          <w:sz w:val="20"/>
          <w:szCs w:val="20"/>
        </w:rPr>
        <w:t xml:space="preserve">вводится </w:t>
      </w:r>
      <w:hyperlink r:id="rId1397" w:history="1">
        <w:r w:rsidRPr="006F0A46">
          <w:rPr>
            <w:color w:val="106BBE"/>
            <w:sz w:val="20"/>
            <w:szCs w:val="20"/>
          </w:rPr>
          <w:t>мораторий</w:t>
        </w:r>
      </w:hyperlink>
      <w:r w:rsidRPr="006F0A46">
        <w:rPr>
          <w:sz w:val="20"/>
          <w:szCs w:val="20"/>
        </w:rPr>
        <w:t xml:space="preserve"> на удовлетворение требований кредиторов по денежным обязательствам и об уплате обязательных платежей, за исключением случаев, предусмотренных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6F0A46" w:rsidRPr="006F0A46" w:rsidRDefault="006F0A46" w:rsidP="006F0A46">
      <w:pPr>
        <w:suppressAutoHyphens/>
        <w:ind w:firstLine="720"/>
        <w:jc w:val="both"/>
        <w:rPr>
          <w:sz w:val="20"/>
          <w:szCs w:val="20"/>
        </w:rPr>
      </w:pPr>
      <w:r w:rsidRPr="006F0A46">
        <w:rPr>
          <w:sz w:val="20"/>
          <w:szCs w:val="20"/>
        </w:rPr>
        <w:t>2. Органы управления должника в пределах компетенции, установленной федеральным законом, вправе принимать решения:</w:t>
      </w:r>
    </w:p>
    <w:p w:rsidR="006F0A46" w:rsidRPr="006F0A46" w:rsidRDefault="006F0A46" w:rsidP="006F0A46">
      <w:pPr>
        <w:suppressAutoHyphens/>
        <w:ind w:firstLine="720"/>
        <w:jc w:val="both"/>
        <w:rPr>
          <w:sz w:val="20"/>
          <w:szCs w:val="20"/>
        </w:rPr>
      </w:pPr>
      <w:r w:rsidRPr="006F0A46">
        <w:rPr>
          <w:sz w:val="20"/>
          <w:szCs w:val="20"/>
        </w:rPr>
        <w:t xml:space="preserve">абзац второй </w:t>
      </w:r>
      <w:hyperlink r:id="rId1398"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1399" w:history="1">
        <w:r w:rsidRPr="006F0A46">
          <w:rPr>
            <w:i/>
            <w:iCs/>
            <w:color w:val="106BBE"/>
            <w:sz w:val="20"/>
            <w:szCs w:val="20"/>
          </w:rPr>
          <w:t>абзаца второго пункта 2 статьи 94</w:t>
        </w:r>
      </w:hyperlink>
    </w:p>
    <w:p w:rsidR="006F0A46" w:rsidRPr="006F0A46" w:rsidRDefault="006F0A46" w:rsidP="006F0A46">
      <w:pPr>
        <w:suppressAutoHyphens/>
        <w:ind w:firstLine="720"/>
        <w:jc w:val="both"/>
        <w:rPr>
          <w:sz w:val="20"/>
          <w:szCs w:val="20"/>
        </w:rPr>
      </w:pPr>
      <w:r w:rsidRPr="006F0A46">
        <w:rPr>
          <w:sz w:val="20"/>
          <w:szCs w:val="20"/>
        </w:rPr>
        <w:t>об определении количества, номинальной стоимости объявленных акций;</w:t>
      </w:r>
    </w:p>
    <w:p w:rsidR="006F0A46" w:rsidRPr="006F0A46" w:rsidRDefault="006F0A46" w:rsidP="006F0A46">
      <w:pPr>
        <w:suppressAutoHyphens/>
        <w:ind w:firstLine="720"/>
        <w:jc w:val="both"/>
        <w:rPr>
          <w:sz w:val="20"/>
          <w:szCs w:val="20"/>
        </w:rPr>
      </w:pPr>
      <w:r w:rsidRPr="006F0A46">
        <w:rPr>
          <w:sz w:val="20"/>
          <w:szCs w:val="20"/>
        </w:rPr>
        <w:t>об увеличении уставного капитала акционерного общества путем размещения дополнительных обыкновенных акций;</w:t>
      </w:r>
    </w:p>
    <w:p w:rsidR="006F0A46" w:rsidRPr="006F0A46" w:rsidRDefault="006F0A46" w:rsidP="006F0A46">
      <w:pPr>
        <w:suppressAutoHyphens/>
        <w:ind w:firstLine="720"/>
        <w:jc w:val="both"/>
        <w:rPr>
          <w:sz w:val="20"/>
          <w:szCs w:val="20"/>
        </w:rPr>
      </w:pPr>
      <w:r w:rsidRPr="006F0A46">
        <w:rPr>
          <w:sz w:val="20"/>
          <w:szCs w:val="20"/>
        </w:rPr>
        <w:t>об обращении с ходатайством к собранию кредиторов о включении в план внешнего управления возможности дополнительной эмиссии акций;</w:t>
      </w:r>
    </w:p>
    <w:p w:rsidR="006F0A46" w:rsidRPr="006F0A46" w:rsidRDefault="006F0A46" w:rsidP="006F0A46">
      <w:pPr>
        <w:suppressAutoHyphens/>
        <w:ind w:firstLine="720"/>
        <w:jc w:val="both"/>
        <w:rPr>
          <w:sz w:val="20"/>
          <w:szCs w:val="20"/>
        </w:rPr>
      </w:pPr>
      <w:r w:rsidRPr="006F0A46">
        <w:rPr>
          <w:sz w:val="20"/>
          <w:szCs w:val="20"/>
        </w:rPr>
        <w:t>об определении порядка ведения общего собрания акционеров;</w:t>
      </w:r>
    </w:p>
    <w:p w:rsidR="006F0A46" w:rsidRPr="006F0A46" w:rsidRDefault="006F0A46" w:rsidP="006F0A46">
      <w:pPr>
        <w:suppressAutoHyphens/>
        <w:ind w:firstLine="720"/>
        <w:jc w:val="both"/>
        <w:rPr>
          <w:sz w:val="20"/>
          <w:szCs w:val="20"/>
        </w:rPr>
      </w:pPr>
      <w:r w:rsidRPr="006F0A46">
        <w:rPr>
          <w:sz w:val="20"/>
          <w:szCs w:val="20"/>
        </w:rPr>
        <w:t>об обращении с ходатайством о продаже предприятия должника;</w:t>
      </w:r>
    </w:p>
    <w:p w:rsidR="006F0A46" w:rsidRPr="006F0A46" w:rsidRDefault="006F0A46" w:rsidP="006F0A46">
      <w:pPr>
        <w:suppressAutoHyphens/>
        <w:ind w:firstLine="720"/>
        <w:jc w:val="both"/>
        <w:rPr>
          <w:sz w:val="20"/>
          <w:szCs w:val="20"/>
        </w:rPr>
      </w:pPr>
      <w:r w:rsidRPr="006F0A46">
        <w:rPr>
          <w:sz w:val="20"/>
          <w:szCs w:val="20"/>
        </w:rPr>
        <w:t>о замещении активов должника;</w:t>
      </w:r>
    </w:p>
    <w:p w:rsidR="006F0A46" w:rsidRPr="006F0A46" w:rsidRDefault="006F0A46" w:rsidP="006F0A46">
      <w:pPr>
        <w:suppressAutoHyphens/>
        <w:ind w:firstLine="720"/>
        <w:jc w:val="both"/>
        <w:rPr>
          <w:sz w:val="20"/>
          <w:szCs w:val="20"/>
        </w:rPr>
      </w:pPr>
      <w:r w:rsidRPr="006F0A46">
        <w:rPr>
          <w:sz w:val="20"/>
          <w:szCs w:val="20"/>
        </w:rPr>
        <w:t>об избрании представителя учредителей (участников) должника;</w:t>
      </w:r>
    </w:p>
    <w:p w:rsidR="006F0A46" w:rsidRPr="006F0A46" w:rsidRDefault="006F0A46" w:rsidP="006F0A46">
      <w:pPr>
        <w:suppressAutoHyphens/>
        <w:ind w:firstLine="720"/>
        <w:jc w:val="both"/>
        <w:rPr>
          <w:sz w:val="20"/>
          <w:szCs w:val="20"/>
        </w:rPr>
      </w:pPr>
      <w:r w:rsidRPr="006F0A46">
        <w:rPr>
          <w:sz w:val="20"/>
          <w:szCs w:val="20"/>
        </w:rPr>
        <w:t>о заключении соглашения между третьим лицом или третьими лицами и органами управления должника, уполномоченными в соответствии с учредительными документами принимать решение о заключении крупных сделок, об условиях предоставления денежных средств для исполнения обязательств должника;</w:t>
      </w:r>
    </w:p>
    <w:p w:rsidR="006F0A46" w:rsidRPr="006F0A46" w:rsidRDefault="006F0A46" w:rsidP="006F0A46">
      <w:pPr>
        <w:suppressAutoHyphens/>
        <w:ind w:firstLine="720"/>
        <w:jc w:val="both"/>
        <w:rPr>
          <w:sz w:val="20"/>
          <w:szCs w:val="20"/>
        </w:rPr>
      </w:pPr>
      <w:r w:rsidRPr="006F0A46">
        <w:rPr>
          <w:sz w:val="20"/>
          <w:szCs w:val="20"/>
        </w:rPr>
        <w:t>иные необходимые для размещения дополнительных обыкновенных акций должника решения.</w:t>
      </w:r>
    </w:p>
    <w:p w:rsidR="006F0A46" w:rsidRPr="006F0A46" w:rsidRDefault="006F0A46" w:rsidP="006F0A46">
      <w:pPr>
        <w:suppressAutoHyphens/>
        <w:ind w:firstLine="720"/>
        <w:jc w:val="both"/>
        <w:rPr>
          <w:sz w:val="20"/>
          <w:szCs w:val="20"/>
        </w:rPr>
      </w:pPr>
      <w:r w:rsidRPr="006F0A46">
        <w:rPr>
          <w:sz w:val="20"/>
          <w:szCs w:val="20"/>
        </w:rPr>
        <w:t>Ходатайство органов управления должника о продаже предприятия должно содержать сведения о минимальной цене продажи предприятия должника.</w:t>
      </w:r>
    </w:p>
    <w:p w:rsidR="006F0A46" w:rsidRPr="006F0A46" w:rsidRDefault="006F0A46" w:rsidP="006F0A46">
      <w:pPr>
        <w:suppressAutoHyphens/>
        <w:ind w:firstLine="720"/>
        <w:jc w:val="both"/>
        <w:rPr>
          <w:sz w:val="20"/>
          <w:szCs w:val="20"/>
        </w:rPr>
      </w:pPr>
      <w:r w:rsidRPr="006F0A46">
        <w:rPr>
          <w:sz w:val="20"/>
          <w:szCs w:val="20"/>
        </w:rPr>
        <w:t>Средства, затраченные на проведение собрания акционеров и заседания совета директоров (наблюдательного совета) иного органа управления должника, возмещаются за счет должника только в случае, если такая возможность предусмотрена планом внешнего управления.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400"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статья 94 дополнена пунктом 3</w:t>
      </w:r>
    </w:p>
    <w:p w:rsidR="006F0A46" w:rsidRPr="006F0A46" w:rsidRDefault="006F0A46" w:rsidP="006F0A46">
      <w:pPr>
        <w:suppressAutoHyphens/>
        <w:ind w:firstLine="720"/>
        <w:jc w:val="both"/>
        <w:rPr>
          <w:sz w:val="20"/>
          <w:szCs w:val="20"/>
        </w:rPr>
      </w:pPr>
      <w:r w:rsidRPr="006F0A46">
        <w:rPr>
          <w:sz w:val="20"/>
          <w:szCs w:val="20"/>
        </w:rPr>
        <w:t xml:space="preserve">3. Собственник имущества должника - унитарного предприятия в пределах компетенции, установленной </w:t>
      </w:r>
      <w:hyperlink r:id="rId1401" w:history="1">
        <w:r w:rsidRPr="006F0A46">
          <w:rPr>
            <w:color w:val="106BBE"/>
            <w:sz w:val="20"/>
            <w:szCs w:val="20"/>
          </w:rPr>
          <w:t>федеральным законом</w:t>
        </w:r>
      </w:hyperlink>
      <w:r w:rsidRPr="006F0A46">
        <w:rPr>
          <w:sz w:val="20"/>
          <w:szCs w:val="20"/>
        </w:rPr>
        <w:t>, вправе принимать решения:</w:t>
      </w:r>
    </w:p>
    <w:p w:rsidR="006F0A46" w:rsidRPr="006F0A46" w:rsidRDefault="006F0A46" w:rsidP="006F0A46">
      <w:pPr>
        <w:suppressAutoHyphens/>
        <w:ind w:firstLine="720"/>
        <w:jc w:val="both"/>
        <w:rPr>
          <w:sz w:val="20"/>
          <w:szCs w:val="20"/>
        </w:rPr>
      </w:pPr>
      <w:r w:rsidRPr="006F0A46">
        <w:rPr>
          <w:sz w:val="20"/>
          <w:szCs w:val="20"/>
        </w:rPr>
        <w:t>об обращении с ходатайством о продаже предприятия должника;</w:t>
      </w:r>
    </w:p>
    <w:p w:rsidR="006F0A46" w:rsidRPr="006F0A46" w:rsidRDefault="006F0A46" w:rsidP="006F0A46">
      <w:pPr>
        <w:suppressAutoHyphens/>
        <w:ind w:firstLine="720"/>
        <w:jc w:val="both"/>
        <w:rPr>
          <w:sz w:val="20"/>
          <w:szCs w:val="20"/>
        </w:rPr>
      </w:pPr>
      <w:r w:rsidRPr="006F0A46">
        <w:rPr>
          <w:sz w:val="20"/>
          <w:szCs w:val="20"/>
        </w:rPr>
        <w:t>о замещении активов должника;</w:t>
      </w:r>
    </w:p>
    <w:p w:rsidR="006F0A46" w:rsidRPr="006F0A46" w:rsidRDefault="006F0A46" w:rsidP="006F0A46">
      <w:pPr>
        <w:suppressAutoHyphens/>
        <w:ind w:firstLine="720"/>
        <w:jc w:val="both"/>
        <w:rPr>
          <w:sz w:val="20"/>
          <w:szCs w:val="20"/>
        </w:rPr>
      </w:pPr>
      <w:r w:rsidRPr="006F0A46">
        <w:rPr>
          <w:sz w:val="20"/>
          <w:szCs w:val="20"/>
        </w:rPr>
        <w:lastRenderedPageBreak/>
        <w:t>о заключении соглашения с третьим лицом или третьими лицами об условиях предоставления денежных средств для исполнения обязательств должника.</w:t>
      </w:r>
    </w:p>
    <w:p w:rsidR="006F0A46" w:rsidRPr="006F0A46" w:rsidRDefault="006F0A46" w:rsidP="006F0A46">
      <w:pPr>
        <w:suppressAutoHyphens/>
        <w:ind w:firstLine="720"/>
        <w:jc w:val="both"/>
        <w:rPr>
          <w:sz w:val="20"/>
          <w:szCs w:val="20"/>
        </w:rPr>
      </w:pPr>
      <w:r w:rsidRPr="006F0A46">
        <w:rPr>
          <w:sz w:val="20"/>
          <w:szCs w:val="20"/>
        </w:rPr>
        <w:t>Ходатайство собственника имущества должника - унитарного предприятия о продаже предприятия должно содержать сведения о минимальной цене продажи предприятия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94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95.</w:t>
      </w:r>
      <w:r w:rsidRPr="006F0A46">
        <w:rPr>
          <w:sz w:val="20"/>
          <w:szCs w:val="20"/>
        </w:rPr>
        <w:t xml:space="preserve"> Мораторий на удовлетворение требований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402"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1 статьи 95 внесены изменения</w:t>
      </w:r>
    </w:p>
    <w:p w:rsidR="006F0A46" w:rsidRPr="006F0A46" w:rsidRDefault="006F0A46" w:rsidP="006F0A46">
      <w:pPr>
        <w:suppressAutoHyphens/>
        <w:spacing w:before="75"/>
        <w:ind w:left="170"/>
        <w:jc w:val="both"/>
        <w:rPr>
          <w:i/>
          <w:iCs/>
          <w:color w:val="353842"/>
          <w:sz w:val="20"/>
          <w:szCs w:val="20"/>
        </w:rPr>
      </w:pPr>
      <w:hyperlink r:id="rId140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 </w:t>
      </w:r>
      <w:hyperlink r:id="rId1404" w:history="1">
        <w:r w:rsidRPr="006F0A46">
          <w:rPr>
            <w:color w:val="106BBE"/>
            <w:sz w:val="20"/>
            <w:szCs w:val="20"/>
          </w:rPr>
          <w:t>Мораторий</w:t>
        </w:r>
      </w:hyperlink>
      <w:r w:rsidRPr="006F0A46">
        <w:rPr>
          <w:sz w:val="20"/>
          <w:szCs w:val="20"/>
        </w:rPr>
        <w:t xml:space="preserve"> на удовлетворение требований кредиторов распространяется на </w:t>
      </w:r>
      <w:hyperlink r:id="rId1405" w:history="1">
        <w:r w:rsidRPr="006F0A46">
          <w:rPr>
            <w:color w:val="106BBE"/>
            <w:sz w:val="20"/>
            <w:szCs w:val="20"/>
          </w:rPr>
          <w:t>денежные обязательства</w:t>
        </w:r>
      </w:hyperlink>
      <w:r w:rsidRPr="006F0A46">
        <w:rPr>
          <w:sz w:val="20"/>
          <w:szCs w:val="20"/>
        </w:rPr>
        <w:t xml:space="preserve"> и </w:t>
      </w:r>
      <w:hyperlink r:id="rId1406" w:history="1">
        <w:r w:rsidRPr="006F0A46">
          <w:rPr>
            <w:color w:val="106BBE"/>
            <w:sz w:val="20"/>
            <w:szCs w:val="20"/>
          </w:rPr>
          <w:t>обязательные платежи</w:t>
        </w:r>
      </w:hyperlink>
      <w:r w:rsidRPr="006F0A46">
        <w:rPr>
          <w:sz w:val="20"/>
          <w:szCs w:val="20"/>
        </w:rPr>
        <w:t>, за исключением текущих платежей.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407"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2 статьи 95 внесены изменения, </w:t>
      </w:r>
      <w:hyperlink r:id="rId1408"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1409"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41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В течение срока действия моратория на удовлетворение требований кредиторов по денежным обязательствам и об уплате обязательных платежей, предусмотренных пунктом 1 настоящей статьи:</w:t>
      </w:r>
    </w:p>
    <w:p w:rsidR="006F0A46" w:rsidRPr="006F0A46" w:rsidRDefault="006F0A46" w:rsidP="006F0A46">
      <w:pPr>
        <w:suppressAutoHyphens/>
        <w:ind w:firstLine="720"/>
        <w:jc w:val="both"/>
        <w:rPr>
          <w:sz w:val="20"/>
          <w:szCs w:val="20"/>
        </w:rPr>
      </w:pPr>
      <w:r w:rsidRPr="006F0A46">
        <w:rPr>
          <w:sz w:val="20"/>
          <w:szCs w:val="20"/>
        </w:rPr>
        <w:t>приостанавливается исполнение исполнительных документов по имущественным взысканиям, иных документов, взыскание по которым производится в бесспорном порядке, не допускается их принудительное исполнение, за исключением исполнения исполнительных документов, выданных на основании вступивших в законную силу до введения внешнего управления решений о взыскании задолженности по заработной плате, о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а также о взыскании задолженности по текущим платежам;</w:t>
      </w:r>
    </w:p>
    <w:p w:rsidR="006F0A46" w:rsidRPr="006F0A46" w:rsidRDefault="006F0A46" w:rsidP="006F0A46">
      <w:pPr>
        <w:suppressAutoHyphens/>
        <w:ind w:firstLine="720"/>
        <w:jc w:val="both"/>
        <w:rPr>
          <w:sz w:val="20"/>
          <w:szCs w:val="20"/>
        </w:rPr>
      </w:pPr>
      <w:r w:rsidRPr="006F0A46">
        <w:rPr>
          <w:sz w:val="20"/>
          <w:szCs w:val="20"/>
        </w:rP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6F0A46" w:rsidRPr="006F0A46" w:rsidRDefault="006F0A46" w:rsidP="006F0A46">
      <w:pPr>
        <w:suppressAutoHyphens/>
        <w:ind w:firstLine="720"/>
        <w:jc w:val="both"/>
        <w:rPr>
          <w:sz w:val="20"/>
          <w:szCs w:val="20"/>
        </w:rPr>
      </w:pPr>
      <w:r w:rsidRPr="006F0A46">
        <w:rPr>
          <w:sz w:val="20"/>
          <w:szCs w:val="20"/>
        </w:rPr>
        <w:t xml:space="preserve">На сумму требований конкурсного кредитора, уполномоченного органа в размере, установленном в соответствии со </w:t>
      </w:r>
      <w:hyperlink r:id="rId1411" w:history="1">
        <w:r w:rsidRPr="006F0A46">
          <w:rPr>
            <w:color w:val="106BBE"/>
            <w:sz w:val="20"/>
            <w:szCs w:val="20"/>
          </w:rPr>
          <w:t>статьей 4</w:t>
        </w:r>
      </w:hyperlink>
      <w:r w:rsidRPr="006F0A46">
        <w:rPr>
          <w:sz w:val="20"/>
          <w:szCs w:val="20"/>
        </w:rPr>
        <w:t xml:space="preserve"> настоящего Федерального закона на дату введения внешнего управления, начисляются проценты в порядке и в размере, которые предусмотрены настоящей статьей.</w:t>
      </w:r>
    </w:p>
    <w:p w:rsidR="006F0A46" w:rsidRPr="006F0A46" w:rsidRDefault="006F0A46" w:rsidP="006F0A46">
      <w:pPr>
        <w:suppressAutoHyphens/>
        <w:ind w:firstLine="720"/>
        <w:jc w:val="both"/>
        <w:rPr>
          <w:sz w:val="20"/>
          <w:szCs w:val="20"/>
        </w:rPr>
      </w:pPr>
      <w:r w:rsidRPr="006F0A46">
        <w:rPr>
          <w:sz w:val="20"/>
          <w:szCs w:val="20"/>
        </w:rPr>
        <w:t xml:space="preserve">Проценты на сумму требований конкурсного кредитора, уполномоченного органа, выраженных в валюте Российской Федерации, начисляются в размере </w:t>
      </w:r>
      <w:hyperlink r:id="rId1412" w:history="1">
        <w:r w:rsidRPr="006F0A46">
          <w:rPr>
            <w:color w:val="106BBE"/>
            <w:sz w:val="20"/>
            <w:szCs w:val="20"/>
          </w:rPr>
          <w:t>ставки рефинансирования</w:t>
        </w:r>
      </w:hyperlink>
      <w:r w:rsidRPr="006F0A46">
        <w:rPr>
          <w:sz w:val="20"/>
          <w:szCs w:val="20"/>
        </w:rPr>
        <w:t>, установленной Центральным банком Российской Федерации на дату введения внешнего управления.</w:t>
      </w:r>
    </w:p>
    <w:p w:rsidR="006F0A46" w:rsidRPr="006F0A46" w:rsidRDefault="006F0A46" w:rsidP="006F0A46">
      <w:pPr>
        <w:suppressAutoHyphens/>
        <w:ind w:firstLine="720"/>
        <w:jc w:val="both"/>
        <w:rPr>
          <w:sz w:val="20"/>
          <w:szCs w:val="20"/>
        </w:rPr>
      </w:pPr>
      <w:r w:rsidRPr="006F0A46">
        <w:rPr>
          <w:sz w:val="20"/>
          <w:szCs w:val="20"/>
        </w:rPr>
        <w:t>Соглашением внешнего управляющего с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такими размером или сроком.</w:t>
      </w:r>
    </w:p>
    <w:p w:rsidR="006F0A46" w:rsidRPr="006F0A46" w:rsidRDefault="006F0A46" w:rsidP="006F0A46">
      <w:pPr>
        <w:suppressAutoHyphens/>
        <w:ind w:firstLine="720"/>
        <w:jc w:val="both"/>
        <w:rPr>
          <w:sz w:val="20"/>
          <w:szCs w:val="20"/>
        </w:rPr>
      </w:pPr>
      <w:r w:rsidRPr="006F0A46">
        <w:rPr>
          <w:sz w:val="20"/>
          <w:szCs w:val="20"/>
        </w:rPr>
        <w:t>Подлежащие начислению и уплате в соответствии с настоящей статьей проценты начисляются на сумму требований кредиторов каждой очереди с даты введения внешнего управления и до даты вынесения арбитражным судом определения о начале расчетов с кредиторами по требованиям кредиторов каждой очереди, либо до момента удовлетворения указанных требований должником или третьим лицом в ходе внешнего управления, либо до момента принятия решения о признании должника банкротом и об открытии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6F0A46" w:rsidRPr="006F0A46" w:rsidRDefault="006F0A46" w:rsidP="006F0A46">
      <w:pPr>
        <w:suppressAutoHyphens/>
        <w:ind w:firstLine="720"/>
        <w:jc w:val="both"/>
        <w:rPr>
          <w:sz w:val="20"/>
          <w:szCs w:val="20"/>
        </w:rPr>
      </w:pPr>
      <w:r w:rsidRPr="006F0A46">
        <w:rPr>
          <w:sz w:val="20"/>
          <w:szCs w:val="20"/>
        </w:rPr>
        <w:t xml:space="preserve">Уплата начисленных в соответствии с настоящей статьей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установленном </w:t>
      </w:r>
      <w:hyperlink r:id="rId1413" w:history="1">
        <w:r w:rsidRPr="006F0A46">
          <w:rPr>
            <w:color w:val="106BBE"/>
            <w:sz w:val="20"/>
            <w:szCs w:val="20"/>
          </w:rPr>
          <w:t>статьей 121</w:t>
        </w:r>
      </w:hyperlink>
      <w:r w:rsidRPr="006F0A46">
        <w:rPr>
          <w:sz w:val="20"/>
          <w:szCs w:val="20"/>
        </w:rPr>
        <w:t xml:space="preserve"> настоящего Федерального закона. Если такое удовлетворение не произошло до даты принятия решения о признании должника банкротом и об открытии конкурсного производства, уплата начисленных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r:id="rId1414" w:history="1">
        <w:r w:rsidRPr="006F0A46">
          <w:rPr>
            <w:color w:val="106BBE"/>
            <w:sz w:val="20"/>
            <w:szCs w:val="20"/>
          </w:rPr>
          <w:t>статьей 134</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3. </w:t>
      </w:r>
      <w:hyperlink r:id="rId1415" w:history="1">
        <w:r w:rsidRPr="006F0A46">
          <w:rPr>
            <w:color w:val="106BBE"/>
            <w:sz w:val="20"/>
            <w:szCs w:val="20"/>
          </w:rPr>
          <w:t>Мораторий</w:t>
        </w:r>
      </w:hyperlink>
      <w:r w:rsidRPr="006F0A46">
        <w:rPr>
          <w:sz w:val="20"/>
          <w:szCs w:val="20"/>
        </w:rPr>
        <w:t xml:space="preserve"> на удовлетворение требований кредиторов распространяется также на требования кредиторов о возмещении убытков, связанных с отказом внешнего управляющего от исполнения договоров должника.</w:t>
      </w:r>
    </w:p>
    <w:p w:rsidR="006F0A46" w:rsidRPr="006F0A46" w:rsidRDefault="006F0A46" w:rsidP="006F0A46">
      <w:pPr>
        <w:suppressAutoHyphens/>
        <w:ind w:firstLine="720"/>
        <w:jc w:val="both"/>
        <w:rPr>
          <w:sz w:val="20"/>
          <w:szCs w:val="20"/>
        </w:rPr>
      </w:pPr>
      <w:r w:rsidRPr="006F0A46">
        <w:rPr>
          <w:sz w:val="20"/>
          <w:szCs w:val="20"/>
        </w:rPr>
        <w:t xml:space="preserve">4. </w:t>
      </w:r>
      <w:hyperlink r:id="rId1416"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lastRenderedPageBreak/>
        <w:t xml:space="preserve">См. текст </w:t>
      </w:r>
      <w:hyperlink r:id="rId1417" w:history="1">
        <w:r w:rsidRPr="006F0A46">
          <w:rPr>
            <w:i/>
            <w:iCs/>
            <w:color w:val="106BBE"/>
            <w:sz w:val="20"/>
            <w:szCs w:val="20"/>
          </w:rPr>
          <w:t>пункта 4 статьи 95</w:t>
        </w:r>
      </w:hyperlink>
    </w:p>
    <w:p w:rsidR="006F0A46" w:rsidRPr="006F0A46" w:rsidRDefault="006F0A46" w:rsidP="006F0A46">
      <w:pPr>
        <w:suppressAutoHyphens/>
        <w:spacing w:before="75"/>
        <w:ind w:left="170"/>
        <w:jc w:val="both"/>
        <w:rPr>
          <w:i/>
          <w:iCs/>
          <w:color w:val="353842"/>
          <w:sz w:val="20"/>
          <w:szCs w:val="20"/>
        </w:rPr>
      </w:pPr>
    </w:p>
    <w:p w:rsidR="006F0A46" w:rsidRPr="006F0A46" w:rsidRDefault="006F0A46" w:rsidP="006F0A46">
      <w:pPr>
        <w:suppressAutoHyphens/>
        <w:spacing w:before="75"/>
        <w:ind w:left="170"/>
        <w:jc w:val="both"/>
        <w:rPr>
          <w:i/>
          <w:iCs/>
          <w:color w:val="353842"/>
          <w:sz w:val="20"/>
          <w:szCs w:val="20"/>
        </w:rPr>
      </w:pPr>
      <w:hyperlink r:id="rId1418"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5 статьи 95 внесены изменения, </w:t>
      </w:r>
      <w:hyperlink r:id="rId1419"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1420"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42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5. Мораторий на удовлетворение требований кредиторов не распространяется на требования о взыскании задолженности по заработной плате, выплате вознаграждений авторам результатов интеллектуальной деятельности, о возмещении вреда, причиненного жизни или здоровью, о выплате компенсации сверх возмещения вреда.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При осуществлении процедур банкротства суммы членских профсоюзных взносов из заработной платы работников должны перечисляться работодателем на счет профсоюзной организации в очередности, установленной для выплаты заработной платы. Мораторий на удовлетворение требований кредиторов по денежным обязательствам, предусмотренный </w:t>
      </w:r>
      <w:hyperlink r:id="rId1422" w:history="1">
        <w:r w:rsidRPr="006F0A46">
          <w:rPr>
            <w:color w:val="106BBE"/>
            <w:sz w:val="20"/>
            <w:szCs w:val="20"/>
          </w:rPr>
          <w:t>статьями 94</w:t>
        </w:r>
      </w:hyperlink>
      <w:r w:rsidRPr="006F0A46">
        <w:rPr>
          <w:color w:val="353842"/>
          <w:sz w:val="20"/>
          <w:szCs w:val="20"/>
        </w:rPr>
        <w:t xml:space="preserve">, </w:t>
      </w:r>
      <w:hyperlink r:id="rId1423" w:history="1">
        <w:r w:rsidRPr="006F0A46">
          <w:rPr>
            <w:color w:val="106BBE"/>
            <w:sz w:val="20"/>
            <w:szCs w:val="20"/>
          </w:rPr>
          <w:t>95</w:t>
        </w:r>
      </w:hyperlink>
      <w:r w:rsidRPr="006F0A46">
        <w:rPr>
          <w:color w:val="353842"/>
          <w:sz w:val="20"/>
          <w:szCs w:val="20"/>
        </w:rPr>
        <w:t xml:space="preserve"> настоящего Федерального закона, на данные суммы не распространяется (см. </w:t>
      </w:r>
      <w:hyperlink r:id="rId1424" w:history="1">
        <w:r w:rsidRPr="006F0A46">
          <w:rPr>
            <w:color w:val="106BBE"/>
            <w:sz w:val="20"/>
            <w:szCs w:val="20"/>
          </w:rPr>
          <w:t>Информационное письмо</w:t>
        </w:r>
      </w:hyperlink>
      <w:r w:rsidRPr="006F0A46">
        <w:rPr>
          <w:color w:val="353842"/>
          <w:sz w:val="20"/>
          <w:szCs w:val="20"/>
        </w:rPr>
        <w:t xml:space="preserve"> Президиума Высшего Арбитражного Суда РФ от 30 декабря 2004 г. N 87)</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95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96.</w:t>
      </w:r>
      <w:r w:rsidRPr="006F0A46">
        <w:rPr>
          <w:sz w:val="20"/>
          <w:szCs w:val="20"/>
        </w:rPr>
        <w:t xml:space="preserve"> Внешний управляющий</w:t>
      </w:r>
    </w:p>
    <w:p w:rsidR="006F0A46" w:rsidRPr="006F0A46" w:rsidRDefault="006F0A46" w:rsidP="006F0A46">
      <w:pPr>
        <w:suppressAutoHyphens/>
        <w:ind w:firstLine="720"/>
        <w:jc w:val="both"/>
        <w:rPr>
          <w:sz w:val="20"/>
          <w:szCs w:val="20"/>
        </w:rPr>
      </w:pPr>
      <w:r w:rsidRPr="006F0A46">
        <w:rPr>
          <w:sz w:val="20"/>
          <w:szCs w:val="20"/>
        </w:rPr>
        <w:t xml:space="preserve">1. </w:t>
      </w:r>
      <w:hyperlink r:id="rId1425" w:history="1">
        <w:r w:rsidRPr="006F0A46">
          <w:rPr>
            <w:color w:val="106BBE"/>
            <w:sz w:val="20"/>
            <w:szCs w:val="20"/>
          </w:rPr>
          <w:t>Внешний управляющий</w:t>
        </w:r>
      </w:hyperlink>
      <w:r w:rsidRPr="006F0A46">
        <w:rPr>
          <w:sz w:val="20"/>
          <w:szCs w:val="20"/>
        </w:rPr>
        <w:t xml:space="preserve"> утверждается арбитражным судом одновременно с введением внешнего управления, за исключением случаев, предусмотренных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426"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2 статьи 96 внесены изменения</w:t>
      </w:r>
    </w:p>
    <w:p w:rsidR="006F0A46" w:rsidRPr="006F0A46" w:rsidRDefault="006F0A46" w:rsidP="006F0A46">
      <w:pPr>
        <w:suppressAutoHyphens/>
        <w:spacing w:before="75"/>
        <w:ind w:left="170"/>
        <w:jc w:val="both"/>
        <w:rPr>
          <w:i/>
          <w:iCs/>
          <w:color w:val="353842"/>
          <w:sz w:val="20"/>
          <w:szCs w:val="20"/>
        </w:rPr>
      </w:pPr>
      <w:hyperlink r:id="rId142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До даты утверждения внешнего управляющего арбитражный суд возлагает исполнение обязанностей и осуществление прав внешнего управляющего, установленных настоящим Федеральным законом, за исключением составления плана внешнего управления, на лицо, исполнявшее обязанности временного управляющего, административного управляющего или конкурсного управляющего должника.</w:t>
      </w:r>
    </w:p>
    <w:p w:rsidR="006F0A46" w:rsidRPr="006F0A46" w:rsidRDefault="006F0A46" w:rsidP="006F0A46">
      <w:pPr>
        <w:suppressAutoHyphens/>
        <w:ind w:firstLine="720"/>
        <w:jc w:val="both"/>
        <w:rPr>
          <w:sz w:val="20"/>
          <w:szCs w:val="20"/>
        </w:rPr>
      </w:pPr>
      <w:r w:rsidRPr="006F0A46">
        <w:rPr>
          <w:sz w:val="20"/>
          <w:szCs w:val="20"/>
        </w:rPr>
        <w:t>Об утверждении внешнего управляющего арбитражный суд выносит определение.</w:t>
      </w:r>
    </w:p>
    <w:p w:rsidR="006F0A46" w:rsidRPr="006F0A46" w:rsidRDefault="006F0A46" w:rsidP="006F0A46">
      <w:pPr>
        <w:suppressAutoHyphens/>
        <w:ind w:firstLine="720"/>
        <w:jc w:val="both"/>
        <w:rPr>
          <w:sz w:val="20"/>
          <w:szCs w:val="20"/>
        </w:rPr>
      </w:pPr>
      <w:r w:rsidRPr="006F0A46">
        <w:rPr>
          <w:sz w:val="20"/>
          <w:szCs w:val="20"/>
        </w:rPr>
        <w:t>3. Определение об утверждении внешнего управляющего подлежит немедленному исполнению.</w:t>
      </w:r>
    </w:p>
    <w:p w:rsidR="006F0A46" w:rsidRPr="006F0A46" w:rsidRDefault="006F0A46" w:rsidP="006F0A46">
      <w:pPr>
        <w:suppressAutoHyphens/>
        <w:ind w:firstLine="720"/>
        <w:jc w:val="both"/>
        <w:rPr>
          <w:sz w:val="20"/>
          <w:szCs w:val="20"/>
        </w:rPr>
      </w:pPr>
      <w:r w:rsidRPr="006F0A46">
        <w:rPr>
          <w:sz w:val="20"/>
          <w:szCs w:val="20"/>
        </w:rPr>
        <w:t>4. Определение об утверждении внешнего управляющего может быть обжаловано. Обжалование определения об утверждении внешнего управляющего не влечет за собой приостановление его исполнения.</w:t>
      </w:r>
    </w:p>
    <w:p w:rsidR="006F0A46" w:rsidRPr="006F0A46" w:rsidRDefault="006F0A46" w:rsidP="006F0A46">
      <w:pPr>
        <w:suppressAutoHyphens/>
        <w:ind w:firstLine="720"/>
        <w:jc w:val="both"/>
        <w:rPr>
          <w:sz w:val="20"/>
          <w:szCs w:val="20"/>
        </w:rPr>
      </w:pPr>
      <w:r w:rsidRPr="006F0A46">
        <w:rPr>
          <w:sz w:val="20"/>
          <w:szCs w:val="20"/>
        </w:rPr>
        <w:t xml:space="preserve">5. Внешний управляющий утверждается арбитражным судом в порядке, предусмотренном </w:t>
      </w:r>
      <w:hyperlink r:id="rId1428" w:history="1">
        <w:r w:rsidRPr="006F0A46">
          <w:rPr>
            <w:color w:val="106BBE"/>
            <w:sz w:val="20"/>
            <w:szCs w:val="20"/>
          </w:rPr>
          <w:t>статьей 45</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96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97.</w:t>
      </w:r>
      <w:r w:rsidRPr="006F0A46">
        <w:rPr>
          <w:sz w:val="20"/>
          <w:szCs w:val="20"/>
        </w:rPr>
        <w:t xml:space="preserve"> Освобождение внешнего управляющего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429" w:history="1">
        <w:r w:rsidRPr="006F0A46">
          <w:rPr>
            <w:i/>
            <w:iCs/>
            <w:color w:val="106BBE"/>
            <w:sz w:val="20"/>
            <w:szCs w:val="20"/>
          </w:rPr>
          <w:t>Федеральным законом</w:t>
        </w:r>
      </w:hyperlink>
      <w:r w:rsidRPr="006F0A46">
        <w:rPr>
          <w:i/>
          <w:iCs/>
          <w:color w:val="353842"/>
          <w:sz w:val="20"/>
          <w:szCs w:val="20"/>
        </w:rPr>
        <w:t xml:space="preserve"> от 1 декабря 2014 г. N 405-ФЗ в пункт 1 статьи 97 внесены изменения</w:t>
      </w:r>
    </w:p>
    <w:p w:rsidR="006F0A46" w:rsidRPr="006F0A46" w:rsidRDefault="006F0A46" w:rsidP="006F0A46">
      <w:pPr>
        <w:suppressAutoHyphens/>
        <w:spacing w:before="75"/>
        <w:ind w:left="170"/>
        <w:jc w:val="both"/>
        <w:rPr>
          <w:i/>
          <w:iCs/>
          <w:color w:val="353842"/>
          <w:sz w:val="20"/>
          <w:szCs w:val="20"/>
        </w:rPr>
      </w:pPr>
      <w:hyperlink r:id="rId143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Внешний управляющий может быть освобожден арбитражным судом от исполнения возложенных на него обязанностей в деле о банкротстве:</w:t>
      </w:r>
    </w:p>
    <w:p w:rsidR="006F0A46" w:rsidRPr="006F0A46" w:rsidRDefault="006F0A46" w:rsidP="006F0A46">
      <w:pPr>
        <w:suppressAutoHyphens/>
        <w:ind w:firstLine="720"/>
        <w:jc w:val="both"/>
        <w:rPr>
          <w:sz w:val="20"/>
          <w:szCs w:val="20"/>
        </w:rPr>
      </w:pPr>
      <w:r w:rsidRPr="006F0A46">
        <w:rPr>
          <w:sz w:val="20"/>
          <w:szCs w:val="20"/>
        </w:rPr>
        <w:t>по заявлению внешнего управляющего;</w:t>
      </w:r>
    </w:p>
    <w:p w:rsidR="006F0A46" w:rsidRPr="006F0A46" w:rsidRDefault="006F0A46" w:rsidP="006F0A46">
      <w:pPr>
        <w:suppressAutoHyphens/>
        <w:ind w:firstLine="720"/>
        <w:jc w:val="both"/>
        <w:rPr>
          <w:sz w:val="20"/>
          <w:szCs w:val="20"/>
        </w:rPr>
      </w:pPr>
      <w:r w:rsidRPr="006F0A46">
        <w:rPr>
          <w:sz w:val="20"/>
          <w:szCs w:val="20"/>
        </w:rP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r:id="rId1431" w:history="1">
        <w:r w:rsidRPr="006F0A46">
          <w:rPr>
            <w:color w:val="106BBE"/>
            <w:sz w:val="20"/>
            <w:szCs w:val="20"/>
          </w:rPr>
          <w:t>пунктом 2 статьи 20.5</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в иных предусмотренных настоящим Федеральным законом случаях.</w:t>
      </w:r>
    </w:p>
    <w:p w:rsidR="006F0A46" w:rsidRPr="006F0A46" w:rsidRDefault="006F0A46" w:rsidP="006F0A46">
      <w:pPr>
        <w:suppressAutoHyphens/>
        <w:ind w:firstLine="720"/>
        <w:jc w:val="both"/>
        <w:rPr>
          <w:sz w:val="20"/>
          <w:szCs w:val="20"/>
        </w:rPr>
      </w:pPr>
      <w:r w:rsidRPr="006F0A46">
        <w:rPr>
          <w:sz w:val="20"/>
          <w:szCs w:val="20"/>
        </w:rPr>
        <w:t>2. Определение арбитражного суда об освобождении внешнего управляющего от исполнения обязанностей внешнего управляющего подлежит немедленному исполнению и может быть обжаловано.</w:t>
      </w:r>
    </w:p>
    <w:p w:rsidR="006F0A46" w:rsidRPr="006F0A46" w:rsidRDefault="006F0A46" w:rsidP="006F0A46">
      <w:pPr>
        <w:suppressAutoHyphens/>
        <w:ind w:firstLine="720"/>
        <w:jc w:val="both"/>
        <w:rPr>
          <w:sz w:val="20"/>
          <w:szCs w:val="20"/>
        </w:rPr>
      </w:pPr>
      <w:r w:rsidRPr="006F0A46">
        <w:rPr>
          <w:sz w:val="20"/>
          <w:szCs w:val="20"/>
        </w:rPr>
        <w:t>3. Внешний управляющий, освобожденный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 течение трех дней вновь утвержденному внешнему управляющему.</w:t>
      </w:r>
    </w:p>
    <w:p w:rsidR="006F0A46" w:rsidRPr="006F0A46" w:rsidRDefault="006F0A46" w:rsidP="006F0A46">
      <w:pPr>
        <w:suppressAutoHyphens/>
        <w:ind w:firstLine="720"/>
        <w:jc w:val="both"/>
        <w:rPr>
          <w:sz w:val="20"/>
          <w:szCs w:val="20"/>
        </w:rPr>
      </w:pPr>
      <w:r w:rsidRPr="006F0A46">
        <w:rPr>
          <w:sz w:val="20"/>
          <w:szCs w:val="20"/>
        </w:rPr>
        <w:t xml:space="preserve">4. В случае освобождения внешнего управляющего арбитражный суд утверждает нового внешнего управляющего в порядке, предусмотренном </w:t>
      </w:r>
      <w:hyperlink r:id="rId1432" w:history="1">
        <w:r w:rsidRPr="006F0A46">
          <w:rPr>
            <w:color w:val="106BBE"/>
            <w:sz w:val="20"/>
            <w:szCs w:val="20"/>
          </w:rPr>
          <w:t>статьей 96</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lastRenderedPageBreak/>
        <w:t>См. комментарии к статье 97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98.</w:t>
      </w:r>
      <w:r w:rsidRPr="006F0A46">
        <w:rPr>
          <w:sz w:val="20"/>
          <w:szCs w:val="20"/>
        </w:rPr>
        <w:t xml:space="preserve"> Отстранение внешнего управляющего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433" w:history="1">
        <w:r w:rsidRPr="006F0A46">
          <w:rPr>
            <w:i/>
            <w:iCs/>
            <w:color w:val="106BBE"/>
            <w:sz w:val="20"/>
            <w:szCs w:val="20"/>
          </w:rPr>
          <w:t>Федеральным законом</w:t>
        </w:r>
      </w:hyperlink>
      <w:r w:rsidRPr="006F0A46">
        <w:rPr>
          <w:i/>
          <w:iCs/>
          <w:color w:val="353842"/>
          <w:sz w:val="20"/>
          <w:szCs w:val="20"/>
        </w:rPr>
        <w:t xml:space="preserve"> от 1 декабря 2014 г. N 405-ФЗ в пункт 1 статьи 98 внесены изменения</w:t>
      </w:r>
    </w:p>
    <w:p w:rsidR="006F0A46" w:rsidRPr="006F0A46" w:rsidRDefault="006F0A46" w:rsidP="006F0A46">
      <w:pPr>
        <w:suppressAutoHyphens/>
        <w:spacing w:before="75"/>
        <w:ind w:left="170"/>
        <w:jc w:val="both"/>
        <w:rPr>
          <w:i/>
          <w:iCs/>
          <w:color w:val="353842"/>
          <w:sz w:val="20"/>
          <w:szCs w:val="20"/>
        </w:rPr>
      </w:pPr>
      <w:hyperlink r:id="rId143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Внешний управляющий может быть отстранен арбитражным судом от исполнения обязанностей внешнего управляющего:</w:t>
      </w:r>
    </w:p>
    <w:p w:rsidR="006F0A46" w:rsidRPr="006F0A46" w:rsidRDefault="006F0A46" w:rsidP="006F0A46">
      <w:pPr>
        <w:suppressAutoHyphens/>
        <w:ind w:firstLine="720"/>
        <w:jc w:val="both"/>
        <w:rPr>
          <w:sz w:val="20"/>
          <w:szCs w:val="20"/>
        </w:rPr>
      </w:pPr>
      <w:r w:rsidRPr="006F0A46">
        <w:rPr>
          <w:sz w:val="20"/>
          <w:szCs w:val="20"/>
        </w:rPr>
        <w:t>на основании решения собрания кредиторов об обращении в арбитражный суд с ходатайством в случае неисполнения или ненадлежащего исполнения внешним управляющим возложенных на него обязанностей или невыполнения предусмотренных планом внешнего управления мер по восстановлению платежеспособности;</w:t>
      </w:r>
    </w:p>
    <w:p w:rsidR="006F0A46" w:rsidRPr="006F0A46" w:rsidRDefault="006F0A46" w:rsidP="006F0A46">
      <w:pPr>
        <w:suppressAutoHyphens/>
        <w:ind w:firstLine="720"/>
        <w:jc w:val="both"/>
        <w:rPr>
          <w:sz w:val="20"/>
          <w:szCs w:val="20"/>
        </w:rPr>
      </w:pPr>
      <w:r w:rsidRPr="006F0A46">
        <w:rPr>
          <w:sz w:val="20"/>
          <w:szCs w:val="20"/>
        </w:rPr>
        <w:t>в связи с удовлетворением арбитражным судом жалобы лица, участвующего в деле о банкротстве, на неисполнение или ненадлежащее исполнение внешним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6F0A46" w:rsidRPr="006F0A46" w:rsidRDefault="006F0A46" w:rsidP="006F0A46">
      <w:pPr>
        <w:suppressAutoHyphens/>
        <w:ind w:firstLine="720"/>
        <w:jc w:val="both"/>
        <w:rPr>
          <w:sz w:val="20"/>
          <w:szCs w:val="20"/>
        </w:rPr>
      </w:pPr>
      <w:r w:rsidRPr="006F0A46">
        <w:rPr>
          <w:sz w:val="20"/>
          <w:szCs w:val="20"/>
        </w:rPr>
        <w:t>в случае выявления обстоятельств, препятствовавших утверждению лица внешним управляющим, а также в случае, если такие обстоятельства возникли после утверждения лица внешним управляющим;</w:t>
      </w:r>
    </w:p>
    <w:p w:rsidR="006F0A46" w:rsidRPr="006F0A46" w:rsidRDefault="006F0A46" w:rsidP="006F0A46">
      <w:pPr>
        <w:suppressAutoHyphens/>
        <w:ind w:firstLine="720"/>
        <w:jc w:val="both"/>
        <w:rPr>
          <w:sz w:val="20"/>
          <w:szCs w:val="20"/>
        </w:rPr>
      </w:pPr>
      <w:r w:rsidRPr="006F0A46">
        <w:rPr>
          <w:sz w:val="20"/>
          <w:szCs w:val="20"/>
        </w:rP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6F0A46" w:rsidRPr="006F0A46" w:rsidRDefault="006F0A46" w:rsidP="006F0A46">
      <w:pPr>
        <w:suppressAutoHyphens/>
        <w:ind w:firstLine="720"/>
        <w:jc w:val="both"/>
        <w:rPr>
          <w:sz w:val="20"/>
          <w:szCs w:val="20"/>
        </w:rPr>
      </w:pPr>
      <w:r w:rsidRPr="006F0A46">
        <w:rPr>
          <w:sz w:val="20"/>
          <w:szCs w:val="20"/>
        </w:rP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6F0A46" w:rsidRPr="006F0A46" w:rsidRDefault="006F0A46" w:rsidP="006F0A46">
      <w:pPr>
        <w:suppressAutoHyphens/>
        <w:ind w:firstLine="720"/>
        <w:jc w:val="both"/>
        <w:rPr>
          <w:sz w:val="20"/>
          <w:szCs w:val="20"/>
        </w:rPr>
      </w:pPr>
      <w:r w:rsidRPr="006F0A46">
        <w:rPr>
          <w:sz w:val="20"/>
          <w:szCs w:val="20"/>
        </w:rPr>
        <w:t>в иных предусмотренных федеральным законом случаях.</w:t>
      </w:r>
    </w:p>
    <w:p w:rsidR="006F0A46" w:rsidRPr="006F0A46" w:rsidRDefault="006F0A46" w:rsidP="006F0A46">
      <w:pPr>
        <w:suppressAutoHyphens/>
        <w:ind w:firstLine="720"/>
        <w:jc w:val="both"/>
        <w:rPr>
          <w:sz w:val="20"/>
          <w:szCs w:val="20"/>
        </w:rPr>
      </w:pPr>
      <w:r w:rsidRPr="006F0A46">
        <w:rPr>
          <w:sz w:val="20"/>
          <w:szCs w:val="20"/>
        </w:rPr>
        <w:t>2. Определение арбитражного суда об отстранении внешнего управляющего от исполнения обязанностей внешнего управляющего подлежит немедленному исполнению и может быть обжаловано. Обжалование определения арбитражного суда об отстранении внешнего управляющего не приостанавливает исполнение такого определения.</w:t>
      </w:r>
    </w:p>
    <w:p w:rsidR="006F0A46" w:rsidRPr="006F0A46" w:rsidRDefault="006F0A46" w:rsidP="006F0A46">
      <w:pPr>
        <w:suppressAutoHyphens/>
        <w:ind w:firstLine="720"/>
        <w:jc w:val="both"/>
        <w:rPr>
          <w:sz w:val="20"/>
          <w:szCs w:val="20"/>
        </w:rPr>
      </w:pPr>
      <w:r w:rsidRPr="006F0A46">
        <w:rPr>
          <w:sz w:val="20"/>
          <w:szCs w:val="20"/>
        </w:rPr>
        <w:t xml:space="preserve">3. В случае отстранения внешнего управляющего арбитражный суд утверждает нового внешнего управляющего в порядке, установленном </w:t>
      </w:r>
      <w:hyperlink r:id="rId1435" w:history="1">
        <w:r w:rsidRPr="006F0A46">
          <w:rPr>
            <w:color w:val="106BBE"/>
            <w:sz w:val="20"/>
            <w:szCs w:val="20"/>
          </w:rPr>
          <w:t>статьей 96</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4. Внешний управляющий, отстраненный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вновь утвержденному внешнему управляющему в течение трех дней с момента его утверждения.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98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99.</w:t>
      </w:r>
      <w:r w:rsidRPr="006F0A46">
        <w:rPr>
          <w:sz w:val="20"/>
          <w:szCs w:val="20"/>
        </w:rPr>
        <w:t xml:space="preserve"> Права и обязанности внешнего управляющего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436" w:history="1">
        <w:r w:rsidRPr="006F0A46">
          <w:rPr>
            <w:i/>
            <w:iCs/>
            <w:color w:val="106BBE"/>
            <w:sz w:val="20"/>
            <w:szCs w:val="20"/>
          </w:rPr>
          <w:t>Федеральным законом</w:t>
        </w:r>
      </w:hyperlink>
      <w:r w:rsidRPr="006F0A46">
        <w:rPr>
          <w:i/>
          <w:iCs/>
          <w:color w:val="353842"/>
          <w:sz w:val="20"/>
          <w:szCs w:val="20"/>
        </w:rPr>
        <w:t xml:space="preserve"> от 28 апреля 2009 г. N 73-ФЗ в пункт 1 статьи 99 внесены изменения, </w:t>
      </w:r>
      <w:hyperlink r:id="rId1437"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1438"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43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Внешний управляющий имеет право:</w:t>
      </w:r>
    </w:p>
    <w:p w:rsidR="006F0A46" w:rsidRPr="006F0A46" w:rsidRDefault="006F0A46" w:rsidP="006F0A46">
      <w:pPr>
        <w:suppressAutoHyphens/>
        <w:ind w:firstLine="720"/>
        <w:jc w:val="both"/>
        <w:rPr>
          <w:sz w:val="20"/>
          <w:szCs w:val="20"/>
        </w:rPr>
      </w:pPr>
      <w:r w:rsidRPr="006F0A46">
        <w:rPr>
          <w:sz w:val="20"/>
          <w:szCs w:val="20"/>
        </w:rPr>
        <w:t>распоряжаться имуществом должника в соответствии с планом внешнего управления с ограничениями, предусмотренными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заключать от имени должника мировое соглашение;</w:t>
      </w:r>
    </w:p>
    <w:p w:rsidR="006F0A46" w:rsidRPr="006F0A46" w:rsidRDefault="006F0A46" w:rsidP="006F0A46">
      <w:pPr>
        <w:suppressAutoHyphens/>
        <w:ind w:firstLine="720"/>
        <w:jc w:val="both"/>
        <w:rPr>
          <w:sz w:val="20"/>
          <w:szCs w:val="20"/>
        </w:rPr>
      </w:pPr>
      <w:r w:rsidRPr="006F0A46">
        <w:rPr>
          <w:sz w:val="20"/>
          <w:szCs w:val="20"/>
        </w:rPr>
        <w:t xml:space="preserve">заявлять отказ от исполнения договоров должника в соответствии со </w:t>
      </w:r>
      <w:hyperlink r:id="rId1440" w:history="1">
        <w:r w:rsidRPr="006F0A46">
          <w:rPr>
            <w:color w:val="106BBE"/>
            <w:sz w:val="20"/>
            <w:szCs w:val="20"/>
          </w:rPr>
          <w:t>статьей 102</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подавать в арбитражный суд от имени должника иски и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 и заявлять требования о взыскании убытков, причиненных действиями (бездействием) членов коллегиальных органов управления должника, членов совета директоров (наблюдательного совета), единоличного исполнительного органа,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w:t>
      </w:r>
    </w:p>
    <w:p w:rsidR="006F0A46" w:rsidRPr="006F0A46" w:rsidRDefault="006F0A46" w:rsidP="006F0A46">
      <w:pPr>
        <w:suppressAutoHyphens/>
        <w:ind w:firstLine="720"/>
        <w:jc w:val="both"/>
        <w:rPr>
          <w:sz w:val="20"/>
          <w:szCs w:val="20"/>
        </w:rPr>
      </w:pPr>
      <w:r w:rsidRPr="006F0A46">
        <w:rPr>
          <w:sz w:val="20"/>
          <w:szCs w:val="20"/>
        </w:rPr>
        <w:lastRenderedPageBreak/>
        <w:t>осуществлять иные предусмотренные настоящим Федеральным законом действия.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441" w:history="1">
        <w:r w:rsidRPr="006F0A46">
          <w:rPr>
            <w:i/>
            <w:iCs/>
            <w:color w:val="106BBE"/>
            <w:sz w:val="20"/>
            <w:szCs w:val="20"/>
          </w:rPr>
          <w:t>Федеральным законом</w:t>
        </w:r>
      </w:hyperlink>
      <w:r w:rsidRPr="006F0A46">
        <w:rPr>
          <w:i/>
          <w:iCs/>
          <w:color w:val="353842"/>
          <w:sz w:val="20"/>
          <w:szCs w:val="20"/>
        </w:rPr>
        <w:t xml:space="preserve"> от 28 июля 2012 г. N 144-ФЗ в пункт 2 статьи 99 внесены изменения, </w:t>
      </w:r>
      <w:hyperlink r:id="rId1442"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1443"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 и </w:t>
      </w:r>
      <w:hyperlink r:id="rId1444" w:history="1">
        <w:r w:rsidRPr="006F0A46">
          <w:rPr>
            <w:i/>
            <w:iCs/>
            <w:color w:val="106BBE"/>
            <w:sz w:val="20"/>
            <w:szCs w:val="20"/>
          </w:rPr>
          <w:t>применяющиеся</w:t>
        </w:r>
      </w:hyperlink>
      <w:r w:rsidRPr="006F0A46">
        <w:rPr>
          <w:i/>
          <w:iCs/>
          <w:color w:val="353842"/>
          <w:sz w:val="20"/>
          <w:szCs w:val="20"/>
        </w:rPr>
        <w:t xml:space="preserve">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6F0A46" w:rsidRPr="006F0A46" w:rsidRDefault="006F0A46" w:rsidP="006F0A46">
      <w:pPr>
        <w:suppressAutoHyphens/>
        <w:spacing w:before="75"/>
        <w:ind w:left="170"/>
        <w:jc w:val="both"/>
        <w:rPr>
          <w:i/>
          <w:iCs/>
          <w:color w:val="353842"/>
          <w:sz w:val="20"/>
          <w:szCs w:val="20"/>
        </w:rPr>
      </w:pPr>
      <w:hyperlink r:id="rId1445"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Внешний управляющий обязан:</w:t>
      </w:r>
    </w:p>
    <w:p w:rsidR="006F0A46" w:rsidRPr="006F0A46" w:rsidRDefault="006F0A46" w:rsidP="006F0A46">
      <w:pPr>
        <w:suppressAutoHyphens/>
        <w:ind w:firstLine="720"/>
        <w:jc w:val="both"/>
        <w:rPr>
          <w:sz w:val="20"/>
          <w:szCs w:val="20"/>
        </w:rPr>
      </w:pPr>
      <w:r w:rsidRPr="006F0A46">
        <w:rPr>
          <w:sz w:val="20"/>
          <w:szCs w:val="20"/>
        </w:rPr>
        <w:t>принять в управление имущество должника и провести его инвентаризацию;</w:t>
      </w:r>
    </w:p>
    <w:p w:rsidR="006F0A46" w:rsidRPr="006F0A46" w:rsidRDefault="006F0A46" w:rsidP="006F0A46">
      <w:pPr>
        <w:suppressAutoHyphens/>
        <w:ind w:firstLine="720"/>
        <w:jc w:val="both"/>
        <w:rPr>
          <w:sz w:val="20"/>
          <w:szCs w:val="20"/>
        </w:rPr>
      </w:pPr>
      <w:r w:rsidRPr="006F0A46">
        <w:rPr>
          <w:sz w:val="20"/>
          <w:szCs w:val="20"/>
        </w:rPr>
        <w:t>в течение трех рабочих дней с даты окончания инвентаризации имущества должника включить в Единый федеральный реестр сведений о банкротстве сведения о результатах такой инвентаризации;</w:t>
      </w:r>
    </w:p>
    <w:p w:rsidR="006F0A46" w:rsidRPr="006F0A46" w:rsidRDefault="006F0A46" w:rsidP="006F0A46">
      <w:pPr>
        <w:suppressAutoHyphens/>
        <w:ind w:firstLine="720"/>
        <w:jc w:val="both"/>
        <w:rPr>
          <w:sz w:val="20"/>
          <w:szCs w:val="20"/>
        </w:rPr>
      </w:pPr>
      <w:r w:rsidRPr="006F0A46">
        <w:rPr>
          <w:sz w:val="20"/>
          <w:szCs w:val="20"/>
        </w:rPr>
        <w:t>разработать план внешнего управления и представить его для утверждения собранию кредиторов;</w:t>
      </w:r>
    </w:p>
    <w:p w:rsidR="006F0A46" w:rsidRPr="006F0A46" w:rsidRDefault="006F0A46" w:rsidP="006F0A46">
      <w:pPr>
        <w:suppressAutoHyphens/>
        <w:ind w:firstLine="720"/>
        <w:jc w:val="both"/>
        <w:rPr>
          <w:sz w:val="20"/>
          <w:szCs w:val="20"/>
        </w:rPr>
      </w:pPr>
      <w:r w:rsidRPr="006F0A46">
        <w:rPr>
          <w:sz w:val="20"/>
          <w:szCs w:val="20"/>
        </w:rPr>
        <w:t>вести бухгалтерский, финансовый, статистический учет и отчетность;</w:t>
      </w:r>
    </w:p>
    <w:p w:rsidR="006F0A46" w:rsidRPr="006F0A46" w:rsidRDefault="006F0A46" w:rsidP="006F0A46">
      <w:pPr>
        <w:suppressAutoHyphens/>
        <w:ind w:firstLine="720"/>
        <w:jc w:val="both"/>
        <w:rPr>
          <w:sz w:val="20"/>
          <w:szCs w:val="20"/>
        </w:rPr>
      </w:pPr>
      <w:r w:rsidRPr="006F0A46">
        <w:rPr>
          <w:sz w:val="20"/>
          <w:szCs w:val="20"/>
        </w:rPr>
        <w:t>заявлять в установленном порядке возражения относительно предъявленных к должнику требований кредиторов;</w:t>
      </w:r>
    </w:p>
    <w:p w:rsidR="006F0A46" w:rsidRPr="006F0A46" w:rsidRDefault="006F0A46" w:rsidP="006F0A46">
      <w:pPr>
        <w:suppressAutoHyphens/>
        <w:ind w:firstLine="720"/>
        <w:jc w:val="both"/>
        <w:rPr>
          <w:sz w:val="20"/>
          <w:szCs w:val="20"/>
        </w:rPr>
      </w:pPr>
      <w:r w:rsidRPr="006F0A46">
        <w:rPr>
          <w:sz w:val="20"/>
          <w:szCs w:val="20"/>
        </w:rPr>
        <w:t>принимать меры по взысканию задолженности перед должником;</w:t>
      </w:r>
    </w:p>
    <w:p w:rsidR="006F0A46" w:rsidRPr="006F0A46" w:rsidRDefault="006F0A46" w:rsidP="006F0A46">
      <w:pPr>
        <w:suppressAutoHyphens/>
        <w:ind w:firstLine="720"/>
        <w:jc w:val="both"/>
        <w:rPr>
          <w:sz w:val="20"/>
          <w:szCs w:val="20"/>
        </w:rPr>
      </w:pPr>
      <w:r w:rsidRPr="006F0A46">
        <w:rPr>
          <w:sz w:val="20"/>
          <w:szCs w:val="20"/>
        </w:rPr>
        <w:t>вести реестр требований кредиторов;</w:t>
      </w:r>
    </w:p>
    <w:p w:rsidR="006F0A46" w:rsidRPr="006F0A46" w:rsidRDefault="006F0A46" w:rsidP="006F0A46">
      <w:pPr>
        <w:suppressAutoHyphens/>
        <w:ind w:firstLine="720"/>
        <w:jc w:val="both"/>
        <w:rPr>
          <w:sz w:val="20"/>
          <w:szCs w:val="20"/>
        </w:rPr>
      </w:pPr>
      <w:r w:rsidRPr="006F0A46">
        <w:rPr>
          <w:sz w:val="20"/>
          <w:szCs w:val="20"/>
        </w:rPr>
        <w:t>реализовывать мероприятия, предусмотренные планом внешнего управления, в порядке и на условиях, которые установлены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информировать комитет кредиторов о реализации мероприятий, предусмотренных планом внешнего управления;</w:t>
      </w:r>
    </w:p>
    <w:p w:rsidR="006F0A46" w:rsidRPr="006F0A46" w:rsidRDefault="006F0A46" w:rsidP="006F0A46">
      <w:pPr>
        <w:suppressAutoHyphens/>
        <w:ind w:firstLine="720"/>
        <w:jc w:val="both"/>
        <w:rPr>
          <w:sz w:val="20"/>
          <w:szCs w:val="20"/>
        </w:rPr>
      </w:pPr>
      <w:r w:rsidRPr="006F0A46">
        <w:rPr>
          <w:sz w:val="20"/>
          <w:szCs w:val="20"/>
        </w:rPr>
        <w:t>представить собранию кредиторов отчет об итогах реализации плана внешнего управления;</w:t>
      </w:r>
    </w:p>
    <w:p w:rsidR="006F0A46" w:rsidRPr="006F0A46" w:rsidRDefault="006F0A46" w:rsidP="006F0A46">
      <w:pPr>
        <w:suppressAutoHyphens/>
        <w:ind w:firstLine="720"/>
        <w:jc w:val="both"/>
        <w:rPr>
          <w:sz w:val="20"/>
          <w:szCs w:val="20"/>
        </w:rPr>
      </w:pPr>
      <w:r w:rsidRPr="006F0A46">
        <w:rPr>
          <w:sz w:val="20"/>
          <w:szCs w:val="20"/>
        </w:rPr>
        <w:t>осуществлять иные предусмотренные настоящим Федеральным законом полномочия.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99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446"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статья 100 изложена в новой редакции, </w:t>
      </w:r>
      <w:hyperlink r:id="rId1447" w:history="1">
        <w:r w:rsidRPr="006F0A46">
          <w:rPr>
            <w:i/>
            <w:iCs/>
            <w:color w:val="106BBE"/>
            <w:sz w:val="20"/>
            <w:szCs w:val="20"/>
          </w:rPr>
          <w:t>вступающей в силу</w:t>
        </w:r>
      </w:hyperlink>
      <w:r w:rsidRPr="006F0A46">
        <w:rPr>
          <w:i/>
          <w:iCs/>
          <w:color w:val="353842"/>
          <w:sz w:val="20"/>
          <w:szCs w:val="20"/>
        </w:rPr>
        <w:t xml:space="preserve"> по истечении тридцати дней после дня </w:t>
      </w:r>
      <w:hyperlink r:id="rId1448"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449"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100.</w:t>
      </w:r>
      <w:r w:rsidRPr="006F0A46">
        <w:rPr>
          <w:sz w:val="20"/>
          <w:szCs w:val="20"/>
        </w:rPr>
        <w:t xml:space="preserve"> Установление размера требований кредиторов</w:t>
      </w:r>
    </w:p>
    <w:p w:rsidR="006F0A46" w:rsidRPr="006F0A46" w:rsidRDefault="006F0A46" w:rsidP="006F0A46">
      <w:pPr>
        <w:suppressAutoHyphens/>
        <w:ind w:firstLine="720"/>
        <w:jc w:val="both"/>
        <w:rPr>
          <w:sz w:val="20"/>
          <w:szCs w:val="20"/>
        </w:rPr>
      </w:pPr>
      <w:r w:rsidRPr="006F0A46">
        <w:rPr>
          <w:sz w:val="20"/>
          <w:szCs w:val="20"/>
        </w:rPr>
        <w:t>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указанных требований документов. Указанные требования включаются внешним управляющим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w:t>
      </w:r>
    </w:p>
    <w:p w:rsidR="006F0A46" w:rsidRPr="006F0A46" w:rsidRDefault="006F0A46" w:rsidP="006F0A46">
      <w:pPr>
        <w:suppressAutoHyphens/>
        <w:ind w:firstLine="720"/>
        <w:jc w:val="both"/>
        <w:rPr>
          <w:sz w:val="20"/>
          <w:szCs w:val="20"/>
        </w:rPr>
      </w:pPr>
      <w:r w:rsidRPr="006F0A46">
        <w:rPr>
          <w:sz w:val="20"/>
          <w:szCs w:val="20"/>
        </w:rPr>
        <w:t>2. Внешний управляющий обязан включить в течение пяти дней с даты получения требований кредитора в Единый федеральный реестр сведений о банкротстве сведения о получении требований кредитора с указанием наименования (для юридического лица) или фамилии, имени, отчества (для физического лица) кредитора, идентификационного номера налогоплательщика, основного государственного регистрационного номера (при их наличии), суммы заявленных требований, основания их возникновения и обязан предоставить лицам, участвующим в деле о банкротстве, возможность ознакомиться с требованиями кредитора и прилагаемыми к ним документами.</w:t>
      </w:r>
    </w:p>
    <w:p w:rsidR="006F0A46" w:rsidRPr="006F0A46" w:rsidRDefault="006F0A46" w:rsidP="006F0A46">
      <w:pPr>
        <w:suppressAutoHyphens/>
        <w:ind w:firstLine="720"/>
        <w:jc w:val="both"/>
        <w:rPr>
          <w:sz w:val="20"/>
          <w:szCs w:val="20"/>
        </w:rPr>
      </w:pPr>
      <w:r w:rsidRPr="006F0A46">
        <w:rPr>
          <w:sz w:val="20"/>
          <w:szCs w:val="20"/>
        </w:rPr>
        <w:t>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также кредиторами, требования которых включены в реестр требований кредиторов. Такие возражения предъявляются в течение тридцати дней с даты включения в Единый федеральный реестр сведений о банкротстве сведений о получении требований соответствующего кредитора. Лица, участвующие в деле о банкротстве, вправе заявлять о пропуске срока исковой давности по предъявленным к должнику требованиям кредиторов.</w:t>
      </w:r>
    </w:p>
    <w:p w:rsidR="006F0A46" w:rsidRPr="006F0A46" w:rsidRDefault="006F0A46" w:rsidP="006F0A46">
      <w:pPr>
        <w:suppressAutoHyphens/>
        <w:ind w:firstLine="720"/>
        <w:jc w:val="both"/>
        <w:rPr>
          <w:sz w:val="20"/>
          <w:szCs w:val="20"/>
        </w:rPr>
      </w:pPr>
      <w:r w:rsidRPr="006F0A46">
        <w:rPr>
          <w:sz w:val="20"/>
          <w:szCs w:val="20"/>
        </w:rPr>
        <w:t>4. При наличии возражений относительно требований кредиторов арбитражный суд проверяет обоснованность соответствующих требований кредиторов.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указанных требований в реестр требований кредиторов указываются размер и очередность удовлетворения указанных требований.</w:t>
      </w:r>
    </w:p>
    <w:p w:rsidR="006F0A46" w:rsidRPr="006F0A46" w:rsidRDefault="006F0A46" w:rsidP="006F0A46">
      <w:pPr>
        <w:suppressAutoHyphens/>
        <w:ind w:firstLine="720"/>
        <w:jc w:val="both"/>
        <w:rPr>
          <w:sz w:val="20"/>
          <w:szCs w:val="20"/>
        </w:rPr>
      </w:pPr>
      <w:r w:rsidRPr="006F0A46">
        <w:rPr>
          <w:sz w:val="20"/>
          <w:szCs w:val="20"/>
        </w:rPr>
        <w:t xml:space="preserve">В случае, если в деле о банкротстве должника интересы кредиторов - владельцев облигаций представляет определенный в соответствии с </w:t>
      </w:r>
      <w:hyperlink r:id="rId1450" w:history="1">
        <w:r w:rsidRPr="006F0A46">
          <w:rPr>
            <w:color w:val="106BBE"/>
            <w:sz w:val="20"/>
            <w:szCs w:val="20"/>
          </w:rPr>
          <w:t>законодательством</w:t>
        </w:r>
      </w:hyperlink>
      <w:r w:rsidRPr="006F0A46">
        <w:rPr>
          <w:sz w:val="20"/>
          <w:szCs w:val="20"/>
        </w:rPr>
        <w:t xml:space="preserve"> Российской Федерации о ценных бумагах представитель владельцев облигаций, в определении арбитражного суда о включении требований в реестр </w:t>
      </w:r>
      <w:r w:rsidRPr="006F0A46">
        <w:rPr>
          <w:sz w:val="20"/>
          <w:szCs w:val="20"/>
        </w:rPr>
        <w:lastRenderedPageBreak/>
        <w:t>требований кредиторов указываются общий размер требований таких кредиторов и очередность удовлетворения указанных требований в соответствии с настоящим Федеральным законом, а также очередность удовлетворения указанных требований в соответствии с условиями соответствующего выпуска облигаций.</w:t>
      </w:r>
    </w:p>
    <w:p w:rsidR="006F0A46" w:rsidRPr="006F0A46" w:rsidRDefault="006F0A46" w:rsidP="006F0A46">
      <w:pPr>
        <w:suppressAutoHyphens/>
        <w:ind w:firstLine="720"/>
        <w:jc w:val="both"/>
        <w:rPr>
          <w:sz w:val="20"/>
          <w:szCs w:val="20"/>
        </w:rPr>
      </w:pPr>
      <w:r w:rsidRPr="006F0A46">
        <w:rPr>
          <w:sz w:val="20"/>
          <w:szCs w:val="20"/>
        </w:rPr>
        <w:t xml:space="preserve">По возражению внешнего управляющего требования кредитора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w:t>
      </w:r>
      <w:hyperlink r:id="rId1451" w:history="1">
        <w:r w:rsidRPr="006F0A46">
          <w:rPr>
            <w:color w:val="106BBE"/>
            <w:sz w:val="20"/>
            <w:szCs w:val="20"/>
          </w:rPr>
          <w:t>законодательством</w:t>
        </w:r>
      </w:hyperlink>
      <w:r w:rsidRPr="006F0A46">
        <w:rPr>
          <w:sz w:val="20"/>
          <w:szCs w:val="20"/>
        </w:rPr>
        <w:t xml:space="preserve"> Российской Федерации о ценных бумагах представитель владельцев облигаций.</w:t>
      </w:r>
    </w:p>
    <w:p w:rsidR="006F0A46" w:rsidRPr="006F0A46" w:rsidRDefault="006F0A46" w:rsidP="006F0A46">
      <w:pPr>
        <w:suppressAutoHyphens/>
        <w:ind w:firstLine="720"/>
        <w:jc w:val="both"/>
        <w:rPr>
          <w:sz w:val="20"/>
          <w:szCs w:val="20"/>
        </w:rPr>
      </w:pPr>
      <w:r w:rsidRPr="006F0A46">
        <w:rPr>
          <w:sz w:val="20"/>
          <w:szCs w:val="20"/>
        </w:rP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p>
    <w:p w:rsidR="006F0A46" w:rsidRPr="006F0A46" w:rsidRDefault="006F0A46" w:rsidP="006F0A46">
      <w:pPr>
        <w:suppressAutoHyphens/>
        <w:ind w:firstLine="720"/>
        <w:jc w:val="both"/>
        <w:rPr>
          <w:sz w:val="20"/>
          <w:szCs w:val="20"/>
        </w:rPr>
      </w:pPr>
      <w:r w:rsidRPr="006F0A46">
        <w:rPr>
          <w:sz w:val="20"/>
          <w:szCs w:val="20"/>
        </w:rP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6F0A46" w:rsidRPr="006F0A46" w:rsidRDefault="006F0A46" w:rsidP="006F0A46">
      <w:pPr>
        <w:suppressAutoHyphens/>
        <w:ind w:firstLine="720"/>
        <w:jc w:val="both"/>
        <w:rPr>
          <w:sz w:val="20"/>
          <w:szCs w:val="20"/>
        </w:rPr>
      </w:pPr>
      <w:r w:rsidRPr="006F0A46">
        <w:rPr>
          <w:sz w:val="20"/>
          <w:szCs w:val="20"/>
        </w:rPr>
        <w:t>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реестродержателю и заявителю.</w:t>
      </w:r>
    </w:p>
    <w:p w:rsidR="006F0A46" w:rsidRPr="006F0A46" w:rsidRDefault="006F0A46" w:rsidP="006F0A46">
      <w:pPr>
        <w:suppressAutoHyphens/>
        <w:ind w:firstLine="720"/>
        <w:jc w:val="both"/>
        <w:rPr>
          <w:sz w:val="20"/>
          <w:szCs w:val="20"/>
        </w:rPr>
      </w:pPr>
      <w:r w:rsidRPr="006F0A46">
        <w:rPr>
          <w:sz w:val="20"/>
          <w:szCs w:val="20"/>
        </w:rPr>
        <w:t>7. В случае признания арбитражным судом причин незаявления требования кредитора в ходе наблюдения неуважительными арбитражный суд в определении о включении требования кредитора в реестр требований кредиторов вправе возложить на кредитора обязанность по возмещению расходов на уведомление кредиторов о предъявлении такого требования.</w:t>
      </w:r>
    </w:p>
    <w:p w:rsidR="006F0A46" w:rsidRPr="006F0A46" w:rsidRDefault="006F0A46" w:rsidP="006F0A46">
      <w:pPr>
        <w:suppressAutoHyphens/>
        <w:ind w:firstLine="720"/>
        <w:jc w:val="both"/>
        <w:rPr>
          <w:sz w:val="20"/>
          <w:szCs w:val="20"/>
        </w:rPr>
      </w:pPr>
      <w:r w:rsidRPr="006F0A46">
        <w:rPr>
          <w:sz w:val="20"/>
          <w:szCs w:val="20"/>
        </w:rPr>
        <w:t>8. Требования кредиторов, предусмотренные настоящей статьей, рассматриваются судьей арбитражного суда в течение тридцати дней с даты истечения срока предъявления возражений.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100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101.</w:t>
      </w:r>
      <w:r w:rsidRPr="006F0A46">
        <w:rPr>
          <w:sz w:val="20"/>
          <w:szCs w:val="20"/>
        </w:rPr>
        <w:t xml:space="preserve"> Распоряжение имуществом должника</w:t>
      </w:r>
    </w:p>
    <w:p w:rsidR="006F0A46" w:rsidRPr="006F0A46" w:rsidRDefault="006F0A46" w:rsidP="006F0A46">
      <w:pPr>
        <w:suppressAutoHyphens/>
        <w:ind w:firstLine="720"/>
        <w:jc w:val="both"/>
        <w:rPr>
          <w:sz w:val="20"/>
          <w:szCs w:val="20"/>
        </w:rPr>
      </w:pPr>
      <w:r w:rsidRPr="006F0A46">
        <w:rPr>
          <w:sz w:val="20"/>
          <w:szCs w:val="20"/>
        </w:rPr>
        <w:t>1. Крупные сделки, а также сделки, в совершении которых имеется заинтересованность, заключаются внешним управляющим только с согласия собрания кредиторов (комитета кредиторов), если иное не предусмотрено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2. В целях настоящего Федерального закона к крупным сделкам относятся сделки или несколько взаимосвязанных сделок,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452"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3 статьи 101 внесены изменения</w:t>
      </w:r>
    </w:p>
    <w:p w:rsidR="006F0A46" w:rsidRPr="006F0A46" w:rsidRDefault="006F0A46" w:rsidP="006F0A46">
      <w:pPr>
        <w:suppressAutoHyphens/>
        <w:spacing w:before="75"/>
        <w:ind w:left="170"/>
        <w:jc w:val="both"/>
        <w:rPr>
          <w:i/>
          <w:iCs/>
          <w:color w:val="353842"/>
          <w:sz w:val="20"/>
          <w:szCs w:val="20"/>
        </w:rPr>
      </w:pPr>
      <w:hyperlink r:id="rId145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3. В целях настоящего Федерального закона сделками, в совершении которых имеется заинтересованность, признаются сделки, стороной которых являются </w:t>
      </w:r>
      <w:hyperlink r:id="rId1454" w:history="1">
        <w:r w:rsidRPr="006F0A46">
          <w:rPr>
            <w:color w:val="106BBE"/>
            <w:sz w:val="20"/>
            <w:szCs w:val="20"/>
          </w:rPr>
          <w:t>заинтересованные лица</w:t>
        </w:r>
      </w:hyperlink>
      <w:r w:rsidRPr="006F0A46">
        <w:rPr>
          <w:sz w:val="20"/>
          <w:szCs w:val="20"/>
        </w:rPr>
        <w:t xml:space="preserve"> по отношению к внешнему управляющему или конкурсному кредитору либо к должнику.</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455" w:history="1">
        <w:r w:rsidRPr="006F0A46">
          <w:rPr>
            <w:i/>
            <w:iCs/>
            <w:color w:val="106BBE"/>
            <w:sz w:val="20"/>
            <w:szCs w:val="20"/>
          </w:rPr>
          <w:t>Федеральным законом</w:t>
        </w:r>
      </w:hyperlink>
      <w:r w:rsidRPr="006F0A46">
        <w:rPr>
          <w:i/>
          <w:iCs/>
          <w:color w:val="353842"/>
          <w:sz w:val="20"/>
          <w:szCs w:val="20"/>
        </w:rPr>
        <w:t xml:space="preserve"> от 22 декабря 2014 г. N 432-ФЗ в пункт 4 статьи 101 внесены изменения</w:t>
      </w:r>
    </w:p>
    <w:p w:rsidR="006F0A46" w:rsidRPr="006F0A46" w:rsidRDefault="006F0A46" w:rsidP="006F0A46">
      <w:pPr>
        <w:suppressAutoHyphens/>
        <w:spacing w:before="75"/>
        <w:ind w:left="170"/>
        <w:jc w:val="both"/>
        <w:rPr>
          <w:i/>
          <w:iCs/>
          <w:color w:val="353842"/>
          <w:sz w:val="20"/>
          <w:szCs w:val="20"/>
        </w:rPr>
      </w:pPr>
      <w:hyperlink r:id="rId145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4.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после согласования с собранием кредиторов (комитетом кредиторов). Указанные в настоящем пункте сделки могут заключаться внешним управляющим без согласования с собранием кредиторов (комитетом кредиторов), если возможность и условия заключения таких сделок предусмотрены планом внешнего управления, а также в иных случаях, предусмотренных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 xml:space="preserve">5. </w:t>
      </w:r>
      <w:hyperlink r:id="rId1457"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1458" w:history="1">
        <w:r w:rsidRPr="006F0A46">
          <w:rPr>
            <w:i/>
            <w:iCs/>
            <w:color w:val="106BBE"/>
            <w:sz w:val="20"/>
            <w:szCs w:val="20"/>
          </w:rPr>
          <w:t>пункта 5 статьи 101</w:t>
        </w:r>
      </w:hyperlink>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101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102.</w:t>
      </w:r>
      <w:r w:rsidRPr="006F0A46">
        <w:rPr>
          <w:sz w:val="20"/>
          <w:szCs w:val="20"/>
        </w:rPr>
        <w:t xml:space="preserve"> Отказ от исполнения сделок должника</w:t>
      </w:r>
    </w:p>
    <w:p w:rsidR="006F0A46" w:rsidRPr="006F0A46" w:rsidRDefault="006F0A46" w:rsidP="006F0A46">
      <w:pPr>
        <w:suppressAutoHyphens/>
        <w:ind w:firstLine="720"/>
        <w:jc w:val="both"/>
        <w:rPr>
          <w:sz w:val="20"/>
          <w:szCs w:val="20"/>
        </w:rPr>
      </w:pPr>
      <w:r w:rsidRPr="006F0A46">
        <w:rPr>
          <w:sz w:val="20"/>
          <w:szCs w:val="20"/>
        </w:rPr>
        <w:lastRenderedPageBreak/>
        <w:t>1. Внешний управляющий в течение трех месяцев с даты введения внешнего управления вправе отказаться от исполнения договоров и иных сделок должника.</w:t>
      </w:r>
    </w:p>
    <w:p w:rsidR="006F0A46" w:rsidRPr="006F0A46" w:rsidRDefault="006F0A46" w:rsidP="006F0A46">
      <w:pPr>
        <w:suppressAutoHyphens/>
        <w:ind w:firstLine="720"/>
        <w:jc w:val="both"/>
        <w:rPr>
          <w:sz w:val="20"/>
          <w:szCs w:val="20"/>
        </w:rPr>
      </w:pPr>
      <w:hyperlink r:id="rId1459" w:history="1">
        <w:r w:rsidRPr="006F0A46">
          <w:rPr>
            <w:color w:val="106BBE"/>
            <w:sz w:val="20"/>
            <w:szCs w:val="20"/>
          </w:rPr>
          <w:t>2</w:t>
        </w:r>
      </w:hyperlink>
      <w:r w:rsidRPr="006F0A46">
        <w:rPr>
          <w:sz w:val="20"/>
          <w:szCs w:val="20"/>
        </w:rPr>
        <w:t>.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w:t>
      </w:r>
    </w:p>
    <w:p w:rsidR="006F0A46" w:rsidRPr="006F0A46" w:rsidRDefault="006F0A46" w:rsidP="006F0A46">
      <w:pPr>
        <w:suppressAutoHyphens/>
        <w:ind w:firstLine="720"/>
        <w:jc w:val="both"/>
        <w:rPr>
          <w:sz w:val="20"/>
          <w:szCs w:val="20"/>
        </w:rPr>
      </w:pPr>
      <w:r w:rsidRPr="006F0A46">
        <w:rPr>
          <w:sz w:val="20"/>
          <w:szCs w:val="20"/>
        </w:rPr>
        <w:t>3. В случаях, предусмотренных пунктом 2 настоящей статьи, договор считается расторгнутым с даты получения всеми сторонами по такому договору заявления внешнего управляющего об отказе от исполнения договора.</w:t>
      </w:r>
    </w:p>
    <w:p w:rsidR="006F0A46" w:rsidRPr="006F0A46" w:rsidRDefault="006F0A46" w:rsidP="006F0A46">
      <w:pPr>
        <w:suppressAutoHyphens/>
        <w:ind w:firstLine="720"/>
        <w:jc w:val="both"/>
        <w:rPr>
          <w:sz w:val="20"/>
          <w:szCs w:val="20"/>
        </w:rPr>
      </w:pPr>
      <w:r w:rsidRPr="006F0A46">
        <w:rPr>
          <w:sz w:val="20"/>
          <w:szCs w:val="20"/>
        </w:rPr>
        <w:t>4. Сторона по договору, в отношении которого заявлен отказ от исполнения, вправе потребовать от должника возмещения убытков, вызванных отказом от исполнения договора должника.</w:t>
      </w:r>
    </w:p>
    <w:p w:rsidR="006F0A46" w:rsidRPr="006F0A46" w:rsidRDefault="006F0A46" w:rsidP="006F0A46">
      <w:pPr>
        <w:suppressAutoHyphens/>
        <w:ind w:firstLine="720"/>
        <w:jc w:val="both"/>
        <w:rPr>
          <w:sz w:val="20"/>
          <w:szCs w:val="20"/>
        </w:rPr>
      </w:pPr>
      <w:r w:rsidRPr="006F0A46">
        <w:rPr>
          <w:sz w:val="20"/>
          <w:szCs w:val="20"/>
        </w:rPr>
        <w:t>5. Положения, предусмотренные настоящей статьей, не применяются в отношении договоров должника, заключенных в ходе наблюдения с согласия временного управляющего или в ходе финансового оздоровления, если такие договоры были заключены в соответствии с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460" w:history="1">
        <w:r w:rsidRPr="006F0A46">
          <w:rPr>
            <w:i/>
            <w:iCs/>
            <w:color w:val="106BBE"/>
            <w:sz w:val="20"/>
            <w:szCs w:val="20"/>
          </w:rPr>
          <w:t>Федеральным законом</w:t>
        </w:r>
      </w:hyperlink>
      <w:r w:rsidRPr="006F0A46">
        <w:rPr>
          <w:i/>
          <w:iCs/>
          <w:color w:val="353842"/>
          <w:sz w:val="20"/>
          <w:szCs w:val="20"/>
        </w:rPr>
        <w:t xml:space="preserve"> от 7 февраля 2011 г. N 8-ФЗ статья 102 дополнена пунктом 6, </w:t>
      </w:r>
      <w:hyperlink r:id="rId1461" w:history="1">
        <w:r w:rsidRPr="006F0A46">
          <w:rPr>
            <w:i/>
            <w:iCs/>
            <w:color w:val="106BBE"/>
            <w:sz w:val="20"/>
            <w:szCs w:val="20"/>
          </w:rPr>
          <w:t>вступающим в силу</w:t>
        </w:r>
      </w:hyperlink>
      <w:r w:rsidRPr="006F0A46">
        <w:rPr>
          <w:i/>
          <w:iCs/>
          <w:color w:val="353842"/>
          <w:sz w:val="20"/>
          <w:szCs w:val="20"/>
        </w:rPr>
        <w:t xml:space="preserve"> по истечении 180 дней после дня </w:t>
      </w:r>
      <w:hyperlink r:id="rId1462"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6. Отказ от исполнения финансовых договоров, соответствующих определенным </w:t>
      </w:r>
      <w:hyperlink r:id="rId1463" w:history="1">
        <w:r w:rsidRPr="006F0A46">
          <w:rPr>
            <w:color w:val="106BBE"/>
            <w:sz w:val="20"/>
            <w:szCs w:val="20"/>
          </w:rPr>
          <w:t>пунктом 1 статьи 4.1</w:t>
        </w:r>
      </w:hyperlink>
      <w:r w:rsidRPr="006F0A46">
        <w:rPr>
          <w:sz w:val="20"/>
          <w:szCs w:val="20"/>
        </w:rPr>
        <w:t xml:space="preserve">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102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103.</w:t>
      </w:r>
      <w:r w:rsidRPr="006F0A46">
        <w:rPr>
          <w:sz w:val="20"/>
          <w:szCs w:val="20"/>
        </w:rPr>
        <w:t xml:space="preserve"> </w:t>
      </w:r>
      <w:hyperlink r:id="rId1464" w:history="1">
        <w:r w:rsidRPr="006F0A46">
          <w:rPr>
            <w:color w:val="106BBE"/>
            <w:sz w:val="20"/>
            <w:szCs w:val="20"/>
          </w:rPr>
          <w:t>Утратила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1465" w:history="1">
        <w:r w:rsidRPr="006F0A46">
          <w:rPr>
            <w:i/>
            <w:iCs/>
            <w:color w:val="106BBE"/>
            <w:sz w:val="20"/>
            <w:szCs w:val="20"/>
          </w:rPr>
          <w:t>статьи 103</w:t>
        </w:r>
      </w:hyperlink>
    </w:p>
    <w:p w:rsidR="006F0A46" w:rsidRPr="006F0A46" w:rsidRDefault="006F0A46" w:rsidP="006F0A46">
      <w:pPr>
        <w:suppressAutoHyphens/>
        <w:spacing w:before="75"/>
        <w:ind w:left="170"/>
        <w:jc w:val="both"/>
        <w:rPr>
          <w:i/>
          <w:iCs/>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104.</w:t>
      </w:r>
      <w:r w:rsidRPr="006F0A46">
        <w:rPr>
          <w:sz w:val="20"/>
          <w:szCs w:val="20"/>
        </w:rPr>
        <w:t xml:space="preserve"> Денежные обязательства должника в ходе внешнего управления</w:t>
      </w:r>
    </w:p>
    <w:p w:rsidR="006F0A46" w:rsidRPr="006F0A46" w:rsidRDefault="006F0A46" w:rsidP="006F0A46">
      <w:pPr>
        <w:suppressAutoHyphens/>
        <w:ind w:firstLine="720"/>
        <w:jc w:val="both"/>
        <w:rPr>
          <w:sz w:val="20"/>
          <w:szCs w:val="20"/>
        </w:rPr>
      </w:pPr>
      <w:r w:rsidRPr="006F0A46">
        <w:rPr>
          <w:sz w:val="20"/>
          <w:szCs w:val="20"/>
        </w:rPr>
        <w:t>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w:t>
      </w:r>
    </w:p>
    <w:p w:rsidR="006F0A46" w:rsidRPr="006F0A46" w:rsidRDefault="006F0A46" w:rsidP="006F0A46">
      <w:pPr>
        <w:suppressAutoHyphens/>
        <w:ind w:firstLine="720"/>
        <w:jc w:val="both"/>
        <w:rPr>
          <w:sz w:val="20"/>
          <w:szCs w:val="20"/>
        </w:rPr>
      </w:pPr>
      <w:r w:rsidRPr="006F0A46">
        <w:rPr>
          <w:sz w:val="20"/>
          <w:szCs w:val="20"/>
        </w:rPr>
        <w:t>2. Сделки, совершенные с нарушением пункта 1 настоящей статьи, могут быть признаны судом недействительными по заявлению конкурсного кредитора или уполномоченного органа, а в случае, если данные сделки были совершены лицом, ранее исполнявшим права и обязанности внешнего управляющего должника, по заявлению вновь утвержденного внешнего управляющего.</w:t>
      </w:r>
    </w:p>
    <w:p w:rsidR="006F0A46" w:rsidRPr="006F0A46" w:rsidRDefault="006F0A46" w:rsidP="006F0A46">
      <w:pPr>
        <w:suppressAutoHyphens/>
        <w:ind w:firstLine="720"/>
        <w:jc w:val="both"/>
        <w:rPr>
          <w:sz w:val="20"/>
          <w:szCs w:val="20"/>
        </w:rPr>
      </w:pPr>
      <w:r w:rsidRPr="006F0A46">
        <w:rPr>
          <w:sz w:val="20"/>
          <w:szCs w:val="20"/>
        </w:rPr>
        <w:t>Сделка, совершенная внешним управляющим с нарушением пункта 1 настоящей статьи, может быть признана судом недействительной, если будет доказано, что другая сторона в сделке знала или не могла не знать о таком нарушении.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104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105.</w:t>
      </w:r>
      <w:r w:rsidRPr="006F0A46">
        <w:rPr>
          <w:sz w:val="20"/>
          <w:szCs w:val="20"/>
        </w:rPr>
        <w:t xml:space="preserve"> Регулирование фондов потребления должника</w:t>
      </w:r>
    </w:p>
    <w:p w:rsidR="006F0A46" w:rsidRPr="006F0A46" w:rsidRDefault="006F0A46" w:rsidP="006F0A46">
      <w:pPr>
        <w:suppressAutoHyphens/>
        <w:ind w:firstLine="720"/>
        <w:jc w:val="both"/>
        <w:rPr>
          <w:sz w:val="20"/>
          <w:szCs w:val="20"/>
        </w:rPr>
      </w:pPr>
      <w:r w:rsidRPr="006F0A46">
        <w:rPr>
          <w:sz w:val="20"/>
          <w:szCs w:val="20"/>
        </w:rPr>
        <w:t>Решения, влекущие за собой увеличение расходов должника, не предусмотренных планом внешнего управления, могут быть приняты внешним управляющим только с согласия собрания кредиторов (комитета кредиторов), за исключением случаев, предусмотренных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105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106.</w:t>
      </w:r>
      <w:r w:rsidRPr="006F0A46">
        <w:rPr>
          <w:sz w:val="20"/>
          <w:szCs w:val="20"/>
        </w:rPr>
        <w:t xml:space="preserve"> План внешнего управления</w:t>
      </w:r>
    </w:p>
    <w:p w:rsidR="006F0A46" w:rsidRPr="006F0A46" w:rsidRDefault="006F0A46" w:rsidP="006F0A46">
      <w:pPr>
        <w:suppressAutoHyphens/>
        <w:ind w:firstLine="720"/>
        <w:jc w:val="both"/>
        <w:rPr>
          <w:sz w:val="20"/>
          <w:szCs w:val="20"/>
        </w:rPr>
      </w:pPr>
      <w:r w:rsidRPr="006F0A46">
        <w:rPr>
          <w:sz w:val="20"/>
          <w:szCs w:val="20"/>
        </w:rPr>
        <w:t>1. Не позднее чем через месяц с даты своего утверждения внешний управляющий обязан разработать план внешнего управления и представить его собранию кредиторов для утверждения.</w:t>
      </w:r>
    </w:p>
    <w:p w:rsidR="006F0A46" w:rsidRPr="006F0A46" w:rsidRDefault="006F0A46" w:rsidP="006F0A46">
      <w:pPr>
        <w:suppressAutoHyphens/>
        <w:ind w:firstLine="720"/>
        <w:jc w:val="both"/>
        <w:rPr>
          <w:sz w:val="20"/>
          <w:szCs w:val="20"/>
        </w:rPr>
      </w:pPr>
      <w:r w:rsidRPr="006F0A46">
        <w:rPr>
          <w:sz w:val="20"/>
          <w:szCs w:val="20"/>
        </w:rPr>
        <w:t>План внешнего управления должен предусматривать меры по восстановлению платежеспособности должника, условия и порядок реализации указанных мер, расходы на их реализацию и иные расходы должника.</w:t>
      </w:r>
    </w:p>
    <w:p w:rsidR="006F0A46" w:rsidRPr="006F0A46" w:rsidRDefault="006F0A46" w:rsidP="006F0A46">
      <w:pPr>
        <w:suppressAutoHyphens/>
        <w:ind w:firstLine="720"/>
        <w:jc w:val="both"/>
        <w:rPr>
          <w:sz w:val="20"/>
          <w:szCs w:val="20"/>
        </w:rPr>
      </w:pPr>
      <w:r w:rsidRPr="006F0A46">
        <w:rPr>
          <w:sz w:val="20"/>
          <w:szCs w:val="20"/>
        </w:rPr>
        <w:t>Платежеспособность должника признается восстановленной при отсутствии признаков банкротства, установленных статьей 3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2. План внешнего управления должен:</w:t>
      </w:r>
    </w:p>
    <w:p w:rsidR="006F0A46" w:rsidRPr="006F0A46" w:rsidRDefault="006F0A46" w:rsidP="006F0A46">
      <w:pPr>
        <w:suppressAutoHyphens/>
        <w:ind w:firstLine="720"/>
        <w:jc w:val="both"/>
        <w:rPr>
          <w:sz w:val="20"/>
          <w:szCs w:val="20"/>
        </w:rPr>
      </w:pPr>
      <w:r w:rsidRPr="006F0A46">
        <w:rPr>
          <w:sz w:val="20"/>
          <w:szCs w:val="20"/>
        </w:rPr>
        <w:lastRenderedPageBreak/>
        <w:t>соответствовать требованиям, установленным федеральными законами;</w:t>
      </w:r>
    </w:p>
    <w:p w:rsidR="006F0A46" w:rsidRPr="006F0A46" w:rsidRDefault="006F0A46" w:rsidP="006F0A46">
      <w:pPr>
        <w:suppressAutoHyphens/>
        <w:ind w:firstLine="720"/>
        <w:jc w:val="both"/>
        <w:rPr>
          <w:sz w:val="20"/>
          <w:szCs w:val="20"/>
        </w:rPr>
      </w:pPr>
      <w:r w:rsidRPr="006F0A46">
        <w:rPr>
          <w:sz w:val="20"/>
          <w:szCs w:val="20"/>
        </w:rPr>
        <w:t>предусматривать срок восстановления платежеспособности должника;</w:t>
      </w:r>
    </w:p>
    <w:p w:rsidR="006F0A46" w:rsidRPr="006F0A46" w:rsidRDefault="006F0A46" w:rsidP="006F0A46">
      <w:pPr>
        <w:suppressAutoHyphens/>
        <w:ind w:firstLine="720"/>
        <w:jc w:val="both"/>
        <w:rPr>
          <w:sz w:val="20"/>
          <w:szCs w:val="20"/>
        </w:rPr>
      </w:pPr>
      <w:r w:rsidRPr="006F0A46">
        <w:rPr>
          <w:sz w:val="20"/>
          <w:szCs w:val="20"/>
        </w:rPr>
        <w:t>содержать обоснование возможности восстановления платежеспособности должника в установленный срок.</w:t>
      </w:r>
    </w:p>
    <w:p w:rsidR="006F0A46" w:rsidRPr="006F0A46" w:rsidRDefault="006F0A46" w:rsidP="006F0A46">
      <w:pPr>
        <w:suppressAutoHyphens/>
        <w:ind w:firstLine="720"/>
        <w:jc w:val="both"/>
        <w:rPr>
          <w:sz w:val="20"/>
          <w:szCs w:val="20"/>
        </w:rPr>
      </w:pPr>
      <w:r w:rsidRPr="006F0A46">
        <w:rPr>
          <w:sz w:val="20"/>
          <w:szCs w:val="20"/>
        </w:rPr>
        <w:t>3. План внешнего управления должен предусматривать разграничение компетенции между собранием кредиторов и комитетом кредиторов в части утверждения сделок должника, если такое разграничение не установлено собранием кредиторов или имеются основания для перераспределения компетенции между собранием кредиторов и комитетом кредиторов.</w:t>
      </w:r>
    </w:p>
    <w:p w:rsidR="006F0A46" w:rsidRPr="006F0A46" w:rsidRDefault="006F0A46" w:rsidP="006F0A46">
      <w:pPr>
        <w:suppressAutoHyphens/>
        <w:ind w:firstLine="720"/>
        <w:jc w:val="both"/>
        <w:rPr>
          <w:sz w:val="20"/>
          <w:szCs w:val="20"/>
        </w:rPr>
      </w:pPr>
      <w:r w:rsidRPr="006F0A46">
        <w:rPr>
          <w:sz w:val="20"/>
          <w:szCs w:val="20"/>
        </w:rPr>
        <w:t>4. Внешний управляющий по требованию собрания кредиторов или комитета кредиторов отчитывается перед кредиторами о ходе внешнего управления и реализации плана внешнего управления.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106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107.</w:t>
      </w:r>
      <w:r w:rsidRPr="006F0A46">
        <w:rPr>
          <w:sz w:val="20"/>
          <w:szCs w:val="20"/>
        </w:rPr>
        <w:t xml:space="preserve"> Рассмотрение плана внешнего управления</w:t>
      </w:r>
    </w:p>
    <w:p w:rsidR="006F0A46" w:rsidRPr="006F0A46" w:rsidRDefault="006F0A46" w:rsidP="006F0A46">
      <w:pPr>
        <w:suppressAutoHyphens/>
        <w:ind w:firstLine="720"/>
        <w:jc w:val="both"/>
        <w:rPr>
          <w:sz w:val="20"/>
          <w:szCs w:val="20"/>
        </w:rPr>
      </w:pPr>
      <w:r w:rsidRPr="006F0A46">
        <w:rPr>
          <w:sz w:val="20"/>
          <w:szCs w:val="20"/>
        </w:rPr>
        <w:t>1. Рассмотрение вопроса об утверждении и изменении плана внешнего управления относится к исключительной компетенции собрания кредиторов.</w:t>
      </w:r>
    </w:p>
    <w:p w:rsidR="006F0A46" w:rsidRPr="006F0A46" w:rsidRDefault="006F0A46" w:rsidP="006F0A46">
      <w:pPr>
        <w:suppressAutoHyphens/>
        <w:ind w:firstLine="720"/>
        <w:jc w:val="both"/>
        <w:rPr>
          <w:sz w:val="20"/>
          <w:szCs w:val="20"/>
        </w:rPr>
      </w:pPr>
      <w:r w:rsidRPr="006F0A46">
        <w:rPr>
          <w:sz w:val="20"/>
          <w:szCs w:val="20"/>
        </w:rPr>
        <w:t xml:space="preserve">2. План внешнего управления рассматривается собранием кредиторов, которое созывается внешним управляющим не позднее чем через два месяца с даты утверждения внешнего управляющего. Внешний управляющий уведомляет конкурсных кредиторов и уполномоченные органы о дате, времени и месте проведения указанного собрания в </w:t>
      </w:r>
      <w:hyperlink r:id="rId1466" w:history="1">
        <w:r w:rsidRPr="006F0A46">
          <w:rPr>
            <w:color w:val="106BBE"/>
            <w:sz w:val="20"/>
            <w:szCs w:val="20"/>
          </w:rPr>
          <w:t>порядке</w:t>
        </w:r>
      </w:hyperlink>
      <w:r w:rsidRPr="006F0A46">
        <w:rPr>
          <w:sz w:val="20"/>
          <w:szCs w:val="20"/>
        </w:rPr>
        <w:t>, предусмотренном настоящим Федеральным законом, и обеспечивает возможность ознакомления с планом внешнего управления не менее чем за четырнадцать дней до даты проведения указанного собрания.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467" w:history="1">
        <w:r w:rsidRPr="006F0A46">
          <w:rPr>
            <w:i/>
            <w:iCs/>
            <w:color w:val="106BBE"/>
            <w:sz w:val="20"/>
            <w:szCs w:val="20"/>
          </w:rPr>
          <w:t>Федеральным законом</w:t>
        </w:r>
      </w:hyperlink>
      <w:r w:rsidRPr="006F0A46">
        <w:rPr>
          <w:i/>
          <w:iCs/>
          <w:color w:val="353842"/>
          <w:sz w:val="20"/>
          <w:szCs w:val="20"/>
        </w:rPr>
        <w:t xml:space="preserve"> от 1 декабря 2014 г. N 405-ФЗ в пункт 3 статьи 107 внесены изменения</w:t>
      </w:r>
    </w:p>
    <w:p w:rsidR="006F0A46" w:rsidRPr="006F0A46" w:rsidRDefault="006F0A46" w:rsidP="006F0A46">
      <w:pPr>
        <w:suppressAutoHyphens/>
        <w:spacing w:before="75"/>
        <w:ind w:left="170"/>
        <w:jc w:val="both"/>
        <w:rPr>
          <w:i/>
          <w:iCs/>
          <w:color w:val="353842"/>
          <w:sz w:val="20"/>
          <w:szCs w:val="20"/>
        </w:rPr>
      </w:pPr>
      <w:hyperlink r:id="rId146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Собрание кредиторов имеет право принять одно из решений:</w:t>
      </w:r>
    </w:p>
    <w:p w:rsidR="006F0A46" w:rsidRPr="006F0A46" w:rsidRDefault="006F0A46" w:rsidP="006F0A46">
      <w:pPr>
        <w:suppressAutoHyphens/>
        <w:ind w:firstLine="720"/>
        <w:jc w:val="both"/>
        <w:rPr>
          <w:sz w:val="20"/>
          <w:szCs w:val="20"/>
        </w:rPr>
      </w:pPr>
      <w:r w:rsidRPr="006F0A46">
        <w:rPr>
          <w:sz w:val="20"/>
          <w:szCs w:val="20"/>
        </w:rPr>
        <w:t>об утверждении плана внешнего управления;</w:t>
      </w:r>
    </w:p>
    <w:p w:rsidR="006F0A46" w:rsidRPr="006F0A46" w:rsidRDefault="006F0A46" w:rsidP="006F0A46">
      <w:pPr>
        <w:suppressAutoHyphens/>
        <w:ind w:firstLine="720"/>
        <w:jc w:val="both"/>
        <w:rPr>
          <w:sz w:val="20"/>
          <w:szCs w:val="20"/>
        </w:rPr>
      </w:pPr>
      <w:r w:rsidRPr="006F0A46">
        <w:rPr>
          <w:sz w:val="20"/>
          <w:szCs w:val="20"/>
        </w:rPr>
        <w:t>об отклонении плана внешнего управления и обращении в арбитражный суд с ходатайством о признании должника банкротом и об открытии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об отклонении плана внешнего управления. Указанное решение должно предусматривать срок созыва следующего собрания кредиторов для рассмотрения нового плана внешнего управления, при этом срок созыва собрания кредиторов не может превышать два месяца с даты принятия указанного решения;</w:t>
      </w:r>
    </w:p>
    <w:p w:rsidR="006F0A46" w:rsidRPr="006F0A46" w:rsidRDefault="006F0A46" w:rsidP="006F0A46">
      <w:pPr>
        <w:suppressAutoHyphens/>
        <w:ind w:firstLine="720"/>
        <w:jc w:val="both"/>
        <w:rPr>
          <w:sz w:val="20"/>
          <w:szCs w:val="20"/>
        </w:rPr>
      </w:pPr>
      <w:r w:rsidRPr="006F0A46">
        <w:rPr>
          <w:sz w:val="20"/>
          <w:szCs w:val="20"/>
        </w:rPr>
        <w:t>об отклонении плана внешнего управления и освобождении внешнего управляющего с указанием оснований для освобождения внешнего управляющего, предусмотренных настоящим Федеральным законом, с одновременным выбором кандидатуры внешнего управляющего (указываются фамилия, имя, отчество арбитражного управляющего, наименование и адрес саморегулируемой организации, членом которой он является) или саморегулируемой организации, из числа членов которой должен быть утвержден внешний управляющий, и утверждением дополнительных требований к кандидатуре внешнего управляющего.</w:t>
      </w:r>
    </w:p>
    <w:p w:rsidR="006F0A46" w:rsidRPr="006F0A46" w:rsidRDefault="006F0A46" w:rsidP="006F0A46">
      <w:pPr>
        <w:suppressAutoHyphens/>
        <w:ind w:firstLine="720"/>
        <w:jc w:val="both"/>
        <w:rPr>
          <w:sz w:val="20"/>
          <w:szCs w:val="20"/>
        </w:rPr>
      </w:pPr>
      <w:r w:rsidRPr="006F0A46">
        <w:rPr>
          <w:sz w:val="20"/>
          <w:szCs w:val="20"/>
        </w:rPr>
        <w:t>4. Утвержденный собранием кредиторов план внешнего управления представляется в арбитражный суд внешним управляющим не позднее чем через пять дней с даты проведения собрания кредиторов.</w:t>
      </w:r>
    </w:p>
    <w:p w:rsidR="006F0A46" w:rsidRPr="006F0A46" w:rsidRDefault="006F0A46" w:rsidP="006F0A46">
      <w:pPr>
        <w:suppressAutoHyphens/>
        <w:ind w:firstLine="720"/>
        <w:jc w:val="both"/>
        <w:rPr>
          <w:sz w:val="20"/>
          <w:szCs w:val="20"/>
        </w:rPr>
      </w:pPr>
      <w:r w:rsidRPr="006F0A46">
        <w:rPr>
          <w:sz w:val="20"/>
          <w:szCs w:val="20"/>
        </w:rPr>
        <w:t>5. В случае, если в течение четырех месяцев с даты введения внешнего управления в арбитражный суд не представлен план внешнего управления, утвержденный собранием кредиторов, и собранием кредиторов не заявлено ходатайство, предусмотренное настоящей статьей, арбитражный суд может принять решение о признании должника банкротом и об открытии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 xml:space="preserve">В случае, если внешнее управление было введено арбитражным судом в порядке, установленном </w:t>
      </w:r>
      <w:hyperlink r:id="rId1469" w:history="1">
        <w:r w:rsidRPr="006F0A46">
          <w:rPr>
            <w:color w:val="106BBE"/>
            <w:sz w:val="20"/>
            <w:szCs w:val="20"/>
          </w:rPr>
          <w:t>пунктом 6 статьи 87</w:t>
        </w:r>
      </w:hyperlink>
      <w:r w:rsidRPr="006F0A46">
        <w:rPr>
          <w:sz w:val="20"/>
          <w:szCs w:val="20"/>
        </w:rPr>
        <w:t xml:space="preserve"> настоящего Федерального закона, и в арбитражный суд в течение двух месяцев с даты введения внешнего управления не представлен план внешнего управления, утвержденный собранием кредиторов, арбитражный суд может принять решение о признании должника банкротом и об открытии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6. План внешнего управления может быть признан недействительным полностью или частично арбитражным судом, рассматривающим дело о банкротстве, по ходатайству лица или лиц, права и законные интересы которых были нарушены. Определение о признании недействительным полностью или частично плана внешнего управления может быть обжаловано.</w:t>
      </w:r>
    </w:p>
    <w:p w:rsidR="006F0A46" w:rsidRPr="006F0A46" w:rsidRDefault="006F0A46" w:rsidP="006F0A46">
      <w:pPr>
        <w:suppressAutoHyphens/>
        <w:ind w:firstLine="720"/>
        <w:jc w:val="both"/>
        <w:rPr>
          <w:sz w:val="20"/>
          <w:szCs w:val="20"/>
        </w:rPr>
      </w:pPr>
      <w:r w:rsidRPr="006F0A46">
        <w:rPr>
          <w:sz w:val="20"/>
          <w:szCs w:val="20"/>
        </w:rPr>
        <w:t>7. План внешнего управления может быть изменен в порядке, установленном для рассмотрения плана внешнего управления.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107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108.</w:t>
      </w:r>
      <w:r w:rsidRPr="006F0A46">
        <w:rPr>
          <w:sz w:val="20"/>
          <w:szCs w:val="20"/>
        </w:rPr>
        <w:t xml:space="preserve"> Продление срока внешнего управления</w:t>
      </w:r>
    </w:p>
    <w:p w:rsidR="006F0A46" w:rsidRPr="006F0A46" w:rsidRDefault="006F0A46" w:rsidP="006F0A46">
      <w:pPr>
        <w:suppressAutoHyphens/>
        <w:ind w:firstLine="720"/>
        <w:jc w:val="both"/>
        <w:rPr>
          <w:sz w:val="20"/>
          <w:szCs w:val="20"/>
        </w:rPr>
      </w:pPr>
      <w:r w:rsidRPr="006F0A46">
        <w:rPr>
          <w:sz w:val="20"/>
          <w:szCs w:val="20"/>
        </w:rPr>
        <w:t>1. Установленный арбитражным судом срок внешнего управления продлевается арбитражным судом в случае, если:</w:t>
      </w:r>
    </w:p>
    <w:p w:rsidR="006F0A46" w:rsidRPr="006F0A46" w:rsidRDefault="006F0A46" w:rsidP="006F0A46">
      <w:pPr>
        <w:suppressAutoHyphens/>
        <w:ind w:firstLine="720"/>
        <w:jc w:val="both"/>
        <w:rPr>
          <w:sz w:val="20"/>
          <w:szCs w:val="20"/>
        </w:rPr>
      </w:pPr>
      <w:r w:rsidRPr="006F0A46">
        <w:rPr>
          <w:sz w:val="20"/>
          <w:szCs w:val="20"/>
        </w:rPr>
        <w:lastRenderedPageBreak/>
        <w:t>собранием кредиторов принято решение об утверждении или изменении плана внешнего управления, в котором предусмотрен срок внешнего управления, превышающий первоначально установленный срок, но не более чем максимальный срок внешнего управления;</w:t>
      </w:r>
    </w:p>
    <w:p w:rsidR="006F0A46" w:rsidRPr="006F0A46" w:rsidRDefault="006F0A46" w:rsidP="006F0A46">
      <w:pPr>
        <w:suppressAutoHyphens/>
        <w:ind w:firstLine="720"/>
        <w:jc w:val="both"/>
        <w:rPr>
          <w:sz w:val="20"/>
          <w:szCs w:val="20"/>
        </w:rPr>
      </w:pPr>
      <w:r w:rsidRPr="006F0A46">
        <w:rPr>
          <w:sz w:val="20"/>
          <w:szCs w:val="20"/>
        </w:rPr>
        <w:t>собранием кредиторов по результатам рассмотрения отчета внешнего управляющего в связи с итогами внешнего управления принято решение об обращении в арбитражный суд с ходатайством о продлении внешнего управления на срок, предусмотренный решением собрания кредиторов, но не более чем максимальный срок внешнего управления.</w:t>
      </w:r>
    </w:p>
    <w:p w:rsidR="006F0A46" w:rsidRPr="006F0A46" w:rsidRDefault="006F0A46" w:rsidP="006F0A46">
      <w:pPr>
        <w:suppressAutoHyphens/>
        <w:ind w:firstLine="720"/>
        <w:jc w:val="both"/>
        <w:rPr>
          <w:sz w:val="20"/>
          <w:szCs w:val="20"/>
        </w:rPr>
      </w:pPr>
      <w:r w:rsidRPr="006F0A46">
        <w:rPr>
          <w:sz w:val="20"/>
          <w:szCs w:val="20"/>
        </w:rPr>
        <w:t xml:space="preserve">2. </w:t>
      </w:r>
      <w:hyperlink r:id="rId1470" w:history="1">
        <w:r w:rsidRPr="006F0A46">
          <w:rPr>
            <w:color w:val="106BBE"/>
            <w:sz w:val="20"/>
            <w:szCs w:val="20"/>
          </w:rPr>
          <w:t>Внешнее управление</w:t>
        </w:r>
      </w:hyperlink>
      <w:r w:rsidRPr="006F0A46">
        <w:rPr>
          <w:sz w:val="20"/>
          <w:szCs w:val="20"/>
        </w:rPr>
        <w:t xml:space="preserve"> не может быть продлено на срок, превышающий совокупный срок финансового оздоровления и внешнего управления, установленный </w:t>
      </w:r>
      <w:hyperlink r:id="rId1471" w:history="1">
        <w:r w:rsidRPr="006F0A46">
          <w:rPr>
            <w:color w:val="106BBE"/>
            <w:sz w:val="20"/>
            <w:szCs w:val="20"/>
          </w:rPr>
          <w:t>пунктом 2 статьи 92</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108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109.</w:t>
      </w:r>
      <w:r w:rsidRPr="006F0A46">
        <w:rPr>
          <w:sz w:val="20"/>
          <w:szCs w:val="20"/>
        </w:rPr>
        <w:t xml:space="preserve"> Меры по восстановлению платежеспособности должника</w:t>
      </w:r>
    </w:p>
    <w:p w:rsidR="006F0A46" w:rsidRPr="006F0A46" w:rsidRDefault="006F0A46" w:rsidP="006F0A46">
      <w:pPr>
        <w:suppressAutoHyphens/>
        <w:ind w:firstLine="720"/>
        <w:jc w:val="both"/>
        <w:rPr>
          <w:sz w:val="20"/>
          <w:szCs w:val="20"/>
        </w:rPr>
      </w:pPr>
      <w:r w:rsidRPr="006F0A46">
        <w:rPr>
          <w:sz w:val="20"/>
          <w:szCs w:val="20"/>
        </w:rPr>
        <w:t>Планом внешнего управления могут быть предусмотрены следующие меры по восстановлению платежеспособности должника:</w:t>
      </w:r>
    </w:p>
    <w:p w:rsidR="006F0A46" w:rsidRPr="006F0A46" w:rsidRDefault="006F0A46" w:rsidP="006F0A46">
      <w:pPr>
        <w:suppressAutoHyphens/>
        <w:ind w:firstLine="720"/>
        <w:jc w:val="both"/>
        <w:rPr>
          <w:sz w:val="20"/>
          <w:szCs w:val="20"/>
        </w:rPr>
      </w:pPr>
      <w:r w:rsidRPr="006F0A46">
        <w:rPr>
          <w:sz w:val="20"/>
          <w:szCs w:val="20"/>
        </w:rPr>
        <w:t>перепрофилирование производства;</w:t>
      </w:r>
    </w:p>
    <w:p w:rsidR="006F0A46" w:rsidRPr="006F0A46" w:rsidRDefault="006F0A46" w:rsidP="006F0A46">
      <w:pPr>
        <w:suppressAutoHyphens/>
        <w:ind w:firstLine="720"/>
        <w:jc w:val="both"/>
        <w:rPr>
          <w:sz w:val="20"/>
          <w:szCs w:val="20"/>
        </w:rPr>
      </w:pPr>
      <w:r w:rsidRPr="006F0A46">
        <w:rPr>
          <w:sz w:val="20"/>
          <w:szCs w:val="20"/>
        </w:rPr>
        <w:t>закрытие нерентабельных производств;</w:t>
      </w:r>
    </w:p>
    <w:p w:rsidR="006F0A46" w:rsidRPr="006F0A46" w:rsidRDefault="006F0A46" w:rsidP="006F0A46">
      <w:pPr>
        <w:suppressAutoHyphens/>
        <w:ind w:firstLine="720"/>
        <w:jc w:val="both"/>
        <w:rPr>
          <w:sz w:val="20"/>
          <w:szCs w:val="20"/>
        </w:rPr>
      </w:pPr>
      <w:r w:rsidRPr="006F0A46">
        <w:rPr>
          <w:sz w:val="20"/>
          <w:szCs w:val="20"/>
        </w:rPr>
        <w:t>взыскание дебиторской задолженности;</w:t>
      </w:r>
    </w:p>
    <w:p w:rsidR="006F0A46" w:rsidRPr="006F0A46" w:rsidRDefault="006F0A46" w:rsidP="006F0A46">
      <w:pPr>
        <w:suppressAutoHyphens/>
        <w:ind w:firstLine="720"/>
        <w:jc w:val="both"/>
        <w:rPr>
          <w:sz w:val="20"/>
          <w:szCs w:val="20"/>
        </w:rPr>
      </w:pPr>
      <w:r w:rsidRPr="006F0A46">
        <w:rPr>
          <w:sz w:val="20"/>
          <w:szCs w:val="20"/>
        </w:rPr>
        <w:t>продажа части имущества должника;</w:t>
      </w:r>
    </w:p>
    <w:p w:rsidR="006F0A46" w:rsidRPr="006F0A46" w:rsidRDefault="006F0A46" w:rsidP="006F0A46">
      <w:pPr>
        <w:suppressAutoHyphens/>
        <w:ind w:firstLine="720"/>
        <w:jc w:val="both"/>
        <w:rPr>
          <w:sz w:val="20"/>
          <w:szCs w:val="20"/>
        </w:rPr>
      </w:pPr>
      <w:r w:rsidRPr="006F0A46">
        <w:rPr>
          <w:sz w:val="20"/>
          <w:szCs w:val="20"/>
        </w:rPr>
        <w:t>уступка прав требования должника;</w:t>
      </w:r>
    </w:p>
    <w:p w:rsidR="006F0A46" w:rsidRPr="006F0A46" w:rsidRDefault="006F0A46" w:rsidP="006F0A46">
      <w:pPr>
        <w:suppressAutoHyphens/>
        <w:ind w:firstLine="720"/>
        <w:jc w:val="both"/>
        <w:rPr>
          <w:sz w:val="20"/>
          <w:szCs w:val="20"/>
        </w:rPr>
      </w:pPr>
      <w:r w:rsidRPr="006F0A46">
        <w:rPr>
          <w:sz w:val="20"/>
          <w:szCs w:val="20"/>
        </w:rPr>
        <w:t>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6F0A46" w:rsidRPr="006F0A46" w:rsidRDefault="006F0A46" w:rsidP="006F0A46">
      <w:pPr>
        <w:suppressAutoHyphens/>
        <w:ind w:firstLine="720"/>
        <w:jc w:val="both"/>
        <w:rPr>
          <w:sz w:val="20"/>
          <w:szCs w:val="20"/>
        </w:rPr>
      </w:pPr>
      <w:r w:rsidRPr="006F0A46">
        <w:rPr>
          <w:sz w:val="20"/>
          <w:szCs w:val="20"/>
        </w:rPr>
        <w:t>увеличение уставного капитала должника за счет взносов участников и третьих лиц;</w:t>
      </w:r>
    </w:p>
    <w:p w:rsidR="006F0A46" w:rsidRPr="006F0A46" w:rsidRDefault="006F0A46" w:rsidP="006F0A46">
      <w:pPr>
        <w:suppressAutoHyphens/>
        <w:ind w:firstLine="720"/>
        <w:jc w:val="both"/>
        <w:rPr>
          <w:sz w:val="20"/>
          <w:szCs w:val="20"/>
        </w:rPr>
      </w:pPr>
      <w:r w:rsidRPr="006F0A46">
        <w:rPr>
          <w:sz w:val="20"/>
          <w:szCs w:val="20"/>
        </w:rPr>
        <w:t>размещение дополнительных обыкновенных акций должника;</w:t>
      </w:r>
    </w:p>
    <w:p w:rsidR="006F0A46" w:rsidRPr="006F0A46" w:rsidRDefault="006F0A46" w:rsidP="006F0A46">
      <w:pPr>
        <w:suppressAutoHyphens/>
        <w:ind w:firstLine="720"/>
        <w:jc w:val="both"/>
        <w:rPr>
          <w:sz w:val="20"/>
          <w:szCs w:val="20"/>
        </w:rPr>
      </w:pPr>
      <w:r w:rsidRPr="006F0A46">
        <w:rPr>
          <w:sz w:val="20"/>
          <w:szCs w:val="20"/>
        </w:rPr>
        <w:t>продажа предприятия должника;</w:t>
      </w:r>
    </w:p>
    <w:p w:rsidR="006F0A46" w:rsidRPr="006F0A46" w:rsidRDefault="006F0A46" w:rsidP="006F0A46">
      <w:pPr>
        <w:suppressAutoHyphens/>
        <w:ind w:firstLine="720"/>
        <w:jc w:val="both"/>
        <w:rPr>
          <w:sz w:val="20"/>
          <w:szCs w:val="20"/>
        </w:rPr>
      </w:pPr>
      <w:r w:rsidRPr="006F0A46">
        <w:rPr>
          <w:sz w:val="20"/>
          <w:szCs w:val="20"/>
        </w:rPr>
        <w:t>замещение активов должника;</w:t>
      </w:r>
    </w:p>
    <w:p w:rsidR="006F0A46" w:rsidRPr="006F0A46" w:rsidRDefault="006F0A46" w:rsidP="006F0A46">
      <w:pPr>
        <w:suppressAutoHyphens/>
        <w:ind w:firstLine="720"/>
        <w:jc w:val="both"/>
        <w:rPr>
          <w:sz w:val="20"/>
          <w:szCs w:val="20"/>
        </w:rPr>
      </w:pPr>
      <w:r w:rsidRPr="006F0A46">
        <w:rPr>
          <w:sz w:val="20"/>
          <w:szCs w:val="20"/>
        </w:rPr>
        <w:t>иные меры по восстановлению платежеспособности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109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472"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статья 110 изложена в новой редакции</w:t>
      </w:r>
    </w:p>
    <w:p w:rsidR="006F0A46" w:rsidRPr="006F0A46" w:rsidRDefault="006F0A46" w:rsidP="006F0A46">
      <w:pPr>
        <w:suppressAutoHyphens/>
        <w:spacing w:before="75"/>
        <w:ind w:left="170"/>
        <w:jc w:val="both"/>
        <w:rPr>
          <w:i/>
          <w:iCs/>
          <w:color w:val="353842"/>
          <w:sz w:val="20"/>
          <w:szCs w:val="20"/>
        </w:rPr>
      </w:pPr>
      <w:hyperlink r:id="rId1473"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110.</w:t>
      </w:r>
      <w:r w:rsidRPr="006F0A46">
        <w:rPr>
          <w:sz w:val="20"/>
          <w:szCs w:val="20"/>
        </w:rPr>
        <w:t xml:space="preserve"> Продажа предприятия должника</w:t>
      </w:r>
    </w:p>
    <w:p w:rsidR="006F0A46" w:rsidRPr="006F0A46" w:rsidRDefault="006F0A46" w:rsidP="006F0A46">
      <w:pPr>
        <w:suppressAutoHyphens/>
        <w:ind w:firstLine="720"/>
        <w:jc w:val="both"/>
        <w:rPr>
          <w:sz w:val="20"/>
          <w:szCs w:val="20"/>
        </w:rPr>
      </w:pPr>
      <w:r w:rsidRPr="006F0A46">
        <w:rPr>
          <w:sz w:val="20"/>
          <w:szCs w:val="20"/>
        </w:rPr>
        <w:t>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w:t>
      </w:r>
    </w:p>
    <w:p w:rsidR="006F0A46" w:rsidRPr="006F0A46" w:rsidRDefault="006F0A46" w:rsidP="006F0A46">
      <w:pPr>
        <w:suppressAutoHyphens/>
        <w:ind w:firstLine="720"/>
        <w:jc w:val="both"/>
        <w:rPr>
          <w:sz w:val="20"/>
          <w:szCs w:val="20"/>
        </w:rPr>
      </w:pPr>
      <w:r w:rsidRPr="006F0A46">
        <w:rPr>
          <w:sz w:val="20"/>
          <w:szCs w:val="20"/>
        </w:rPr>
        <w:t>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w:t>
      </w:r>
    </w:p>
    <w:p w:rsidR="006F0A46" w:rsidRPr="006F0A46" w:rsidRDefault="006F0A46" w:rsidP="006F0A46">
      <w:pPr>
        <w:suppressAutoHyphens/>
        <w:ind w:firstLine="720"/>
        <w:jc w:val="both"/>
        <w:rPr>
          <w:sz w:val="20"/>
          <w:szCs w:val="20"/>
        </w:rPr>
      </w:pPr>
      <w:r w:rsidRPr="006F0A46">
        <w:rPr>
          <w:sz w:val="20"/>
          <w:szCs w:val="20"/>
        </w:rPr>
        <w:t>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p>
    <w:p w:rsidR="006F0A46" w:rsidRPr="006F0A46" w:rsidRDefault="006F0A46" w:rsidP="006F0A46">
      <w:pPr>
        <w:suppressAutoHyphens/>
        <w:ind w:firstLine="720"/>
        <w:jc w:val="both"/>
        <w:rPr>
          <w:sz w:val="20"/>
          <w:szCs w:val="20"/>
        </w:rPr>
      </w:pPr>
      <w:r w:rsidRPr="006F0A46">
        <w:rPr>
          <w:sz w:val="20"/>
          <w:szCs w:val="20"/>
        </w:rPr>
        <w:t xml:space="preserve">При продаже предприятия, осуществляемой в соответствии с настоящей статьей, денежные обязательства и обязательные платежи должника не включаются в </w:t>
      </w:r>
      <w:hyperlink r:id="rId1474" w:history="1">
        <w:r w:rsidRPr="006F0A46">
          <w:rPr>
            <w:color w:val="106BBE"/>
            <w:sz w:val="20"/>
            <w:szCs w:val="20"/>
          </w:rPr>
          <w:t>состав предприятия</w:t>
        </w:r>
      </w:hyperlink>
      <w:r w:rsidRPr="006F0A46">
        <w:rPr>
          <w:sz w:val="20"/>
          <w:szCs w:val="20"/>
        </w:rPr>
        <w:t>, за исключением обязательств должника, которые возникли после принятия заявления о признании должника банкротом и могут быть переданы покупателю предприятия в порядке и на условиях, которые установлены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475" w:history="1">
        <w:r w:rsidRPr="006F0A46">
          <w:rPr>
            <w:i/>
            <w:iCs/>
            <w:color w:val="106BBE"/>
            <w:sz w:val="20"/>
            <w:szCs w:val="20"/>
          </w:rPr>
          <w:t>Федеральным законом</w:t>
        </w:r>
      </w:hyperlink>
      <w:r w:rsidRPr="006F0A46">
        <w:rPr>
          <w:i/>
          <w:iCs/>
          <w:color w:val="353842"/>
          <w:sz w:val="20"/>
          <w:szCs w:val="20"/>
        </w:rPr>
        <w:t xml:space="preserve"> от 13 июля 2015 г. N 224-ФЗ в пункт 4 статьи 110 внесены изменения, </w:t>
      </w:r>
      <w:hyperlink r:id="rId1476" w:history="1">
        <w:r w:rsidRPr="006F0A46">
          <w:rPr>
            <w:i/>
            <w:iCs/>
            <w:color w:val="106BBE"/>
            <w:sz w:val="20"/>
            <w:szCs w:val="20"/>
          </w:rPr>
          <w:t>вступающие в силу</w:t>
        </w:r>
      </w:hyperlink>
      <w:r w:rsidRPr="006F0A46">
        <w:rPr>
          <w:i/>
          <w:iCs/>
          <w:color w:val="353842"/>
          <w:sz w:val="20"/>
          <w:szCs w:val="20"/>
        </w:rPr>
        <w:t xml:space="preserve"> с 1 января 2016 г.</w:t>
      </w:r>
    </w:p>
    <w:p w:rsidR="006F0A46" w:rsidRPr="006F0A46" w:rsidRDefault="006F0A46" w:rsidP="006F0A46">
      <w:pPr>
        <w:suppressAutoHyphens/>
        <w:spacing w:before="75"/>
        <w:ind w:left="170"/>
        <w:jc w:val="both"/>
        <w:rPr>
          <w:i/>
          <w:iCs/>
          <w:color w:val="353842"/>
          <w:sz w:val="20"/>
          <w:szCs w:val="20"/>
        </w:rPr>
      </w:pPr>
      <w:hyperlink r:id="rId147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w:t>
      </w:r>
      <w:hyperlink r:id="rId1478" w:history="1">
        <w:r w:rsidRPr="006F0A46">
          <w:rPr>
            <w:color w:val="106BBE"/>
            <w:sz w:val="20"/>
            <w:szCs w:val="20"/>
          </w:rPr>
          <w:t>законодательством</w:t>
        </w:r>
      </w:hyperlink>
      <w:r w:rsidRPr="006F0A46">
        <w:rPr>
          <w:sz w:val="20"/>
          <w:szCs w:val="20"/>
        </w:rPr>
        <w:t xml:space="preserve"> Российской Федерации осуществляется путем проведения конкурса.</w:t>
      </w:r>
    </w:p>
    <w:p w:rsidR="006F0A46" w:rsidRPr="006F0A46" w:rsidRDefault="006F0A46" w:rsidP="006F0A46">
      <w:pPr>
        <w:suppressAutoHyphens/>
        <w:ind w:firstLine="720"/>
        <w:jc w:val="both"/>
        <w:rPr>
          <w:sz w:val="20"/>
          <w:szCs w:val="20"/>
        </w:rPr>
      </w:pPr>
      <w:r w:rsidRPr="006F0A46">
        <w:rPr>
          <w:sz w:val="20"/>
          <w:szCs w:val="20"/>
        </w:rPr>
        <w:t xml:space="preserve">Продажа предприятия осуществляется путем проведения открытых торгов, за исключением случая наличия в составе предприятия имущества, относящегося в соответствии с </w:t>
      </w:r>
      <w:hyperlink r:id="rId1479" w:history="1">
        <w:r w:rsidRPr="006F0A46">
          <w:rPr>
            <w:color w:val="106BBE"/>
            <w:sz w:val="20"/>
            <w:szCs w:val="20"/>
          </w:rPr>
          <w:t>законодательством</w:t>
        </w:r>
      </w:hyperlink>
      <w:r w:rsidRPr="006F0A46">
        <w:rPr>
          <w:sz w:val="20"/>
          <w:szCs w:val="20"/>
        </w:rPr>
        <w:t xml:space="preserve"> Российской </w:t>
      </w:r>
      <w:r w:rsidRPr="006F0A46">
        <w:rPr>
          <w:sz w:val="20"/>
          <w:szCs w:val="20"/>
        </w:rPr>
        <w:lastRenderedPageBreak/>
        <w:t>Федерации к ограниченно оборотоспособному имуществу. В этом случае продажа предприятия осуществляется путем проведения закрытых торгов, в которых принимают участие только лица, которые в соответствии с федеральным законом могут иметь в собственности или на ином вещном праве имущество, относящееся к ограниченно оборотоспособному имуществу.</w:t>
      </w:r>
    </w:p>
    <w:p w:rsidR="006F0A46" w:rsidRPr="006F0A46" w:rsidRDefault="006F0A46" w:rsidP="006F0A46">
      <w:pPr>
        <w:suppressAutoHyphens/>
        <w:ind w:firstLine="720"/>
        <w:jc w:val="both"/>
        <w:rPr>
          <w:sz w:val="20"/>
          <w:szCs w:val="20"/>
        </w:rPr>
      </w:pPr>
      <w:r w:rsidRPr="006F0A46">
        <w:rPr>
          <w:sz w:val="20"/>
          <w:szCs w:val="20"/>
        </w:rPr>
        <w:t xml:space="preserve">В случае продажи объекта культурного наследия (памятника истории и культуры) народов Российской Федерации к обязательным условиям конкурса относятся также обязательства покупателей по соблюдению установленных в соответствии с </w:t>
      </w:r>
      <w:hyperlink r:id="rId1480" w:history="1">
        <w:r w:rsidRPr="006F0A46">
          <w:rPr>
            <w:color w:val="106BBE"/>
            <w:sz w:val="20"/>
            <w:szCs w:val="20"/>
          </w:rPr>
          <w:t>Федеральным законом</w:t>
        </w:r>
      </w:hyperlink>
      <w:r w:rsidRPr="006F0A46">
        <w:rPr>
          <w:sz w:val="20"/>
          <w:szCs w:val="20"/>
        </w:rPr>
        <w:t xml:space="preserve"> от 25 июня 2002 года N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p>
    <w:p w:rsidR="006F0A46" w:rsidRPr="006F0A46" w:rsidRDefault="006F0A46" w:rsidP="006F0A46">
      <w:pPr>
        <w:suppressAutoHyphens/>
        <w:ind w:firstLine="720"/>
        <w:jc w:val="both"/>
        <w:rPr>
          <w:sz w:val="20"/>
          <w:szCs w:val="20"/>
        </w:rPr>
      </w:pPr>
      <w:r w:rsidRPr="006F0A46">
        <w:rPr>
          <w:sz w:val="20"/>
          <w:szCs w:val="20"/>
        </w:rPr>
        <w:t xml:space="preserve">Конкурс по продаже предприятия, в состав которого входит объект культурного наследия (памятник истории и культуры) народов Российской Федерации, проводится в порядке, установленном законодательством Российской Федерации о приватизации государственного и муниципального имущества для продажи объектов культурного наследия (памятников истории и культуры) народов Российской Федерации путем проведения конкурса. Договор купли-продажи такого предприятия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w:t>
      </w:r>
      <w:hyperlink r:id="rId1481" w:history="1">
        <w:r w:rsidRPr="006F0A46">
          <w:rPr>
            <w:color w:val="106BBE"/>
            <w:sz w:val="20"/>
            <w:szCs w:val="20"/>
          </w:rPr>
          <w:t>законодательством</w:t>
        </w:r>
      </w:hyperlink>
      <w:r w:rsidRPr="006F0A46">
        <w:rPr>
          <w:sz w:val="20"/>
          <w:szCs w:val="20"/>
        </w:rPr>
        <w:t xml:space="preserve"> Российской Федерации о приватизации государственного и муниципального имущества.</w:t>
      </w:r>
    </w:p>
    <w:p w:rsidR="006F0A46" w:rsidRPr="006F0A46" w:rsidRDefault="006F0A46" w:rsidP="006F0A46">
      <w:pPr>
        <w:suppressAutoHyphens/>
        <w:ind w:firstLine="720"/>
        <w:jc w:val="both"/>
        <w:rPr>
          <w:sz w:val="20"/>
          <w:szCs w:val="20"/>
        </w:rPr>
      </w:pPr>
      <w:r w:rsidRPr="006F0A46">
        <w:rPr>
          <w:sz w:val="20"/>
          <w:szCs w:val="20"/>
        </w:rPr>
        <w:t xml:space="preserve">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w:t>
      </w:r>
      <w:hyperlink r:id="rId1482" w:history="1">
        <w:r w:rsidRPr="006F0A46">
          <w:rPr>
            <w:color w:val="106BBE"/>
            <w:sz w:val="20"/>
            <w:szCs w:val="20"/>
          </w:rPr>
          <w:t>законодательством</w:t>
        </w:r>
      </w:hyperlink>
      <w:r w:rsidRPr="006F0A46">
        <w:rPr>
          <w:sz w:val="20"/>
          <w:szCs w:val="20"/>
        </w:rPr>
        <w:t xml:space="preserve">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6F0A46" w:rsidRPr="006F0A46" w:rsidRDefault="006F0A46" w:rsidP="006F0A46">
      <w:pPr>
        <w:suppressAutoHyphens/>
        <w:ind w:firstLine="720"/>
        <w:jc w:val="both"/>
        <w:rPr>
          <w:sz w:val="20"/>
          <w:szCs w:val="20"/>
        </w:rPr>
      </w:pPr>
      <w:r w:rsidRPr="006F0A46">
        <w:rPr>
          <w:sz w:val="20"/>
          <w:szCs w:val="20"/>
        </w:rP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6F0A46" w:rsidRPr="006F0A46" w:rsidRDefault="006F0A46" w:rsidP="006F0A46">
      <w:pPr>
        <w:suppressAutoHyphens/>
        <w:ind w:firstLine="720"/>
        <w:jc w:val="both"/>
        <w:rPr>
          <w:sz w:val="20"/>
          <w:szCs w:val="20"/>
        </w:rPr>
      </w:pPr>
      <w:r w:rsidRPr="006F0A46">
        <w:rPr>
          <w:sz w:val="20"/>
          <w:szCs w:val="20"/>
        </w:rPr>
        <w:t>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w:t>
      </w:r>
    </w:p>
    <w:p w:rsidR="006F0A46" w:rsidRPr="006F0A46" w:rsidRDefault="006F0A46" w:rsidP="006F0A46">
      <w:pPr>
        <w:suppressAutoHyphens/>
        <w:ind w:firstLine="720"/>
        <w:jc w:val="both"/>
        <w:rPr>
          <w:sz w:val="20"/>
          <w:szCs w:val="20"/>
        </w:rPr>
      </w:pPr>
      <w:r w:rsidRPr="006F0A46">
        <w:rPr>
          <w:sz w:val="20"/>
          <w:szCs w:val="20"/>
        </w:rPr>
        <w:t>Выигравшим аукцион признается участник, предложивший наиболее высокую цену за продаваемое предприятие (далее - победитель аукциона).</w:t>
      </w:r>
    </w:p>
    <w:p w:rsidR="006F0A46" w:rsidRPr="006F0A46" w:rsidRDefault="006F0A46" w:rsidP="006F0A46">
      <w:pPr>
        <w:suppressAutoHyphens/>
        <w:ind w:firstLine="720"/>
        <w:jc w:val="both"/>
        <w:rPr>
          <w:sz w:val="20"/>
          <w:szCs w:val="20"/>
        </w:rPr>
      </w:pPr>
      <w:r w:rsidRPr="006F0A46">
        <w:rPr>
          <w:sz w:val="20"/>
          <w:szCs w:val="20"/>
        </w:rPr>
        <w:t>Продажа предприятия осуществляется путем проведения конкурса в случае, если в отношении этого предприятия покупатель должен выполнять условия, установленные решением собрания кредиторов или комитета кредиторов в соответствии с законодательством Российской Федерации (далее - условия конкурса).</w:t>
      </w:r>
    </w:p>
    <w:p w:rsidR="006F0A46" w:rsidRPr="006F0A46" w:rsidRDefault="006F0A46" w:rsidP="006F0A46">
      <w:pPr>
        <w:suppressAutoHyphens/>
        <w:ind w:firstLine="720"/>
        <w:jc w:val="both"/>
        <w:rPr>
          <w:sz w:val="20"/>
          <w:szCs w:val="20"/>
        </w:rPr>
      </w:pPr>
      <w:r w:rsidRPr="006F0A46">
        <w:rPr>
          <w:sz w:val="20"/>
          <w:szCs w:val="20"/>
        </w:rPr>
        <w:t>Выигравшим конкурс признается участник, предложивший наиболее высокую цену за продаваемое предприятие, при условии выполнения им условий конкурса (далее - победитель конкурса).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483" w:history="1">
        <w:r w:rsidRPr="006F0A46">
          <w:rPr>
            <w:i/>
            <w:iCs/>
            <w:color w:val="106BBE"/>
            <w:sz w:val="20"/>
            <w:szCs w:val="20"/>
          </w:rPr>
          <w:t>Федеральным законом</w:t>
        </w:r>
      </w:hyperlink>
      <w:r w:rsidRPr="006F0A46">
        <w:rPr>
          <w:i/>
          <w:iCs/>
          <w:color w:val="353842"/>
          <w:sz w:val="20"/>
          <w:szCs w:val="20"/>
        </w:rPr>
        <w:t xml:space="preserve"> от 28 июля 2012 г. N 144-ФЗ статья 110 дополнена пунктом 5.1, </w:t>
      </w:r>
      <w:hyperlink r:id="rId1484" w:history="1">
        <w:r w:rsidRPr="006F0A46">
          <w:rPr>
            <w:i/>
            <w:iCs/>
            <w:color w:val="106BBE"/>
            <w:sz w:val="20"/>
            <w:szCs w:val="20"/>
          </w:rPr>
          <w:t>вступающим в силу</w:t>
        </w:r>
      </w:hyperlink>
      <w:r w:rsidRPr="006F0A46">
        <w:rPr>
          <w:i/>
          <w:iCs/>
          <w:color w:val="353842"/>
          <w:sz w:val="20"/>
          <w:szCs w:val="20"/>
        </w:rPr>
        <w:t xml:space="preserve"> по истечении девяноста дней после дня </w:t>
      </w:r>
      <w:hyperlink r:id="rId1485"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 и </w:t>
      </w:r>
      <w:hyperlink r:id="rId1486" w:history="1">
        <w:r w:rsidRPr="006F0A46">
          <w:rPr>
            <w:i/>
            <w:iCs/>
            <w:color w:val="106BBE"/>
            <w:sz w:val="20"/>
            <w:szCs w:val="20"/>
          </w:rPr>
          <w:t>применяющимся</w:t>
        </w:r>
      </w:hyperlink>
      <w:r w:rsidRPr="006F0A46">
        <w:rPr>
          <w:i/>
          <w:iCs/>
          <w:color w:val="353842"/>
          <w:sz w:val="20"/>
          <w:szCs w:val="20"/>
        </w:rPr>
        <w:t xml:space="preserve">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6F0A46" w:rsidRPr="006F0A46" w:rsidRDefault="006F0A46" w:rsidP="006F0A46">
      <w:pPr>
        <w:suppressAutoHyphens/>
        <w:ind w:firstLine="720"/>
        <w:jc w:val="both"/>
        <w:rPr>
          <w:sz w:val="20"/>
          <w:szCs w:val="20"/>
        </w:rPr>
      </w:pPr>
      <w:r w:rsidRPr="006F0A46">
        <w:rPr>
          <w:sz w:val="20"/>
          <w:szCs w:val="20"/>
        </w:rPr>
        <w:t>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внешнему управляющему требование о привлечении оценщика с указанием имущества, в отношении которого требуется оценка.</w:t>
      </w:r>
    </w:p>
    <w:p w:rsidR="006F0A46" w:rsidRPr="006F0A46" w:rsidRDefault="006F0A46" w:rsidP="006F0A46">
      <w:pPr>
        <w:suppressAutoHyphens/>
        <w:ind w:firstLine="720"/>
        <w:jc w:val="both"/>
        <w:rPr>
          <w:sz w:val="20"/>
          <w:szCs w:val="20"/>
        </w:rPr>
      </w:pPr>
      <w:r w:rsidRPr="006F0A46">
        <w:rPr>
          <w:sz w:val="20"/>
          <w:szCs w:val="20"/>
        </w:rPr>
        <w:t>В течение двух месяцев с даты поступления такого требования внешний управляющий обязан обеспечить проведение оценки указанного имущества за счет имущества должника.</w:t>
      </w:r>
    </w:p>
    <w:p w:rsidR="006F0A46" w:rsidRPr="006F0A46" w:rsidRDefault="006F0A46" w:rsidP="006F0A46">
      <w:pPr>
        <w:suppressAutoHyphens/>
        <w:ind w:firstLine="720"/>
        <w:jc w:val="both"/>
        <w:rPr>
          <w:sz w:val="20"/>
          <w:szCs w:val="20"/>
        </w:rPr>
      </w:pPr>
      <w:r w:rsidRPr="006F0A46">
        <w:rPr>
          <w:sz w:val="20"/>
          <w:szCs w:val="20"/>
        </w:rPr>
        <w:lastRenderedPageBreak/>
        <w:t xml:space="preserve">При недостаточности денежных средств должника для проведения оценки имущества по требованию конкурсного кредитора или уполномоченного органа внешний управляющий уведомляет об этом лицо, заявившее соответствующее требование, в течение двух рабочих дней с даты его поступления. В данном случае оценка имущества должника проводится, если конкурсный кредитор или уполномоченный орган, заявившие требование о проведении оценки имущества, перечислит на счет должника денежные средства для оплаты услуг оценщика в размере их стоимости. По итогам продажи предприятия (имущества) должника указанные денежные средства подлежат возврату конкурсному кредитору или уполномоченному органу в очередности, установленной </w:t>
      </w:r>
      <w:hyperlink r:id="rId1487" w:history="1">
        <w:r w:rsidRPr="006F0A46">
          <w:rPr>
            <w:color w:val="106BBE"/>
            <w:sz w:val="20"/>
            <w:szCs w:val="20"/>
          </w:rPr>
          <w:t>пунктом 2 статьи 134</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Отчет об оценке имущества должника подлежит включению внешним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6F0A46" w:rsidRPr="006F0A46" w:rsidRDefault="006F0A46" w:rsidP="006F0A46">
      <w:pPr>
        <w:suppressAutoHyphens/>
        <w:ind w:firstLine="720"/>
        <w:jc w:val="both"/>
        <w:rPr>
          <w:sz w:val="20"/>
          <w:szCs w:val="20"/>
        </w:rPr>
      </w:pPr>
      <w:r w:rsidRPr="006F0A46">
        <w:rPr>
          <w:sz w:val="20"/>
          <w:szCs w:val="20"/>
        </w:rPr>
        <w:t>Повторная оценка имущества должника, в отношении которого ранее было заявлено требование о проведении оценки в соответствии с настоящим пунктом, проводится в случае принятия на себя конкурсным кредитором или уполномоченным органом расходов на проведение такой оценки.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488" w:history="1">
        <w:r w:rsidRPr="006F0A46">
          <w:rPr>
            <w:i/>
            <w:iCs/>
            <w:color w:val="106BBE"/>
            <w:sz w:val="20"/>
            <w:szCs w:val="20"/>
          </w:rPr>
          <w:t>Федеральным законом</w:t>
        </w:r>
      </w:hyperlink>
      <w:r w:rsidRPr="006F0A46">
        <w:rPr>
          <w:i/>
          <w:iCs/>
          <w:color w:val="353842"/>
          <w:sz w:val="20"/>
          <w:szCs w:val="20"/>
        </w:rPr>
        <w:t xml:space="preserve"> от 28 июля 2012 г. N 144-ФЗ пункт 6 статьи 110 изложен в новой редакции, </w:t>
      </w:r>
      <w:hyperlink r:id="rId1489"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1490"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 и </w:t>
      </w:r>
      <w:hyperlink r:id="rId1491" w:history="1">
        <w:r w:rsidRPr="006F0A46">
          <w:rPr>
            <w:i/>
            <w:iCs/>
            <w:color w:val="106BBE"/>
            <w:sz w:val="20"/>
            <w:szCs w:val="20"/>
          </w:rPr>
          <w:t>применяющейся</w:t>
        </w:r>
      </w:hyperlink>
      <w:r w:rsidRPr="006F0A46">
        <w:rPr>
          <w:i/>
          <w:iCs/>
          <w:color w:val="353842"/>
          <w:sz w:val="20"/>
          <w:szCs w:val="20"/>
        </w:rPr>
        <w:t xml:space="preserve">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6F0A46" w:rsidRPr="006F0A46" w:rsidRDefault="006F0A46" w:rsidP="006F0A46">
      <w:pPr>
        <w:suppressAutoHyphens/>
        <w:spacing w:before="75"/>
        <w:ind w:left="170"/>
        <w:jc w:val="both"/>
        <w:rPr>
          <w:i/>
          <w:iCs/>
          <w:color w:val="353842"/>
          <w:sz w:val="20"/>
          <w:szCs w:val="20"/>
        </w:rPr>
      </w:pPr>
      <w:hyperlink r:id="rId149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6. Начальная цена продажи предприятия определяется решением собрания кредиторов или комитета кредиторов с учетом рыночной стоимости имущества должника, определенной в соответствии с </w:t>
      </w:r>
      <w:hyperlink r:id="rId1493" w:history="1">
        <w:r w:rsidRPr="006F0A46">
          <w:rPr>
            <w:color w:val="106BBE"/>
            <w:sz w:val="20"/>
            <w:szCs w:val="20"/>
          </w:rPr>
          <w:t>отчетом оценщика</w:t>
        </w:r>
      </w:hyperlink>
      <w:r w:rsidRPr="006F0A46">
        <w:rPr>
          <w:sz w:val="20"/>
          <w:szCs w:val="20"/>
        </w:rPr>
        <w:t>,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494" w:history="1">
        <w:r w:rsidRPr="006F0A46">
          <w:rPr>
            <w:i/>
            <w:iCs/>
            <w:color w:val="106BBE"/>
            <w:sz w:val="20"/>
            <w:szCs w:val="20"/>
          </w:rPr>
          <w:t>Федеральным законом</w:t>
        </w:r>
      </w:hyperlink>
      <w:r w:rsidRPr="006F0A46">
        <w:rPr>
          <w:i/>
          <w:iCs/>
          <w:color w:val="353842"/>
          <w:sz w:val="20"/>
          <w:szCs w:val="20"/>
        </w:rPr>
        <w:t xml:space="preserve"> от 19 июля 2009 г. N 195-ФЗ в пункт 7 статьи 110 внесены изменения</w:t>
      </w:r>
    </w:p>
    <w:p w:rsidR="006F0A46" w:rsidRPr="006F0A46" w:rsidRDefault="006F0A46" w:rsidP="006F0A46">
      <w:pPr>
        <w:suppressAutoHyphens/>
        <w:spacing w:before="75"/>
        <w:ind w:left="170"/>
        <w:jc w:val="both"/>
        <w:rPr>
          <w:i/>
          <w:iCs/>
          <w:color w:val="353842"/>
          <w:sz w:val="20"/>
          <w:szCs w:val="20"/>
        </w:rPr>
      </w:pPr>
      <w:hyperlink r:id="rId1495"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7. 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с заявкой на участие в торгах и не подлежат разглашению до начала проведения торгов) или открытая форма представления предложений о цене предприятия (предложения о цене предприятия заявляются участниками торгов открыто в ходе проведения торгов).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В соответствии с </w:t>
      </w:r>
      <w:hyperlink r:id="rId1496" w:history="1">
        <w:r w:rsidRPr="006F0A46">
          <w:rPr>
            <w:color w:val="106BBE"/>
            <w:sz w:val="20"/>
            <w:szCs w:val="20"/>
          </w:rPr>
          <w:t>Федеральным законом</w:t>
        </w:r>
      </w:hyperlink>
      <w:r w:rsidRPr="006F0A46">
        <w:rPr>
          <w:color w:val="353842"/>
          <w:sz w:val="20"/>
          <w:szCs w:val="20"/>
        </w:rPr>
        <w:t xml:space="preserve"> от 28 декабря 2010 г. N 429-ФЗ (в редакции </w:t>
      </w:r>
      <w:hyperlink r:id="rId1497" w:history="1">
        <w:r w:rsidRPr="006F0A46">
          <w:rPr>
            <w:color w:val="106BBE"/>
            <w:sz w:val="20"/>
            <w:szCs w:val="20"/>
          </w:rPr>
          <w:t>Федерального закона</w:t>
        </w:r>
      </w:hyperlink>
      <w:r w:rsidRPr="006F0A46">
        <w:rPr>
          <w:color w:val="353842"/>
          <w:sz w:val="20"/>
          <w:szCs w:val="20"/>
        </w:rPr>
        <w:t xml:space="preserve"> от 3 мая 2011 г. N 91-ФЗ) абзац второй пункта 7 статьи 110 настоящего Федерального закона не применяется к отношениям по продаже предприятия или части имущества должника </w:t>
      </w:r>
      <w:hyperlink r:id="rId1498" w:history="1">
        <w:r w:rsidRPr="006F0A46">
          <w:rPr>
            <w:color w:val="106BBE"/>
            <w:sz w:val="20"/>
            <w:szCs w:val="20"/>
          </w:rPr>
          <w:t>на закрытых торгах</w:t>
        </w:r>
      </w:hyperlink>
      <w:r w:rsidRPr="006F0A46">
        <w:rPr>
          <w:color w:val="353842"/>
          <w:sz w:val="20"/>
          <w:szCs w:val="20"/>
        </w:rPr>
        <w:t xml:space="preserve">, если сообщение о продаже предприятия или части имущества должника опубликовано в официальном издании до 1 октября 2011 г., к отношениям по продаже предприятия или части имущества должника </w:t>
      </w:r>
      <w:hyperlink r:id="rId1499" w:history="1">
        <w:r w:rsidRPr="006F0A46">
          <w:rPr>
            <w:color w:val="106BBE"/>
            <w:sz w:val="20"/>
            <w:szCs w:val="20"/>
          </w:rPr>
          <w:t>на открытых торгах</w:t>
        </w:r>
      </w:hyperlink>
      <w:r w:rsidRPr="006F0A46">
        <w:rPr>
          <w:color w:val="353842"/>
          <w:sz w:val="20"/>
          <w:szCs w:val="20"/>
        </w:rPr>
        <w:t>, если сообщение о продаже предприятия или части имущества должника опубликовано в официальном издании до 15 мая 2011 г.</w:t>
      </w:r>
    </w:p>
    <w:p w:rsidR="006F0A46" w:rsidRPr="006F0A46" w:rsidRDefault="006F0A46" w:rsidP="006F0A46">
      <w:pPr>
        <w:suppressAutoHyphens/>
        <w:ind w:firstLine="720"/>
        <w:jc w:val="both"/>
        <w:rPr>
          <w:sz w:val="20"/>
          <w:szCs w:val="20"/>
        </w:rPr>
      </w:pPr>
      <w:r w:rsidRPr="006F0A46">
        <w:rPr>
          <w:sz w:val="20"/>
          <w:szCs w:val="20"/>
        </w:rPr>
        <w:t>Торги по продаже предприятия проводятся в электронной форме.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500" w:history="1">
        <w:r w:rsidRPr="006F0A46">
          <w:rPr>
            <w:i/>
            <w:iCs/>
            <w:color w:val="106BBE"/>
            <w:sz w:val="20"/>
            <w:szCs w:val="20"/>
          </w:rPr>
          <w:t>Федеральным законом</w:t>
        </w:r>
      </w:hyperlink>
      <w:r w:rsidRPr="006F0A46">
        <w:rPr>
          <w:i/>
          <w:iCs/>
          <w:color w:val="353842"/>
          <w:sz w:val="20"/>
          <w:szCs w:val="20"/>
        </w:rPr>
        <w:t xml:space="preserve"> от 2 июля 2013 г. N 189-ФЗ в пункт 7.1 статьи 110 внесены изменения, </w:t>
      </w:r>
      <w:hyperlink r:id="rId1501"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1502"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50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7.1. Внешний управляющий представляет собранию кредиторов или в комитет кредиторов для утверждения предложения о продаже предприятия должника, включающие в себя сведения о предприятии, его составе, характеристиках, о сроках его продажи, о форме торгов (аукцион или конкурс),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w:t>
      </w:r>
    </w:p>
    <w:p w:rsidR="006F0A46" w:rsidRPr="006F0A46" w:rsidRDefault="006F0A46" w:rsidP="006F0A46">
      <w:pPr>
        <w:suppressAutoHyphens/>
        <w:ind w:firstLine="720"/>
        <w:jc w:val="both"/>
        <w:rPr>
          <w:sz w:val="20"/>
          <w:szCs w:val="20"/>
        </w:rPr>
      </w:pPr>
      <w:r w:rsidRPr="006F0A46">
        <w:rPr>
          <w:sz w:val="20"/>
          <w:szCs w:val="20"/>
        </w:rPr>
        <w:t>Предложение о продаже предприятия должника представляется для утверждения собранию кредиторов или в комитет кредиторов после включения отчета об оценке имущества должника в Единый федеральный реестр сведений о банкротстве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lastRenderedPageBreak/>
        <w:t>В случае, если в сроки, установленные планом внешнего управления, или в течение двух месяцев с даты представления внешним управляющим собранию кредиторов или в комитет кредиторов предложений о продаже предприятия должника (если планом внешнего управления сроки утверждения не установлены) собранием кредиторов или комитетом кредиторов не утверждены сведения о предприятии, о сроках его продажи, о форме торгов,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 внешний управляющий вправе обратиться в арбитражный суд с ходатайством об утверждении порядка, сроков и условий продажи предприятия должника.</w:t>
      </w:r>
    </w:p>
    <w:p w:rsidR="006F0A46" w:rsidRPr="006F0A46" w:rsidRDefault="006F0A46" w:rsidP="006F0A46">
      <w:pPr>
        <w:suppressAutoHyphens/>
        <w:ind w:firstLine="720"/>
        <w:jc w:val="both"/>
        <w:rPr>
          <w:sz w:val="20"/>
          <w:szCs w:val="20"/>
        </w:rPr>
      </w:pPr>
      <w:r w:rsidRPr="006F0A46">
        <w:rPr>
          <w:sz w:val="20"/>
          <w:szCs w:val="20"/>
        </w:rPr>
        <w:t>Определение арбитражного суда об утверждении порядка, сроков и условий продажи предприятия должника может быть обжаловано.</w:t>
      </w:r>
    </w:p>
    <w:p w:rsidR="006F0A46" w:rsidRPr="006F0A46" w:rsidRDefault="006F0A46" w:rsidP="006F0A46">
      <w:pPr>
        <w:suppressAutoHyphens/>
        <w:ind w:firstLine="720"/>
        <w:jc w:val="both"/>
        <w:rPr>
          <w:sz w:val="20"/>
          <w:szCs w:val="20"/>
        </w:rPr>
      </w:pPr>
      <w:r w:rsidRPr="006F0A46">
        <w:rPr>
          <w:sz w:val="20"/>
          <w:szCs w:val="20"/>
        </w:rPr>
        <w:t xml:space="preserve">Обжалование отчета об оценке, подготовленного в случае, предусмотренном </w:t>
      </w:r>
      <w:hyperlink r:id="rId1504" w:history="1">
        <w:r w:rsidRPr="006F0A46">
          <w:rPr>
            <w:color w:val="106BBE"/>
            <w:sz w:val="20"/>
            <w:szCs w:val="20"/>
          </w:rPr>
          <w:t>пунктом 5.1</w:t>
        </w:r>
      </w:hyperlink>
      <w:r w:rsidRPr="006F0A46">
        <w:rPr>
          <w:sz w:val="20"/>
          <w:szCs w:val="20"/>
        </w:rPr>
        <w:t xml:space="preserve"> настоящей статьи, не является основанием для приостановления торгов.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505" w:history="1">
        <w:r w:rsidRPr="006F0A46">
          <w:rPr>
            <w:i/>
            <w:iCs/>
            <w:color w:val="106BBE"/>
            <w:sz w:val="20"/>
            <w:szCs w:val="20"/>
          </w:rPr>
          <w:t>Федеральным законом</w:t>
        </w:r>
      </w:hyperlink>
      <w:r w:rsidRPr="006F0A46">
        <w:rPr>
          <w:i/>
          <w:iCs/>
          <w:color w:val="353842"/>
          <w:sz w:val="20"/>
          <w:szCs w:val="20"/>
        </w:rPr>
        <w:t xml:space="preserve"> от 19 июля 2009 г. N 195-ФЗ в пункт 8 статьи 110 внесены изменения</w:t>
      </w:r>
    </w:p>
    <w:p w:rsidR="006F0A46" w:rsidRPr="006F0A46" w:rsidRDefault="006F0A46" w:rsidP="006F0A46">
      <w:pPr>
        <w:suppressAutoHyphens/>
        <w:spacing w:before="75"/>
        <w:ind w:left="170"/>
        <w:jc w:val="both"/>
        <w:rPr>
          <w:i/>
          <w:iCs/>
          <w:color w:val="353842"/>
          <w:sz w:val="20"/>
          <w:szCs w:val="20"/>
        </w:rPr>
      </w:pPr>
      <w:hyperlink r:id="rId150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8. В качестве организатора торгов выступает внешний управляющий или привлекаемая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w:t>
      </w:r>
    </w:p>
    <w:p w:rsidR="006F0A46" w:rsidRPr="006F0A46" w:rsidRDefault="006F0A46" w:rsidP="006F0A46">
      <w:pPr>
        <w:suppressAutoHyphens/>
        <w:ind w:firstLine="720"/>
        <w:jc w:val="both"/>
        <w:rPr>
          <w:sz w:val="20"/>
          <w:szCs w:val="20"/>
        </w:rPr>
      </w:pPr>
      <w:r w:rsidRPr="006F0A46">
        <w:rPr>
          <w:sz w:val="20"/>
          <w:szCs w:val="20"/>
        </w:rPr>
        <w:t>Организатор торгов выполняет следующие функции:</w:t>
      </w:r>
    </w:p>
    <w:p w:rsidR="006F0A46" w:rsidRPr="006F0A46" w:rsidRDefault="006F0A46" w:rsidP="006F0A46">
      <w:pPr>
        <w:suppressAutoHyphens/>
        <w:ind w:firstLine="720"/>
        <w:jc w:val="both"/>
        <w:rPr>
          <w:sz w:val="20"/>
          <w:szCs w:val="20"/>
        </w:rPr>
      </w:pPr>
      <w:r w:rsidRPr="006F0A46">
        <w:rPr>
          <w:sz w:val="20"/>
          <w:szCs w:val="20"/>
        </w:rPr>
        <w:t>опубликовывает и размещает сообщение о продаже предприятия и сообщение о результатах проведения торгов;</w:t>
      </w:r>
    </w:p>
    <w:p w:rsidR="006F0A46" w:rsidRPr="006F0A46" w:rsidRDefault="006F0A46" w:rsidP="006F0A46">
      <w:pPr>
        <w:suppressAutoHyphens/>
        <w:ind w:firstLine="720"/>
        <w:jc w:val="both"/>
        <w:rPr>
          <w:sz w:val="20"/>
          <w:szCs w:val="20"/>
        </w:rPr>
      </w:pPr>
      <w:r w:rsidRPr="006F0A46">
        <w:rPr>
          <w:sz w:val="20"/>
          <w:szCs w:val="20"/>
        </w:rPr>
        <w:t>принимает заявки на участие в торгах, предложения о цене предприятия;</w:t>
      </w:r>
    </w:p>
    <w:p w:rsidR="006F0A46" w:rsidRPr="006F0A46" w:rsidRDefault="006F0A46" w:rsidP="006F0A46">
      <w:pPr>
        <w:suppressAutoHyphens/>
        <w:ind w:firstLine="720"/>
        <w:jc w:val="both"/>
        <w:rPr>
          <w:sz w:val="20"/>
          <w:szCs w:val="20"/>
        </w:rPr>
      </w:pPr>
      <w:r w:rsidRPr="006F0A46">
        <w:rPr>
          <w:sz w:val="20"/>
          <w:szCs w:val="20"/>
        </w:rPr>
        <w:t>заключает с заявителями договоры о задатке;</w:t>
      </w:r>
    </w:p>
    <w:p w:rsidR="006F0A46" w:rsidRPr="006F0A46" w:rsidRDefault="006F0A46" w:rsidP="006F0A46">
      <w:pPr>
        <w:suppressAutoHyphens/>
        <w:ind w:firstLine="720"/>
        <w:jc w:val="both"/>
        <w:rPr>
          <w:sz w:val="20"/>
          <w:szCs w:val="20"/>
        </w:rPr>
      </w:pPr>
      <w:r w:rsidRPr="006F0A46">
        <w:rPr>
          <w:sz w:val="20"/>
          <w:szCs w:val="20"/>
        </w:rPr>
        <w:t>определяет участников торгов;</w:t>
      </w:r>
    </w:p>
    <w:p w:rsidR="006F0A46" w:rsidRPr="006F0A46" w:rsidRDefault="006F0A46" w:rsidP="006F0A46">
      <w:pPr>
        <w:suppressAutoHyphens/>
        <w:ind w:firstLine="720"/>
        <w:jc w:val="both"/>
        <w:rPr>
          <w:sz w:val="20"/>
          <w:szCs w:val="20"/>
        </w:rPr>
      </w:pPr>
      <w:r w:rsidRPr="006F0A46">
        <w:rPr>
          <w:sz w:val="20"/>
          <w:szCs w:val="20"/>
        </w:rPr>
        <w:t>осуществляет проведение торгов в случае использования открытой формы представления предложений о цене предприятия;</w:t>
      </w:r>
    </w:p>
    <w:p w:rsidR="006F0A46" w:rsidRPr="006F0A46" w:rsidRDefault="006F0A46" w:rsidP="006F0A46">
      <w:pPr>
        <w:suppressAutoHyphens/>
        <w:ind w:firstLine="720"/>
        <w:jc w:val="both"/>
        <w:rPr>
          <w:sz w:val="20"/>
          <w:szCs w:val="20"/>
        </w:rPr>
      </w:pPr>
      <w:r w:rsidRPr="006F0A46">
        <w:rPr>
          <w:sz w:val="20"/>
          <w:szCs w:val="20"/>
        </w:rPr>
        <w:t>определяет победителя торгов и подписывает протокол о результатах проведения торгов;</w:t>
      </w:r>
    </w:p>
    <w:p w:rsidR="006F0A46" w:rsidRPr="006F0A46" w:rsidRDefault="006F0A46" w:rsidP="006F0A46">
      <w:pPr>
        <w:suppressAutoHyphens/>
        <w:ind w:firstLine="720"/>
        <w:jc w:val="both"/>
        <w:rPr>
          <w:sz w:val="20"/>
          <w:szCs w:val="20"/>
        </w:rPr>
      </w:pPr>
      <w:r w:rsidRPr="006F0A46">
        <w:rPr>
          <w:sz w:val="20"/>
          <w:szCs w:val="20"/>
        </w:rPr>
        <w:t>уведомляет заявителей и участников торгов о результатах проведения торгов.</w:t>
      </w:r>
    </w:p>
    <w:p w:rsidR="006F0A46" w:rsidRPr="006F0A46" w:rsidRDefault="006F0A46" w:rsidP="006F0A46">
      <w:pPr>
        <w:suppressAutoHyphens/>
        <w:ind w:firstLine="720"/>
        <w:jc w:val="both"/>
        <w:rPr>
          <w:sz w:val="20"/>
          <w:szCs w:val="20"/>
        </w:rPr>
      </w:pPr>
      <w:r w:rsidRPr="006F0A46">
        <w:rPr>
          <w:sz w:val="20"/>
          <w:szCs w:val="20"/>
        </w:rPr>
        <w:t>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p>
    <w:p w:rsidR="006F0A46" w:rsidRPr="006F0A46" w:rsidRDefault="006F0A46" w:rsidP="006F0A46">
      <w:pPr>
        <w:suppressAutoHyphens/>
        <w:ind w:firstLine="720"/>
        <w:jc w:val="both"/>
        <w:rPr>
          <w:sz w:val="20"/>
          <w:szCs w:val="20"/>
        </w:rPr>
      </w:pPr>
      <w:r w:rsidRPr="006F0A46">
        <w:rPr>
          <w:sz w:val="20"/>
          <w:szCs w:val="20"/>
        </w:rPr>
        <w:t>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507" w:history="1">
        <w:r w:rsidRPr="006F0A46">
          <w:rPr>
            <w:i/>
            <w:iCs/>
            <w:color w:val="106BBE"/>
            <w:sz w:val="20"/>
            <w:szCs w:val="20"/>
          </w:rPr>
          <w:t>Федеральным законом</w:t>
        </w:r>
      </w:hyperlink>
      <w:r w:rsidRPr="006F0A46">
        <w:rPr>
          <w:i/>
          <w:iCs/>
          <w:color w:val="353842"/>
          <w:sz w:val="20"/>
          <w:szCs w:val="20"/>
        </w:rPr>
        <w:t xml:space="preserve"> от 19 июля 2009 г. N 195-ФЗ пункт 9 статьи 110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150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9. Не позднее чем за тридцать дней до даты проведения торгов их организатор обязан опубликовать сообщение о продаже предприятия в порядке, установленном </w:t>
      </w:r>
      <w:hyperlink r:id="rId1509" w:history="1">
        <w:r w:rsidRPr="006F0A46">
          <w:rPr>
            <w:color w:val="106BBE"/>
            <w:sz w:val="20"/>
            <w:szCs w:val="20"/>
          </w:rPr>
          <w:t>статьей 28</w:t>
        </w:r>
      </w:hyperlink>
      <w:r w:rsidRPr="006F0A46">
        <w:rPr>
          <w:sz w:val="20"/>
          <w:szCs w:val="20"/>
        </w:rPr>
        <w:t xml:space="preserve"> настоящего Федерального закона, и в печатном органе по месту нахождения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510" w:history="1">
        <w:r w:rsidRPr="006F0A46">
          <w:rPr>
            <w:i/>
            <w:iCs/>
            <w:color w:val="106BBE"/>
            <w:sz w:val="20"/>
            <w:szCs w:val="20"/>
          </w:rPr>
          <w:t>Федеральным законом</w:t>
        </w:r>
      </w:hyperlink>
      <w:r w:rsidRPr="006F0A46">
        <w:rPr>
          <w:i/>
          <w:iCs/>
          <w:color w:val="353842"/>
          <w:sz w:val="20"/>
          <w:szCs w:val="20"/>
        </w:rPr>
        <w:t xml:space="preserve"> от 12 марта 2014 г. N 33-ФЗ в пункт 10 статьи 110 внесены изменения</w:t>
      </w:r>
    </w:p>
    <w:p w:rsidR="006F0A46" w:rsidRPr="006F0A46" w:rsidRDefault="006F0A46" w:rsidP="006F0A46">
      <w:pPr>
        <w:suppressAutoHyphens/>
        <w:spacing w:before="75"/>
        <w:ind w:left="170"/>
        <w:jc w:val="both"/>
        <w:rPr>
          <w:i/>
          <w:iCs/>
          <w:color w:val="353842"/>
          <w:sz w:val="20"/>
          <w:szCs w:val="20"/>
        </w:rPr>
      </w:pPr>
      <w:hyperlink r:id="rId151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10. В сообщении о продаже предприятия должны содержаться:</w:t>
      </w:r>
    </w:p>
    <w:p w:rsidR="006F0A46" w:rsidRPr="006F0A46" w:rsidRDefault="006F0A46" w:rsidP="006F0A46">
      <w:pPr>
        <w:suppressAutoHyphens/>
        <w:ind w:firstLine="720"/>
        <w:jc w:val="both"/>
        <w:rPr>
          <w:sz w:val="20"/>
          <w:szCs w:val="20"/>
        </w:rPr>
      </w:pPr>
      <w:r w:rsidRPr="006F0A46">
        <w:rPr>
          <w:sz w:val="20"/>
          <w:szCs w:val="20"/>
        </w:rPr>
        <w:t>сведения о предприятии, его составе, характеристиках, описание предприятия, порядок ознакомления с предприятием;</w:t>
      </w:r>
    </w:p>
    <w:p w:rsidR="006F0A46" w:rsidRPr="006F0A46" w:rsidRDefault="006F0A46" w:rsidP="006F0A46">
      <w:pPr>
        <w:suppressAutoHyphens/>
        <w:ind w:firstLine="720"/>
        <w:jc w:val="both"/>
        <w:rPr>
          <w:sz w:val="20"/>
          <w:szCs w:val="20"/>
        </w:rPr>
      </w:pPr>
      <w:r w:rsidRPr="006F0A46">
        <w:rPr>
          <w:sz w:val="20"/>
          <w:szCs w:val="20"/>
        </w:rPr>
        <w:t>сведения о форме проведения торгов и форме представления предложений о цене предприятия;</w:t>
      </w:r>
    </w:p>
    <w:p w:rsidR="006F0A46" w:rsidRPr="006F0A46" w:rsidRDefault="006F0A46" w:rsidP="006F0A46">
      <w:pPr>
        <w:suppressAutoHyphens/>
        <w:ind w:firstLine="720"/>
        <w:jc w:val="both"/>
        <w:rPr>
          <w:sz w:val="20"/>
          <w:szCs w:val="20"/>
        </w:rPr>
      </w:pPr>
      <w:r w:rsidRPr="006F0A46">
        <w:rPr>
          <w:sz w:val="20"/>
          <w:szCs w:val="20"/>
        </w:rPr>
        <w:t>требования к участникам торгов в случае, если проводятся закрытые торги;</w:t>
      </w:r>
    </w:p>
    <w:p w:rsidR="006F0A46" w:rsidRPr="006F0A46" w:rsidRDefault="006F0A46" w:rsidP="006F0A46">
      <w:pPr>
        <w:suppressAutoHyphens/>
        <w:ind w:firstLine="720"/>
        <w:jc w:val="both"/>
        <w:rPr>
          <w:sz w:val="20"/>
          <w:szCs w:val="20"/>
        </w:rPr>
      </w:pPr>
      <w:r w:rsidRPr="006F0A46">
        <w:rPr>
          <w:sz w:val="20"/>
          <w:szCs w:val="20"/>
        </w:rPr>
        <w:t>условия конкурса в случае проведения торгов в форме конкурса;</w:t>
      </w:r>
    </w:p>
    <w:p w:rsidR="006F0A46" w:rsidRPr="006F0A46" w:rsidRDefault="006F0A46" w:rsidP="006F0A46">
      <w:pPr>
        <w:suppressAutoHyphens/>
        <w:ind w:firstLine="720"/>
        <w:jc w:val="both"/>
        <w:rPr>
          <w:sz w:val="20"/>
          <w:szCs w:val="20"/>
        </w:rPr>
      </w:pPr>
      <w:r w:rsidRPr="006F0A46">
        <w:rPr>
          <w:sz w:val="20"/>
          <w:szCs w:val="20"/>
        </w:rPr>
        <w:t>порядок, место, срок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 В случае проведения торгов по продаже предприятия с использованием открытой формы представления предложений о цене предприятия время окончания представления предложений не указывается);</w:t>
      </w:r>
    </w:p>
    <w:p w:rsidR="006F0A46" w:rsidRPr="006F0A46" w:rsidRDefault="006F0A46" w:rsidP="006F0A46">
      <w:pPr>
        <w:suppressAutoHyphens/>
        <w:ind w:firstLine="720"/>
        <w:jc w:val="both"/>
        <w:rPr>
          <w:sz w:val="20"/>
          <w:szCs w:val="20"/>
        </w:rPr>
      </w:pPr>
      <w:r w:rsidRPr="006F0A46">
        <w:rPr>
          <w:sz w:val="20"/>
          <w:szCs w:val="20"/>
        </w:rPr>
        <w:t>порядок оформления участия в торгах, перечень представляемых участниками торгов документов и требования к их оформлению;</w:t>
      </w:r>
    </w:p>
    <w:p w:rsidR="006F0A46" w:rsidRPr="006F0A46" w:rsidRDefault="006F0A46" w:rsidP="006F0A46">
      <w:pPr>
        <w:suppressAutoHyphens/>
        <w:ind w:firstLine="720"/>
        <w:jc w:val="both"/>
        <w:rPr>
          <w:sz w:val="20"/>
          <w:szCs w:val="20"/>
        </w:rPr>
      </w:pPr>
      <w:r w:rsidRPr="006F0A46">
        <w:rPr>
          <w:sz w:val="20"/>
          <w:szCs w:val="20"/>
        </w:rPr>
        <w:t>размер задатка, сроки и порядок внесения задатка, реквизиты счетов, на которые вносится задаток;</w:t>
      </w:r>
    </w:p>
    <w:p w:rsidR="006F0A46" w:rsidRPr="006F0A46" w:rsidRDefault="006F0A46" w:rsidP="006F0A46">
      <w:pPr>
        <w:suppressAutoHyphens/>
        <w:ind w:firstLine="720"/>
        <w:jc w:val="both"/>
        <w:rPr>
          <w:sz w:val="20"/>
          <w:szCs w:val="20"/>
        </w:rPr>
      </w:pPr>
      <w:r w:rsidRPr="006F0A46">
        <w:rPr>
          <w:sz w:val="20"/>
          <w:szCs w:val="20"/>
        </w:rPr>
        <w:t>начальная цена продажи предприятия;</w:t>
      </w:r>
    </w:p>
    <w:p w:rsidR="006F0A46" w:rsidRPr="006F0A46" w:rsidRDefault="006F0A46" w:rsidP="006F0A46">
      <w:pPr>
        <w:suppressAutoHyphens/>
        <w:ind w:firstLine="720"/>
        <w:jc w:val="both"/>
        <w:rPr>
          <w:sz w:val="20"/>
          <w:szCs w:val="20"/>
        </w:rPr>
      </w:pPr>
      <w:r w:rsidRPr="006F0A46">
        <w:rPr>
          <w:sz w:val="20"/>
          <w:szCs w:val="20"/>
        </w:rPr>
        <w:t>величина повышения начальной цены продажи предприятия ("шаг аукциона") в случае использования открытой формы подачи предложений о цене предприятия;</w:t>
      </w:r>
    </w:p>
    <w:p w:rsidR="006F0A46" w:rsidRPr="006F0A46" w:rsidRDefault="006F0A46" w:rsidP="006F0A46">
      <w:pPr>
        <w:suppressAutoHyphens/>
        <w:ind w:firstLine="720"/>
        <w:jc w:val="both"/>
        <w:rPr>
          <w:sz w:val="20"/>
          <w:szCs w:val="20"/>
        </w:rPr>
      </w:pPr>
      <w:r w:rsidRPr="006F0A46">
        <w:rPr>
          <w:sz w:val="20"/>
          <w:szCs w:val="20"/>
        </w:rPr>
        <w:lastRenderedPageBreak/>
        <w:t>порядок и критерии выявления победителя торгов;</w:t>
      </w:r>
    </w:p>
    <w:p w:rsidR="006F0A46" w:rsidRPr="006F0A46" w:rsidRDefault="006F0A46" w:rsidP="006F0A46">
      <w:pPr>
        <w:suppressAutoHyphens/>
        <w:ind w:firstLine="720"/>
        <w:jc w:val="both"/>
        <w:rPr>
          <w:sz w:val="20"/>
          <w:szCs w:val="20"/>
        </w:rPr>
      </w:pPr>
      <w:r w:rsidRPr="006F0A46">
        <w:rPr>
          <w:sz w:val="20"/>
          <w:szCs w:val="20"/>
        </w:rPr>
        <w:t>дата, время и место подведения результатов торгов;</w:t>
      </w:r>
    </w:p>
    <w:p w:rsidR="006F0A46" w:rsidRPr="006F0A46" w:rsidRDefault="006F0A46" w:rsidP="006F0A46">
      <w:pPr>
        <w:suppressAutoHyphens/>
        <w:ind w:firstLine="720"/>
        <w:jc w:val="both"/>
        <w:rPr>
          <w:sz w:val="20"/>
          <w:szCs w:val="20"/>
        </w:rPr>
      </w:pPr>
      <w:r w:rsidRPr="006F0A46">
        <w:rPr>
          <w:sz w:val="20"/>
          <w:szCs w:val="20"/>
        </w:rPr>
        <w:t xml:space="preserve">абзац тринадцатый </w:t>
      </w:r>
      <w:hyperlink r:id="rId1512"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1513" w:history="1">
        <w:r w:rsidRPr="006F0A46">
          <w:rPr>
            <w:i/>
            <w:iCs/>
            <w:color w:val="106BBE"/>
            <w:sz w:val="20"/>
            <w:szCs w:val="20"/>
          </w:rPr>
          <w:t>абзаца тринадцатого пункта 10 статьи 110</w:t>
        </w:r>
      </w:hyperlink>
    </w:p>
    <w:p w:rsidR="006F0A46" w:rsidRPr="006F0A46" w:rsidRDefault="006F0A46" w:rsidP="006F0A46">
      <w:pPr>
        <w:suppressAutoHyphens/>
        <w:ind w:firstLine="720"/>
        <w:jc w:val="both"/>
        <w:rPr>
          <w:sz w:val="20"/>
          <w:szCs w:val="20"/>
        </w:rPr>
      </w:pPr>
      <w:r w:rsidRPr="006F0A46">
        <w:rPr>
          <w:sz w:val="20"/>
          <w:szCs w:val="20"/>
        </w:rPr>
        <w:t>порядок и срок заключения договора купли-продажи предприятия;</w:t>
      </w:r>
    </w:p>
    <w:p w:rsidR="006F0A46" w:rsidRPr="006F0A46" w:rsidRDefault="006F0A46" w:rsidP="006F0A46">
      <w:pPr>
        <w:suppressAutoHyphens/>
        <w:ind w:firstLine="720"/>
        <w:jc w:val="both"/>
        <w:rPr>
          <w:sz w:val="20"/>
          <w:szCs w:val="20"/>
        </w:rPr>
      </w:pPr>
      <w:r w:rsidRPr="006F0A46">
        <w:rPr>
          <w:sz w:val="20"/>
          <w:szCs w:val="20"/>
        </w:rPr>
        <w:t>сроки платежей, реквизиты счетов, на которые вносятся платежи;</w:t>
      </w:r>
    </w:p>
    <w:p w:rsidR="006F0A46" w:rsidRPr="006F0A46" w:rsidRDefault="006F0A46" w:rsidP="006F0A46">
      <w:pPr>
        <w:suppressAutoHyphens/>
        <w:ind w:firstLine="720"/>
        <w:jc w:val="both"/>
        <w:rPr>
          <w:sz w:val="20"/>
          <w:szCs w:val="20"/>
        </w:rPr>
      </w:pPr>
      <w:r w:rsidRPr="006F0A46">
        <w:rPr>
          <w:sz w:val="20"/>
          <w:szCs w:val="20"/>
        </w:rPr>
        <w:t>сведения об организаторе торгов, его почтовый адрес, адрес электронной почты, номер контактного телефона.</w:t>
      </w:r>
    </w:p>
    <w:p w:rsidR="006F0A46" w:rsidRPr="006F0A46" w:rsidRDefault="006F0A46" w:rsidP="006F0A46">
      <w:pPr>
        <w:suppressAutoHyphens/>
        <w:ind w:firstLine="720"/>
        <w:jc w:val="both"/>
        <w:rPr>
          <w:sz w:val="20"/>
          <w:szCs w:val="20"/>
        </w:rPr>
      </w:pPr>
      <w:r w:rsidRPr="006F0A46">
        <w:rPr>
          <w:sz w:val="20"/>
          <w:szCs w:val="20"/>
        </w:rPr>
        <w:t>При подготовке к проведению торгов по продаже предприятия организатор торгов осуществляет прием заявок на участие в торгах и предложений участников торгов о цене предприятия, а также заключает договоры о задатке.</w:t>
      </w:r>
    </w:p>
    <w:p w:rsidR="006F0A46" w:rsidRPr="006F0A46" w:rsidRDefault="006F0A46" w:rsidP="006F0A46">
      <w:pPr>
        <w:suppressAutoHyphens/>
        <w:ind w:firstLine="720"/>
        <w:jc w:val="both"/>
        <w:rPr>
          <w:sz w:val="20"/>
          <w:szCs w:val="20"/>
        </w:rPr>
      </w:pPr>
      <w:r w:rsidRPr="006F0A46">
        <w:rPr>
          <w:sz w:val="20"/>
          <w:szCs w:val="20"/>
        </w:rPr>
        <w:t xml:space="preserve">Проект договора купли-продажи предприятия и подписанный </w:t>
      </w:r>
      <w:hyperlink r:id="rId1514" w:history="1">
        <w:r w:rsidRPr="006F0A46">
          <w:rPr>
            <w:color w:val="106BBE"/>
            <w:sz w:val="20"/>
            <w:szCs w:val="20"/>
          </w:rPr>
          <w:t>электронной подписью</w:t>
        </w:r>
      </w:hyperlink>
      <w:r w:rsidRPr="006F0A46">
        <w:rPr>
          <w:sz w:val="20"/>
          <w:szCs w:val="20"/>
        </w:rPr>
        <w:t xml:space="preserve">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515" w:history="1">
        <w:r w:rsidRPr="006F0A46">
          <w:rPr>
            <w:i/>
            <w:iCs/>
            <w:color w:val="106BBE"/>
            <w:sz w:val="20"/>
            <w:szCs w:val="20"/>
          </w:rPr>
          <w:t>Федеральным законом</w:t>
        </w:r>
      </w:hyperlink>
      <w:r w:rsidRPr="006F0A46">
        <w:rPr>
          <w:i/>
          <w:iCs/>
          <w:color w:val="353842"/>
          <w:sz w:val="20"/>
          <w:szCs w:val="20"/>
        </w:rPr>
        <w:t xml:space="preserve"> от 12 марта 2014 г. N 33-ФЗ в пункт 11 статьи 110 внесены изменения</w:t>
      </w:r>
    </w:p>
    <w:p w:rsidR="006F0A46" w:rsidRPr="006F0A46" w:rsidRDefault="006F0A46" w:rsidP="006F0A46">
      <w:pPr>
        <w:suppressAutoHyphens/>
        <w:spacing w:before="75"/>
        <w:ind w:left="170"/>
        <w:jc w:val="both"/>
        <w:rPr>
          <w:i/>
          <w:iCs/>
          <w:color w:val="353842"/>
          <w:sz w:val="20"/>
          <w:szCs w:val="20"/>
        </w:rPr>
      </w:pPr>
      <w:hyperlink r:id="rId151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p>
    <w:p w:rsidR="006F0A46" w:rsidRPr="006F0A46" w:rsidRDefault="006F0A46" w:rsidP="006F0A46">
      <w:pPr>
        <w:suppressAutoHyphens/>
        <w:ind w:firstLine="720"/>
        <w:jc w:val="both"/>
        <w:rPr>
          <w:sz w:val="20"/>
          <w:szCs w:val="20"/>
        </w:rPr>
      </w:pPr>
      <w:r w:rsidRPr="006F0A46">
        <w:rPr>
          <w:sz w:val="20"/>
          <w:szCs w:val="20"/>
        </w:rP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6F0A46" w:rsidRPr="006F0A46" w:rsidRDefault="006F0A46" w:rsidP="006F0A46">
      <w:pPr>
        <w:suppressAutoHyphens/>
        <w:ind w:firstLine="720"/>
        <w:jc w:val="both"/>
        <w:rPr>
          <w:sz w:val="20"/>
          <w:szCs w:val="20"/>
        </w:rPr>
      </w:pPr>
      <w:r w:rsidRPr="006F0A46">
        <w:rPr>
          <w:sz w:val="20"/>
          <w:szCs w:val="20"/>
        </w:rPr>
        <w:t>наименование, организационно-правовая форма, место нахождения, почтовый адрес заявителя (для юридического лица);</w:t>
      </w:r>
    </w:p>
    <w:p w:rsidR="006F0A46" w:rsidRPr="006F0A46" w:rsidRDefault="006F0A46" w:rsidP="006F0A46">
      <w:pPr>
        <w:suppressAutoHyphens/>
        <w:ind w:firstLine="720"/>
        <w:jc w:val="both"/>
        <w:rPr>
          <w:sz w:val="20"/>
          <w:szCs w:val="20"/>
        </w:rPr>
      </w:pPr>
      <w:r w:rsidRPr="006F0A46">
        <w:rPr>
          <w:sz w:val="20"/>
          <w:szCs w:val="20"/>
        </w:rPr>
        <w:t>фамилия, имя, отчество, паспортные данные, сведения о месте жительства заявителя (для физического лица);</w:t>
      </w:r>
    </w:p>
    <w:p w:rsidR="006F0A46" w:rsidRPr="006F0A46" w:rsidRDefault="006F0A46" w:rsidP="006F0A46">
      <w:pPr>
        <w:suppressAutoHyphens/>
        <w:ind w:firstLine="720"/>
        <w:jc w:val="both"/>
        <w:rPr>
          <w:sz w:val="20"/>
          <w:szCs w:val="20"/>
        </w:rPr>
      </w:pPr>
      <w:r w:rsidRPr="006F0A46">
        <w:rPr>
          <w:sz w:val="20"/>
          <w:szCs w:val="20"/>
        </w:rPr>
        <w:t>номер контактного телефона, адрес электронной почты заявителя.</w:t>
      </w:r>
    </w:p>
    <w:p w:rsidR="006F0A46" w:rsidRPr="006F0A46" w:rsidRDefault="006F0A46" w:rsidP="006F0A46">
      <w:pPr>
        <w:suppressAutoHyphens/>
        <w:ind w:firstLine="720"/>
        <w:jc w:val="both"/>
        <w:rPr>
          <w:sz w:val="20"/>
          <w:szCs w:val="20"/>
        </w:rPr>
      </w:pPr>
      <w:r w:rsidRPr="006F0A46">
        <w:rPr>
          <w:sz w:val="20"/>
          <w:szCs w:val="20"/>
        </w:rP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p>
    <w:p w:rsidR="006F0A46" w:rsidRPr="006F0A46" w:rsidRDefault="006F0A46" w:rsidP="006F0A46">
      <w:pPr>
        <w:suppressAutoHyphens/>
        <w:ind w:firstLine="720"/>
        <w:jc w:val="both"/>
        <w:rPr>
          <w:sz w:val="20"/>
          <w:szCs w:val="20"/>
        </w:rPr>
      </w:pPr>
      <w:r w:rsidRPr="006F0A46">
        <w:rPr>
          <w:sz w:val="20"/>
          <w:szCs w:val="20"/>
        </w:rP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p>
    <w:p w:rsidR="006F0A46" w:rsidRPr="006F0A46" w:rsidRDefault="006F0A46" w:rsidP="006F0A46">
      <w:pPr>
        <w:suppressAutoHyphens/>
        <w:ind w:firstLine="720"/>
        <w:jc w:val="both"/>
        <w:rPr>
          <w:sz w:val="20"/>
          <w:szCs w:val="20"/>
        </w:rPr>
      </w:pPr>
      <w:r w:rsidRPr="006F0A46">
        <w:rPr>
          <w:sz w:val="20"/>
          <w:szCs w:val="20"/>
        </w:rPr>
        <w:t>К заявке на участие в торгах должны прилагаться копии следующих документов:</w:t>
      </w:r>
    </w:p>
    <w:p w:rsidR="006F0A46" w:rsidRPr="006F0A46" w:rsidRDefault="006F0A46" w:rsidP="006F0A46">
      <w:pPr>
        <w:suppressAutoHyphens/>
        <w:ind w:firstLine="720"/>
        <w:jc w:val="both"/>
        <w:rPr>
          <w:sz w:val="20"/>
          <w:szCs w:val="20"/>
        </w:rPr>
      </w:pPr>
      <w:r w:rsidRPr="006F0A46">
        <w:rPr>
          <w:sz w:val="20"/>
          <w:szCs w:val="20"/>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F0A46" w:rsidRPr="006F0A46" w:rsidRDefault="006F0A46" w:rsidP="006F0A46">
      <w:pPr>
        <w:suppressAutoHyphens/>
        <w:ind w:firstLine="720"/>
        <w:jc w:val="both"/>
        <w:rPr>
          <w:sz w:val="20"/>
          <w:szCs w:val="20"/>
        </w:rPr>
      </w:pPr>
      <w:r w:rsidRPr="006F0A46">
        <w:rPr>
          <w:sz w:val="20"/>
          <w:szCs w:val="20"/>
        </w:rPr>
        <w:t>документ, подтверждающий полномочия лица на осуществление действий от имени заявителя.</w:t>
      </w:r>
    </w:p>
    <w:p w:rsidR="006F0A46" w:rsidRPr="006F0A46" w:rsidRDefault="006F0A46" w:rsidP="006F0A46">
      <w:pPr>
        <w:suppressAutoHyphens/>
        <w:ind w:firstLine="720"/>
        <w:jc w:val="both"/>
        <w:rPr>
          <w:sz w:val="20"/>
          <w:szCs w:val="20"/>
        </w:rPr>
      </w:pPr>
      <w:r w:rsidRPr="006F0A46">
        <w:rPr>
          <w:sz w:val="20"/>
          <w:szCs w:val="20"/>
        </w:rPr>
        <w:t xml:space="preserve">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w:t>
      </w:r>
      <w:hyperlink r:id="rId1517" w:history="1">
        <w:r w:rsidRPr="006F0A46">
          <w:rPr>
            <w:color w:val="106BBE"/>
            <w:sz w:val="20"/>
            <w:szCs w:val="20"/>
          </w:rPr>
          <w:t>законодательством</w:t>
        </w:r>
      </w:hyperlink>
      <w:r w:rsidRPr="006F0A46">
        <w:rPr>
          <w:sz w:val="20"/>
          <w:szCs w:val="20"/>
        </w:rPr>
        <w:t xml:space="preserve"> Российской Федерации в отношении ограниченно оборотоспособного имущества и указанным в сообщении о проведении торгов.</w:t>
      </w:r>
    </w:p>
    <w:p w:rsidR="006F0A46" w:rsidRPr="006F0A46" w:rsidRDefault="006F0A46" w:rsidP="006F0A46">
      <w:pPr>
        <w:suppressAutoHyphens/>
        <w:ind w:firstLine="720"/>
        <w:jc w:val="both"/>
        <w:rPr>
          <w:sz w:val="20"/>
          <w:szCs w:val="20"/>
        </w:rPr>
      </w:pPr>
      <w:r w:rsidRPr="006F0A46">
        <w:rPr>
          <w:sz w:val="20"/>
          <w:szCs w:val="20"/>
        </w:rPr>
        <w:t>При проведении конкурса заявка на участие в торгах должна содержать обязательство заявителя исполнять условия конкурса.</w:t>
      </w:r>
    </w:p>
    <w:p w:rsidR="006F0A46" w:rsidRPr="006F0A46" w:rsidRDefault="006F0A46" w:rsidP="006F0A46">
      <w:pPr>
        <w:suppressAutoHyphens/>
        <w:ind w:firstLine="720"/>
        <w:jc w:val="both"/>
        <w:rPr>
          <w:sz w:val="20"/>
          <w:szCs w:val="20"/>
        </w:rPr>
      </w:pPr>
      <w:r w:rsidRPr="006F0A46">
        <w:rPr>
          <w:sz w:val="20"/>
          <w:szCs w:val="20"/>
        </w:rP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rsidR="006F0A46" w:rsidRPr="006F0A46" w:rsidRDefault="006F0A46" w:rsidP="006F0A46">
      <w:pPr>
        <w:suppressAutoHyphens/>
        <w:ind w:firstLine="720"/>
        <w:jc w:val="both"/>
        <w:rPr>
          <w:sz w:val="20"/>
          <w:szCs w:val="20"/>
        </w:rPr>
      </w:pPr>
      <w:r w:rsidRPr="006F0A46">
        <w:rPr>
          <w:sz w:val="20"/>
          <w:szCs w:val="20"/>
        </w:rPr>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p>
    <w:p w:rsidR="006F0A46" w:rsidRPr="006F0A46" w:rsidRDefault="006F0A46" w:rsidP="006F0A46">
      <w:pPr>
        <w:suppressAutoHyphens/>
        <w:ind w:firstLine="720"/>
        <w:jc w:val="both"/>
        <w:rPr>
          <w:sz w:val="20"/>
          <w:szCs w:val="20"/>
        </w:rPr>
      </w:pPr>
      <w:r w:rsidRPr="006F0A46">
        <w:rPr>
          <w:sz w:val="20"/>
          <w:szCs w:val="20"/>
        </w:rPr>
        <w:t xml:space="preserve">Документы, прилагаемые к заявке, представляются в форме электронных документов, подписанных </w:t>
      </w:r>
      <w:hyperlink r:id="rId1518" w:history="1">
        <w:r w:rsidRPr="006F0A46">
          <w:rPr>
            <w:color w:val="106BBE"/>
            <w:sz w:val="20"/>
            <w:szCs w:val="20"/>
          </w:rPr>
          <w:t>электронной подписью</w:t>
        </w:r>
      </w:hyperlink>
      <w:r w:rsidRPr="006F0A46">
        <w:rPr>
          <w:sz w:val="20"/>
          <w:szCs w:val="20"/>
        </w:rPr>
        <w:t xml:space="preserve"> заявителя.</w:t>
      </w:r>
    </w:p>
    <w:p w:rsidR="006F0A46" w:rsidRPr="006F0A46" w:rsidRDefault="006F0A46" w:rsidP="006F0A46">
      <w:pPr>
        <w:suppressAutoHyphens/>
        <w:ind w:firstLine="720"/>
        <w:jc w:val="both"/>
        <w:rPr>
          <w:sz w:val="20"/>
          <w:szCs w:val="20"/>
        </w:rPr>
      </w:pPr>
      <w:r w:rsidRPr="006F0A46">
        <w:rPr>
          <w:sz w:val="20"/>
          <w:szCs w:val="20"/>
        </w:rP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p>
    <w:p w:rsidR="006F0A46" w:rsidRPr="006F0A46" w:rsidRDefault="006F0A46" w:rsidP="006F0A46">
      <w:pPr>
        <w:suppressAutoHyphens/>
        <w:ind w:firstLine="720"/>
        <w:jc w:val="both"/>
        <w:rPr>
          <w:sz w:val="20"/>
          <w:szCs w:val="20"/>
        </w:rPr>
      </w:pPr>
      <w:r w:rsidRPr="006F0A46">
        <w:rPr>
          <w:sz w:val="20"/>
          <w:szCs w:val="20"/>
        </w:rPr>
        <w:lastRenderedPageBreak/>
        <w:t>Заявитель вправе изменить или отозвать свою заявку на участие в торгах в любое время до окончания срока представления заявок на участие в торгах.</w:t>
      </w:r>
    </w:p>
    <w:p w:rsidR="006F0A46" w:rsidRPr="006F0A46" w:rsidRDefault="006F0A46" w:rsidP="006F0A46">
      <w:pPr>
        <w:suppressAutoHyphens/>
        <w:ind w:firstLine="720"/>
        <w:jc w:val="both"/>
        <w:rPr>
          <w:sz w:val="20"/>
          <w:szCs w:val="20"/>
        </w:rPr>
      </w:pPr>
      <w:r w:rsidRPr="006F0A46">
        <w:rPr>
          <w:sz w:val="20"/>
          <w:szCs w:val="20"/>
        </w:rPr>
        <w:t>12.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настоящим Федеральным законом и указанным в сообщении о проведении торгов. Заявители, допущенные к участию в торгах, признаются участниками торгов.</w:t>
      </w:r>
    </w:p>
    <w:p w:rsidR="006F0A46" w:rsidRPr="006F0A46" w:rsidRDefault="006F0A46" w:rsidP="006F0A46">
      <w:pPr>
        <w:suppressAutoHyphens/>
        <w:ind w:firstLine="720"/>
        <w:jc w:val="both"/>
        <w:rPr>
          <w:sz w:val="20"/>
          <w:szCs w:val="20"/>
        </w:rPr>
      </w:pPr>
      <w:r w:rsidRPr="006F0A46">
        <w:rPr>
          <w:sz w:val="20"/>
          <w:szCs w:val="20"/>
        </w:rPr>
        <w:t>Решение об отказе в допуске заявителя к участию в торгах принимается в случае, если:</w:t>
      </w:r>
    </w:p>
    <w:p w:rsidR="006F0A46" w:rsidRPr="006F0A46" w:rsidRDefault="006F0A46" w:rsidP="006F0A46">
      <w:pPr>
        <w:suppressAutoHyphens/>
        <w:ind w:firstLine="720"/>
        <w:jc w:val="both"/>
        <w:rPr>
          <w:sz w:val="20"/>
          <w:szCs w:val="20"/>
        </w:rPr>
      </w:pPr>
      <w:r w:rsidRPr="006F0A46">
        <w:rPr>
          <w:sz w:val="20"/>
          <w:szCs w:val="20"/>
        </w:rPr>
        <w:t>заявка на участие в торгах не соответствует требованиям, установленным в соответствии с настоящим Федеральным законом и указанным в сообщении о проведении торгов;</w:t>
      </w:r>
    </w:p>
    <w:p w:rsidR="006F0A46" w:rsidRPr="006F0A46" w:rsidRDefault="006F0A46" w:rsidP="006F0A46">
      <w:pPr>
        <w:suppressAutoHyphens/>
        <w:ind w:firstLine="720"/>
        <w:jc w:val="both"/>
        <w:rPr>
          <w:sz w:val="20"/>
          <w:szCs w:val="20"/>
        </w:rPr>
      </w:pPr>
      <w:r w:rsidRPr="006F0A46">
        <w:rPr>
          <w:sz w:val="20"/>
          <w:szCs w:val="20"/>
        </w:rPr>
        <w:t>представленные заявителем документы не соответствуют установленным к ним требованиям или недостоверны;</w:t>
      </w:r>
    </w:p>
    <w:p w:rsidR="006F0A46" w:rsidRPr="006F0A46" w:rsidRDefault="006F0A46" w:rsidP="006F0A46">
      <w:pPr>
        <w:suppressAutoHyphens/>
        <w:ind w:firstLine="720"/>
        <w:jc w:val="both"/>
        <w:rPr>
          <w:sz w:val="20"/>
          <w:szCs w:val="20"/>
        </w:rPr>
      </w:pPr>
      <w:r w:rsidRPr="006F0A46">
        <w:rPr>
          <w:sz w:val="20"/>
          <w:szCs w:val="20"/>
        </w:rP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6F0A46" w:rsidRPr="006F0A46" w:rsidRDefault="006F0A46" w:rsidP="006F0A46">
      <w:pPr>
        <w:suppressAutoHyphens/>
        <w:ind w:firstLine="720"/>
        <w:jc w:val="both"/>
        <w:rPr>
          <w:sz w:val="20"/>
          <w:szCs w:val="20"/>
        </w:rPr>
      </w:pPr>
      <w:r w:rsidRPr="006F0A46">
        <w:rPr>
          <w:sz w:val="20"/>
          <w:szCs w:val="20"/>
        </w:rPr>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6F0A46" w:rsidRPr="006F0A46" w:rsidRDefault="006F0A46" w:rsidP="006F0A46">
      <w:pPr>
        <w:suppressAutoHyphens/>
        <w:ind w:firstLine="720"/>
        <w:jc w:val="both"/>
        <w:rPr>
          <w:sz w:val="20"/>
          <w:szCs w:val="20"/>
        </w:rPr>
      </w:pPr>
      <w:r w:rsidRPr="006F0A46">
        <w:rPr>
          <w:sz w:val="20"/>
          <w:szCs w:val="20"/>
        </w:rP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6F0A46" w:rsidRPr="006F0A46" w:rsidRDefault="006F0A46" w:rsidP="006F0A46">
      <w:pPr>
        <w:suppressAutoHyphens/>
        <w:ind w:firstLine="720"/>
        <w:jc w:val="both"/>
        <w:rPr>
          <w:sz w:val="20"/>
          <w:szCs w:val="20"/>
        </w:rPr>
      </w:pPr>
      <w:r w:rsidRPr="006F0A46">
        <w:rPr>
          <w:sz w:val="20"/>
          <w:szCs w:val="20"/>
        </w:rPr>
        <w:t>13. В случае, если при проведении торгов используется открытая форма представления предложений о цене предприятия, организатор торгов проводит аукцион, в ходе которого предложения о цене предприятия заявляются участниками торгов открыто в ходе проведения торгов.</w:t>
      </w:r>
    </w:p>
    <w:p w:rsidR="006F0A46" w:rsidRPr="006F0A46" w:rsidRDefault="006F0A46" w:rsidP="006F0A46">
      <w:pPr>
        <w:suppressAutoHyphens/>
        <w:ind w:firstLine="720"/>
        <w:jc w:val="both"/>
        <w:rPr>
          <w:sz w:val="20"/>
          <w:szCs w:val="20"/>
        </w:rPr>
      </w:pPr>
      <w:r w:rsidRPr="006F0A46">
        <w:rPr>
          <w:sz w:val="20"/>
          <w:szCs w:val="20"/>
        </w:rPr>
        <w:t>Аукцион проводится путем повышения начальной цены продажи предприятия на "шаг аукциона", который устанавливается организатором торгов в размере от пяти до десяти процентов начальной цены и указывается в сообщении о проведении торгов.</w:t>
      </w:r>
    </w:p>
    <w:p w:rsidR="006F0A46" w:rsidRPr="006F0A46" w:rsidRDefault="006F0A46" w:rsidP="006F0A46">
      <w:pPr>
        <w:suppressAutoHyphens/>
        <w:ind w:firstLine="720"/>
        <w:jc w:val="both"/>
        <w:rPr>
          <w:sz w:val="20"/>
          <w:szCs w:val="20"/>
        </w:rPr>
      </w:pPr>
      <w:r w:rsidRPr="006F0A46">
        <w:rPr>
          <w:sz w:val="20"/>
          <w:szCs w:val="20"/>
        </w:rPr>
        <w:t>В случае, если до третьего объявления последнего предложения о цене предприятия ни один из участников торгов не заявил о своем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rsidR="006F0A46" w:rsidRPr="006F0A46" w:rsidRDefault="006F0A46" w:rsidP="006F0A46">
      <w:pPr>
        <w:suppressAutoHyphens/>
        <w:ind w:firstLine="720"/>
        <w:jc w:val="both"/>
        <w:rPr>
          <w:sz w:val="20"/>
          <w:szCs w:val="20"/>
        </w:rPr>
      </w:pPr>
      <w:r w:rsidRPr="006F0A46">
        <w:rPr>
          <w:sz w:val="20"/>
          <w:szCs w:val="20"/>
        </w:rPr>
        <w:t>В случае, если при проведении торгов используется закрытая форма представления предложений о цене предприятия, предложения о цене предприятия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w:t>
      </w:r>
    </w:p>
    <w:p w:rsidR="006F0A46" w:rsidRPr="006F0A46" w:rsidRDefault="006F0A46" w:rsidP="006F0A46">
      <w:pPr>
        <w:suppressAutoHyphens/>
        <w:ind w:firstLine="720"/>
        <w:jc w:val="both"/>
        <w:rPr>
          <w:sz w:val="20"/>
          <w:szCs w:val="20"/>
        </w:rPr>
      </w:pPr>
      <w:r w:rsidRPr="006F0A46">
        <w:rPr>
          <w:sz w:val="20"/>
          <w:szCs w:val="20"/>
        </w:rPr>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p>
    <w:p w:rsidR="006F0A46" w:rsidRPr="006F0A46" w:rsidRDefault="006F0A46" w:rsidP="006F0A46">
      <w:pPr>
        <w:suppressAutoHyphens/>
        <w:ind w:firstLine="720"/>
        <w:jc w:val="both"/>
        <w:rPr>
          <w:sz w:val="20"/>
          <w:szCs w:val="20"/>
        </w:rPr>
      </w:pPr>
      <w:r w:rsidRPr="006F0A46">
        <w:rPr>
          <w:sz w:val="20"/>
          <w:szCs w:val="20"/>
        </w:rPr>
        <w:t>Организатор торгов рассматривает предложения участников торгов о цене предприятия и определяет победителя торгов. В случае, если две и более заявки участников торгов на участие в торгах содержат предложения об одинаковой цене предприятия, победителем торгов признается участник торгов, ранее других указанных участников представивший заявку на участие в торгах.</w:t>
      </w:r>
    </w:p>
    <w:p w:rsidR="006F0A46" w:rsidRPr="006F0A46" w:rsidRDefault="006F0A46" w:rsidP="006F0A46">
      <w:pPr>
        <w:suppressAutoHyphens/>
        <w:ind w:firstLine="720"/>
        <w:jc w:val="both"/>
        <w:rPr>
          <w:sz w:val="20"/>
          <w:szCs w:val="20"/>
        </w:rPr>
      </w:pPr>
      <w:r w:rsidRPr="006F0A46">
        <w:rPr>
          <w:sz w:val="20"/>
          <w:szCs w:val="20"/>
        </w:rPr>
        <w:t>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Для проведения торгов организатор торгов обязан использовать информационные системы, обеспечивающие:</w:t>
      </w:r>
    </w:p>
    <w:p w:rsidR="006F0A46" w:rsidRPr="006F0A46" w:rsidRDefault="006F0A46" w:rsidP="006F0A46">
      <w:pPr>
        <w:suppressAutoHyphens/>
        <w:ind w:firstLine="720"/>
        <w:jc w:val="both"/>
        <w:rPr>
          <w:sz w:val="20"/>
          <w:szCs w:val="20"/>
        </w:rPr>
      </w:pPr>
      <w:r w:rsidRPr="006F0A46">
        <w:rPr>
          <w:sz w:val="20"/>
          <w:szCs w:val="20"/>
        </w:rPr>
        <w:t>свободный и бесплатный доступ к информации о проведении торгов, правилах работы с использованием такой системы;</w:t>
      </w:r>
    </w:p>
    <w:p w:rsidR="006F0A46" w:rsidRPr="006F0A46" w:rsidRDefault="006F0A46" w:rsidP="006F0A46">
      <w:pPr>
        <w:suppressAutoHyphens/>
        <w:ind w:firstLine="720"/>
        <w:jc w:val="both"/>
        <w:rPr>
          <w:sz w:val="20"/>
          <w:szCs w:val="20"/>
        </w:rPr>
      </w:pPr>
      <w:r w:rsidRPr="006F0A46">
        <w:rPr>
          <w:sz w:val="20"/>
          <w:szCs w:val="20"/>
        </w:rPr>
        <w:t>право участия в торгах без взимания платы;</w:t>
      </w:r>
    </w:p>
    <w:p w:rsidR="006F0A46" w:rsidRPr="006F0A46" w:rsidRDefault="006F0A46" w:rsidP="006F0A46">
      <w:pPr>
        <w:suppressAutoHyphens/>
        <w:ind w:firstLine="720"/>
        <w:jc w:val="both"/>
        <w:rPr>
          <w:sz w:val="20"/>
          <w:szCs w:val="20"/>
        </w:rPr>
      </w:pPr>
      <w:r w:rsidRPr="006F0A46">
        <w:rPr>
          <w:sz w:val="20"/>
          <w:szCs w:val="20"/>
        </w:rPr>
        <w:t>возможность представления заявки на участие в торгах и прилагаемых к ней документов, их копий в форме электронных документов;</w:t>
      </w:r>
    </w:p>
    <w:p w:rsidR="006F0A46" w:rsidRPr="006F0A46" w:rsidRDefault="006F0A46" w:rsidP="006F0A46">
      <w:pPr>
        <w:suppressAutoHyphens/>
        <w:ind w:firstLine="720"/>
        <w:jc w:val="both"/>
        <w:rPr>
          <w:sz w:val="20"/>
          <w:szCs w:val="20"/>
        </w:rPr>
      </w:pPr>
      <w:r w:rsidRPr="006F0A46">
        <w:rPr>
          <w:sz w:val="20"/>
          <w:szCs w:val="20"/>
        </w:rP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rsidR="006F0A46" w:rsidRPr="006F0A46" w:rsidRDefault="006F0A46" w:rsidP="006F0A46">
      <w:pPr>
        <w:suppressAutoHyphens/>
        <w:ind w:firstLine="720"/>
        <w:jc w:val="both"/>
        <w:rPr>
          <w:sz w:val="20"/>
          <w:szCs w:val="20"/>
        </w:rPr>
      </w:pPr>
      <w:r w:rsidRPr="006F0A46">
        <w:rPr>
          <w:sz w:val="20"/>
          <w:szCs w:val="20"/>
        </w:rP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6F0A46" w:rsidRPr="006F0A46" w:rsidRDefault="006F0A46" w:rsidP="006F0A46">
      <w:pPr>
        <w:suppressAutoHyphens/>
        <w:ind w:firstLine="720"/>
        <w:jc w:val="both"/>
        <w:rPr>
          <w:sz w:val="20"/>
          <w:szCs w:val="20"/>
        </w:rPr>
      </w:pPr>
      <w:r w:rsidRPr="006F0A46">
        <w:rPr>
          <w:sz w:val="20"/>
          <w:szCs w:val="20"/>
        </w:rPr>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6F0A46" w:rsidRPr="006F0A46" w:rsidRDefault="006F0A46" w:rsidP="006F0A46">
      <w:pPr>
        <w:suppressAutoHyphens/>
        <w:ind w:firstLine="720"/>
        <w:jc w:val="both"/>
        <w:rPr>
          <w:sz w:val="20"/>
          <w:szCs w:val="20"/>
        </w:rPr>
      </w:pPr>
      <w:r w:rsidRPr="006F0A46">
        <w:rPr>
          <w:sz w:val="20"/>
          <w:szCs w:val="20"/>
        </w:rPr>
        <w:t>бесперебойное функционирование таких систем и доступ к ним пользователей, в том числе заявителей, в течение всего срока проведения торгов.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519" w:history="1">
        <w:r w:rsidRPr="006F0A46">
          <w:rPr>
            <w:i/>
            <w:iCs/>
            <w:color w:val="106BBE"/>
            <w:sz w:val="20"/>
            <w:szCs w:val="20"/>
          </w:rPr>
          <w:t>Федеральным законом</w:t>
        </w:r>
      </w:hyperlink>
      <w:r w:rsidRPr="006F0A46">
        <w:rPr>
          <w:i/>
          <w:iCs/>
          <w:color w:val="353842"/>
          <w:sz w:val="20"/>
          <w:szCs w:val="20"/>
        </w:rPr>
        <w:t xml:space="preserve"> от 28 декабря 2010 г. N 429-ФЗ в пункт 15 статьи 110 внесены изменения</w:t>
      </w:r>
    </w:p>
    <w:p w:rsidR="006F0A46" w:rsidRPr="006F0A46" w:rsidRDefault="006F0A46" w:rsidP="006F0A46">
      <w:pPr>
        <w:suppressAutoHyphens/>
        <w:spacing w:before="75"/>
        <w:ind w:left="170"/>
        <w:jc w:val="both"/>
        <w:rPr>
          <w:i/>
          <w:iCs/>
          <w:color w:val="353842"/>
          <w:sz w:val="20"/>
          <w:szCs w:val="20"/>
        </w:rPr>
      </w:pPr>
      <w:hyperlink r:id="rId152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15.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rsidR="006F0A46" w:rsidRPr="006F0A46" w:rsidRDefault="006F0A46" w:rsidP="006F0A46">
      <w:pPr>
        <w:suppressAutoHyphens/>
        <w:ind w:firstLine="720"/>
        <w:jc w:val="both"/>
        <w:rPr>
          <w:sz w:val="20"/>
          <w:szCs w:val="20"/>
        </w:rPr>
      </w:pPr>
      <w:r w:rsidRPr="006F0A46">
        <w:rPr>
          <w:sz w:val="20"/>
          <w:szCs w:val="20"/>
        </w:rPr>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6F0A46" w:rsidRPr="006F0A46" w:rsidRDefault="006F0A46" w:rsidP="006F0A46">
      <w:pPr>
        <w:suppressAutoHyphens/>
        <w:ind w:firstLine="720"/>
        <w:jc w:val="both"/>
        <w:rPr>
          <w:sz w:val="20"/>
          <w:szCs w:val="20"/>
        </w:rPr>
      </w:pPr>
      <w:r w:rsidRPr="006F0A46">
        <w:rPr>
          <w:sz w:val="20"/>
          <w:szCs w:val="20"/>
        </w:rPr>
        <w:t>предложения о цене предприятия, представленные каждым участником торгов в случае использования закрытой формы представления предложений о цене предприятия;</w:t>
      </w:r>
    </w:p>
    <w:p w:rsidR="006F0A46" w:rsidRPr="006F0A46" w:rsidRDefault="006F0A46" w:rsidP="006F0A46">
      <w:pPr>
        <w:suppressAutoHyphens/>
        <w:ind w:firstLine="720"/>
        <w:jc w:val="both"/>
        <w:rPr>
          <w:sz w:val="20"/>
          <w:szCs w:val="20"/>
        </w:rPr>
      </w:pPr>
      <w:r w:rsidRPr="006F0A46">
        <w:rPr>
          <w:sz w:val="20"/>
          <w:szCs w:val="20"/>
        </w:rPr>
        <w:t>результаты рассмотрения предложений о цене предприятия, представленных участниками торгов;</w:t>
      </w:r>
    </w:p>
    <w:p w:rsidR="006F0A46" w:rsidRPr="006F0A46" w:rsidRDefault="006F0A46" w:rsidP="006F0A46">
      <w:pPr>
        <w:suppressAutoHyphens/>
        <w:ind w:firstLine="720"/>
        <w:jc w:val="both"/>
        <w:rPr>
          <w:sz w:val="20"/>
          <w:szCs w:val="20"/>
        </w:rPr>
      </w:pPr>
      <w:r w:rsidRPr="006F0A46">
        <w:rPr>
          <w:sz w:val="20"/>
          <w:szCs w:val="20"/>
        </w:rPr>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предприятия по сравнению с предложениями других участников торгов, за исключением 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предприятия в ходе аукциона (в случае использования открытой формы представления предложений о цене предприятия);</w:t>
      </w:r>
    </w:p>
    <w:p w:rsidR="006F0A46" w:rsidRPr="006F0A46" w:rsidRDefault="006F0A46" w:rsidP="006F0A46">
      <w:pPr>
        <w:suppressAutoHyphens/>
        <w:ind w:firstLine="720"/>
        <w:jc w:val="both"/>
        <w:rPr>
          <w:sz w:val="20"/>
          <w:szCs w:val="20"/>
        </w:rPr>
      </w:pPr>
      <w:r w:rsidRPr="006F0A46">
        <w:rPr>
          <w:sz w:val="20"/>
          <w:szCs w:val="20"/>
        </w:rPr>
        <w:t>наименование и место нахождения (для юридического лица), фамилия, имя, отчество и место жительства (для физического лица) победителя торгов;</w:t>
      </w:r>
    </w:p>
    <w:p w:rsidR="006F0A46" w:rsidRPr="006F0A46" w:rsidRDefault="006F0A46" w:rsidP="006F0A46">
      <w:pPr>
        <w:suppressAutoHyphens/>
        <w:ind w:firstLine="720"/>
        <w:jc w:val="both"/>
        <w:rPr>
          <w:sz w:val="20"/>
          <w:szCs w:val="20"/>
        </w:rPr>
      </w:pPr>
      <w:r w:rsidRPr="006F0A46">
        <w:rPr>
          <w:sz w:val="20"/>
          <w:szCs w:val="20"/>
        </w:rPr>
        <w:t>обоснование принятого организатором торгов решения о признании участника торгов победителем.</w:t>
      </w:r>
    </w:p>
    <w:p w:rsidR="006F0A46" w:rsidRPr="006F0A46" w:rsidRDefault="006F0A46" w:rsidP="006F0A46">
      <w:pPr>
        <w:suppressAutoHyphens/>
        <w:ind w:firstLine="720"/>
        <w:jc w:val="both"/>
        <w:rPr>
          <w:sz w:val="20"/>
          <w:szCs w:val="20"/>
        </w:rPr>
      </w:pPr>
      <w:r w:rsidRPr="006F0A46">
        <w:rPr>
          <w:sz w:val="20"/>
          <w:szCs w:val="20"/>
        </w:rP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rsidR="006F0A46" w:rsidRPr="006F0A46" w:rsidRDefault="006F0A46" w:rsidP="006F0A46">
      <w:pPr>
        <w:suppressAutoHyphens/>
        <w:ind w:firstLine="720"/>
        <w:jc w:val="both"/>
        <w:rPr>
          <w:sz w:val="20"/>
          <w:szCs w:val="20"/>
        </w:rPr>
      </w:pPr>
      <w:r w:rsidRPr="006F0A46">
        <w:rPr>
          <w:sz w:val="20"/>
          <w:szCs w:val="20"/>
        </w:rPr>
        <w:t xml:space="preserve">Решение о признании участника торгов победителем может быть обжаловано в порядке, установленном </w:t>
      </w:r>
      <w:hyperlink r:id="rId1521" w:history="1">
        <w:r w:rsidRPr="006F0A46">
          <w:rPr>
            <w:color w:val="106BBE"/>
            <w:sz w:val="20"/>
            <w:szCs w:val="20"/>
          </w:rPr>
          <w:t>законодательством</w:t>
        </w:r>
      </w:hyperlink>
      <w:r w:rsidRPr="006F0A46">
        <w:rPr>
          <w:sz w:val="20"/>
          <w:szCs w:val="20"/>
        </w:rPr>
        <w:t xml:space="preserve"> Российской Федерации.</w:t>
      </w:r>
    </w:p>
    <w:p w:rsidR="006F0A46" w:rsidRPr="006F0A46" w:rsidRDefault="006F0A46" w:rsidP="006F0A46">
      <w:pPr>
        <w:suppressAutoHyphens/>
        <w:ind w:firstLine="720"/>
        <w:jc w:val="both"/>
        <w:rPr>
          <w:sz w:val="20"/>
          <w:szCs w:val="20"/>
        </w:rPr>
      </w:pPr>
      <w:r w:rsidRPr="006F0A46">
        <w:rPr>
          <w:sz w:val="20"/>
          <w:szCs w:val="20"/>
        </w:rP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rsidR="006F0A46" w:rsidRPr="006F0A46" w:rsidRDefault="006F0A46" w:rsidP="006F0A46">
      <w:pPr>
        <w:suppressAutoHyphens/>
        <w:ind w:firstLine="720"/>
        <w:jc w:val="both"/>
        <w:rPr>
          <w:sz w:val="20"/>
          <w:szCs w:val="20"/>
        </w:rPr>
      </w:pPr>
      <w:r w:rsidRPr="006F0A46">
        <w:rPr>
          <w:sz w:val="20"/>
          <w:szCs w:val="20"/>
        </w:rPr>
        <w:t xml:space="preserve">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 установленном </w:t>
      </w:r>
      <w:hyperlink r:id="rId1522" w:history="1">
        <w:r w:rsidRPr="006F0A46">
          <w:rPr>
            <w:color w:val="106BBE"/>
            <w:sz w:val="20"/>
            <w:szCs w:val="20"/>
          </w:rPr>
          <w:t>статьей 28</w:t>
        </w:r>
      </w:hyperlink>
      <w:r w:rsidRPr="006F0A46">
        <w:rPr>
          <w:sz w:val="20"/>
          <w:szCs w:val="20"/>
        </w:rPr>
        <w:t xml:space="preserve"> настоящего Федерального закона,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внешнему управляющему и о характере этой заинтересованности, сведения об участии в капитале победителя торгов внешнего управляющего, саморегулируемой организации арбитражных управляющих, членом или руководителем которой является внешний управляющий, а также сведения о предложенной победителем цене предприятия.</w:t>
      </w:r>
    </w:p>
    <w:p w:rsidR="006F0A46" w:rsidRPr="006F0A46" w:rsidRDefault="006F0A46" w:rsidP="006F0A46">
      <w:pPr>
        <w:suppressAutoHyphens/>
        <w:ind w:firstLine="720"/>
        <w:jc w:val="both"/>
        <w:rPr>
          <w:sz w:val="20"/>
          <w:szCs w:val="20"/>
        </w:rPr>
      </w:pPr>
      <w:r w:rsidRPr="006F0A46">
        <w:rPr>
          <w:sz w:val="20"/>
          <w:szCs w:val="20"/>
        </w:rPr>
        <w:t>16. В течение двух рабочих дней с даты подписания протокола о результатах проведения торгов организатор торгов направляет победителю торгов и внешнему управляющему копии этого протокола. В течение пяти дней с даты подписания этого протокола внешний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rsidR="006F0A46" w:rsidRPr="006F0A46" w:rsidRDefault="006F0A46" w:rsidP="006F0A46">
      <w:pPr>
        <w:suppressAutoHyphens/>
        <w:ind w:firstLine="720"/>
        <w:jc w:val="both"/>
        <w:rPr>
          <w:sz w:val="20"/>
          <w:szCs w:val="20"/>
        </w:rPr>
      </w:pPr>
      <w:r w:rsidRPr="006F0A46">
        <w:rPr>
          <w:sz w:val="20"/>
          <w:szCs w:val="20"/>
        </w:rPr>
        <w:t>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
    <w:p w:rsidR="006F0A46" w:rsidRPr="006F0A46" w:rsidRDefault="006F0A46" w:rsidP="006F0A46">
      <w:pPr>
        <w:suppressAutoHyphens/>
        <w:ind w:firstLine="720"/>
        <w:jc w:val="both"/>
        <w:rPr>
          <w:sz w:val="20"/>
          <w:szCs w:val="20"/>
        </w:rPr>
      </w:pPr>
      <w:r w:rsidRPr="006F0A46">
        <w:rPr>
          <w:sz w:val="20"/>
          <w:szCs w:val="20"/>
        </w:rPr>
        <w:t>17.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6F0A46" w:rsidRPr="006F0A46" w:rsidRDefault="006F0A46" w:rsidP="006F0A46">
      <w:pPr>
        <w:suppressAutoHyphens/>
        <w:ind w:firstLine="720"/>
        <w:jc w:val="both"/>
        <w:rPr>
          <w:sz w:val="20"/>
          <w:szCs w:val="20"/>
        </w:rPr>
      </w:pPr>
      <w:r w:rsidRPr="006F0A46">
        <w:rPr>
          <w:sz w:val="20"/>
          <w:szCs w:val="20"/>
        </w:rPr>
        <w:t>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 содержит предложение о цене предприятия не ниже установленной начальной цены продажи предприятия, договор купли-продажи предприятия заключается внешним управляющим с этим участником торгов в соответствии с условиями торгов (в случае проведения торгов в форме конкурса) или представленным им предложением о цене предприятия.</w:t>
      </w:r>
    </w:p>
    <w:p w:rsidR="006F0A46" w:rsidRPr="006F0A46" w:rsidRDefault="006F0A46" w:rsidP="006F0A46">
      <w:pPr>
        <w:suppressAutoHyphens/>
        <w:ind w:firstLine="720"/>
        <w:jc w:val="both"/>
        <w:rPr>
          <w:sz w:val="20"/>
          <w:szCs w:val="20"/>
        </w:rPr>
      </w:pPr>
      <w:r w:rsidRPr="006F0A46">
        <w:rPr>
          <w:sz w:val="20"/>
          <w:szCs w:val="20"/>
        </w:rPr>
        <w:t xml:space="preserve">18.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купли-продажи предприятия по результатам торгов внешний управляющий в течение двух дней после завершения срока, установленного настоящим Федеральным законом для принятия решений о признании торгов несостоявшимися, для заключения договора купли-продажи предприятия с единственным участником торгов, для заключения договора купли-продажи предприятия по результатам торгов, принимает решение о проведении повторных торгов и об установлении начальной цены продажи предприятия. Повторные торги проводятся в порядке, установленном настоящим Федеральным законом. Начальная цена продажи предприятия на повторных торгах </w:t>
      </w:r>
      <w:r w:rsidRPr="006F0A46">
        <w:rPr>
          <w:sz w:val="20"/>
          <w:szCs w:val="20"/>
        </w:rPr>
        <w:lastRenderedPageBreak/>
        <w:t>устанавливается на десять процентов ниже начальной цены продажи предприятия, установленной в соответствии с настоящим Федеральным законом на первоначальных торгах.</w:t>
      </w:r>
    </w:p>
    <w:p w:rsidR="006F0A46" w:rsidRPr="006F0A46" w:rsidRDefault="006F0A46" w:rsidP="006F0A46">
      <w:pPr>
        <w:suppressAutoHyphens/>
        <w:ind w:firstLine="720"/>
        <w:jc w:val="both"/>
        <w:rPr>
          <w:sz w:val="20"/>
          <w:szCs w:val="20"/>
        </w:rPr>
      </w:pPr>
      <w:r w:rsidRPr="006F0A46">
        <w:rPr>
          <w:sz w:val="20"/>
          <w:szCs w:val="20"/>
        </w:rPr>
        <w:t>19. Продажа предприятия оформляется договором купли-продажи предприятия, который заключает внешний управляющий с победителем торгов.</w:t>
      </w:r>
    </w:p>
    <w:p w:rsidR="006F0A46" w:rsidRPr="006F0A46" w:rsidRDefault="006F0A46" w:rsidP="006F0A46">
      <w:pPr>
        <w:suppressAutoHyphens/>
        <w:ind w:firstLine="720"/>
        <w:jc w:val="both"/>
        <w:rPr>
          <w:sz w:val="20"/>
          <w:szCs w:val="20"/>
        </w:rPr>
      </w:pPr>
      <w:r w:rsidRPr="006F0A46">
        <w:rPr>
          <w:sz w:val="20"/>
          <w:szCs w:val="20"/>
        </w:rPr>
        <w:t>Обязательными условиями договора купли-продажи предприятия являются:</w:t>
      </w:r>
    </w:p>
    <w:p w:rsidR="006F0A46" w:rsidRPr="006F0A46" w:rsidRDefault="006F0A46" w:rsidP="006F0A46">
      <w:pPr>
        <w:suppressAutoHyphens/>
        <w:ind w:firstLine="720"/>
        <w:jc w:val="both"/>
        <w:rPr>
          <w:sz w:val="20"/>
          <w:szCs w:val="20"/>
        </w:rPr>
      </w:pPr>
      <w:r w:rsidRPr="006F0A46">
        <w:rPr>
          <w:sz w:val="20"/>
          <w:szCs w:val="20"/>
        </w:rPr>
        <w:t>сведения о предприятии, его составе, характеристиках, описание предприятия;</w:t>
      </w:r>
    </w:p>
    <w:p w:rsidR="006F0A46" w:rsidRPr="006F0A46" w:rsidRDefault="006F0A46" w:rsidP="006F0A46">
      <w:pPr>
        <w:suppressAutoHyphens/>
        <w:ind w:firstLine="720"/>
        <w:jc w:val="both"/>
        <w:rPr>
          <w:sz w:val="20"/>
          <w:szCs w:val="20"/>
        </w:rPr>
      </w:pPr>
      <w:r w:rsidRPr="006F0A46">
        <w:rPr>
          <w:sz w:val="20"/>
          <w:szCs w:val="20"/>
        </w:rPr>
        <w:t>цена продажи предприятия;</w:t>
      </w:r>
    </w:p>
    <w:p w:rsidR="006F0A46" w:rsidRPr="006F0A46" w:rsidRDefault="006F0A46" w:rsidP="006F0A46">
      <w:pPr>
        <w:suppressAutoHyphens/>
        <w:ind w:firstLine="720"/>
        <w:jc w:val="both"/>
        <w:rPr>
          <w:sz w:val="20"/>
          <w:szCs w:val="20"/>
        </w:rPr>
      </w:pPr>
      <w:r w:rsidRPr="006F0A46">
        <w:rPr>
          <w:sz w:val="20"/>
          <w:szCs w:val="20"/>
        </w:rPr>
        <w:t>порядок и срок передачи предприятия покупателю;</w:t>
      </w:r>
    </w:p>
    <w:p w:rsidR="006F0A46" w:rsidRPr="006F0A46" w:rsidRDefault="006F0A46" w:rsidP="006F0A46">
      <w:pPr>
        <w:suppressAutoHyphens/>
        <w:ind w:firstLine="720"/>
        <w:jc w:val="both"/>
        <w:rPr>
          <w:sz w:val="20"/>
          <w:szCs w:val="20"/>
        </w:rPr>
      </w:pPr>
      <w:r w:rsidRPr="006F0A46">
        <w:rPr>
          <w:sz w:val="20"/>
          <w:szCs w:val="20"/>
        </w:rPr>
        <w:t>условия, в соответствии с которыми предприятие приобретено, и обязательства покупателя по выполнению этих условий (в случае продажи предприятия путем проведения торгов в форме конкурса);</w:t>
      </w:r>
    </w:p>
    <w:p w:rsidR="006F0A46" w:rsidRPr="006F0A46" w:rsidRDefault="006F0A46" w:rsidP="006F0A46">
      <w:pPr>
        <w:suppressAutoHyphens/>
        <w:ind w:firstLine="720"/>
        <w:jc w:val="both"/>
        <w:rPr>
          <w:sz w:val="20"/>
          <w:szCs w:val="20"/>
        </w:rPr>
      </w:pPr>
      <w:r w:rsidRPr="006F0A46">
        <w:rPr>
          <w:sz w:val="20"/>
          <w:szCs w:val="20"/>
        </w:rPr>
        <w:t>сведения о наличии или об отсутствии обременении в отношении предприятия, в том числе публичного сервитута;</w:t>
      </w:r>
    </w:p>
    <w:p w:rsidR="006F0A46" w:rsidRPr="006F0A46" w:rsidRDefault="006F0A46" w:rsidP="006F0A46">
      <w:pPr>
        <w:suppressAutoHyphens/>
        <w:ind w:firstLine="720"/>
        <w:jc w:val="both"/>
        <w:rPr>
          <w:sz w:val="20"/>
          <w:szCs w:val="20"/>
        </w:rPr>
      </w:pPr>
      <w:r w:rsidRPr="006F0A46">
        <w:rPr>
          <w:sz w:val="20"/>
          <w:szCs w:val="20"/>
        </w:rPr>
        <w:t xml:space="preserve">иные предусмотренные </w:t>
      </w:r>
      <w:hyperlink r:id="rId1523" w:history="1">
        <w:r w:rsidRPr="006F0A46">
          <w:rPr>
            <w:color w:val="106BBE"/>
            <w:sz w:val="20"/>
            <w:szCs w:val="20"/>
          </w:rPr>
          <w:t>законодательством</w:t>
        </w:r>
      </w:hyperlink>
      <w:r w:rsidRPr="006F0A46">
        <w:rPr>
          <w:sz w:val="20"/>
          <w:szCs w:val="20"/>
        </w:rPr>
        <w:t xml:space="preserve"> Российской Федерации условия.</w:t>
      </w:r>
    </w:p>
    <w:p w:rsidR="006F0A46" w:rsidRPr="006F0A46" w:rsidRDefault="006F0A46" w:rsidP="006F0A46">
      <w:pPr>
        <w:suppressAutoHyphens/>
        <w:ind w:firstLine="720"/>
        <w:jc w:val="both"/>
        <w:rPr>
          <w:sz w:val="20"/>
          <w:szCs w:val="20"/>
        </w:rPr>
      </w:pPr>
      <w:r w:rsidRPr="006F0A46">
        <w:rPr>
          <w:sz w:val="20"/>
          <w:szCs w:val="20"/>
        </w:rPr>
        <w:t>При продаже предприятия оплата в соответствии с договором купли-продажи предприятия должна быть осуществлена покупателем в течение тридцати дней со дня подписания этого договора.</w:t>
      </w:r>
    </w:p>
    <w:p w:rsidR="006F0A46" w:rsidRPr="006F0A46" w:rsidRDefault="006F0A46" w:rsidP="006F0A46">
      <w:pPr>
        <w:suppressAutoHyphens/>
        <w:ind w:firstLine="720"/>
        <w:jc w:val="both"/>
        <w:rPr>
          <w:sz w:val="20"/>
          <w:szCs w:val="20"/>
        </w:rPr>
      </w:pPr>
      <w:r w:rsidRPr="006F0A46">
        <w:rPr>
          <w:sz w:val="20"/>
          <w:szCs w:val="20"/>
        </w:rPr>
        <w:t xml:space="preserve">Передача предприятия внешним управляющим и принятие его покупателем осуществляются по передаточному акту, подписываемому сторонами и оформляемому в соответствии с </w:t>
      </w:r>
      <w:hyperlink r:id="rId1524" w:history="1">
        <w:r w:rsidRPr="006F0A46">
          <w:rPr>
            <w:color w:val="106BBE"/>
            <w:sz w:val="20"/>
            <w:szCs w:val="20"/>
          </w:rPr>
          <w:t>законодательством</w:t>
        </w:r>
      </w:hyperlink>
      <w:r w:rsidRPr="006F0A46">
        <w:rPr>
          <w:sz w:val="20"/>
          <w:szCs w:val="20"/>
        </w:rPr>
        <w:t xml:space="preserve"> Российской Федерации.</w:t>
      </w:r>
    </w:p>
    <w:p w:rsidR="006F0A46" w:rsidRPr="006F0A46" w:rsidRDefault="006F0A46" w:rsidP="006F0A46">
      <w:pPr>
        <w:suppressAutoHyphens/>
        <w:ind w:firstLine="720"/>
        <w:jc w:val="both"/>
        <w:rPr>
          <w:sz w:val="20"/>
          <w:szCs w:val="20"/>
        </w:rPr>
      </w:pPr>
      <w:r w:rsidRPr="006F0A46">
        <w:rPr>
          <w:sz w:val="20"/>
          <w:szCs w:val="20"/>
        </w:rPr>
        <w:t>Денежные средства, вырученные от продажи предприятия, включаются в состав имущества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525"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пункт 20 статьи 110 изложен в новой редакции, </w:t>
      </w:r>
      <w:hyperlink r:id="rId1526" w:history="1">
        <w:r w:rsidRPr="006F0A46">
          <w:rPr>
            <w:i/>
            <w:iCs/>
            <w:color w:val="106BBE"/>
            <w:sz w:val="20"/>
            <w:szCs w:val="20"/>
          </w:rPr>
          <w:t>вступающей в силу</w:t>
        </w:r>
      </w:hyperlink>
      <w:r w:rsidRPr="006F0A46">
        <w:rPr>
          <w:i/>
          <w:iCs/>
          <w:color w:val="353842"/>
          <w:sz w:val="20"/>
          <w:szCs w:val="20"/>
        </w:rPr>
        <w:t xml:space="preserve"> по истечении тридцати дней после дня </w:t>
      </w:r>
      <w:hyperlink r:id="rId1527"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52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 xml:space="preserve">Для целей настоящего Федерального закона под оператором электронной площадки понимается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w:t>
      </w:r>
      <w:hyperlink r:id="rId1529" w:history="1">
        <w:r w:rsidRPr="006F0A46">
          <w:rPr>
            <w:color w:val="106BBE"/>
            <w:sz w:val="20"/>
            <w:szCs w:val="20"/>
          </w:rPr>
          <w:t>порядке</w:t>
        </w:r>
      </w:hyperlink>
      <w:r w:rsidRPr="006F0A46">
        <w:rPr>
          <w:sz w:val="20"/>
          <w:szCs w:val="20"/>
        </w:rPr>
        <w:t xml:space="preserve"> на территории Российской Федерации, которые проводят торги в электронной форме в соответствии с настоящим Федеральным законом и являются членами саморегулируемой организации операторов электронных площадок.</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Положения настоящего Федерального закона (в редакции </w:t>
      </w:r>
      <w:hyperlink r:id="rId1530" w:history="1">
        <w:r w:rsidRPr="006F0A46">
          <w:rPr>
            <w:color w:val="106BBE"/>
            <w:sz w:val="20"/>
            <w:szCs w:val="20"/>
          </w:rPr>
          <w:t>Федерального закона</w:t>
        </w:r>
      </w:hyperlink>
      <w:r w:rsidRPr="006F0A46">
        <w:rPr>
          <w:color w:val="353842"/>
          <w:sz w:val="20"/>
          <w:szCs w:val="20"/>
        </w:rPr>
        <w:t xml:space="preserve"> от 29 декабря 2014 г. N 482-ФЗ) в части обязательного членства операторов электронных площадок в саморегулируемой организации операторов электронных площадок </w:t>
      </w:r>
      <w:hyperlink r:id="rId1531" w:history="1">
        <w:r w:rsidRPr="006F0A46">
          <w:rPr>
            <w:color w:val="106BBE"/>
            <w:sz w:val="20"/>
            <w:szCs w:val="20"/>
          </w:rPr>
          <w:t>применяются</w:t>
        </w:r>
      </w:hyperlink>
      <w:r w:rsidRPr="006F0A46">
        <w:rPr>
          <w:color w:val="353842"/>
          <w:sz w:val="20"/>
          <w:szCs w:val="20"/>
        </w:rPr>
        <w:t xml:space="preserve"> с 1 января 2017 г.</w:t>
      </w:r>
    </w:p>
    <w:p w:rsidR="006F0A46" w:rsidRPr="006F0A46" w:rsidRDefault="006F0A46" w:rsidP="006F0A46">
      <w:pPr>
        <w:suppressAutoHyphens/>
        <w:ind w:firstLine="720"/>
        <w:jc w:val="both"/>
        <w:rPr>
          <w:sz w:val="20"/>
          <w:szCs w:val="20"/>
        </w:rPr>
      </w:pPr>
      <w:r w:rsidRPr="006F0A46">
        <w:rPr>
          <w:sz w:val="20"/>
          <w:szCs w:val="20"/>
        </w:rPr>
        <w:t>Для проведения торгов в электронной форме оператор электронной площадки должен владеть сайтом в информационно-телекоммуникационной сети "Интернет", на котором проводятся торги в электронной форме (далее - электронная площадка).</w:t>
      </w:r>
    </w:p>
    <w:p w:rsidR="006F0A46" w:rsidRPr="006F0A46" w:rsidRDefault="006F0A46" w:rsidP="006F0A46">
      <w:pPr>
        <w:suppressAutoHyphens/>
        <w:ind w:firstLine="720"/>
        <w:jc w:val="both"/>
        <w:rPr>
          <w:sz w:val="20"/>
          <w:szCs w:val="20"/>
        </w:rPr>
      </w:pPr>
      <w:hyperlink r:id="rId1532" w:history="1">
        <w:r w:rsidRPr="006F0A46">
          <w:rPr>
            <w:color w:val="106BBE"/>
            <w:sz w:val="20"/>
            <w:szCs w:val="20"/>
          </w:rPr>
          <w:t>Порядок</w:t>
        </w:r>
      </w:hyperlink>
      <w:r w:rsidRPr="006F0A46">
        <w:rPr>
          <w:sz w:val="20"/>
          <w:szCs w:val="20"/>
        </w:rPr>
        <w:t xml:space="preserve"> проведения торгов в электронной форме, </w:t>
      </w:r>
      <w:hyperlink r:id="rId1533" w:history="1">
        <w:r w:rsidRPr="006F0A46">
          <w:rPr>
            <w:color w:val="106BBE"/>
            <w:sz w:val="20"/>
            <w:szCs w:val="20"/>
          </w:rPr>
          <w:t>требования</w:t>
        </w:r>
      </w:hyperlink>
      <w:r w:rsidRPr="006F0A46">
        <w:rPr>
          <w:sz w:val="20"/>
          <w:szCs w:val="20"/>
        </w:rPr>
        <w:t xml:space="preserve">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утверждаются регулирующим органом.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110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534"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статья 111 изложена в новой редакции</w:t>
      </w:r>
    </w:p>
    <w:p w:rsidR="006F0A46" w:rsidRPr="006F0A46" w:rsidRDefault="006F0A46" w:rsidP="006F0A46">
      <w:pPr>
        <w:suppressAutoHyphens/>
        <w:spacing w:before="75"/>
        <w:ind w:left="170"/>
        <w:jc w:val="both"/>
        <w:rPr>
          <w:i/>
          <w:iCs/>
          <w:color w:val="353842"/>
          <w:sz w:val="20"/>
          <w:szCs w:val="20"/>
        </w:rPr>
      </w:pPr>
      <w:hyperlink r:id="rId1535"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111.</w:t>
      </w:r>
      <w:r w:rsidRPr="006F0A46">
        <w:rPr>
          <w:sz w:val="20"/>
          <w:szCs w:val="20"/>
        </w:rPr>
        <w:t xml:space="preserve"> Продажа части имущества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536" w:history="1">
        <w:r w:rsidRPr="006F0A46">
          <w:rPr>
            <w:i/>
            <w:iCs/>
            <w:color w:val="106BBE"/>
            <w:sz w:val="20"/>
            <w:szCs w:val="20"/>
          </w:rPr>
          <w:t>Федеральным законом</w:t>
        </w:r>
      </w:hyperlink>
      <w:r w:rsidRPr="006F0A46">
        <w:rPr>
          <w:i/>
          <w:iCs/>
          <w:color w:val="353842"/>
          <w:sz w:val="20"/>
          <w:szCs w:val="20"/>
        </w:rPr>
        <w:t xml:space="preserve"> от 28 июля 2012 г. N 144-ФЗ пункт 1 статьи 111 изложен в новой редакции, </w:t>
      </w:r>
      <w:hyperlink r:id="rId1537"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1538"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 и </w:t>
      </w:r>
      <w:hyperlink r:id="rId1539" w:history="1">
        <w:r w:rsidRPr="006F0A46">
          <w:rPr>
            <w:i/>
            <w:iCs/>
            <w:color w:val="106BBE"/>
            <w:sz w:val="20"/>
            <w:szCs w:val="20"/>
          </w:rPr>
          <w:t>применяющейся</w:t>
        </w:r>
      </w:hyperlink>
      <w:r w:rsidRPr="006F0A46">
        <w:rPr>
          <w:i/>
          <w:iCs/>
          <w:color w:val="353842"/>
          <w:sz w:val="20"/>
          <w:szCs w:val="20"/>
        </w:rPr>
        <w:t xml:space="preserve"> к правоотношениям, возникшим с даты завершения </w:t>
      </w:r>
      <w:r w:rsidRPr="006F0A46">
        <w:rPr>
          <w:i/>
          <w:iCs/>
          <w:color w:val="353842"/>
          <w:sz w:val="20"/>
          <w:szCs w:val="20"/>
        </w:rPr>
        <w:lastRenderedPageBreak/>
        <w:t>соответствующей процедуры, применяемой в деле о банкротстве, независимо от даты принятия указанного дела к производству</w:t>
      </w:r>
    </w:p>
    <w:p w:rsidR="006F0A46" w:rsidRPr="006F0A46" w:rsidRDefault="006F0A46" w:rsidP="006F0A46">
      <w:pPr>
        <w:suppressAutoHyphens/>
        <w:spacing w:before="75"/>
        <w:ind w:left="170"/>
        <w:jc w:val="both"/>
        <w:rPr>
          <w:i/>
          <w:iCs/>
          <w:color w:val="353842"/>
          <w:sz w:val="20"/>
          <w:szCs w:val="20"/>
        </w:rPr>
      </w:pPr>
      <w:hyperlink r:id="rId154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В случаях, предусмотренных планом внешнего управления, после проведения инвентаризации, а также оценки имущества должника, если такая оценка проводилась по требованию конкурсного кредитора или уполномоченного органа в соответствии с настоящим Федеральным законом, внешний управляющий вправе приступить к продаже части имущества должника.</w:t>
      </w:r>
    </w:p>
    <w:p w:rsidR="006F0A46" w:rsidRPr="006F0A46" w:rsidRDefault="006F0A46" w:rsidP="006F0A46">
      <w:pPr>
        <w:suppressAutoHyphens/>
        <w:ind w:firstLine="720"/>
        <w:jc w:val="both"/>
        <w:rPr>
          <w:sz w:val="20"/>
          <w:szCs w:val="20"/>
        </w:rPr>
      </w:pPr>
      <w:r w:rsidRPr="006F0A46">
        <w:rPr>
          <w:sz w:val="20"/>
          <w:szCs w:val="20"/>
        </w:rPr>
        <w:t>2. Продажа части имущества должника не должна приводить к невозможности осуществления должником своей хозяйственной деятельности.</w:t>
      </w:r>
    </w:p>
    <w:p w:rsidR="006F0A46" w:rsidRPr="006F0A46" w:rsidRDefault="006F0A46" w:rsidP="006F0A46">
      <w:pPr>
        <w:suppressAutoHyphens/>
        <w:ind w:firstLine="720"/>
        <w:jc w:val="both"/>
        <w:rPr>
          <w:sz w:val="20"/>
          <w:szCs w:val="20"/>
        </w:rPr>
      </w:pPr>
      <w:r w:rsidRPr="006F0A46">
        <w:rPr>
          <w:sz w:val="20"/>
          <w:szCs w:val="20"/>
        </w:rPr>
        <w:t xml:space="preserve">Продажа части имущества должника осуществляется в порядке, установленном </w:t>
      </w:r>
      <w:hyperlink r:id="rId1541" w:history="1">
        <w:r w:rsidRPr="006F0A46">
          <w:rPr>
            <w:color w:val="106BBE"/>
            <w:sz w:val="20"/>
            <w:szCs w:val="20"/>
          </w:rPr>
          <w:t>пунктами 4 - 19 статьи 110</w:t>
        </w:r>
      </w:hyperlink>
      <w:r w:rsidRPr="006F0A46">
        <w:rPr>
          <w:sz w:val="20"/>
          <w:szCs w:val="20"/>
        </w:rPr>
        <w:t xml:space="preserve"> настоящего Федерального закона, с учетом особенностей, установленных настоящей статьей.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В соответствии с </w:t>
      </w:r>
      <w:hyperlink r:id="rId1542" w:history="1">
        <w:r w:rsidRPr="006F0A46">
          <w:rPr>
            <w:color w:val="106BBE"/>
            <w:sz w:val="20"/>
            <w:szCs w:val="20"/>
          </w:rPr>
          <w:t>Федеральным законом</w:t>
        </w:r>
      </w:hyperlink>
      <w:r w:rsidRPr="006F0A46">
        <w:rPr>
          <w:color w:val="353842"/>
          <w:sz w:val="20"/>
          <w:szCs w:val="20"/>
        </w:rPr>
        <w:t xml:space="preserve"> от 28 декабря 2010 г. N 429-ФЗ (в редакции </w:t>
      </w:r>
      <w:hyperlink r:id="rId1543" w:history="1">
        <w:r w:rsidRPr="006F0A46">
          <w:rPr>
            <w:color w:val="106BBE"/>
            <w:sz w:val="20"/>
            <w:szCs w:val="20"/>
          </w:rPr>
          <w:t>Федерального закона</w:t>
        </w:r>
      </w:hyperlink>
      <w:r w:rsidRPr="006F0A46">
        <w:rPr>
          <w:color w:val="353842"/>
          <w:sz w:val="20"/>
          <w:szCs w:val="20"/>
        </w:rPr>
        <w:t xml:space="preserve"> от 3 мая 2011 г. N 91-ФЗ) пункт 3 статьи 111 настоящего Федерального закона не применяется к отношениям по продаже предприятия или части имущества должника </w:t>
      </w:r>
      <w:hyperlink r:id="rId1544" w:history="1">
        <w:r w:rsidRPr="006F0A46">
          <w:rPr>
            <w:color w:val="106BBE"/>
            <w:sz w:val="20"/>
            <w:szCs w:val="20"/>
          </w:rPr>
          <w:t>на закрытых торгах</w:t>
        </w:r>
      </w:hyperlink>
      <w:r w:rsidRPr="006F0A46">
        <w:rPr>
          <w:color w:val="353842"/>
          <w:sz w:val="20"/>
          <w:szCs w:val="20"/>
        </w:rPr>
        <w:t xml:space="preserve">, если сообщение о продаже предприятия или части имущества должника опубликовано в официальном издании до 1 октября 2011 г., к отношениям по продаже предприятия или части имущества должника </w:t>
      </w:r>
      <w:hyperlink r:id="rId1545" w:history="1">
        <w:r w:rsidRPr="006F0A46">
          <w:rPr>
            <w:color w:val="106BBE"/>
            <w:sz w:val="20"/>
            <w:szCs w:val="20"/>
          </w:rPr>
          <w:t>на открытых торгах</w:t>
        </w:r>
      </w:hyperlink>
      <w:r w:rsidRPr="006F0A46">
        <w:rPr>
          <w:color w:val="353842"/>
          <w:sz w:val="20"/>
          <w:szCs w:val="20"/>
        </w:rPr>
        <w:t>, если сообщение о продаже предприятия или части имущества должника опубликовано в официальном издании до 15 мая 2011 г.</w:t>
      </w:r>
    </w:p>
    <w:p w:rsidR="006F0A46" w:rsidRPr="006F0A46" w:rsidRDefault="006F0A46" w:rsidP="006F0A46">
      <w:pPr>
        <w:suppressAutoHyphens/>
        <w:ind w:firstLine="720"/>
        <w:jc w:val="both"/>
        <w:rPr>
          <w:sz w:val="20"/>
          <w:szCs w:val="20"/>
        </w:rPr>
      </w:pPr>
      <w:r w:rsidRPr="006F0A46">
        <w:rPr>
          <w:sz w:val="20"/>
          <w:szCs w:val="20"/>
        </w:rPr>
        <w:t>3. Продаже на торгах, проводимых в электронной форме, подлежат:</w:t>
      </w:r>
    </w:p>
    <w:p w:rsidR="006F0A46" w:rsidRPr="006F0A46" w:rsidRDefault="006F0A46" w:rsidP="006F0A46">
      <w:pPr>
        <w:suppressAutoHyphens/>
        <w:ind w:firstLine="720"/>
        <w:jc w:val="both"/>
        <w:rPr>
          <w:sz w:val="20"/>
          <w:szCs w:val="20"/>
        </w:rPr>
      </w:pPr>
      <w:r w:rsidRPr="006F0A46">
        <w:rPr>
          <w:sz w:val="20"/>
          <w:szCs w:val="20"/>
        </w:rPr>
        <w:t>недвижимое имущество;</w:t>
      </w:r>
    </w:p>
    <w:p w:rsidR="006F0A46" w:rsidRPr="006F0A46" w:rsidRDefault="006F0A46" w:rsidP="006F0A46">
      <w:pPr>
        <w:suppressAutoHyphens/>
        <w:ind w:firstLine="720"/>
        <w:jc w:val="both"/>
        <w:rPr>
          <w:sz w:val="20"/>
          <w:szCs w:val="20"/>
        </w:rPr>
      </w:pPr>
      <w:r w:rsidRPr="006F0A46">
        <w:rPr>
          <w:sz w:val="20"/>
          <w:szCs w:val="20"/>
        </w:rPr>
        <w:t>ценные бумаги;</w:t>
      </w:r>
    </w:p>
    <w:p w:rsidR="006F0A46" w:rsidRPr="006F0A46" w:rsidRDefault="006F0A46" w:rsidP="006F0A46">
      <w:pPr>
        <w:suppressAutoHyphens/>
        <w:ind w:firstLine="720"/>
        <w:jc w:val="both"/>
        <w:rPr>
          <w:sz w:val="20"/>
          <w:szCs w:val="20"/>
        </w:rPr>
      </w:pPr>
      <w:r w:rsidRPr="006F0A46">
        <w:rPr>
          <w:sz w:val="20"/>
          <w:szCs w:val="20"/>
        </w:rPr>
        <w:t>имущественные права;</w:t>
      </w:r>
    </w:p>
    <w:p w:rsidR="006F0A46" w:rsidRPr="006F0A46" w:rsidRDefault="006F0A46" w:rsidP="006F0A46">
      <w:pPr>
        <w:suppressAutoHyphens/>
        <w:ind w:firstLine="720"/>
        <w:jc w:val="both"/>
        <w:rPr>
          <w:sz w:val="20"/>
          <w:szCs w:val="20"/>
        </w:rPr>
      </w:pPr>
      <w:r w:rsidRPr="006F0A46">
        <w:rPr>
          <w:sz w:val="20"/>
          <w:szCs w:val="20"/>
        </w:rPr>
        <w:t>заложенное имущество;</w:t>
      </w:r>
    </w:p>
    <w:p w:rsidR="006F0A46" w:rsidRPr="006F0A46" w:rsidRDefault="006F0A46" w:rsidP="006F0A46">
      <w:pPr>
        <w:suppressAutoHyphens/>
        <w:ind w:firstLine="720"/>
        <w:jc w:val="both"/>
        <w:rPr>
          <w:sz w:val="20"/>
          <w:szCs w:val="20"/>
        </w:rPr>
      </w:pPr>
      <w:r w:rsidRPr="006F0A46">
        <w:rPr>
          <w:sz w:val="20"/>
          <w:szCs w:val="20"/>
        </w:rPr>
        <w:t>предметы, имеющие историческую или художественную ценность;</w:t>
      </w:r>
    </w:p>
    <w:p w:rsidR="006F0A46" w:rsidRPr="006F0A46" w:rsidRDefault="006F0A46" w:rsidP="006F0A46">
      <w:pPr>
        <w:suppressAutoHyphens/>
        <w:ind w:firstLine="720"/>
        <w:jc w:val="both"/>
        <w:rPr>
          <w:sz w:val="20"/>
          <w:szCs w:val="20"/>
        </w:rPr>
      </w:pPr>
      <w:r w:rsidRPr="006F0A46">
        <w:rPr>
          <w:sz w:val="20"/>
          <w:szCs w:val="20"/>
        </w:rPr>
        <w:t>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(принадлежность).</w:t>
      </w:r>
    </w:p>
    <w:p w:rsidR="006F0A46" w:rsidRPr="006F0A46" w:rsidRDefault="006F0A46" w:rsidP="006F0A46">
      <w:pPr>
        <w:suppressAutoHyphens/>
        <w:ind w:firstLine="720"/>
        <w:jc w:val="both"/>
        <w:rPr>
          <w:sz w:val="20"/>
          <w:szCs w:val="20"/>
        </w:rPr>
      </w:pPr>
      <w:r w:rsidRPr="006F0A46">
        <w:rPr>
          <w:sz w:val="20"/>
          <w:szCs w:val="20"/>
        </w:rPr>
        <w:t>Регулирующим органом могут быть определены иные виды имущества (в том числе имущественных прав), подлежащие обязательной продаже на торгах, проводимых в электронной форме.</w:t>
      </w:r>
    </w:p>
    <w:p w:rsidR="006F0A46" w:rsidRPr="006F0A46" w:rsidRDefault="006F0A46" w:rsidP="006F0A46">
      <w:pPr>
        <w:suppressAutoHyphens/>
        <w:ind w:firstLine="720"/>
        <w:jc w:val="both"/>
        <w:rPr>
          <w:sz w:val="20"/>
          <w:szCs w:val="20"/>
        </w:rPr>
      </w:pPr>
      <w:r w:rsidRPr="006F0A46">
        <w:rPr>
          <w:sz w:val="20"/>
          <w:szCs w:val="20"/>
        </w:rPr>
        <w:t xml:space="preserve">4. Абзац первый </w:t>
      </w:r>
      <w:hyperlink r:id="rId1546"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1547" w:history="1">
        <w:r w:rsidRPr="006F0A46">
          <w:rPr>
            <w:i/>
            <w:iCs/>
            <w:color w:val="106BBE"/>
            <w:sz w:val="20"/>
            <w:szCs w:val="20"/>
          </w:rPr>
          <w:t>абзаца первого пункта 4 статьи 111</w:t>
        </w:r>
      </w:hyperlink>
    </w:p>
    <w:p w:rsidR="006F0A46" w:rsidRPr="006F0A46" w:rsidRDefault="006F0A46" w:rsidP="006F0A46">
      <w:pPr>
        <w:suppressAutoHyphens/>
        <w:ind w:firstLine="720"/>
        <w:jc w:val="both"/>
        <w:rPr>
          <w:sz w:val="20"/>
          <w:szCs w:val="20"/>
        </w:rPr>
      </w:pPr>
      <w:r w:rsidRPr="006F0A46">
        <w:rPr>
          <w:sz w:val="20"/>
          <w:szCs w:val="20"/>
        </w:rPr>
        <w:t>Часть имущества должника, балансовая стоимость которого на последнюю отчетную дату до даты утверждения плана внешнего управления составляет менее чем сто тысяч рублей, продается в порядке, установленном планом внешнего управления.</w:t>
      </w:r>
    </w:p>
    <w:p w:rsidR="006F0A46" w:rsidRPr="006F0A46" w:rsidRDefault="006F0A46" w:rsidP="006F0A46">
      <w:pPr>
        <w:suppressAutoHyphens/>
        <w:ind w:firstLine="720"/>
        <w:jc w:val="both"/>
        <w:rPr>
          <w:sz w:val="20"/>
          <w:szCs w:val="20"/>
        </w:rPr>
      </w:pPr>
      <w:r w:rsidRPr="006F0A46">
        <w:rPr>
          <w:sz w:val="20"/>
          <w:szCs w:val="20"/>
        </w:rPr>
        <w:t>5. Действие положений настоящей статьи не распространяется на случаи реализации части имущества должника, которое является продукцией, изготовленной должником в процессе своей хозяйственной деятельности.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111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548"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настоящий Федеральный закон дополнен статьей 111.1, </w:t>
      </w:r>
      <w:hyperlink r:id="rId1549" w:history="1">
        <w:r w:rsidRPr="006F0A46">
          <w:rPr>
            <w:i/>
            <w:iCs/>
            <w:color w:val="106BBE"/>
            <w:sz w:val="20"/>
            <w:szCs w:val="20"/>
          </w:rPr>
          <w:t>вступающей в силу</w:t>
        </w:r>
      </w:hyperlink>
      <w:r w:rsidRPr="006F0A46">
        <w:rPr>
          <w:i/>
          <w:iCs/>
          <w:color w:val="353842"/>
          <w:sz w:val="20"/>
          <w:szCs w:val="20"/>
        </w:rPr>
        <w:t xml:space="preserve"> по истечении тридцати дней после дня </w:t>
      </w:r>
      <w:hyperlink r:id="rId1550"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111.1.</w:t>
      </w:r>
      <w:r w:rsidRPr="006F0A46">
        <w:rPr>
          <w:sz w:val="20"/>
          <w:szCs w:val="20"/>
        </w:rPr>
        <w:t xml:space="preserve"> Саморегулируемая организация операторов электронных площадок</w:t>
      </w:r>
    </w:p>
    <w:p w:rsidR="006F0A46" w:rsidRPr="006F0A46" w:rsidRDefault="006F0A46" w:rsidP="006F0A46">
      <w:pPr>
        <w:suppressAutoHyphens/>
        <w:ind w:firstLine="720"/>
        <w:jc w:val="both"/>
        <w:rPr>
          <w:sz w:val="20"/>
          <w:szCs w:val="20"/>
        </w:rPr>
      </w:pPr>
      <w:r w:rsidRPr="006F0A46">
        <w:rPr>
          <w:sz w:val="20"/>
          <w:szCs w:val="20"/>
        </w:rPr>
        <w:t xml:space="preserve">1. Саморегулируемой организацией операторов электронных площадок признается некоммерческая организация, которая основана на членстве, соответствует требованиям, установленным </w:t>
      </w:r>
      <w:hyperlink r:id="rId1551" w:history="1">
        <w:r w:rsidRPr="006F0A46">
          <w:rPr>
            <w:color w:val="106BBE"/>
            <w:sz w:val="20"/>
            <w:szCs w:val="20"/>
          </w:rPr>
          <w:t>Федеральным законом</w:t>
        </w:r>
      </w:hyperlink>
      <w:r w:rsidRPr="006F0A46">
        <w:rPr>
          <w:sz w:val="20"/>
          <w:szCs w:val="20"/>
        </w:rPr>
        <w:t xml:space="preserve"> от 1 декабря 2007 года N 315-ФЗ "О саморегулируемых организациях" и настоящим Федеральным законом, создана в целях развития и регулирования деятельности операторов электронных площадок и сведения о которой включены в государственный реестр саморегулируемых организаций операторов электронных площадок.</w:t>
      </w:r>
    </w:p>
    <w:p w:rsidR="006F0A46" w:rsidRPr="006F0A46" w:rsidRDefault="006F0A46" w:rsidP="006F0A46">
      <w:pPr>
        <w:suppressAutoHyphens/>
        <w:ind w:firstLine="720"/>
        <w:jc w:val="both"/>
        <w:rPr>
          <w:sz w:val="20"/>
          <w:szCs w:val="20"/>
        </w:rPr>
      </w:pPr>
      <w:r w:rsidRPr="006F0A46">
        <w:rPr>
          <w:sz w:val="20"/>
          <w:szCs w:val="20"/>
        </w:rPr>
        <w:t>Статус саморегулируемой организации операторов электронных площадок некоммерческая организация приобретает с даты внесения сведений о ней в государственный реестр саморегулируемых организаций операторов электронных площадок.</w:t>
      </w:r>
    </w:p>
    <w:p w:rsidR="006F0A46" w:rsidRPr="006F0A46" w:rsidRDefault="006F0A46" w:rsidP="006F0A46">
      <w:pPr>
        <w:suppressAutoHyphens/>
        <w:ind w:firstLine="720"/>
        <w:jc w:val="both"/>
        <w:rPr>
          <w:sz w:val="20"/>
          <w:szCs w:val="20"/>
        </w:rPr>
      </w:pPr>
      <w:r w:rsidRPr="006F0A46">
        <w:rPr>
          <w:sz w:val="20"/>
          <w:szCs w:val="20"/>
        </w:rPr>
        <w:t xml:space="preserve">Права и обязанности саморегулируемой организации операторов электронных площадок, принципы и порядок осуществления ею деятельности, требования к органам саморегулируемой организации операторов электронных площадок и ее внутренним документам устанавливаются </w:t>
      </w:r>
      <w:hyperlink r:id="rId1552" w:history="1">
        <w:r w:rsidRPr="006F0A46">
          <w:rPr>
            <w:color w:val="106BBE"/>
            <w:sz w:val="20"/>
            <w:szCs w:val="20"/>
          </w:rPr>
          <w:t>Федеральным законом</w:t>
        </w:r>
      </w:hyperlink>
      <w:r w:rsidRPr="006F0A46">
        <w:rPr>
          <w:sz w:val="20"/>
          <w:szCs w:val="20"/>
        </w:rPr>
        <w:t xml:space="preserve"> от 1 декабря 2007 года N 315-ФЗ "О саморегулируемых организациях" с учетом особенностей, предусмотренных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lastRenderedPageBreak/>
        <w:t>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w:t>
      </w:r>
    </w:p>
    <w:p w:rsidR="006F0A46" w:rsidRPr="006F0A46" w:rsidRDefault="006F0A46" w:rsidP="006F0A46">
      <w:pPr>
        <w:suppressAutoHyphens/>
        <w:ind w:firstLine="720"/>
        <w:jc w:val="both"/>
        <w:rPr>
          <w:sz w:val="20"/>
          <w:szCs w:val="20"/>
        </w:rPr>
      </w:pPr>
      <w:r w:rsidRPr="006F0A46">
        <w:rPr>
          <w:sz w:val="20"/>
          <w:szCs w:val="20"/>
        </w:rPr>
        <w:t xml:space="preserve">1) объединение в составе некоммерческой организации в качестве ее членов не менее чем десяти субъектов предпринимательской деятельности (индивидуальных предпринимателей и (или) юридических лиц), которые осуществляют проведение торгов в электронной форме, соответствуют требованиям к операторам электронных площадок, установленным в соответствии с </w:t>
      </w:r>
      <w:hyperlink r:id="rId1553" w:history="1">
        <w:r w:rsidRPr="006F0A46">
          <w:rPr>
            <w:color w:val="106BBE"/>
            <w:sz w:val="20"/>
            <w:szCs w:val="20"/>
          </w:rPr>
          <w:t>пунктами 14</w:t>
        </w:r>
      </w:hyperlink>
      <w:r w:rsidRPr="006F0A46">
        <w:rPr>
          <w:sz w:val="20"/>
          <w:szCs w:val="20"/>
        </w:rPr>
        <w:t xml:space="preserve"> и </w:t>
      </w:r>
      <w:hyperlink r:id="rId1554" w:history="1">
        <w:r w:rsidRPr="006F0A46">
          <w:rPr>
            <w:color w:val="106BBE"/>
            <w:sz w:val="20"/>
            <w:szCs w:val="20"/>
          </w:rPr>
          <w:t>20 статьи 110</w:t>
        </w:r>
      </w:hyperlink>
      <w:r w:rsidRPr="006F0A46">
        <w:rPr>
          <w:sz w:val="20"/>
          <w:szCs w:val="20"/>
        </w:rPr>
        <w:t xml:space="preserve"> настоящего Федерального закона, и условиям членства в саморегулируемой организации операторов электронных площадок, утвержденным этой саморегулируемой организацией;</w:t>
      </w:r>
    </w:p>
    <w:p w:rsidR="006F0A46" w:rsidRPr="006F0A46" w:rsidRDefault="006F0A46" w:rsidP="006F0A46">
      <w:pPr>
        <w:suppressAutoHyphens/>
        <w:ind w:firstLine="720"/>
        <w:jc w:val="both"/>
        <w:rPr>
          <w:sz w:val="20"/>
          <w:szCs w:val="20"/>
        </w:rPr>
      </w:pPr>
      <w:r w:rsidRPr="006F0A46">
        <w:rPr>
          <w:sz w:val="20"/>
          <w:szCs w:val="20"/>
        </w:rPr>
        <w:t>2) наличие не менее чем у пятидесяти процентов членов некоммерческой организации опыта работы по проведению торгов в электронной форме по продаже имущества или предприятия должников в ходе процедур, применяемых в деле о банкротстве, не менее чем два года с даты опубликования первого протокола о результатах проведения торгов путем включения его в Единый федеральный реестр сведений о банкротстве;</w:t>
      </w:r>
    </w:p>
    <w:p w:rsidR="006F0A46" w:rsidRPr="006F0A46" w:rsidRDefault="006F0A46" w:rsidP="006F0A46">
      <w:pPr>
        <w:suppressAutoHyphens/>
        <w:ind w:firstLine="720"/>
        <w:jc w:val="both"/>
        <w:rPr>
          <w:sz w:val="20"/>
          <w:szCs w:val="20"/>
        </w:rPr>
      </w:pPr>
      <w:r w:rsidRPr="006F0A46">
        <w:rPr>
          <w:sz w:val="20"/>
          <w:szCs w:val="20"/>
        </w:rPr>
        <w:t>3) общее количество проведенных всеми членами некоммерческой организации и завершенных торгов в электронной форме, в том числе посредством публичного предложения, по продаже имущества или предприятия должников в ходе процедур, применяемых в деле о банкротстве, которое подтверждено на основании сведений о торгах, включенных в Единый федеральный реестр сведений о банкротстве, составляет не менее чем пять тысяч;</w:t>
      </w:r>
    </w:p>
    <w:p w:rsidR="006F0A46" w:rsidRPr="006F0A46" w:rsidRDefault="006F0A46" w:rsidP="006F0A46">
      <w:pPr>
        <w:suppressAutoHyphens/>
        <w:ind w:firstLine="720"/>
        <w:jc w:val="both"/>
        <w:rPr>
          <w:sz w:val="20"/>
          <w:szCs w:val="20"/>
        </w:rPr>
      </w:pPr>
      <w:r w:rsidRPr="006F0A46">
        <w:rPr>
          <w:sz w:val="20"/>
          <w:szCs w:val="20"/>
        </w:rPr>
        <w:t>4) наличие следующих документов, утвержденных саморегулируемой организацией операторов электронных площадок:</w:t>
      </w:r>
    </w:p>
    <w:p w:rsidR="006F0A46" w:rsidRPr="006F0A46" w:rsidRDefault="006F0A46" w:rsidP="006F0A46">
      <w:pPr>
        <w:suppressAutoHyphens/>
        <w:ind w:firstLine="720"/>
        <w:jc w:val="both"/>
        <w:rPr>
          <w:sz w:val="20"/>
          <w:szCs w:val="20"/>
        </w:rPr>
      </w:pPr>
      <w:r w:rsidRPr="006F0A46">
        <w:rPr>
          <w:sz w:val="20"/>
          <w:szCs w:val="20"/>
        </w:rPr>
        <w:t>правила приема в члены этой саморегулируемой организации и прекращения членства в ней;</w:t>
      </w:r>
    </w:p>
    <w:p w:rsidR="006F0A46" w:rsidRPr="006F0A46" w:rsidRDefault="006F0A46" w:rsidP="006F0A46">
      <w:pPr>
        <w:suppressAutoHyphens/>
        <w:ind w:firstLine="720"/>
        <w:jc w:val="both"/>
        <w:rPr>
          <w:sz w:val="20"/>
          <w:szCs w:val="20"/>
        </w:rPr>
      </w:pPr>
      <w:r w:rsidRPr="006F0A46">
        <w:rPr>
          <w:sz w:val="20"/>
          <w:szCs w:val="20"/>
        </w:rPr>
        <w:t>условия членства в этой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стандарты и правила профессиональной деятельности операторов электронных площадок по проведению торгов в электронной форме, обязательные для выполнения всеми членами этой саморегулируемой организации (далее - стандарты и правила профессиональной деятельности операторов электронных площадок);</w:t>
      </w:r>
    </w:p>
    <w:p w:rsidR="006F0A46" w:rsidRPr="006F0A46" w:rsidRDefault="006F0A46" w:rsidP="006F0A46">
      <w:pPr>
        <w:suppressAutoHyphens/>
        <w:ind w:firstLine="720"/>
        <w:jc w:val="both"/>
        <w:rPr>
          <w:sz w:val="20"/>
          <w:szCs w:val="20"/>
        </w:rPr>
      </w:pPr>
      <w:r w:rsidRPr="006F0A46">
        <w:rPr>
          <w:sz w:val="20"/>
          <w:szCs w:val="20"/>
        </w:rPr>
        <w:t>правила профессиональной этики операторов электронных площадок;</w:t>
      </w:r>
    </w:p>
    <w:p w:rsidR="006F0A46" w:rsidRPr="006F0A46" w:rsidRDefault="006F0A46" w:rsidP="006F0A46">
      <w:pPr>
        <w:suppressAutoHyphens/>
        <w:ind w:firstLine="720"/>
        <w:jc w:val="both"/>
        <w:rPr>
          <w:sz w:val="20"/>
          <w:szCs w:val="20"/>
        </w:rPr>
      </w:pPr>
      <w:r w:rsidRPr="006F0A46">
        <w:rPr>
          <w:sz w:val="20"/>
          <w:szCs w:val="20"/>
        </w:rPr>
        <w:t>перечень мер дисциплинарного воздействия, порядок и основания их применения в отношении членов этой саморегулируемой организации в случае нарушения ими законодательства Российской Федерации, стандартов и правил профессиональной деятельности операторов электронных площадок, условий членства в этой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требования к раскрытию информации о деятельности этой саморегулируемой организации и ее членов;</w:t>
      </w:r>
    </w:p>
    <w:p w:rsidR="006F0A46" w:rsidRPr="006F0A46" w:rsidRDefault="006F0A46" w:rsidP="006F0A46">
      <w:pPr>
        <w:suppressAutoHyphens/>
        <w:ind w:firstLine="720"/>
        <w:jc w:val="both"/>
        <w:rPr>
          <w:sz w:val="20"/>
          <w:szCs w:val="20"/>
        </w:rPr>
      </w:pPr>
      <w:r w:rsidRPr="006F0A46">
        <w:rPr>
          <w:sz w:val="20"/>
          <w:szCs w:val="20"/>
        </w:rPr>
        <w:t>5) наличие компенсационного фонда саморегулируемой организации операторов электронных площадок, сформированного за счет взносов ее членов в целях обеспечения имущественной ответственности членов этой саморегулируемой организации по возмещению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555"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настоящий Федеральный закон дополнен статьей 111.2, </w:t>
      </w:r>
      <w:hyperlink r:id="rId1556" w:history="1">
        <w:r w:rsidRPr="006F0A46">
          <w:rPr>
            <w:i/>
            <w:iCs/>
            <w:color w:val="106BBE"/>
            <w:sz w:val="20"/>
            <w:szCs w:val="20"/>
          </w:rPr>
          <w:t>вступающей в силу</w:t>
        </w:r>
      </w:hyperlink>
      <w:r w:rsidRPr="006F0A46">
        <w:rPr>
          <w:i/>
          <w:iCs/>
          <w:color w:val="353842"/>
          <w:sz w:val="20"/>
          <w:szCs w:val="20"/>
        </w:rPr>
        <w:t xml:space="preserve"> по истечении тридцати дней после дня </w:t>
      </w:r>
      <w:hyperlink r:id="rId1557"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111.2.</w:t>
      </w:r>
      <w:r w:rsidRPr="006F0A46">
        <w:rPr>
          <w:sz w:val="20"/>
          <w:szCs w:val="20"/>
        </w:rPr>
        <w:t xml:space="preserve"> Членство в саморегулируемой организации операторов электронных площадок</w:t>
      </w:r>
    </w:p>
    <w:p w:rsidR="006F0A46" w:rsidRPr="006F0A46" w:rsidRDefault="006F0A46" w:rsidP="006F0A46">
      <w:pPr>
        <w:suppressAutoHyphens/>
        <w:ind w:firstLine="720"/>
        <w:jc w:val="both"/>
        <w:rPr>
          <w:sz w:val="20"/>
          <w:szCs w:val="20"/>
        </w:rPr>
      </w:pPr>
      <w:r w:rsidRPr="006F0A46">
        <w:rPr>
          <w:sz w:val="20"/>
          <w:szCs w:val="20"/>
        </w:rPr>
        <w:t>1. Обязательными условиями членства оператора электронной площадки в саморегулируемой организации операторов электронных площадок являются:</w:t>
      </w:r>
    </w:p>
    <w:p w:rsidR="006F0A46" w:rsidRPr="006F0A46" w:rsidRDefault="006F0A46" w:rsidP="006F0A46">
      <w:pPr>
        <w:suppressAutoHyphens/>
        <w:ind w:firstLine="720"/>
        <w:jc w:val="both"/>
        <w:rPr>
          <w:sz w:val="20"/>
          <w:szCs w:val="20"/>
        </w:rPr>
      </w:pPr>
      <w:r w:rsidRPr="006F0A46">
        <w:rPr>
          <w:sz w:val="20"/>
          <w:szCs w:val="20"/>
        </w:rPr>
        <w:t xml:space="preserve">1) соответствие оператора электронной площадки и используемой им для проведения торгов в электронной форме электронной площадки, в том числе технологических, программных, лингвистических, правовых и организационных средств проведения торгов в электронной форме по продаже имущества или предприятия должников в ходе процедур, применяемых в деле о банкротстве, требованиям, установленным в соответствии с </w:t>
      </w:r>
      <w:hyperlink r:id="rId1558" w:history="1">
        <w:r w:rsidRPr="006F0A46">
          <w:rPr>
            <w:color w:val="106BBE"/>
            <w:sz w:val="20"/>
            <w:szCs w:val="20"/>
          </w:rPr>
          <w:t>пунктами 14</w:t>
        </w:r>
      </w:hyperlink>
      <w:r w:rsidRPr="006F0A46">
        <w:rPr>
          <w:sz w:val="20"/>
          <w:szCs w:val="20"/>
        </w:rPr>
        <w:t xml:space="preserve"> и </w:t>
      </w:r>
      <w:hyperlink r:id="rId1559" w:history="1">
        <w:r w:rsidRPr="006F0A46">
          <w:rPr>
            <w:color w:val="106BBE"/>
            <w:sz w:val="20"/>
            <w:szCs w:val="20"/>
          </w:rPr>
          <w:t>20 статьи 110</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2) соответствие оператора электронной площадки условиям членства в саморегулируемой организации операторов электронных площадок, утвержденным этой саморегулируемой организацией;</w:t>
      </w:r>
    </w:p>
    <w:p w:rsidR="006F0A46" w:rsidRPr="006F0A46" w:rsidRDefault="006F0A46" w:rsidP="006F0A46">
      <w:pPr>
        <w:suppressAutoHyphens/>
        <w:ind w:firstLine="720"/>
        <w:jc w:val="both"/>
        <w:rPr>
          <w:sz w:val="20"/>
          <w:szCs w:val="20"/>
        </w:rPr>
      </w:pPr>
      <w:r w:rsidRPr="006F0A46">
        <w:rPr>
          <w:sz w:val="20"/>
          <w:szCs w:val="20"/>
        </w:rPr>
        <w:t xml:space="preserve">3) наличие у оператора электронной площадки </w:t>
      </w:r>
      <w:hyperlink r:id="rId1560" w:history="1">
        <w:r w:rsidRPr="006F0A46">
          <w:rPr>
            <w:color w:val="106BBE"/>
            <w:sz w:val="20"/>
            <w:szCs w:val="20"/>
          </w:rPr>
          <w:t>договора</w:t>
        </w:r>
      </w:hyperlink>
      <w:r w:rsidRPr="006F0A46">
        <w:rPr>
          <w:sz w:val="20"/>
          <w:szCs w:val="20"/>
        </w:rPr>
        <w:t xml:space="preserve"> обязательного страхования ответственности, соответствующего установленным настоящей статьей требованиям;</w:t>
      </w:r>
    </w:p>
    <w:p w:rsidR="006F0A46" w:rsidRPr="006F0A46" w:rsidRDefault="006F0A46" w:rsidP="006F0A46">
      <w:pPr>
        <w:suppressAutoHyphens/>
        <w:ind w:firstLine="720"/>
        <w:jc w:val="both"/>
        <w:rPr>
          <w:sz w:val="20"/>
          <w:szCs w:val="20"/>
        </w:rPr>
      </w:pPr>
      <w:r w:rsidRPr="006F0A46">
        <w:rPr>
          <w:sz w:val="20"/>
          <w:szCs w:val="20"/>
        </w:rPr>
        <w:t>4) внесение оператором электронной площадки установленных этой саморегулируемой организацией взносов, а также взносов в ее компенсационный фонд.</w:t>
      </w:r>
    </w:p>
    <w:p w:rsidR="006F0A46" w:rsidRPr="006F0A46" w:rsidRDefault="006F0A46" w:rsidP="006F0A46">
      <w:pPr>
        <w:suppressAutoHyphens/>
        <w:ind w:firstLine="720"/>
        <w:jc w:val="both"/>
        <w:rPr>
          <w:sz w:val="20"/>
          <w:szCs w:val="20"/>
        </w:rPr>
      </w:pPr>
      <w:r w:rsidRPr="006F0A46">
        <w:rPr>
          <w:sz w:val="20"/>
          <w:szCs w:val="20"/>
        </w:rPr>
        <w:t>2. Саморегулируемая организация операторов электронных площадок в качестве условий членства в ней наряду с требованиями, предусмотренными настоящей статьей, вправе устанавливать иные профессиональные требования к квалификации, компетентности и независимости оператора электронной площадки, его сотрудников.</w:t>
      </w:r>
    </w:p>
    <w:p w:rsidR="006F0A46" w:rsidRPr="006F0A46" w:rsidRDefault="006F0A46" w:rsidP="006F0A46">
      <w:pPr>
        <w:suppressAutoHyphens/>
        <w:ind w:firstLine="720"/>
        <w:jc w:val="both"/>
        <w:rPr>
          <w:sz w:val="20"/>
          <w:szCs w:val="20"/>
        </w:rPr>
      </w:pPr>
      <w:r w:rsidRPr="006F0A46">
        <w:rPr>
          <w:sz w:val="20"/>
          <w:szCs w:val="20"/>
        </w:rPr>
        <w:lastRenderedPageBreak/>
        <w:t>3. В период членства в саморегулируемой организации операторов электронных площадок оператор электронной площадки обязан соответствовать установленным этой саморегулируемой организацией в соответствии с настоящей статьей условиям членства в ней. Порядок подтверждения соответствия оператора электронной площадки условиям членства в саморегулируемой организации операторов электронных площадок устанавливается этой саморегулируемой организацией.</w:t>
      </w:r>
    </w:p>
    <w:p w:rsidR="006F0A46" w:rsidRPr="006F0A46" w:rsidRDefault="006F0A46" w:rsidP="006F0A46">
      <w:pPr>
        <w:suppressAutoHyphens/>
        <w:ind w:firstLine="720"/>
        <w:jc w:val="both"/>
        <w:rPr>
          <w:sz w:val="20"/>
          <w:szCs w:val="20"/>
        </w:rPr>
      </w:pPr>
      <w:r w:rsidRPr="006F0A46">
        <w:rPr>
          <w:sz w:val="20"/>
          <w:szCs w:val="20"/>
        </w:rPr>
        <w:t>Член саморегулируемой организации операторов электронных площадок, не соответствующий условиям членства в ней, исключается из числа ее членов в соответствии с установленным этой саморегулируемой организацией порядком прекращения членства в ней.</w:t>
      </w:r>
    </w:p>
    <w:p w:rsidR="006F0A46" w:rsidRPr="006F0A46" w:rsidRDefault="006F0A46" w:rsidP="006F0A46">
      <w:pPr>
        <w:suppressAutoHyphens/>
        <w:ind w:firstLine="720"/>
        <w:jc w:val="both"/>
        <w:rPr>
          <w:sz w:val="20"/>
          <w:szCs w:val="20"/>
        </w:rPr>
      </w:pPr>
      <w:r w:rsidRPr="006F0A46">
        <w:rPr>
          <w:sz w:val="20"/>
          <w:szCs w:val="20"/>
        </w:rPr>
        <w:t xml:space="preserve">4. Саморегулируемая организация операторов электронных площадок на основании установленных в соответствии с </w:t>
      </w:r>
      <w:hyperlink r:id="rId1561" w:history="1">
        <w:r w:rsidRPr="006F0A46">
          <w:rPr>
            <w:color w:val="106BBE"/>
            <w:sz w:val="20"/>
            <w:szCs w:val="20"/>
          </w:rPr>
          <w:t>пунктами 14</w:t>
        </w:r>
      </w:hyperlink>
      <w:r w:rsidRPr="006F0A46">
        <w:rPr>
          <w:sz w:val="20"/>
          <w:szCs w:val="20"/>
        </w:rPr>
        <w:t xml:space="preserve"> и </w:t>
      </w:r>
      <w:hyperlink r:id="rId1562" w:history="1">
        <w:r w:rsidRPr="006F0A46">
          <w:rPr>
            <w:color w:val="106BBE"/>
            <w:sz w:val="20"/>
            <w:szCs w:val="20"/>
          </w:rPr>
          <w:t>20 статьи 110</w:t>
        </w:r>
      </w:hyperlink>
      <w:r w:rsidRPr="006F0A46">
        <w:rPr>
          <w:sz w:val="20"/>
          <w:szCs w:val="20"/>
        </w:rPr>
        <w:t xml:space="preserve"> настоящего Федерального закона требований к операторам электронных площадок,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а также иных утвержденных этой саморегулируемой организацией условий членства в ней определяет перечень документов, которые должны представлять лица при приеме в члены этой саморегулируемой организации, и требования к оформлению данных документов.</w:t>
      </w:r>
    </w:p>
    <w:p w:rsidR="006F0A46" w:rsidRPr="006F0A46" w:rsidRDefault="006F0A46" w:rsidP="006F0A46">
      <w:pPr>
        <w:suppressAutoHyphens/>
        <w:ind w:firstLine="720"/>
        <w:jc w:val="both"/>
        <w:rPr>
          <w:sz w:val="20"/>
          <w:szCs w:val="20"/>
        </w:rPr>
      </w:pPr>
      <w:r w:rsidRPr="006F0A46">
        <w:rPr>
          <w:sz w:val="20"/>
          <w:szCs w:val="20"/>
        </w:rPr>
        <w:t>В течение тридцати дней с даты представления заявления о приеме в члены саморегулируемой организации операторов электронных площадок и иных предусмотренных указанным перечнем документов общее собрание членов этой саморегулируемой организации рассматривает представленные документы и в случае соответствия лица, представившего их, и используемой им для проведения торгов в электронной форме электронной площадки требованиям, предусмотренным настоящей статьей, в том числе установленным этой саморегулируемой организацией условиям членства в ней, принимает решение о приеме такого лица в ее члены.</w:t>
      </w:r>
    </w:p>
    <w:p w:rsidR="006F0A46" w:rsidRPr="006F0A46" w:rsidRDefault="006F0A46" w:rsidP="006F0A46">
      <w:pPr>
        <w:suppressAutoHyphens/>
        <w:ind w:firstLine="720"/>
        <w:jc w:val="both"/>
        <w:rPr>
          <w:sz w:val="20"/>
          <w:szCs w:val="20"/>
        </w:rPr>
      </w:pPr>
      <w:r w:rsidRPr="006F0A46">
        <w:rPr>
          <w:sz w:val="20"/>
          <w:szCs w:val="20"/>
        </w:rPr>
        <w:t>5. Решение о приеме лица в члены саморегулируемой организации операторов электронных площадок вступает в силу с даты представления таким лицом в эту саморегулируемую организацию документов, подтверждающих заключение им договора обязательного страхования ответственности, отвечающего установленным настоящим Федеральным законом требованиям, и внесения установленных этой саморегулируемой организацией взносов, в том числе взносов в ее компенсационный фонд.</w:t>
      </w:r>
    </w:p>
    <w:p w:rsidR="006F0A46" w:rsidRPr="006F0A46" w:rsidRDefault="006F0A46" w:rsidP="006F0A46">
      <w:pPr>
        <w:suppressAutoHyphens/>
        <w:ind w:firstLine="720"/>
        <w:jc w:val="both"/>
        <w:rPr>
          <w:sz w:val="20"/>
          <w:szCs w:val="20"/>
        </w:rPr>
      </w:pPr>
      <w:r w:rsidRPr="006F0A46">
        <w:rPr>
          <w:sz w:val="20"/>
          <w:szCs w:val="20"/>
        </w:rPr>
        <w:t>В случае неисполнения лицом, в отношении которого принято решение о приеме в члены саморегулируемой организации операторов электронных площадок, указанных требований в течение двух месяцев с даты принятия данного решения оно признается аннулированным.</w:t>
      </w:r>
    </w:p>
    <w:p w:rsidR="006F0A46" w:rsidRPr="006F0A46" w:rsidRDefault="006F0A46" w:rsidP="006F0A46">
      <w:pPr>
        <w:suppressAutoHyphens/>
        <w:ind w:firstLine="720"/>
        <w:jc w:val="both"/>
        <w:rPr>
          <w:sz w:val="20"/>
          <w:szCs w:val="20"/>
        </w:rPr>
      </w:pPr>
      <w:r w:rsidRPr="006F0A46">
        <w:rPr>
          <w:sz w:val="20"/>
          <w:szCs w:val="20"/>
        </w:rPr>
        <w:t>6. Сведения о лице, принятом в члены саморегулируемой организации операторов электронных площадок, включаются в реестр членов этой саморегулируемой организации в течение трех рабочих дней с даты вступления в силу решения о приеме такого лица в члены этой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7. В случае несоответствия лица, подавшего заявление о приеме в саморегулируемую организацию операторов электронных площадок, требованиям, установленным условиями членства в ней, общее собрание членов этой саморегулируемой организации принимает решение об отказе в приеме такого лица в члены этой саморегулируемой организации с указанием причин отказа, которое направляется такому лицу в течение десяти рабочих дней с даты принятия данного решения.</w:t>
      </w:r>
    </w:p>
    <w:p w:rsidR="006F0A46" w:rsidRPr="006F0A46" w:rsidRDefault="006F0A46" w:rsidP="006F0A46">
      <w:pPr>
        <w:suppressAutoHyphens/>
        <w:ind w:firstLine="720"/>
        <w:jc w:val="both"/>
        <w:rPr>
          <w:sz w:val="20"/>
          <w:szCs w:val="20"/>
        </w:rPr>
      </w:pPr>
      <w:r w:rsidRPr="006F0A46">
        <w:rPr>
          <w:sz w:val="20"/>
          <w:szCs w:val="20"/>
        </w:rPr>
        <w:t>8. Членство оператора электронной площадки в саморегулируемой организации операторов электронных площадок прекращается по решению общего собрания ее членов на основании заявления оператора электронной площадки о выходе из этой саморегулируемой организации или в случае исключения оператора электронной площадки из этой саморегулируемой организации в связи с нарушением им:</w:t>
      </w:r>
    </w:p>
    <w:p w:rsidR="006F0A46" w:rsidRPr="006F0A46" w:rsidRDefault="006F0A46" w:rsidP="006F0A46">
      <w:pPr>
        <w:suppressAutoHyphens/>
        <w:ind w:firstLine="720"/>
        <w:jc w:val="both"/>
        <w:rPr>
          <w:sz w:val="20"/>
          <w:szCs w:val="20"/>
        </w:rPr>
      </w:pPr>
      <w:r w:rsidRPr="006F0A46">
        <w:rPr>
          <w:sz w:val="20"/>
          <w:szCs w:val="20"/>
        </w:rPr>
        <w:t>1) условий членства в этой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2) требований настоящего Федерального закона, других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6F0A46" w:rsidRPr="006F0A46" w:rsidRDefault="006F0A46" w:rsidP="006F0A46">
      <w:pPr>
        <w:suppressAutoHyphens/>
        <w:ind w:firstLine="720"/>
        <w:jc w:val="both"/>
        <w:rPr>
          <w:sz w:val="20"/>
          <w:szCs w:val="20"/>
        </w:rPr>
      </w:pPr>
      <w:r w:rsidRPr="006F0A46">
        <w:rPr>
          <w:sz w:val="20"/>
          <w:szCs w:val="20"/>
        </w:rPr>
        <w:t>9. В случае, если в отношении оператора электронной площадки, подавшего заявление о выходе из саморегулируемой организации операторов электронных площадок, возбуждено дело о применении к нему меры дисциплинарного воздействия, решение о прекращении членства оператора электронной площадки принимается после завершения возбужденного в отношении его дела и применения к оператору электронной площадки принятой меры дисциплинарного воздействия.</w:t>
      </w:r>
    </w:p>
    <w:p w:rsidR="006F0A46" w:rsidRPr="006F0A46" w:rsidRDefault="006F0A46" w:rsidP="006F0A46">
      <w:pPr>
        <w:suppressAutoHyphens/>
        <w:ind w:firstLine="720"/>
        <w:jc w:val="both"/>
        <w:rPr>
          <w:sz w:val="20"/>
          <w:szCs w:val="20"/>
        </w:rPr>
      </w:pPr>
      <w:r w:rsidRPr="006F0A46">
        <w:rPr>
          <w:sz w:val="20"/>
          <w:szCs w:val="20"/>
        </w:rPr>
        <w:t>Членство оператора электронной площадки в саморегулируемой организации операторов электронных площадок прекращается с даты включения в реестр членов этой саморегулируемой организации записи о прекращении членства оператора электронной площадки.</w:t>
      </w:r>
    </w:p>
    <w:p w:rsidR="006F0A46" w:rsidRPr="006F0A46" w:rsidRDefault="006F0A46" w:rsidP="006F0A46">
      <w:pPr>
        <w:suppressAutoHyphens/>
        <w:ind w:firstLine="720"/>
        <w:jc w:val="both"/>
        <w:rPr>
          <w:sz w:val="20"/>
          <w:szCs w:val="20"/>
        </w:rPr>
      </w:pPr>
      <w:r w:rsidRPr="006F0A46">
        <w:rPr>
          <w:sz w:val="20"/>
          <w:szCs w:val="20"/>
        </w:rPr>
        <w:t>10. Споры, связанные с проведением оператором электронной площадки торгов в электронной форме по продаже имущества или предприятия должников в ходе процедур, применяемых в деле о банкротстве, а также споры, связанные с отношениями оператора электронной площадки с саморегулируемой организацией операторов электронных площадок, членом которой он является, разрешаются в судебном порядке.</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563"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настоящий Федеральный закон дополнен статьей 111.3, </w:t>
      </w:r>
      <w:hyperlink r:id="rId1564" w:history="1">
        <w:r w:rsidRPr="006F0A46">
          <w:rPr>
            <w:i/>
            <w:iCs/>
            <w:color w:val="106BBE"/>
            <w:sz w:val="20"/>
            <w:szCs w:val="20"/>
          </w:rPr>
          <w:t>вступающей в силу</w:t>
        </w:r>
      </w:hyperlink>
      <w:r w:rsidRPr="006F0A46">
        <w:rPr>
          <w:i/>
          <w:iCs/>
          <w:color w:val="353842"/>
          <w:sz w:val="20"/>
          <w:szCs w:val="20"/>
        </w:rPr>
        <w:t xml:space="preserve"> по истечении тридцати дней после дня </w:t>
      </w:r>
      <w:hyperlink r:id="rId1565"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111.3.</w:t>
      </w:r>
      <w:r w:rsidRPr="006F0A46">
        <w:rPr>
          <w:sz w:val="20"/>
          <w:szCs w:val="20"/>
        </w:rPr>
        <w:t xml:space="preserve"> Органы управления и специализированные органы саморегулируемой организации операторов электронных площадок</w:t>
      </w:r>
    </w:p>
    <w:p w:rsidR="006F0A46" w:rsidRPr="006F0A46" w:rsidRDefault="006F0A46" w:rsidP="006F0A46">
      <w:pPr>
        <w:suppressAutoHyphens/>
        <w:ind w:firstLine="720"/>
        <w:jc w:val="both"/>
        <w:rPr>
          <w:sz w:val="20"/>
          <w:szCs w:val="20"/>
        </w:rPr>
      </w:pPr>
      <w:r w:rsidRPr="006F0A46">
        <w:rPr>
          <w:sz w:val="20"/>
          <w:szCs w:val="20"/>
        </w:rPr>
        <w:t>1. Структура, порядок формирования, компетенция и срок полномочий органов управления саморегулируемой организации операторов электронных площадок, порядок принятия указанными органами решений устанавливаются уставом и внутренними документами этой саморегулируемой организации в соответствии с настоящим Федеральным законом и другими федеральными законами.</w:t>
      </w:r>
    </w:p>
    <w:p w:rsidR="006F0A46" w:rsidRPr="006F0A46" w:rsidRDefault="006F0A46" w:rsidP="006F0A46">
      <w:pPr>
        <w:suppressAutoHyphens/>
        <w:ind w:firstLine="720"/>
        <w:jc w:val="both"/>
        <w:rPr>
          <w:sz w:val="20"/>
          <w:szCs w:val="20"/>
        </w:rPr>
      </w:pPr>
      <w:r w:rsidRPr="006F0A46">
        <w:rPr>
          <w:sz w:val="20"/>
          <w:szCs w:val="20"/>
        </w:rPr>
        <w:t>2. Общее собрание членов саморегулируемой организации операторов электронных площадок является высшим органом управления этой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этой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Общее собрание членов саморегулируемой организации операторов электронных площадок созывается не реже чем один раз в год в порядке, установленном ее уставом.</w:t>
      </w:r>
    </w:p>
    <w:p w:rsidR="006F0A46" w:rsidRPr="006F0A46" w:rsidRDefault="006F0A46" w:rsidP="006F0A46">
      <w:pPr>
        <w:suppressAutoHyphens/>
        <w:ind w:firstLine="720"/>
        <w:jc w:val="both"/>
        <w:rPr>
          <w:sz w:val="20"/>
          <w:szCs w:val="20"/>
        </w:rPr>
      </w:pPr>
      <w:r w:rsidRPr="006F0A46">
        <w:rPr>
          <w:sz w:val="20"/>
          <w:szCs w:val="20"/>
        </w:rPr>
        <w:t xml:space="preserve">3. К компетенции общего собрания членов саморегулируемой организации операторов электронных площадок наряду с вопросами, предусмотренными </w:t>
      </w:r>
      <w:hyperlink r:id="rId1566" w:history="1">
        <w:r w:rsidRPr="006F0A46">
          <w:rPr>
            <w:color w:val="106BBE"/>
            <w:sz w:val="20"/>
            <w:szCs w:val="20"/>
          </w:rPr>
          <w:t>статьей 16</w:t>
        </w:r>
      </w:hyperlink>
      <w:r w:rsidRPr="006F0A46">
        <w:rPr>
          <w:sz w:val="20"/>
          <w:szCs w:val="20"/>
        </w:rPr>
        <w:t xml:space="preserve"> Федерального закона от 1 декабря 2007 года N 315-ФЗ "О саморегулируемых организациях", относятся следующие вопросы:</w:t>
      </w:r>
    </w:p>
    <w:p w:rsidR="006F0A46" w:rsidRPr="006F0A46" w:rsidRDefault="006F0A46" w:rsidP="006F0A46">
      <w:pPr>
        <w:suppressAutoHyphens/>
        <w:ind w:firstLine="720"/>
        <w:jc w:val="both"/>
        <w:rPr>
          <w:sz w:val="20"/>
          <w:szCs w:val="20"/>
        </w:rPr>
      </w:pPr>
      <w:r w:rsidRPr="006F0A46">
        <w:rPr>
          <w:sz w:val="20"/>
          <w:szCs w:val="20"/>
        </w:rPr>
        <w:t>1) установление условий членства в этой саморегулируемой организации, порядка приема в 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2) принятие решений о приеме в члены этой саморегулируемой организации и об исключении из числа ее членов;</w:t>
      </w:r>
    </w:p>
    <w:p w:rsidR="006F0A46" w:rsidRPr="006F0A46" w:rsidRDefault="006F0A46" w:rsidP="006F0A46">
      <w:pPr>
        <w:suppressAutoHyphens/>
        <w:ind w:firstLine="720"/>
        <w:jc w:val="both"/>
        <w:rPr>
          <w:sz w:val="20"/>
          <w:szCs w:val="20"/>
        </w:rPr>
      </w:pPr>
      <w:r w:rsidRPr="006F0A46">
        <w:rPr>
          <w:sz w:val="20"/>
          <w:szCs w:val="20"/>
        </w:rPr>
        <w:t>3) установление порядка рассмотрения дел о применении в отношении членов этой саморегулируемой организации мер дисциплинарного воздействия;</w:t>
      </w:r>
    </w:p>
    <w:p w:rsidR="006F0A46" w:rsidRPr="006F0A46" w:rsidRDefault="006F0A46" w:rsidP="006F0A46">
      <w:pPr>
        <w:suppressAutoHyphens/>
        <w:ind w:firstLine="720"/>
        <w:jc w:val="both"/>
        <w:rPr>
          <w:sz w:val="20"/>
          <w:szCs w:val="20"/>
        </w:rPr>
      </w:pPr>
      <w:r w:rsidRPr="006F0A46">
        <w:rPr>
          <w:sz w:val="20"/>
          <w:szCs w:val="20"/>
        </w:rPr>
        <w:t>4) установление порядка рассмотрения жалоб на действия членов этой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5) установление размера членских взносов, порядка их уплаты;</w:t>
      </w:r>
    </w:p>
    <w:p w:rsidR="006F0A46" w:rsidRPr="006F0A46" w:rsidRDefault="006F0A46" w:rsidP="006F0A46">
      <w:pPr>
        <w:suppressAutoHyphens/>
        <w:ind w:firstLine="720"/>
        <w:jc w:val="both"/>
        <w:rPr>
          <w:sz w:val="20"/>
          <w:szCs w:val="20"/>
        </w:rPr>
      </w:pPr>
      <w:r w:rsidRPr="006F0A46">
        <w:rPr>
          <w:sz w:val="20"/>
          <w:szCs w:val="20"/>
        </w:rPr>
        <w:t>6) принятие решений о дополнительных имущественных взносах членов этой саморегулируемой организации и создании ее целевых фондов.</w:t>
      </w:r>
    </w:p>
    <w:p w:rsidR="006F0A46" w:rsidRPr="006F0A46" w:rsidRDefault="006F0A46" w:rsidP="006F0A46">
      <w:pPr>
        <w:suppressAutoHyphens/>
        <w:ind w:firstLine="720"/>
        <w:jc w:val="both"/>
        <w:rPr>
          <w:sz w:val="20"/>
          <w:szCs w:val="20"/>
        </w:rPr>
      </w:pPr>
      <w:r w:rsidRPr="006F0A46">
        <w:rPr>
          <w:sz w:val="20"/>
          <w:szCs w:val="20"/>
        </w:rPr>
        <w:t>4. Общее собрание членов саморегулируемой организации операторов электронных площадок правомочно принимать решения, отнесенные к его компетенции, если на нем присутствует более чем пятьдесят процентов общего числа членов этой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Решения общего собрания членов саморегулируемой организации операторов электронных площадок принимаются большинством голосов от числа голосов членов этой саморегулируемой организации, присутствующих на ее общем собрании, или в случае проведения его в форме заочного голосования большинством голосов от общего числа голосов членов этой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 xml:space="preserve">Решения по вопросам, предусмотренным </w:t>
      </w:r>
      <w:hyperlink r:id="rId1567" w:history="1">
        <w:r w:rsidRPr="006F0A46">
          <w:rPr>
            <w:color w:val="106BBE"/>
            <w:sz w:val="20"/>
            <w:szCs w:val="20"/>
          </w:rPr>
          <w:t>пунктами 1</w:t>
        </w:r>
      </w:hyperlink>
      <w:r w:rsidRPr="006F0A46">
        <w:rPr>
          <w:sz w:val="20"/>
          <w:szCs w:val="20"/>
        </w:rPr>
        <w:t xml:space="preserve">, </w:t>
      </w:r>
      <w:hyperlink r:id="rId1568" w:history="1">
        <w:r w:rsidRPr="006F0A46">
          <w:rPr>
            <w:color w:val="106BBE"/>
            <w:sz w:val="20"/>
            <w:szCs w:val="20"/>
          </w:rPr>
          <w:t>4</w:t>
        </w:r>
      </w:hyperlink>
      <w:r w:rsidRPr="006F0A46">
        <w:rPr>
          <w:sz w:val="20"/>
          <w:szCs w:val="20"/>
        </w:rPr>
        <w:t xml:space="preserve">, </w:t>
      </w:r>
      <w:hyperlink r:id="rId1569" w:history="1">
        <w:r w:rsidRPr="006F0A46">
          <w:rPr>
            <w:color w:val="106BBE"/>
            <w:sz w:val="20"/>
            <w:szCs w:val="20"/>
          </w:rPr>
          <w:t>5</w:t>
        </w:r>
      </w:hyperlink>
      <w:r w:rsidRPr="006F0A46">
        <w:rPr>
          <w:sz w:val="20"/>
          <w:szCs w:val="20"/>
        </w:rPr>
        <w:t xml:space="preserve">, </w:t>
      </w:r>
      <w:hyperlink r:id="rId1570" w:history="1">
        <w:r w:rsidRPr="006F0A46">
          <w:rPr>
            <w:color w:val="106BBE"/>
            <w:sz w:val="20"/>
            <w:szCs w:val="20"/>
          </w:rPr>
          <w:t>8</w:t>
        </w:r>
      </w:hyperlink>
      <w:r w:rsidRPr="006F0A46">
        <w:rPr>
          <w:sz w:val="20"/>
          <w:szCs w:val="20"/>
        </w:rPr>
        <w:t xml:space="preserve"> и </w:t>
      </w:r>
      <w:hyperlink r:id="rId1571" w:history="1">
        <w:r w:rsidRPr="006F0A46">
          <w:rPr>
            <w:color w:val="106BBE"/>
            <w:sz w:val="20"/>
            <w:szCs w:val="20"/>
          </w:rPr>
          <w:t>9 части 3 статьи 16</w:t>
        </w:r>
      </w:hyperlink>
      <w:r w:rsidRPr="006F0A46">
        <w:rPr>
          <w:sz w:val="20"/>
          <w:szCs w:val="20"/>
        </w:rPr>
        <w:t xml:space="preserve"> Федерального закона от 1 декабря 2007 года N 315-ФЗ "О саморегулируемых организациях" и </w:t>
      </w:r>
      <w:hyperlink r:id="rId1572" w:history="1">
        <w:r w:rsidRPr="006F0A46">
          <w:rPr>
            <w:color w:val="106BBE"/>
            <w:sz w:val="20"/>
            <w:szCs w:val="20"/>
          </w:rPr>
          <w:t>подпунктами 1</w:t>
        </w:r>
      </w:hyperlink>
      <w:r w:rsidRPr="006F0A46">
        <w:rPr>
          <w:sz w:val="20"/>
          <w:szCs w:val="20"/>
        </w:rPr>
        <w:t xml:space="preserve"> и </w:t>
      </w:r>
      <w:hyperlink r:id="rId1573" w:history="1">
        <w:r w:rsidRPr="006F0A46">
          <w:rPr>
            <w:color w:val="106BBE"/>
            <w:sz w:val="20"/>
            <w:szCs w:val="20"/>
          </w:rPr>
          <w:t>2 пункта 3</w:t>
        </w:r>
      </w:hyperlink>
      <w:r w:rsidRPr="006F0A46">
        <w:rPr>
          <w:sz w:val="20"/>
          <w:szCs w:val="20"/>
        </w:rPr>
        <w:t xml:space="preserve"> настоящей статьи, принимаются большинством в две трети голосов от общего числа голосов членов саморегулируемой организации операторов электронных площадок, присутствующих на общем собрании ее членов, и не могут быть отнесены уставом некоммерческой организации к компетенции иных органов управления этой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5. В саморегулируемой организации операторов электронных площадок формируется коллегиальный орган управления, количество членов которого устанавливается уставом этой саморегулируемой организации. Независимые члены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6F0A46" w:rsidRPr="006F0A46" w:rsidRDefault="006F0A46" w:rsidP="006F0A46">
      <w:pPr>
        <w:suppressAutoHyphens/>
        <w:ind w:firstLine="720"/>
        <w:jc w:val="both"/>
        <w:rPr>
          <w:sz w:val="20"/>
          <w:szCs w:val="20"/>
        </w:rPr>
      </w:pPr>
      <w:r w:rsidRPr="006F0A46">
        <w:rPr>
          <w:sz w:val="20"/>
          <w:szCs w:val="20"/>
        </w:rPr>
        <w:t>6. К компетенции коллегиального органа управления саморегулируемой организации операторов электронных площадок относятся следующие вопросы:</w:t>
      </w:r>
    </w:p>
    <w:p w:rsidR="006F0A46" w:rsidRPr="006F0A46" w:rsidRDefault="006F0A46" w:rsidP="006F0A46">
      <w:pPr>
        <w:suppressAutoHyphens/>
        <w:ind w:firstLine="720"/>
        <w:jc w:val="both"/>
        <w:rPr>
          <w:sz w:val="20"/>
          <w:szCs w:val="20"/>
        </w:rPr>
      </w:pPr>
      <w:r w:rsidRPr="006F0A46">
        <w:rPr>
          <w:sz w:val="20"/>
          <w:szCs w:val="20"/>
        </w:rPr>
        <w:t>1) утверждение стандартов и правил профессиональной деятельности операторов электронных площадок, внесение изменений в указанные стандарты и правила;</w:t>
      </w:r>
    </w:p>
    <w:p w:rsidR="006F0A46" w:rsidRPr="006F0A46" w:rsidRDefault="006F0A46" w:rsidP="006F0A46">
      <w:pPr>
        <w:suppressAutoHyphens/>
        <w:ind w:firstLine="720"/>
        <w:jc w:val="both"/>
        <w:rPr>
          <w:sz w:val="20"/>
          <w:szCs w:val="20"/>
        </w:rPr>
      </w:pPr>
      <w:r w:rsidRPr="006F0A46">
        <w:rPr>
          <w:sz w:val="20"/>
          <w:szCs w:val="20"/>
        </w:rPr>
        <w:t>2) утверждение правил осуществления контроля за соблюдением членами этой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операторов электронных площадок;</w:t>
      </w:r>
    </w:p>
    <w:p w:rsidR="006F0A46" w:rsidRPr="006F0A46" w:rsidRDefault="006F0A46" w:rsidP="006F0A46">
      <w:pPr>
        <w:suppressAutoHyphens/>
        <w:ind w:firstLine="720"/>
        <w:jc w:val="both"/>
        <w:rPr>
          <w:sz w:val="20"/>
          <w:szCs w:val="20"/>
        </w:rPr>
      </w:pPr>
      <w:r w:rsidRPr="006F0A46">
        <w:rPr>
          <w:sz w:val="20"/>
          <w:szCs w:val="20"/>
        </w:rPr>
        <w:t>3) создание специализированных органов этой саморегулируемой организации, утверждение положений о них и правил осуществления ими деятельности;</w:t>
      </w:r>
    </w:p>
    <w:p w:rsidR="006F0A46" w:rsidRPr="006F0A46" w:rsidRDefault="006F0A46" w:rsidP="006F0A46">
      <w:pPr>
        <w:suppressAutoHyphens/>
        <w:ind w:firstLine="720"/>
        <w:jc w:val="both"/>
        <w:rPr>
          <w:sz w:val="20"/>
          <w:szCs w:val="20"/>
        </w:rPr>
      </w:pPr>
      <w:r w:rsidRPr="006F0A46">
        <w:rPr>
          <w:sz w:val="20"/>
          <w:szCs w:val="20"/>
        </w:rPr>
        <w:t>4) назначение аудиторской организации для проведения проверок ведения бухгалтерского учета, в том числе финансовой (бухгалтерской) отчетности, этой саморегулируемой организации, принятие решений о проведении проверок деятельности исполнительного органа этой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lastRenderedPageBreak/>
        <w:t>5) представление общему собранию членов этой саморегулируемой организации кандидата или кандидатов для назначения на должность единоличного исполнительного органа этой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6) установление квалификационных требований к руководителю органа, осуществляющего контроль за деятельностью членов этой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7) представление общему собранию членов саморегулируемой организации рекомендации об исключении члена этой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7. К компетенции единоличного исполнительного органа саморегулируемой организации операторов электронных площадок относятся вопросы хозяйственной и иной деятельности этой саморегулируемой организации, не относящиеся к компетенции общего собрания членов этой саморегулируемой организации и ее коллегиального органа управления, в том числе принятие решений о применении к члену этой саморегулируемой организации мер дисциплинарного воздействия таких, как предписание, обязывающее члена этой саморегулируемой организации устранить выявленные нарушения и устанавливающее сроки их устранения, предупреждение.</w:t>
      </w:r>
    </w:p>
    <w:p w:rsidR="006F0A46" w:rsidRPr="006F0A46" w:rsidRDefault="006F0A46" w:rsidP="006F0A46">
      <w:pPr>
        <w:suppressAutoHyphens/>
        <w:ind w:firstLine="720"/>
        <w:jc w:val="both"/>
        <w:rPr>
          <w:sz w:val="20"/>
          <w:szCs w:val="20"/>
        </w:rPr>
      </w:pPr>
      <w:r w:rsidRPr="006F0A46">
        <w:rPr>
          <w:sz w:val="20"/>
          <w:szCs w:val="20"/>
        </w:rPr>
        <w:t>8. Для обеспечения реализации прав и обязанностей, определенных настоящим Федеральным законом, саморегулируемая организация операторов электронных площадок обязана сформировать следующие органы:</w:t>
      </w:r>
    </w:p>
    <w:p w:rsidR="006F0A46" w:rsidRPr="006F0A46" w:rsidRDefault="006F0A46" w:rsidP="006F0A46">
      <w:pPr>
        <w:suppressAutoHyphens/>
        <w:ind w:firstLine="720"/>
        <w:jc w:val="both"/>
        <w:rPr>
          <w:sz w:val="20"/>
          <w:szCs w:val="20"/>
        </w:rPr>
      </w:pPr>
      <w:r w:rsidRPr="006F0A46">
        <w:rPr>
          <w:sz w:val="20"/>
          <w:szCs w:val="20"/>
        </w:rPr>
        <w:t>1) орган по рассмотрению дел о применении в отношении членов этой саморегулируемой организации мер дисциплинарного воздействия;</w:t>
      </w:r>
    </w:p>
    <w:p w:rsidR="006F0A46" w:rsidRPr="006F0A46" w:rsidRDefault="006F0A46" w:rsidP="006F0A46">
      <w:pPr>
        <w:suppressAutoHyphens/>
        <w:ind w:firstLine="720"/>
        <w:jc w:val="both"/>
        <w:rPr>
          <w:sz w:val="20"/>
          <w:szCs w:val="20"/>
        </w:rPr>
      </w:pPr>
      <w:r w:rsidRPr="006F0A46">
        <w:rPr>
          <w:sz w:val="20"/>
          <w:szCs w:val="20"/>
        </w:rPr>
        <w:t>2) орган, осуществляющий контроль за соблюдением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6F0A46" w:rsidRPr="006F0A46" w:rsidRDefault="006F0A46" w:rsidP="006F0A46">
      <w:pPr>
        <w:suppressAutoHyphens/>
        <w:ind w:firstLine="720"/>
        <w:jc w:val="both"/>
        <w:rPr>
          <w:sz w:val="20"/>
          <w:szCs w:val="20"/>
        </w:rPr>
      </w:pPr>
      <w:r w:rsidRPr="006F0A46">
        <w:rPr>
          <w:sz w:val="20"/>
          <w:szCs w:val="20"/>
        </w:rPr>
        <w:t>9. Орган по рассмотрению дел о применении в отношении членов саморегулируемой организации операторов электронных площадок мер дисциплинарного воздействия рассматривает дела о нарушении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 и о применении мер дисциплинарного воздействия и направляет в органы управления этой саморегулируемой организации предложения о применении в отношении ее членов следующих мер дисциплинарного воздействия:</w:t>
      </w:r>
    </w:p>
    <w:p w:rsidR="006F0A46" w:rsidRPr="006F0A46" w:rsidRDefault="006F0A46" w:rsidP="006F0A46">
      <w:pPr>
        <w:suppressAutoHyphens/>
        <w:ind w:firstLine="720"/>
        <w:jc w:val="both"/>
        <w:rPr>
          <w:sz w:val="20"/>
          <w:szCs w:val="20"/>
        </w:rPr>
      </w:pPr>
      <w:r w:rsidRPr="006F0A46">
        <w:rPr>
          <w:sz w:val="20"/>
          <w:szCs w:val="20"/>
        </w:rPr>
        <w:t>1) вынесение предписания, обязывающего члена этой саморегулируемой организации устранить выявленные нарушения и устанавливающего сроки их устранения;</w:t>
      </w:r>
    </w:p>
    <w:p w:rsidR="006F0A46" w:rsidRPr="006F0A46" w:rsidRDefault="006F0A46" w:rsidP="006F0A46">
      <w:pPr>
        <w:suppressAutoHyphens/>
        <w:ind w:firstLine="720"/>
        <w:jc w:val="both"/>
        <w:rPr>
          <w:sz w:val="20"/>
          <w:szCs w:val="20"/>
        </w:rPr>
      </w:pPr>
      <w:r w:rsidRPr="006F0A46">
        <w:rPr>
          <w:sz w:val="20"/>
          <w:szCs w:val="20"/>
        </w:rPr>
        <w:t>2) вынесение члену этой саморегулируемой организации предупреждения;</w:t>
      </w:r>
    </w:p>
    <w:p w:rsidR="006F0A46" w:rsidRPr="006F0A46" w:rsidRDefault="006F0A46" w:rsidP="006F0A46">
      <w:pPr>
        <w:suppressAutoHyphens/>
        <w:ind w:firstLine="720"/>
        <w:jc w:val="both"/>
        <w:rPr>
          <w:sz w:val="20"/>
          <w:szCs w:val="20"/>
        </w:rPr>
      </w:pPr>
      <w:r w:rsidRPr="006F0A46">
        <w:rPr>
          <w:sz w:val="20"/>
          <w:szCs w:val="20"/>
        </w:rPr>
        <w:t>3) наложение на члена этой саморегулируемой организации штрафа в размере, установленном ее внутренними документами;</w:t>
      </w:r>
    </w:p>
    <w:p w:rsidR="006F0A46" w:rsidRPr="006F0A46" w:rsidRDefault="006F0A46" w:rsidP="006F0A46">
      <w:pPr>
        <w:suppressAutoHyphens/>
        <w:ind w:firstLine="720"/>
        <w:jc w:val="both"/>
        <w:rPr>
          <w:sz w:val="20"/>
          <w:szCs w:val="20"/>
        </w:rPr>
      </w:pPr>
      <w:r w:rsidRPr="006F0A46">
        <w:rPr>
          <w:sz w:val="20"/>
          <w:szCs w:val="20"/>
        </w:rPr>
        <w:t>4) рекомендация об исключении лица из членов этой саморегулируемой организации, подлежащая рассмотрению ее коллегиальным органом управления;</w:t>
      </w:r>
    </w:p>
    <w:p w:rsidR="006F0A46" w:rsidRPr="006F0A46" w:rsidRDefault="006F0A46" w:rsidP="006F0A46">
      <w:pPr>
        <w:suppressAutoHyphens/>
        <w:ind w:firstLine="720"/>
        <w:jc w:val="both"/>
        <w:rPr>
          <w:sz w:val="20"/>
          <w:szCs w:val="20"/>
        </w:rPr>
      </w:pPr>
      <w:r w:rsidRPr="006F0A46">
        <w:rPr>
          <w:sz w:val="20"/>
          <w:szCs w:val="20"/>
        </w:rPr>
        <w:t>5) иные установленные внутренними документами этой саморегулируемой организации меры.</w:t>
      </w:r>
    </w:p>
    <w:p w:rsidR="006F0A46" w:rsidRPr="006F0A46" w:rsidRDefault="006F0A46" w:rsidP="006F0A46">
      <w:pPr>
        <w:suppressAutoHyphens/>
        <w:ind w:firstLine="720"/>
        <w:jc w:val="both"/>
        <w:rPr>
          <w:sz w:val="20"/>
          <w:szCs w:val="20"/>
        </w:rPr>
      </w:pPr>
      <w:r w:rsidRPr="006F0A46">
        <w:rPr>
          <w:sz w:val="20"/>
          <w:szCs w:val="20"/>
        </w:rPr>
        <w:t>10. Результаты рассмотрения жалоб на действия члена саморегулируемой организации операторов электронных площадок (в том числе жалоб на нарушения им порядка проведения торгов в электронной форме, связанных с нарушением установленного законодательством Российской Федерации порядка размещения информации о проведении торгов в электронной форме, порядка подачи заявок на участие в них, нарушением прав или законных интересов лица в результате нарушения оператором электронной площадки порядка проведения торгов в электронной форме) и решения, обязывающие устранить выявленные нарушения, устанавливающие сроки их устранения и принятые в отношении члена этой саморегулируемой организации, подлежат размещению на сайте этой саморегулируемой организации в информационно-телекоммуникационной сети "Интернет" в течение четырнадцати рабочих дней с даты принятия соответствующего решения.</w:t>
      </w:r>
    </w:p>
    <w:p w:rsidR="006F0A46" w:rsidRPr="006F0A46" w:rsidRDefault="006F0A46" w:rsidP="006F0A46">
      <w:pPr>
        <w:suppressAutoHyphens/>
        <w:ind w:firstLine="720"/>
        <w:jc w:val="both"/>
        <w:rPr>
          <w:sz w:val="20"/>
          <w:szCs w:val="20"/>
        </w:rPr>
      </w:pPr>
      <w:r w:rsidRPr="006F0A46">
        <w:rPr>
          <w:sz w:val="20"/>
          <w:szCs w:val="20"/>
        </w:rPr>
        <w:t>Решения коллегиального органа управления, единоличного исполнительного органа саморегулируемой организации операторов электронных площадок о применении к члену этой саморегулируемой организации мер дисциплинарного воздействия могут быть обжалованы соответственно в общее собрание членов этой саморегулируемой организации, ее коллегиальный орган управления.</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574"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настоящий Федеральный закон дополнен статьей 111.4, </w:t>
      </w:r>
      <w:hyperlink r:id="rId1575" w:history="1">
        <w:r w:rsidRPr="006F0A46">
          <w:rPr>
            <w:i/>
            <w:iCs/>
            <w:color w:val="106BBE"/>
            <w:sz w:val="20"/>
            <w:szCs w:val="20"/>
          </w:rPr>
          <w:t>вступающей в силу</w:t>
        </w:r>
      </w:hyperlink>
      <w:r w:rsidRPr="006F0A46">
        <w:rPr>
          <w:i/>
          <w:iCs/>
          <w:color w:val="353842"/>
          <w:sz w:val="20"/>
          <w:szCs w:val="20"/>
        </w:rPr>
        <w:t xml:space="preserve"> по истечении тридцати дней после дня </w:t>
      </w:r>
      <w:hyperlink r:id="rId1576"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111.4.</w:t>
      </w:r>
      <w:r w:rsidRPr="006F0A46">
        <w:rPr>
          <w:sz w:val="20"/>
          <w:szCs w:val="20"/>
        </w:rPr>
        <w:t xml:space="preserve"> Права и обязанности саморегулируемой организации операторов электронных площадок</w:t>
      </w:r>
    </w:p>
    <w:p w:rsidR="006F0A46" w:rsidRPr="006F0A46" w:rsidRDefault="006F0A46" w:rsidP="006F0A46">
      <w:pPr>
        <w:suppressAutoHyphens/>
        <w:ind w:firstLine="720"/>
        <w:jc w:val="both"/>
        <w:rPr>
          <w:sz w:val="20"/>
          <w:szCs w:val="20"/>
        </w:rPr>
      </w:pPr>
      <w:r w:rsidRPr="006F0A46">
        <w:rPr>
          <w:sz w:val="20"/>
          <w:szCs w:val="20"/>
        </w:rPr>
        <w:t xml:space="preserve">1. Саморегулируемая организация операторов электронных площадок обладает правами, предусмотренными </w:t>
      </w:r>
      <w:hyperlink r:id="rId1577" w:history="1">
        <w:r w:rsidRPr="006F0A46">
          <w:rPr>
            <w:color w:val="106BBE"/>
            <w:sz w:val="20"/>
            <w:szCs w:val="20"/>
          </w:rPr>
          <w:t>статьей 6</w:t>
        </w:r>
      </w:hyperlink>
      <w:r w:rsidRPr="006F0A46">
        <w:rPr>
          <w:sz w:val="20"/>
          <w:szCs w:val="20"/>
        </w:rPr>
        <w:t xml:space="preserve"> Федерального закона от 1 декабря 2007 года N 315-ФЗ "О саморегулируемых организациях".</w:t>
      </w:r>
    </w:p>
    <w:p w:rsidR="006F0A46" w:rsidRPr="006F0A46" w:rsidRDefault="006F0A46" w:rsidP="006F0A46">
      <w:pPr>
        <w:suppressAutoHyphens/>
        <w:ind w:firstLine="720"/>
        <w:jc w:val="both"/>
        <w:rPr>
          <w:sz w:val="20"/>
          <w:szCs w:val="20"/>
        </w:rPr>
      </w:pPr>
      <w:r w:rsidRPr="006F0A46">
        <w:rPr>
          <w:sz w:val="20"/>
          <w:szCs w:val="20"/>
        </w:rPr>
        <w:t xml:space="preserve">2. Саморегулируемая организация операторов электронных площадок обязана разрабатывать и устанавливать обязательные для выполнения членами этой саморегулируемой организации стандарты и </w:t>
      </w:r>
      <w:r w:rsidRPr="006F0A46">
        <w:rPr>
          <w:sz w:val="20"/>
          <w:szCs w:val="20"/>
        </w:rPr>
        <w:lastRenderedPageBreak/>
        <w:t xml:space="preserve">правила профессиональной деятельности и осуществлять иные функции, предусмотренные </w:t>
      </w:r>
      <w:hyperlink r:id="rId1578" w:history="1">
        <w:r w:rsidRPr="006F0A46">
          <w:rPr>
            <w:color w:val="106BBE"/>
            <w:sz w:val="20"/>
            <w:szCs w:val="20"/>
          </w:rPr>
          <w:t>статьей 6</w:t>
        </w:r>
      </w:hyperlink>
      <w:r w:rsidRPr="006F0A46">
        <w:rPr>
          <w:sz w:val="20"/>
          <w:szCs w:val="20"/>
        </w:rPr>
        <w:t xml:space="preserve"> Федерального закона от 1 декабря 2007 года N 315-ФЗ "О саморегулируемых организациях".</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579"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настоящий Федеральный закон дополнен статьей 111.5, </w:t>
      </w:r>
      <w:hyperlink r:id="rId1580" w:history="1">
        <w:r w:rsidRPr="006F0A46">
          <w:rPr>
            <w:i/>
            <w:iCs/>
            <w:color w:val="106BBE"/>
            <w:sz w:val="20"/>
            <w:szCs w:val="20"/>
          </w:rPr>
          <w:t>вступающей в силу</w:t>
        </w:r>
      </w:hyperlink>
      <w:r w:rsidRPr="006F0A46">
        <w:rPr>
          <w:i/>
          <w:iCs/>
          <w:color w:val="353842"/>
          <w:sz w:val="20"/>
          <w:szCs w:val="20"/>
        </w:rPr>
        <w:t xml:space="preserve"> по истечении тридцати дней после дня </w:t>
      </w:r>
      <w:hyperlink r:id="rId1581"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111.5.</w:t>
      </w:r>
      <w:r w:rsidRPr="006F0A46">
        <w:rPr>
          <w:sz w:val="20"/>
          <w:szCs w:val="20"/>
        </w:rPr>
        <w:t xml:space="preserve"> Федеральный государственный надзор за деятельностью саморегулируемых организаций операторов электронных площадок</w:t>
      </w:r>
    </w:p>
    <w:p w:rsidR="006F0A46" w:rsidRPr="006F0A46" w:rsidRDefault="006F0A46" w:rsidP="006F0A46">
      <w:pPr>
        <w:suppressAutoHyphens/>
        <w:ind w:firstLine="720"/>
        <w:jc w:val="both"/>
        <w:rPr>
          <w:sz w:val="20"/>
          <w:szCs w:val="20"/>
        </w:rPr>
      </w:pPr>
      <w:r w:rsidRPr="006F0A46">
        <w:rPr>
          <w:sz w:val="20"/>
          <w:szCs w:val="20"/>
        </w:rPr>
        <w:t xml:space="preserve">1. Федеральный государственный надзор за деятельностью саморегулируемых организаций операторов электронных площадок осуществляется уполномоченным федеральным органом исполнительной власти по надзору (далее - орган по надзору) в порядке, установленном регулирующим органом в соответствии со </w:t>
      </w:r>
      <w:hyperlink r:id="rId1582" w:history="1">
        <w:r w:rsidRPr="006F0A46">
          <w:rPr>
            <w:color w:val="106BBE"/>
            <w:sz w:val="20"/>
            <w:szCs w:val="20"/>
          </w:rPr>
          <w:t>статьей 23</w:t>
        </w:r>
      </w:hyperlink>
      <w:r w:rsidRPr="006F0A46">
        <w:rPr>
          <w:sz w:val="20"/>
          <w:szCs w:val="20"/>
        </w:rPr>
        <w:t xml:space="preserve"> Федерального закона от 1 декабря 2007 года N 315-ФЗ "О саморегулируемых организациях", с учетом особенностей, установленных настоящей статьей.</w:t>
      </w:r>
    </w:p>
    <w:p w:rsidR="006F0A46" w:rsidRPr="006F0A46" w:rsidRDefault="006F0A46" w:rsidP="006F0A46">
      <w:pPr>
        <w:suppressAutoHyphens/>
        <w:ind w:firstLine="720"/>
        <w:jc w:val="both"/>
        <w:rPr>
          <w:sz w:val="20"/>
          <w:szCs w:val="20"/>
        </w:rPr>
      </w:pPr>
      <w:r w:rsidRPr="006F0A46">
        <w:rPr>
          <w:sz w:val="20"/>
          <w:szCs w:val="20"/>
        </w:rPr>
        <w:t xml:space="preserve">2. В случае выявления нарушения саморегулируемой организацией операторов электронных площадок требований, установленных </w:t>
      </w:r>
      <w:hyperlink r:id="rId1583" w:history="1">
        <w:r w:rsidRPr="006F0A46">
          <w:rPr>
            <w:color w:val="106BBE"/>
            <w:sz w:val="20"/>
            <w:szCs w:val="20"/>
          </w:rPr>
          <w:t>пунктом 2 статьи 111.1</w:t>
        </w:r>
      </w:hyperlink>
      <w:r w:rsidRPr="006F0A46">
        <w:rPr>
          <w:sz w:val="20"/>
          <w:szCs w:val="20"/>
        </w:rPr>
        <w:t xml:space="preserve"> настоящего Федерального закона, орган по надзору направляет в эту саморегулируемую организацию предписание об устранении нарушения, обязательное для выполнения в течение установленного таким предписанием срока, составляющего не менее чем тридцать рабочих дней с даты его получения этой саморегулируемой организацией.</w:t>
      </w:r>
    </w:p>
    <w:p w:rsidR="006F0A46" w:rsidRPr="006F0A46" w:rsidRDefault="006F0A46" w:rsidP="006F0A46">
      <w:pPr>
        <w:suppressAutoHyphens/>
        <w:ind w:firstLine="720"/>
        <w:jc w:val="both"/>
        <w:rPr>
          <w:sz w:val="20"/>
          <w:szCs w:val="20"/>
        </w:rPr>
      </w:pPr>
      <w:r w:rsidRPr="006F0A46">
        <w:rPr>
          <w:sz w:val="20"/>
          <w:szCs w:val="20"/>
        </w:rPr>
        <w:t>3. В случае выявления иного нарушения требований настоящего Федерального закона, других федеральных законов, иных нормативных правовых актов Российской Федерации орган по надзору направляет в саморегулируемую организацию предписание об устранении нарушения с указанием срока его выполнения, продолжительность которого не может быть менее чем два месяца с даты получения такого предписания саморегулируемой организацией.</w:t>
      </w:r>
    </w:p>
    <w:p w:rsidR="006F0A46" w:rsidRPr="006F0A46" w:rsidRDefault="006F0A46" w:rsidP="006F0A46">
      <w:pPr>
        <w:suppressAutoHyphens/>
        <w:ind w:firstLine="720"/>
        <w:jc w:val="both"/>
        <w:rPr>
          <w:sz w:val="20"/>
          <w:szCs w:val="20"/>
        </w:rPr>
      </w:pPr>
      <w:r w:rsidRPr="006F0A46">
        <w:rPr>
          <w:sz w:val="20"/>
          <w:szCs w:val="20"/>
        </w:rPr>
        <w:t>Предписание органа по надзору об устранении нарушения может быть обжаловано саморегулируемой организацией операторов электронных площадок в арбитражный суд.</w:t>
      </w:r>
    </w:p>
    <w:p w:rsidR="006F0A46" w:rsidRPr="006F0A46" w:rsidRDefault="006F0A46" w:rsidP="006F0A46">
      <w:pPr>
        <w:suppressAutoHyphens/>
        <w:ind w:firstLine="720"/>
        <w:jc w:val="both"/>
        <w:rPr>
          <w:sz w:val="20"/>
          <w:szCs w:val="20"/>
        </w:rPr>
      </w:pPr>
      <w:r w:rsidRPr="006F0A46">
        <w:rPr>
          <w:sz w:val="20"/>
          <w:szCs w:val="20"/>
        </w:rPr>
        <w:t xml:space="preserve">4. Саморегулируемая организация операторов электронных площадок, самостоятельно выявившая свое несоответствие требованиям, установленным </w:t>
      </w:r>
      <w:hyperlink r:id="rId1584" w:history="1">
        <w:r w:rsidRPr="006F0A46">
          <w:rPr>
            <w:color w:val="106BBE"/>
            <w:sz w:val="20"/>
            <w:szCs w:val="20"/>
          </w:rPr>
          <w:t>пунктом 2 статьи 111.1</w:t>
        </w:r>
      </w:hyperlink>
      <w:r w:rsidRPr="006F0A46">
        <w:rPr>
          <w:sz w:val="20"/>
          <w:szCs w:val="20"/>
        </w:rPr>
        <w:t xml:space="preserve"> настоящего Федерального закона, в течение четырнадцати рабочих дней с даты выявления такого несоответствия представляет в орган по надзору заявление в письменной форме в соответствии с </w:t>
      </w:r>
      <w:hyperlink r:id="rId1585" w:history="1">
        <w:r w:rsidRPr="006F0A46">
          <w:rPr>
            <w:color w:val="106BBE"/>
            <w:sz w:val="20"/>
            <w:szCs w:val="20"/>
          </w:rPr>
          <w:t>абзацем первым пункта 13 статьи 23.1</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В этом случае орган по надзору обращается в арбитражный суд с иском об исключении сведений о некоммерческой организации из государственного реестра саморегулируемых организаций операторов электронных площадок в порядке, установленном </w:t>
      </w:r>
      <w:hyperlink r:id="rId1586" w:history="1">
        <w:r w:rsidRPr="006F0A46">
          <w:rPr>
            <w:color w:val="106BBE"/>
            <w:sz w:val="20"/>
            <w:szCs w:val="20"/>
          </w:rPr>
          <w:t>абзацем пятым пункта 13 статьи 23.1</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5. В течение одного года с даты исключения сведений о некоммерческой организации из государственного реестра саморегулируемых организаций операторов электронных площадок этой некоммерческой организации не предоставляется статус саморегулируемой организации.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587"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настоящий Федеральный закон дополнен статьей 111.6, </w:t>
      </w:r>
      <w:hyperlink r:id="rId1588" w:history="1">
        <w:r w:rsidRPr="006F0A46">
          <w:rPr>
            <w:i/>
            <w:iCs/>
            <w:color w:val="106BBE"/>
            <w:sz w:val="20"/>
            <w:szCs w:val="20"/>
          </w:rPr>
          <w:t>вступающей в силу</w:t>
        </w:r>
      </w:hyperlink>
      <w:r w:rsidRPr="006F0A46">
        <w:rPr>
          <w:i/>
          <w:iCs/>
          <w:color w:val="353842"/>
          <w:sz w:val="20"/>
          <w:szCs w:val="20"/>
        </w:rPr>
        <w:t xml:space="preserve"> по истечении тридцати дней после дня </w:t>
      </w:r>
      <w:hyperlink r:id="rId1589"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b/>
          <w:bCs/>
          <w:color w:val="26282F"/>
          <w:sz w:val="20"/>
          <w:szCs w:val="20"/>
        </w:rPr>
        <w:t>Статья 111.6.</w:t>
      </w:r>
      <w:r w:rsidRPr="006F0A46">
        <w:rPr>
          <w:sz w:val="20"/>
          <w:szCs w:val="20"/>
        </w:rPr>
        <w:t xml:space="preserve"> Ответственность оператора электронной площадки</w:t>
      </w:r>
    </w:p>
    <w:p w:rsidR="006F0A46" w:rsidRPr="006F0A46" w:rsidRDefault="006F0A46" w:rsidP="006F0A46">
      <w:pPr>
        <w:suppressAutoHyphens/>
        <w:ind w:firstLine="720"/>
        <w:jc w:val="both"/>
        <w:rPr>
          <w:sz w:val="20"/>
          <w:szCs w:val="20"/>
        </w:rPr>
      </w:pPr>
      <w:r w:rsidRPr="006F0A46">
        <w:rPr>
          <w:sz w:val="20"/>
          <w:szCs w:val="20"/>
        </w:rPr>
        <w:t xml:space="preserve">1. Оператор электронной площадки обязан возместить убытки, причиненные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если факт причинения таких убытков установлен вступившим в законную силу решением суда. В целях обеспечения имущественной ответственности оператора электронной площадки по возмещению таких убытков он должен заключить </w:t>
      </w:r>
      <w:hyperlink r:id="rId1590" w:history="1">
        <w:r w:rsidRPr="006F0A46">
          <w:rPr>
            <w:color w:val="106BBE"/>
            <w:sz w:val="20"/>
            <w:szCs w:val="20"/>
          </w:rPr>
          <w:t>договор</w:t>
        </w:r>
      </w:hyperlink>
      <w:r w:rsidRPr="006F0A46">
        <w:rPr>
          <w:sz w:val="20"/>
          <w:szCs w:val="20"/>
        </w:rPr>
        <w:t xml:space="preserve"> обязательного страхования ответственности, соответствующий установленным настоящим Федеральным законом требованиям.</w:t>
      </w:r>
    </w:p>
    <w:p w:rsidR="006F0A46" w:rsidRPr="006F0A46" w:rsidRDefault="006F0A46" w:rsidP="006F0A46">
      <w:pPr>
        <w:suppressAutoHyphens/>
        <w:ind w:firstLine="720"/>
        <w:jc w:val="both"/>
        <w:rPr>
          <w:sz w:val="20"/>
          <w:szCs w:val="20"/>
        </w:rPr>
      </w:pPr>
      <w:r w:rsidRPr="006F0A46">
        <w:rPr>
          <w:sz w:val="20"/>
          <w:szCs w:val="20"/>
        </w:rPr>
        <w:t>Стандартами и правилами профессиональной деятельности операторов электронных площадок могут устанавливаться дополнительные требования к обеспечению имущественной ответственности оператора электронной площадки по возмещению причиненных им убытков.</w:t>
      </w:r>
    </w:p>
    <w:p w:rsidR="006F0A46" w:rsidRPr="006F0A46" w:rsidRDefault="006F0A46" w:rsidP="006F0A46">
      <w:pPr>
        <w:suppressAutoHyphens/>
        <w:ind w:firstLine="720"/>
        <w:jc w:val="both"/>
        <w:rPr>
          <w:sz w:val="20"/>
          <w:szCs w:val="20"/>
        </w:rPr>
      </w:pPr>
      <w:r w:rsidRPr="006F0A46">
        <w:rPr>
          <w:sz w:val="20"/>
          <w:szCs w:val="20"/>
        </w:rPr>
        <w:t>2. Оператор электронной площадки обязан возместить членам саморегулируемой организации операторов электронных площадок, членом которой он является, ущерб, причиненный осуществлением компенсационной выплаты из компенсационного фонда этой саморегулируемой организации вследствие возмещения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6F0A46" w:rsidRPr="006F0A46" w:rsidRDefault="006F0A46" w:rsidP="006F0A46">
      <w:pPr>
        <w:suppressAutoHyphens/>
        <w:ind w:firstLine="720"/>
        <w:jc w:val="both"/>
        <w:rPr>
          <w:sz w:val="20"/>
          <w:szCs w:val="20"/>
        </w:rPr>
      </w:pPr>
      <w:r w:rsidRPr="006F0A46">
        <w:rPr>
          <w:sz w:val="20"/>
          <w:szCs w:val="20"/>
        </w:rPr>
        <w:lastRenderedPageBreak/>
        <w:t>Порядок обеспечения имущественной ответственности оператора электронной площадки по возмещению таких убытков устанавливается стандартами и правилами профессиональной деятельности операторов электронных площадок, в том числе указанными стандартами и правилами может устанавливаться обязанность оператора электронной площадки осуществлять страхование риска своей имущественной ответственности, которая может наступить вследствие причинения ущерба членам саморегулируемой организации операторов электронных площадок в связи с уменьшением размера компенсационного фонда этой саморегулируемой организации при осуществлении компенсационных выплат из него третьим лицам при проведении торгов в электронной форме.</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591"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настоящий Федеральный закон дополнен статьей 111.7, </w:t>
      </w:r>
      <w:hyperlink r:id="rId1592" w:history="1">
        <w:r w:rsidRPr="006F0A46">
          <w:rPr>
            <w:i/>
            <w:iCs/>
            <w:color w:val="106BBE"/>
            <w:sz w:val="20"/>
            <w:szCs w:val="20"/>
          </w:rPr>
          <w:t>вступающей в силу</w:t>
        </w:r>
      </w:hyperlink>
      <w:r w:rsidRPr="006F0A46">
        <w:rPr>
          <w:i/>
          <w:iCs/>
          <w:color w:val="353842"/>
          <w:sz w:val="20"/>
          <w:szCs w:val="20"/>
        </w:rPr>
        <w:t xml:space="preserve"> по истечении тридцати дней после дня </w:t>
      </w:r>
      <w:hyperlink r:id="rId1593"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111.7.</w:t>
      </w:r>
      <w:r w:rsidRPr="006F0A46">
        <w:rPr>
          <w:sz w:val="20"/>
          <w:szCs w:val="20"/>
        </w:rPr>
        <w:t xml:space="preserve"> Договор обязательного страхования ответственности оператора электронной площадки</w:t>
      </w:r>
    </w:p>
    <w:p w:rsidR="006F0A46" w:rsidRPr="006F0A46" w:rsidRDefault="006F0A46" w:rsidP="006F0A46">
      <w:pPr>
        <w:suppressAutoHyphens/>
        <w:ind w:firstLine="720"/>
        <w:jc w:val="both"/>
        <w:rPr>
          <w:sz w:val="20"/>
          <w:szCs w:val="20"/>
        </w:rPr>
      </w:pPr>
      <w:r w:rsidRPr="006F0A46">
        <w:rPr>
          <w:sz w:val="20"/>
          <w:szCs w:val="20"/>
        </w:rPr>
        <w:t>1. Договор обязательного страхования ответственности оператора электронной площадки за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должен быть заключен со страховой организацией, аккредитованной саморегулируемой организацией операторов электронных площадок, на срок не менее чем один год с условием его возобновления на тот же срок.</w:t>
      </w:r>
    </w:p>
    <w:p w:rsidR="006F0A46" w:rsidRPr="006F0A46" w:rsidRDefault="006F0A46" w:rsidP="006F0A46">
      <w:pPr>
        <w:suppressAutoHyphens/>
        <w:ind w:firstLine="720"/>
        <w:jc w:val="both"/>
        <w:rPr>
          <w:sz w:val="20"/>
          <w:szCs w:val="20"/>
        </w:rPr>
      </w:pPr>
      <w:r w:rsidRPr="006F0A46">
        <w:rPr>
          <w:sz w:val="20"/>
          <w:szCs w:val="20"/>
        </w:rPr>
        <w:t>2. Минимальный размер страховой суммы по договору обязательного страхования ответственности оператора электронной площадки составляет тридцать миллионов рублей в год.</w:t>
      </w:r>
    </w:p>
    <w:p w:rsidR="006F0A46" w:rsidRPr="006F0A46" w:rsidRDefault="006F0A46" w:rsidP="006F0A46">
      <w:pPr>
        <w:suppressAutoHyphens/>
        <w:ind w:firstLine="720"/>
        <w:jc w:val="both"/>
        <w:rPr>
          <w:sz w:val="20"/>
          <w:szCs w:val="20"/>
        </w:rPr>
      </w:pPr>
      <w:r w:rsidRPr="006F0A46">
        <w:rPr>
          <w:sz w:val="20"/>
          <w:szCs w:val="20"/>
        </w:rPr>
        <w:t>3. Объектом страхования по договору обязательного страхования ответственности оператора электронной площадки являются имущественные интересы оператора электронной площадки, не противоречащие законодательству Российской Федерации и связанные с его обязанностью возместить убытки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6F0A46" w:rsidRPr="006F0A46" w:rsidRDefault="006F0A46" w:rsidP="006F0A46">
      <w:pPr>
        <w:suppressAutoHyphens/>
        <w:ind w:firstLine="720"/>
        <w:jc w:val="both"/>
        <w:rPr>
          <w:sz w:val="20"/>
          <w:szCs w:val="20"/>
        </w:rPr>
      </w:pPr>
      <w:r w:rsidRPr="006F0A46">
        <w:rPr>
          <w:sz w:val="20"/>
          <w:szCs w:val="20"/>
        </w:rPr>
        <w:t>4. Страховым случаем по договору обязательного страхования ответственности оператора электронной площадки является подтвержденный вступившим в законную силу решением суда факт причинения убытков оператором электронной площадки в течение срока действия указанного договора третьим лицам при проведении торгов в электронной форме в связи с неисполнением или ненадлежащим исполнением им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6F0A46" w:rsidRPr="006F0A46" w:rsidRDefault="006F0A46" w:rsidP="006F0A46">
      <w:pPr>
        <w:suppressAutoHyphens/>
        <w:ind w:firstLine="720"/>
        <w:jc w:val="both"/>
        <w:rPr>
          <w:sz w:val="20"/>
          <w:szCs w:val="20"/>
        </w:rPr>
      </w:pPr>
      <w:r w:rsidRPr="006F0A46">
        <w:rPr>
          <w:sz w:val="20"/>
          <w:szCs w:val="20"/>
        </w:rPr>
        <w:t>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по возмещению убытков третьим лицам, за исключением наступления ответственности в результате:</w:t>
      </w:r>
    </w:p>
    <w:p w:rsidR="006F0A46" w:rsidRPr="006F0A46" w:rsidRDefault="006F0A46" w:rsidP="006F0A46">
      <w:pPr>
        <w:suppressAutoHyphens/>
        <w:ind w:firstLine="720"/>
        <w:jc w:val="both"/>
        <w:rPr>
          <w:sz w:val="20"/>
          <w:szCs w:val="20"/>
        </w:rPr>
      </w:pPr>
      <w:r w:rsidRPr="006F0A46">
        <w:rPr>
          <w:sz w:val="20"/>
          <w:szCs w:val="20"/>
        </w:rPr>
        <w:t>1) 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6F0A46" w:rsidRPr="006F0A46" w:rsidRDefault="006F0A46" w:rsidP="006F0A46">
      <w:pPr>
        <w:suppressAutoHyphens/>
        <w:ind w:firstLine="720"/>
        <w:jc w:val="both"/>
        <w:rPr>
          <w:sz w:val="20"/>
          <w:szCs w:val="20"/>
        </w:rPr>
      </w:pPr>
      <w:r w:rsidRPr="006F0A46">
        <w:rPr>
          <w:sz w:val="20"/>
          <w:szCs w:val="20"/>
        </w:rPr>
        <w:t>2) причинения морального вреда;</w:t>
      </w:r>
    </w:p>
    <w:p w:rsidR="006F0A46" w:rsidRPr="006F0A46" w:rsidRDefault="006F0A46" w:rsidP="006F0A46">
      <w:pPr>
        <w:suppressAutoHyphens/>
        <w:ind w:firstLine="720"/>
        <w:jc w:val="both"/>
        <w:rPr>
          <w:sz w:val="20"/>
          <w:szCs w:val="20"/>
        </w:rPr>
      </w:pPr>
      <w:r w:rsidRPr="006F0A46">
        <w:rPr>
          <w:sz w:val="20"/>
          <w:szCs w:val="20"/>
        </w:rPr>
        <w:t>3) противоправных действий или бездействия иного лица;</w:t>
      </w:r>
    </w:p>
    <w:p w:rsidR="006F0A46" w:rsidRPr="006F0A46" w:rsidRDefault="006F0A46" w:rsidP="006F0A46">
      <w:pPr>
        <w:suppressAutoHyphens/>
        <w:ind w:firstLine="720"/>
        <w:jc w:val="both"/>
        <w:rPr>
          <w:sz w:val="20"/>
          <w:szCs w:val="20"/>
        </w:rPr>
      </w:pPr>
      <w:r w:rsidRPr="006F0A46">
        <w:rPr>
          <w:sz w:val="20"/>
          <w:szCs w:val="20"/>
        </w:rPr>
        <w:t>4) действий или бездействия оператора электронной площадки, не связанных с проведением им торгов в электронной форме.</w:t>
      </w:r>
    </w:p>
    <w:p w:rsidR="006F0A46" w:rsidRPr="006F0A46" w:rsidRDefault="006F0A46" w:rsidP="006F0A46">
      <w:pPr>
        <w:suppressAutoHyphens/>
        <w:ind w:firstLine="720"/>
        <w:jc w:val="both"/>
        <w:rPr>
          <w:sz w:val="20"/>
          <w:szCs w:val="20"/>
        </w:rPr>
      </w:pPr>
      <w:r w:rsidRPr="006F0A46">
        <w:rPr>
          <w:sz w:val="20"/>
          <w:szCs w:val="20"/>
        </w:rPr>
        <w:t xml:space="preserve">6. В указанных в </w:t>
      </w:r>
      <w:hyperlink r:id="rId1594" w:history="1">
        <w:r w:rsidRPr="006F0A46">
          <w:rPr>
            <w:color w:val="106BBE"/>
            <w:sz w:val="20"/>
            <w:szCs w:val="20"/>
          </w:rPr>
          <w:t>пункте 5</w:t>
        </w:r>
      </w:hyperlink>
      <w:r w:rsidRPr="006F0A46">
        <w:rPr>
          <w:sz w:val="20"/>
          <w:szCs w:val="20"/>
        </w:rPr>
        <w:t xml:space="preserve"> настоящей статьи случаях причиненные убытки подлежат возмещению в соответствии с законодательством Российской Федерации.</w:t>
      </w:r>
    </w:p>
    <w:p w:rsidR="006F0A46" w:rsidRPr="006F0A46" w:rsidRDefault="006F0A46" w:rsidP="006F0A46">
      <w:pPr>
        <w:suppressAutoHyphens/>
        <w:ind w:firstLine="720"/>
        <w:jc w:val="both"/>
        <w:rPr>
          <w:sz w:val="20"/>
          <w:szCs w:val="20"/>
        </w:rPr>
      </w:pPr>
      <w:r w:rsidRPr="006F0A46">
        <w:rPr>
          <w:sz w:val="20"/>
          <w:szCs w:val="20"/>
        </w:rPr>
        <w:t>7. Договор обязательного страхования ответственности оператора электронной площадки может предусматривать выплату оператором электронной площадки страховой премии несколькими страховыми взносами в сроки, установленные указанным договором.</w:t>
      </w:r>
    </w:p>
    <w:p w:rsidR="006F0A46" w:rsidRPr="006F0A46" w:rsidRDefault="006F0A46" w:rsidP="006F0A46">
      <w:pPr>
        <w:suppressAutoHyphens/>
        <w:ind w:firstLine="720"/>
        <w:jc w:val="both"/>
        <w:rPr>
          <w:sz w:val="20"/>
          <w:szCs w:val="20"/>
        </w:rPr>
      </w:pPr>
      <w:r w:rsidRPr="006F0A46">
        <w:rPr>
          <w:sz w:val="20"/>
          <w:szCs w:val="20"/>
        </w:rPr>
        <w:t>Датой выплаты страховой премии (внесения страхового взноса) считается день перечисления страховой премии (внесения страхового взноса) на расчетный счет страховщика.</w:t>
      </w:r>
    </w:p>
    <w:p w:rsidR="006F0A46" w:rsidRPr="006F0A46" w:rsidRDefault="006F0A46" w:rsidP="006F0A46">
      <w:pPr>
        <w:suppressAutoHyphens/>
        <w:ind w:firstLine="720"/>
        <w:jc w:val="both"/>
        <w:rPr>
          <w:sz w:val="20"/>
          <w:szCs w:val="20"/>
        </w:rPr>
      </w:pPr>
      <w:r w:rsidRPr="006F0A46">
        <w:rPr>
          <w:sz w:val="20"/>
          <w:szCs w:val="20"/>
        </w:rPr>
        <w:t>Договор обязательного страхования ответственности оператора электронной площадки вступает в силу с момента выплаты страхователем страховой премии или внесения первого страхового взноса (в случае выплаты страховой премии несколькими страховыми взносами).</w:t>
      </w:r>
    </w:p>
    <w:p w:rsidR="006F0A46" w:rsidRPr="006F0A46" w:rsidRDefault="006F0A46" w:rsidP="006F0A46">
      <w:pPr>
        <w:suppressAutoHyphens/>
        <w:ind w:firstLine="720"/>
        <w:jc w:val="both"/>
        <w:rPr>
          <w:sz w:val="20"/>
          <w:szCs w:val="20"/>
        </w:rPr>
      </w:pPr>
      <w:r w:rsidRPr="006F0A46">
        <w:rPr>
          <w:sz w:val="20"/>
          <w:szCs w:val="20"/>
        </w:rPr>
        <w:t>8. При наступлении страхового случая страховщик производит страховую выплату в размере убытков, причиненных третьим лицам и установленных вступившим в законную силу решением суда, но не более размера страховой суммы по договору обязательного страхования ответственности оператора электронной площадки.</w:t>
      </w:r>
    </w:p>
    <w:p w:rsidR="006F0A46" w:rsidRPr="006F0A46" w:rsidRDefault="006F0A46" w:rsidP="006F0A46">
      <w:pPr>
        <w:suppressAutoHyphens/>
        <w:ind w:firstLine="720"/>
        <w:jc w:val="both"/>
        <w:rPr>
          <w:sz w:val="20"/>
          <w:szCs w:val="20"/>
        </w:rPr>
      </w:pPr>
      <w:r w:rsidRPr="006F0A46">
        <w:rPr>
          <w:sz w:val="20"/>
          <w:szCs w:val="20"/>
        </w:rPr>
        <w:t xml:space="preserve">9. Страховщик имеет право предъявить регрессное требование к причинившему убытки оператору электронной площадки, риск ответственности которого застрахован по договору обязательного страхования </w:t>
      </w:r>
      <w:r w:rsidRPr="006F0A46">
        <w:rPr>
          <w:sz w:val="20"/>
          <w:szCs w:val="20"/>
        </w:rPr>
        <w:lastRenderedPageBreak/>
        <w:t>ответственности оператора электронной площадки, в размере произведенной страховщиком страховой выплаты в случае, если убытки причинены вследствие умышленных действий или бездействия оператора электронной площадки,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стандартов и правил профессиональной деятельности операторов электронных площадок.</w:t>
      </w:r>
    </w:p>
    <w:p w:rsidR="006F0A46" w:rsidRPr="006F0A46" w:rsidRDefault="006F0A46" w:rsidP="006F0A46">
      <w:pPr>
        <w:suppressAutoHyphens/>
        <w:ind w:firstLine="720"/>
        <w:jc w:val="both"/>
        <w:rPr>
          <w:sz w:val="20"/>
          <w:szCs w:val="20"/>
        </w:rPr>
      </w:pPr>
      <w:r w:rsidRPr="006F0A46">
        <w:rPr>
          <w:sz w:val="20"/>
          <w:szCs w:val="20"/>
        </w:rPr>
        <w:t>10. Контроль за осуществлением оператором электронной площадки обязательного страхования своей ответственности осуществляется саморегулируемой организацией операторов электронных площадок (членом которой он является), которая вправе устанавливать не противоречащие законодательству Российской Федерации дополнительные требования к договору обязательного страхования ответственности оператора электронной площадки, заключаемому членами этой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Несоблюдение оператором электронной площадки требований к договору обязательного страхования своей ответственности является основанием для исключения оператора электронной площадки из членов саморегулируемой организации операторов электронных площадок.</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595"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настоящий Федеральный закон дополнен статьей 111.8, </w:t>
      </w:r>
      <w:hyperlink r:id="rId1596" w:history="1">
        <w:r w:rsidRPr="006F0A46">
          <w:rPr>
            <w:i/>
            <w:iCs/>
            <w:color w:val="106BBE"/>
            <w:sz w:val="20"/>
            <w:szCs w:val="20"/>
          </w:rPr>
          <w:t>вступающей в силу</w:t>
        </w:r>
      </w:hyperlink>
      <w:r w:rsidRPr="006F0A46">
        <w:rPr>
          <w:i/>
          <w:iCs/>
          <w:color w:val="353842"/>
          <w:sz w:val="20"/>
          <w:szCs w:val="20"/>
        </w:rPr>
        <w:t xml:space="preserve"> по истечении тридцати дней после дня </w:t>
      </w:r>
      <w:hyperlink r:id="rId1597"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111.8.</w:t>
      </w:r>
      <w:r w:rsidRPr="006F0A46">
        <w:rPr>
          <w:sz w:val="20"/>
          <w:szCs w:val="20"/>
        </w:rPr>
        <w:t xml:space="preserve"> Компенсационный фонд саморегулируемой организации операторов электронных площадок</w:t>
      </w:r>
    </w:p>
    <w:p w:rsidR="006F0A46" w:rsidRPr="006F0A46" w:rsidRDefault="006F0A46" w:rsidP="006F0A46">
      <w:pPr>
        <w:suppressAutoHyphens/>
        <w:ind w:firstLine="720"/>
        <w:jc w:val="both"/>
        <w:rPr>
          <w:sz w:val="20"/>
          <w:szCs w:val="20"/>
        </w:rPr>
      </w:pPr>
      <w:r w:rsidRPr="006F0A46">
        <w:rPr>
          <w:sz w:val="20"/>
          <w:szCs w:val="20"/>
        </w:rPr>
        <w:t>1. Компенсационным фондом саморегулируемой организации операторов электронных площадок является обособленное имущество, принадлежащее этой саморегулируемой организации на праве собственности. Указанный компенсационный фонд первоначально формируется только в денежной форме за счет членских взносов членов саморегулируемой организации операторов электронных площадок в размере не менее чем три миллиона рублей на каждого ее члена. Не допускается освобождение члена этой саморегулируемой организации от обязанности внесения взносов в ее компенсационный фонд, в том числе путем зачета его требований к этой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2. В целях сохранения и увеличения размера компенсационного фонда саморегулируемой организации операторов электронных площадок средства ее компенсационного фонда размещаются на специальных счетах в российских кредитных организациях. В случае необходимости осуществления компенсационных выплат из компенсационного фонда этой саморегулируемой организации срок возврата средств компенсационного фонда с указанного счета не должен превышать десять рабочих дней.</w:t>
      </w:r>
    </w:p>
    <w:p w:rsidR="006F0A46" w:rsidRPr="006F0A46" w:rsidRDefault="006F0A46" w:rsidP="006F0A46">
      <w:pPr>
        <w:suppressAutoHyphens/>
        <w:ind w:firstLine="720"/>
        <w:jc w:val="both"/>
        <w:rPr>
          <w:sz w:val="20"/>
          <w:szCs w:val="20"/>
        </w:rPr>
      </w:pPr>
      <w:r w:rsidRPr="006F0A46">
        <w:rPr>
          <w:sz w:val="20"/>
          <w:szCs w:val="20"/>
        </w:rPr>
        <w:t>Договор специального банковского счета должен предусматривать, что средства компенсационного фонда саморегулируемой организации операторов электронных площадок могут расходоваться только на осуществление компенсационных выплат.</w:t>
      </w:r>
    </w:p>
    <w:p w:rsidR="006F0A46" w:rsidRPr="006F0A46" w:rsidRDefault="006F0A46" w:rsidP="006F0A46">
      <w:pPr>
        <w:suppressAutoHyphens/>
        <w:ind w:firstLine="720"/>
        <w:jc w:val="both"/>
        <w:rPr>
          <w:sz w:val="20"/>
          <w:szCs w:val="20"/>
        </w:rPr>
      </w:pPr>
      <w:r w:rsidRPr="006F0A46">
        <w:rPr>
          <w:sz w:val="20"/>
          <w:szCs w:val="20"/>
        </w:rPr>
        <w:t>На средства компенсационного фонда, находящиеся на специальном банковском счете саморегулируемой организации операторов электронных площадок, не может быть обращено взыскание по обязательствам этой саморегулируемой организации, а также по обязательствам членов этой саморегулируемой организации, не связанным с осуществлением компенсационных выплат из ее компенсационного фонда.</w:t>
      </w:r>
    </w:p>
    <w:p w:rsidR="006F0A46" w:rsidRPr="006F0A46" w:rsidRDefault="006F0A46" w:rsidP="006F0A46">
      <w:pPr>
        <w:suppressAutoHyphens/>
        <w:ind w:firstLine="720"/>
        <w:jc w:val="both"/>
        <w:rPr>
          <w:sz w:val="20"/>
          <w:szCs w:val="20"/>
        </w:rPr>
      </w:pPr>
      <w:r w:rsidRPr="006F0A46">
        <w:rPr>
          <w:sz w:val="20"/>
          <w:szCs w:val="20"/>
        </w:rPr>
        <w:t>3. Расходование компенсационного фонда саморегулируемой организации операторов электронных площадок на цели, не предусмотренные настоящей статьей, в том числе на выплату или возврат взносов членам этой саморегулируемой организации, не допускается.</w:t>
      </w:r>
    </w:p>
    <w:p w:rsidR="006F0A46" w:rsidRPr="006F0A46" w:rsidRDefault="006F0A46" w:rsidP="006F0A46">
      <w:pPr>
        <w:suppressAutoHyphens/>
        <w:ind w:firstLine="720"/>
        <w:jc w:val="both"/>
        <w:rPr>
          <w:sz w:val="20"/>
          <w:szCs w:val="20"/>
        </w:rPr>
      </w:pPr>
      <w:r w:rsidRPr="006F0A46">
        <w:rPr>
          <w:sz w:val="20"/>
          <w:szCs w:val="20"/>
        </w:rPr>
        <w:t>Доход, полученный от размещения средств компенсационного фонда саморегулируемой организации операторов электронных площадок, направляется на его пополнение, покрытие расходов, связанных с размещением средств такого компенсационного фонда, уплату налогов и иных обязательных платежей, обязанность по уплате которых возникает в связи с получением дохода от размещения средств такого компенсационного фонда.</w:t>
      </w:r>
    </w:p>
    <w:p w:rsidR="006F0A46" w:rsidRPr="006F0A46" w:rsidRDefault="006F0A46" w:rsidP="006F0A46">
      <w:pPr>
        <w:suppressAutoHyphens/>
        <w:ind w:firstLine="720"/>
        <w:jc w:val="both"/>
        <w:rPr>
          <w:sz w:val="20"/>
          <w:szCs w:val="20"/>
        </w:rPr>
      </w:pPr>
      <w:r w:rsidRPr="006F0A46">
        <w:rPr>
          <w:sz w:val="20"/>
          <w:szCs w:val="20"/>
        </w:rPr>
        <w:t>4.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саморегулируемой организации операторов электронных площадок, членом которой являлся оператор электронной площадки на дату совершения действий или бездействия, повлекших за собой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6F0A46" w:rsidRPr="006F0A46" w:rsidRDefault="006F0A46" w:rsidP="006F0A46">
      <w:pPr>
        <w:suppressAutoHyphens/>
        <w:ind w:firstLine="720"/>
        <w:jc w:val="both"/>
        <w:rPr>
          <w:sz w:val="20"/>
          <w:szCs w:val="20"/>
        </w:rPr>
      </w:pPr>
      <w:r w:rsidRPr="006F0A46">
        <w:rPr>
          <w:sz w:val="20"/>
          <w:szCs w:val="20"/>
        </w:rPr>
        <w:t>5.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этой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6F0A46" w:rsidRPr="006F0A46" w:rsidRDefault="006F0A46" w:rsidP="006F0A46">
      <w:pPr>
        <w:suppressAutoHyphens/>
        <w:ind w:firstLine="720"/>
        <w:jc w:val="both"/>
        <w:rPr>
          <w:sz w:val="20"/>
          <w:szCs w:val="20"/>
        </w:rPr>
      </w:pPr>
      <w:r w:rsidRPr="006F0A46">
        <w:rPr>
          <w:sz w:val="20"/>
          <w:szCs w:val="20"/>
        </w:rPr>
        <w:t>1) недостаточность средств, полученных таким лицом по договору обязательного страхования ответственности оператора электронной площадки, для возмещения причиненных такому лицу убытков;</w:t>
      </w:r>
    </w:p>
    <w:p w:rsidR="006F0A46" w:rsidRPr="006F0A46" w:rsidRDefault="006F0A46" w:rsidP="006F0A46">
      <w:pPr>
        <w:suppressAutoHyphens/>
        <w:ind w:firstLine="720"/>
        <w:jc w:val="both"/>
        <w:rPr>
          <w:sz w:val="20"/>
          <w:szCs w:val="20"/>
        </w:rPr>
      </w:pPr>
      <w:r w:rsidRPr="006F0A46">
        <w:rPr>
          <w:sz w:val="20"/>
          <w:szCs w:val="20"/>
        </w:rPr>
        <w:lastRenderedPageBreak/>
        <w:t>2) отказ оператора электронной площадки удовлетворить требование такого лица или неудовлетворение оператором электронной площадки требования такого лица в течение тридцати рабочих дней с даты получения указанного требования.</w:t>
      </w:r>
    </w:p>
    <w:p w:rsidR="006F0A46" w:rsidRPr="006F0A46" w:rsidRDefault="006F0A46" w:rsidP="006F0A46">
      <w:pPr>
        <w:suppressAutoHyphens/>
        <w:ind w:firstLine="720"/>
        <w:jc w:val="both"/>
        <w:rPr>
          <w:sz w:val="20"/>
          <w:szCs w:val="20"/>
        </w:rPr>
      </w:pPr>
      <w:r w:rsidRPr="006F0A46">
        <w:rPr>
          <w:sz w:val="20"/>
          <w:szCs w:val="20"/>
        </w:rPr>
        <w:t>6. К требованию о компенсационной выплате из компенсационного фонда саморегулируемой организации операторов электронных площадок должны быть приложены:</w:t>
      </w:r>
    </w:p>
    <w:p w:rsidR="006F0A46" w:rsidRPr="006F0A46" w:rsidRDefault="006F0A46" w:rsidP="006F0A46">
      <w:pPr>
        <w:suppressAutoHyphens/>
        <w:ind w:firstLine="720"/>
        <w:jc w:val="both"/>
        <w:rPr>
          <w:sz w:val="20"/>
          <w:szCs w:val="20"/>
        </w:rPr>
      </w:pPr>
      <w:r w:rsidRPr="006F0A46">
        <w:rPr>
          <w:sz w:val="20"/>
          <w:szCs w:val="20"/>
        </w:rPr>
        <w:t>1) решение суда о взыскании с оператора электронной площадки убытков в определенном размере;</w:t>
      </w:r>
    </w:p>
    <w:p w:rsidR="006F0A46" w:rsidRPr="006F0A46" w:rsidRDefault="006F0A46" w:rsidP="006F0A46">
      <w:pPr>
        <w:suppressAutoHyphens/>
        <w:ind w:firstLine="720"/>
        <w:jc w:val="both"/>
        <w:rPr>
          <w:sz w:val="20"/>
          <w:szCs w:val="20"/>
        </w:rPr>
      </w:pPr>
      <w:r w:rsidRPr="006F0A46">
        <w:rPr>
          <w:sz w:val="20"/>
          <w:szCs w:val="20"/>
        </w:rPr>
        <w:t>2) документы, подтверждающие осуществление страховой организацией страховой выплаты по договору обязательного страхования ответственности оператора электронной площадки и размер осуществленной страховой выплаты;</w:t>
      </w:r>
    </w:p>
    <w:p w:rsidR="006F0A46" w:rsidRPr="006F0A46" w:rsidRDefault="006F0A46" w:rsidP="006F0A46">
      <w:pPr>
        <w:suppressAutoHyphens/>
        <w:ind w:firstLine="720"/>
        <w:jc w:val="both"/>
        <w:rPr>
          <w:sz w:val="20"/>
          <w:szCs w:val="20"/>
        </w:rPr>
      </w:pPr>
      <w:r w:rsidRPr="006F0A46">
        <w:rPr>
          <w:sz w:val="20"/>
          <w:szCs w:val="20"/>
        </w:rPr>
        <w:t>3) документ, подтверждающий отказ оператора электронной площадки от удовлетворения указанного требования, или документ, подтверждающий направление оператору электронной площадки указанного требования, не удовлетворенного им в течение тридцати рабочих дней с даты его получения.</w:t>
      </w:r>
    </w:p>
    <w:p w:rsidR="006F0A46" w:rsidRPr="006F0A46" w:rsidRDefault="006F0A46" w:rsidP="006F0A46">
      <w:pPr>
        <w:suppressAutoHyphens/>
        <w:ind w:firstLine="720"/>
        <w:jc w:val="both"/>
        <w:rPr>
          <w:sz w:val="20"/>
          <w:szCs w:val="20"/>
        </w:rPr>
      </w:pPr>
      <w:r w:rsidRPr="006F0A46">
        <w:rPr>
          <w:sz w:val="20"/>
          <w:szCs w:val="20"/>
        </w:rPr>
        <w:t>7. Саморегулируемая организация операторов электронных площадок обязана осуществить компенсационную выплату в течение шестидесяти рабочих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6F0A46" w:rsidRPr="006F0A46" w:rsidRDefault="006F0A46" w:rsidP="006F0A46">
      <w:pPr>
        <w:suppressAutoHyphens/>
        <w:ind w:firstLine="720"/>
        <w:jc w:val="both"/>
        <w:rPr>
          <w:sz w:val="20"/>
          <w:szCs w:val="20"/>
        </w:rPr>
      </w:pPr>
      <w:r w:rsidRPr="006F0A46">
        <w:rPr>
          <w:sz w:val="20"/>
          <w:szCs w:val="20"/>
        </w:rPr>
        <w:t>8. Саморегулируемая организация операторов электронных площадок вправе отказать в компенсационной выплате лицу, обратившемуся с требованием о компенсационной выплате, по следующим основаниям:</w:t>
      </w:r>
    </w:p>
    <w:p w:rsidR="006F0A46" w:rsidRPr="006F0A46" w:rsidRDefault="006F0A46" w:rsidP="006F0A46">
      <w:pPr>
        <w:suppressAutoHyphens/>
        <w:ind w:firstLine="720"/>
        <w:jc w:val="both"/>
        <w:rPr>
          <w:sz w:val="20"/>
          <w:szCs w:val="20"/>
        </w:rPr>
      </w:pPr>
      <w:r w:rsidRPr="006F0A46">
        <w:rPr>
          <w:sz w:val="20"/>
          <w:szCs w:val="20"/>
        </w:rPr>
        <w:t>1) убытки возмещены в полном размере за счет страховых выплат по договору обязательного страхования ответственности оператора электронной площадки или за счет оператора электронной площадки;</w:t>
      </w:r>
    </w:p>
    <w:p w:rsidR="006F0A46" w:rsidRPr="006F0A46" w:rsidRDefault="006F0A46" w:rsidP="006F0A46">
      <w:pPr>
        <w:suppressAutoHyphens/>
        <w:ind w:firstLine="720"/>
        <w:jc w:val="both"/>
        <w:rPr>
          <w:sz w:val="20"/>
          <w:szCs w:val="20"/>
        </w:rPr>
      </w:pPr>
      <w:r w:rsidRPr="006F0A46">
        <w:rPr>
          <w:sz w:val="20"/>
          <w:szCs w:val="20"/>
        </w:rPr>
        <w:t>2) оператор электронной площадки не являлся членом этой саморегулируемой организации на дату совершения действий или бездействия, повлекших за собой причинение убытков третьим лицам при проведении торгов в электронной форме;</w:t>
      </w:r>
    </w:p>
    <w:p w:rsidR="006F0A46" w:rsidRPr="006F0A46" w:rsidRDefault="006F0A46" w:rsidP="006F0A46">
      <w:pPr>
        <w:suppressAutoHyphens/>
        <w:ind w:firstLine="720"/>
        <w:jc w:val="both"/>
        <w:rPr>
          <w:sz w:val="20"/>
          <w:szCs w:val="20"/>
        </w:rPr>
      </w:pPr>
      <w:r w:rsidRPr="006F0A46">
        <w:rPr>
          <w:sz w:val="20"/>
          <w:szCs w:val="20"/>
        </w:rPr>
        <w:t>3) документы, установленные настоящей статьей, не приложены к требованию о компенсационной выплате.</w:t>
      </w:r>
    </w:p>
    <w:p w:rsidR="006F0A46" w:rsidRPr="006F0A46" w:rsidRDefault="006F0A46" w:rsidP="006F0A46">
      <w:pPr>
        <w:suppressAutoHyphens/>
        <w:ind w:firstLine="720"/>
        <w:jc w:val="both"/>
        <w:rPr>
          <w:sz w:val="20"/>
          <w:szCs w:val="20"/>
        </w:rPr>
      </w:pPr>
      <w:r w:rsidRPr="006F0A46">
        <w:rPr>
          <w:sz w:val="20"/>
          <w:szCs w:val="20"/>
        </w:rPr>
        <w:t>9. Компенсационная выплата в денежной форме направляется на счет, указанный в требовании о компенсационной выплате.</w:t>
      </w:r>
    </w:p>
    <w:p w:rsidR="006F0A46" w:rsidRPr="006F0A46" w:rsidRDefault="006F0A46" w:rsidP="006F0A46">
      <w:pPr>
        <w:suppressAutoHyphens/>
        <w:ind w:firstLine="720"/>
        <w:jc w:val="both"/>
        <w:rPr>
          <w:sz w:val="20"/>
          <w:szCs w:val="20"/>
        </w:rPr>
      </w:pPr>
      <w:r w:rsidRPr="006F0A46">
        <w:rPr>
          <w:sz w:val="20"/>
          <w:szCs w:val="20"/>
        </w:rPr>
        <w:t>Размер компенсационной выплаты из компенсационного фонда саморегулируемой организации операторов электронных площадок по требованию о компенсационной выплате применительно к одному случаю причинения убытков в отношении одного оператора электронной площадки не может превышать пять миллионов рублей.</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112.</w:t>
      </w:r>
      <w:r w:rsidRPr="006F0A46">
        <w:rPr>
          <w:sz w:val="20"/>
          <w:szCs w:val="20"/>
        </w:rPr>
        <w:t xml:space="preserve"> Уступка прав требования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598" w:history="1">
        <w:r w:rsidRPr="006F0A46">
          <w:rPr>
            <w:i/>
            <w:iCs/>
            <w:color w:val="106BBE"/>
            <w:sz w:val="20"/>
            <w:szCs w:val="20"/>
          </w:rPr>
          <w:t>Федеральным законом</w:t>
        </w:r>
      </w:hyperlink>
      <w:r w:rsidRPr="006F0A46">
        <w:rPr>
          <w:i/>
          <w:iCs/>
          <w:color w:val="353842"/>
          <w:sz w:val="20"/>
          <w:szCs w:val="20"/>
        </w:rPr>
        <w:t xml:space="preserve"> от 22 декабря 2014 г. N 432-ФЗ в пункт 1 статьи 112 внесены изменения</w:t>
      </w:r>
    </w:p>
    <w:p w:rsidR="006F0A46" w:rsidRPr="006F0A46" w:rsidRDefault="006F0A46" w:rsidP="006F0A46">
      <w:pPr>
        <w:suppressAutoHyphens/>
        <w:spacing w:before="75"/>
        <w:ind w:left="170"/>
        <w:jc w:val="both"/>
        <w:rPr>
          <w:i/>
          <w:iCs/>
          <w:color w:val="353842"/>
          <w:sz w:val="20"/>
          <w:szCs w:val="20"/>
        </w:rPr>
      </w:pPr>
      <w:hyperlink r:id="rId159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Внешний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600"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2 статьи 112 внесены изменения</w:t>
      </w:r>
    </w:p>
    <w:p w:rsidR="006F0A46" w:rsidRPr="006F0A46" w:rsidRDefault="006F0A46" w:rsidP="006F0A46">
      <w:pPr>
        <w:suppressAutoHyphens/>
        <w:spacing w:before="75"/>
        <w:ind w:left="170"/>
        <w:jc w:val="both"/>
        <w:rPr>
          <w:i/>
          <w:iCs/>
          <w:color w:val="353842"/>
          <w:sz w:val="20"/>
          <w:szCs w:val="20"/>
        </w:rPr>
      </w:pPr>
      <w:hyperlink r:id="rId160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2. Продажа прав требования должника осуществляется внешним управляющим в порядке и на условиях, которые определены </w:t>
      </w:r>
      <w:hyperlink r:id="rId1602" w:history="1">
        <w:r w:rsidRPr="006F0A46">
          <w:rPr>
            <w:color w:val="106BBE"/>
            <w:sz w:val="20"/>
            <w:szCs w:val="20"/>
          </w:rPr>
          <w:t>статьей 110</w:t>
        </w:r>
      </w:hyperlink>
      <w:r w:rsidRPr="006F0A46">
        <w:rPr>
          <w:sz w:val="20"/>
          <w:szCs w:val="20"/>
        </w:rPr>
        <w:t xml:space="preserve"> настоящего Федерального закона, если иное не установлено федеральным законом или не вытекает из существа требования. Условия договора купли-продажи права требования должника должны предусматривать:</w:t>
      </w:r>
    </w:p>
    <w:p w:rsidR="006F0A46" w:rsidRPr="006F0A46" w:rsidRDefault="006F0A46" w:rsidP="006F0A46">
      <w:pPr>
        <w:suppressAutoHyphens/>
        <w:ind w:firstLine="720"/>
        <w:jc w:val="both"/>
        <w:rPr>
          <w:sz w:val="20"/>
          <w:szCs w:val="20"/>
        </w:rPr>
      </w:pPr>
      <w:r w:rsidRPr="006F0A46">
        <w:rPr>
          <w:sz w:val="20"/>
          <w:szCs w:val="20"/>
        </w:rPr>
        <w:t>получение денежных средств за проданное право требования не позднее чем через тридцать дней с даты заключения договора купли - продажи;</w:t>
      </w:r>
    </w:p>
    <w:p w:rsidR="006F0A46" w:rsidRPr="006F0A46" w:rsidRDefault="006F0A46" w:rsidP="006F0A46">
      <w:pPr>
        <w:suppressAutoHyphens/>
        <w:ind w:firstLine="720"/>
        <w:jc w:val="both"/>
        <w:rPr>
          <w:sz w:val="20"/>
          <w:szCs w:val="20"/>
        </w:rPr>
      </w:pPr>
      <w:r w:rsidRPr="006F0A46">
        <w:rPr>
          <w:sz w:val="20"/>
          <w:szCs w:val="20"/>
        </w:rPr>
        <w:t>переход права требования осуществляется только после его полной оплаты.</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112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603"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Федеральный закон дополнен статьей 112.1</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112.1.</w:t>
      </w:r>
      <w:r w:rsidRPr="006F0A46">
        <w:rPr>
          <w:sz w:val="20"/>
          <w:szCs w:val="20"/>
        </w:rPr>
        <w:t xml:space="preserve">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внешнего управления</w:t>
      </w:r>
    </w:p>
    <w:p w:rsidR="006F0A46" w:rsidRPr="006F0A46" w:rsidRDefault="006F0A46" w:rsidP="006F0A46">
      <w:pPr>
        <w:suppressAutoHyphens/>
        <w:ind w:firstLine="720"/>
        <w:jc w:val="both"/>
        <w:rPr>
          <w:sz w:val="20"/>
          <w:szCs w:val="20"/>
        </w:rPr>
      </w:pPr>
      <w:r w:rsidRPr="006F0A46">
        <w:rPr>
          <w:sz w:val="20"/>
          <w:szCs w:val="20"/>
        </w:rPr>
        <w:t xml:space="preserve">1. В ходе внешнего управления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w:t>
      </w:r>
      <w:r w:rsidRPr="006F0A46">
        <w:rPr>
          <w:sz w:val="20"/>
          <w:szCs w:val="20"/>
        </w:rPr>
        <w:lastRenderedPageBreak/>
        <w:t>имущества должника - унитарного предприятия и (или) третьим лицом в порядке, установленном настоящей статьей.</w:t>
      </w:r>
    </w:p>
    <w:p w:rsidR="006F0A46" w:rsidRPr="006F0A46" w:rsidRDefault="006F0A46" w:rsidP="006F0A46">
      <w:pPr>
        <w:suppressAutoHyphens/>
        <w:ind w:firstLine="720"/>
        <w:jc w:val="both"/>
        <w:rPr>
          <w:sz w:val="20"/>
          <w:szCs w:val="20"/>
        </w:rPr>
      </w:pPr>
      <w:r w:rsidRPr="006F0A46">
        <w:rPr>
          <w:sz w:val="20"/>
          <w:szCs w:val="20"/>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2. Лицо, имеющее намерение погасить требования к должнику об уплате обязательных платежей, направляет заявление о таком намерении в арбитражный суд, рассматривающий дело о банкротстве, внешнему управляющему, в уполномоченные органы.</w:t>
      </w:r>
    </w:p>
    <w:p w:rsidR="006F0A46" w:rsidRPr="006F0A46" w:rsidRDefault="006F0A46" w:rsidP="006F0A46">
      <w:pPr>
        <w:suppressAutoHyphens/>
        <w:ind w:firstLine="720"/>
        <w:jc w:val="both"/>
        <w:rPr>
          <w:sz w:val="20"/>
          <w:szCs w:val="20"/>
        </w:rPr>
      </w:pPr>
      <w:r w:rsidRPr="006F0A46">
        <w:rPr>
          <w:sz w:val="20"/>
          <w:szCs w:val="20"/>
        </w:rPr>
        <w:t>3. В заявлении о намерении должны быть указаны:</w:t>
      </w:r>
    </w:p>
    <w:p w:rsidR="006F0A46" w:rsidRPr="006F0A46" w:rsidRDefault="006F0A46" w:rsidP="006F0A46">
      <w:pPr>
        <w:suppressAutoHyphens/>
        <w:ind w:firstLine="720"/>
        <w:jc w:val="both"/>
        <w:rPr>
          <w:sz w:val="20"/>
          <w:szCs w:val="20"/>
        </w:rPr>
      </w:pPr>
      <w:r w:rsidRPr="006F0A46">
        <w:rPr>
          <w:sz w:val="20"/>
          <w:szCs w:val="20"/>
        </w:rPr>
        <w:t>наименование (для юридического лица), фамилия, имя, отчество (для физического лица) заявителя;</w:t>
      </w:r>
    </w:p>
    <w:p w:rsidR="006F0A46" w:rsidRPr="006F0A46" w:rsidRDefault="006F0A46" w:rsidP="006F0A46">
      <w:pPr>
        <w:suppressAutoHyphens/>
        <w:ind w:firstLine="720"/>
        <w:jc w:val="both"/>
        <w:rPr>
          <w:sz w:val="20"/>
          <w:szCs w:val="20"/>
        </w:rPr>
      </w:pPr>
      <w:r w:rsidRPr="006F0A46">
        <w:rPr>
          <w:sz w:val="20"/>
          <w:szCs w:val="20"/>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6F0A46" w:rsidRPr="006F0A46" w:rsidRDefault="006F0A46" w:rsidP="006F0A46">
      <w:pPr>
        <w:suppressAutoHyphens/>
        <w:ind w:firstLine="720"/>
        <w:jc w:val="both"/>
        <w:rPr>
          <w:sz w:val="20"/>
          <w:szCs w:val="20"/>
        </w:rPr>
      </w:pPr>
      <w:r w:rsidRPr="006F0A46">
        <w:rPr>
          <w:sz w:val="20"/>
          <w:szCs w:val="20"/>
        </w:rPr>
        <w:t>4. Заявление о намерении подлежит рассмотрению арбитражным судом в течение четырнадцати рабочих дней с даты его поступления.</w:t>
      </w:r>
    </w:p>
    <w:p w:rsidR="006F0A46" w:rsidRPr="006F0A46" w:rsidRDefault="006F0A46" w:rsidP="006F0A46">
      <w:pPr>
        <w:suppressAutoHyphens/>
        <w:ind w:firstLine="720"/>
        <w:jc w:val="both"/>
        <w:rPr>
          <w:sz w:val="20"/>
          <w:szCs w:val="20"/>
        </w:rPr>
      </w:pPr>
      <w:r w:rsidRPr="006F0A46">
        <w:rPr>
          <w:sz w:val="20"/>
          <w:szCs w:val="20"/>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6F0A46" w:rsidRPr="006F0A46" w:rsidRDefault="006F0A46" w:rsidP="006F0A46">
      <w:pPr>
        <w:suppressAutoHyphens/>
        <w:ind w:firstLine="720"/>
        <w:jc w:val="both"/>
        <w:rPr>
          <w:sz w:val="20"/>
          <w:szCs w:val="20"/>
        </w:rPr>
      </w:pPr>
      <w:r w:rsidRPr="006F0A46">
        <w:rPr>
          <w:sz w:val="20"/>
          <w:szCs w:val="20"/>
        </w:rP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6F0A46" w:rsidRPr="006F0A46" w:rsidRDefault="006F0A46" w:rsidP="006F0A46">
      <w:pPr>
        <w:suppressAutoHyphens/>
        <w:ind w:firstLine="720"/>
        <w:jc w:val="both"/>
        <w:rPr>
          <w:sz w:val="20"/>
          <w:szCs w:val="20"/>
        </w:rPr>
      </w:pPr>
      <w:r w:rsidRPr="006F0A46">
        <w:rPr>
          <w:sz w:val="20"/>
          <w:szCs w:val="20"/>
        </w:rPr>
        <w:t>6. В определении арбитражного суда об удовлетворении заявления о намерении указываются:</w:t>
      </w:r>
    </w:p>
    <w:p w:rsidR="006F0A46" w:rsidRPr="006F0A46" w:rsidRDefault="006F0A46" w:rsidP="006F0A46">
      <w:pPr>
        <w:suppressAutoHyphens/>
        <w:ind w:firstLine="720"/>
        <w:jc w:val="both"/>
        <w:rPr>
          <w:sz w:val="20"/>
          <w:szCs w:val="20"/>
        </w:rPr>
      </w:pPr>
      <w:r w:rsidRPr="006F0A46">
        <w:rPr>
          <w:sz w:val="20"/>
          <w:szCs w:val="20"/>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размер требований к должнику об уплате обязательных платежей, основная сумма задолженности, начисленные неустойки (штрафы, пени);</w:t>
      </w:r>
    </w:p>
    <w:p w:rsidR="006F0A46" w:rsidRPr="006F0A46" w:rsidRDefault="006F0A46" w:rsidP="006F0A46">
      <w:pPr>
        <w:suppressAutoHyphens/>
        <w:ind w:firstLine="720"/>
        <w:jc w:val="both"/>
        <w:rPr>
          <w:sz w:val="20"/>
          <w:szCs w:val="20"/>
        </w:rPr>
      </w:pPr>
      <w:r w:rsidRPr="006F0A46">
        <w:rPr>
          <w:sz w:val="20"/>
          <w:szCs w:val="20"/>
        </w:rPr>
        <w:t>срок и порядок погашения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дата судебного заседания по итогам погашения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6F0A46" w:rsidRPr="006F0A46" w:rsidRDefault="006F0A46" w:rsidP="006F0A46">
      <w:pPr>
        <w:suppressAutoHyphens/>
        <w:ind w:firstLine="720"/>
        <w:jc w:val="both"/>
        <w:rPr>
          <w:sz w:val="20"/>
          <w:szCs w:val="20"/>
        </w:rPr>
      </w:pPr>
      <w:r w:rsidRPr="006F0A46">
        <w:rPr>
          <w:sz w:val="20"/>
          <w:szCs w:val="20"/>
        </w:rPr>
        <w:t>При наличии спора в отношении размера и состава этих требований рассмотрение заявления о намерении погасить требования к должнику об уплате обязательных платежей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6F0A46" w:rsidRPr="006F0A46" w:rsidRDefault="006F0A46" w:rsidP="006F0A46">
      <w:pPr>
        <w:suppressAutoHyphens/>
        <w:ind w:firstLine="720"/>
        <w:jc w:val="both"/>
        <w:rPr>
          <w:sz w:val="20"/>
          <w:szCs w:val="20"/>
        </w:rPr>
      </w:pPr>
      <w:r w:rsidRPr="006F0A46">
        <w:rPr>
          <w:sz w:val="20"/>
          <w:szCs w:val="20"/>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6F0A46" w:rsidRPr="006F0A46" w:rsidRDefault="006F0A46" w:rsidP="006F0A46">
      <w:pPr>
        <w:suppressAutoHyphens/>
        <w:ind w:firstLine="720"/>
        <w:jc w:val="both"/>
        <w:rPr>
          <w:sz w:val="20"/>
          <w:szCs w:val="20"/>
        </w:rPr>
      </w:pPr>
      <w:r w:rsidRPr="006F0A46">
        <w:rPr>
          <w:sz w:val="20"/>
          <w:szCs w:val="20"/>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6F0A46" w:rsidRPr="006F0A46" w:rsidRDefault="006F0A46" w:rsidP="006F0A46">
      <w:pPr>
        <w:suppressAutoHyphens/>
        <w:ind w:firstLine="720"/>
        <w:jc w:val="both"/>
        <w:rPr>
          <w:sz w:val="20"/>
          <w:szCs w:val="20"/>
        </w:rPr>
      </w:pPr>
      <w:r w:rsidRPr="006F0A46">
        <w:rPr>
          <w:sz w:val="20"/>
          <w:szCs w:val="20"/>
        </w:rPr>
        <w:t xml:space="preserve">К заявлению прилагаются </w:t>
      </w:r>
      <w:hyperlink r:id="rId1604" w:history="1">
        <w:r w:rsidRPr="006F0A46">
          <w:rPr>
            <w:color w:val="106BBE"/>
            <w:sz w:val="20"/>
            <w:szCs w:val="20"/>
          </w:rPr>
          <w:t>платежные документы</w:t>
        </w:r>
      </w:hyperlink>
      <w:r w:rsidRPr="006F0A46">
        <w:rPr>
          <w:sz w:val="20"/>
          <w:szCs w:val="20"/>
        </w:rPr>
        <w:t>,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6F0A46" w:rsidRPr="006F0A46" w:rsidRDefault="006F0A46" w:rsidP="006F0A46">
      <w:pPr>
        <w:suppressAutoHyphens/>
        <w:ind w:firstLine="720"/>
        <w:jc w:val="both"/>
        <w:rPr>
          <w:sz w:val="20"/>
          <w:szCs w:val="20"/>
        </w:rPr>
      </w:pPr>
      <w:r w:rsidRPr="006F0A46">
        <w:rPr>
          <w:sz w:val="20"/>
          <w:szCs w:val="20"/>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6F0A46" w:rsidRPr="006F0A46" w:rsidRDefault="006F0A46" w:rsidP="006F0A46">
      <w:pPr>
        <w:suppressAutoHyphens/>
        <w:ind w:firstLine="720"/>
        <w:jc w:val="both"/>
        <w:rPr>
          <w:sz w:val="20"/>
          <w:szCs w:val="20"/>
        </w:rPr>
      </w:pPr>
      <w:r w:rsidRPr="006F0A46">
        <w:rPr>
          <w:sz w:val="20"/>
          <w:szCs w:val="20"/>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lastRenderedPageBreak/>
        <w:t>12. В случае, если требования к должнику об уплате обязательных платежей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6F0A46" w:rsidRPr="006F0A46" w:rsidRDefault="006F0A46" w:rsidP="006F0A46">
      <w:pPr>
        <w:suppressAutoHyphens/>
        <w:ind w:firstLine="720"/>
        <w:jc w:val="both"/>
        <w:rPr>
          <w:sz w:val="20"/>
          <w:szCs w:val="20"/>
        </w:rPr>
      </w:pPr>
      <w:r w:rsidRPr="006F0A46">
        <w:rPr>
          <w:sz w:val="20"/>
          <w:szCs w:val="20"/>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6F0A46" w:rsidRPr="006F0A46" w:rsidRDefault="006F0A46" w:rsidP="006F0A46">
      <w:pPr>
        <w:suppressAutoHyphens/>
        <w:ind w:firstLine="720"/>
        <w:jc w:val="both"/>
        <w:rPr>
          <w:sz w:val="20"/>
          <w:szCs w:val="20"/>
        </w:rPr>
      </w:pPr>
      <w:r w:rsidRPr="006F0A46">
        <w:rPr>
          <w:sz w:val="20"/>
          <w:szCs w:val="20"/>
        </w:rPr>
        <w:t xml:space="preserve">13. Правительством Российской Федерации устанавливается </w:t>
      </w:r>
      <w:hyperlink r:id="rId1605" w:history="1">
        <w:r w:rsidRPr="006F0A46">
          <w:rPr>
            <w:color w:val="106BBE"/>
            <w:sz w:val="20"/>
            <w:szCs w:val="20"/>
          </w:rPr>
          <w:t>порядок</w:t>
        </w:r>
      </w:hyperlink>
      <w:r w:rsidRPr="006F0A46">
        <w:rPr>
          <w:sz w:val="20"/>
          <w:szCs w:val="20"/>
        </w:rPr>
        <w:t xml:space="preserve"> расчетов в целях погашения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 xml:space="preserve">14. Погашение требований об уплате обязательных платежей к должнику, в отношении которого настоящим </w:t>
      </w:r>
      <w:hyperlink r:id="rId1606" w:history="1">
        <w:r w:rsidRPr="006F0A46">
          <w:rPr>
            <w:color w:val="106BBE"/>
            <w:sz w:val="20"/>
            <w:szCs w:val="20"/>
          </w:rPr>
          <w:t>Федеральным законом</w:t>
        </w:r>
      </w:hyperlink>
      <w:r w:rsidRPr="006F0A46">
        <w:rPr>
          <w:sz w:val="20"/>
          <w:szCs w:val="20"/>
        </w:rP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1607" w:history="1">
        <w:r w:rsidRPr="006F0A46">
          <w:rPr>
            <w:color w:val="106BBE"/>
            <w:sz w:val="20"/>
            <w:szCs w:val="20"/>
          </w:rPr>
          <w:t>схему</w:t>
        </w:r>
      </w:hyperlink>
      <w:r w:rsidRPr="006F0A46">
        <w:rPr>
          <w:color w:val="353842"/>
          <w:sz w:val="20"/>
          <w:szCs w:val="20"/>
        </w:rPr>
        <w:t xml:space="preserve"> "Порядок погашения учредителями, собственниками или третьими лицами требований по обязательным платежам"</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1608" w:history="1">
        <w:r w:rsidRPr="006F0A46">
          <w:rPr>
            <w:color w:val="106BBE"/>
            <w:sz w:val="20"/>
            <w:szCs w:val="20"/>
          </w:rPr>
          <w:t>комментарии</w:t>
        </w:r>
      </w:hyperlink>
      <w:r w:rsidRPr="006F0A46">
        <w:rPr>
          <w:color w:val="353842"/>
          <w:sz w:val="20"/>
          <w:szCs w:val="20"/>
        </w:rPr>
        <w:t xml:space="preserve"> к статье 112.1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609"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статья 113 изложена в новой редакции</w:t>
      </w:r>
    </w:p>
    <w:p w:rsidR="006F0A46" w:rsidRPr="006F0A46" w:rsidRDefault="006F0A46" w:rsidP="006F0A46">
      <w:pPr>
        <w:suppressAutoHyphens/>
        <w:spacing w:before="75"/>
        <w:ind w:left="170"/>
        <w:jc w:val="both"/>
        <w:rPr>
          <w:i/>
          <w:iCs/>
          <w:color w:val="353842"/>
          <w:sz w:val="20"/>
          <w:szCs w:val="20"/>
        </w:rPr>
      </w:pPr>
      <w:hyperlink r:id="rId1610"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113.</w:t>
      </w:r>
      <w:r w:rsidRPr="006F0A46">
        <w:rPr>
          <w:sz w:val="20"/>
          <w:szCs w:val="20"/>
        </w:rPr>
        <w:t xml:space="preserve">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firstLine="720"/>
        <w:jc w:val="both"/>
        <w:rPr>
          <w:sz w:val="20"/>
          <w:szCs w:val="20"/>
        </w:rPr>
      </w:pPr>
      <w:r w:rsidRPr="006F0A46">
        <w:rPr>
          <w:sz w:val="20"/>
          <w:szCs w:val="20"/>
        </w:rPr>
        <w:t>1. Учредители (участники) должника, собственник имущества должника - унитарного предприятия либо третье лицо или третьи лица в любое время до окончания внешнего управления в целях прекращения производства по делу о банкротстве вправе удовлетворить все требования кредиторов, включенные в реестр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w:t>
      </w:r>
    </w:p>
    <w:p w:rsidR="006F0A46" w:rsidRPr="006F0A46" w:rsidRDefault="006F0A46" w:rsidP="006F0A46">
      <w:pPr>
        <w:suppressAutoHyphens/>
        <w:ind w:firstLine="720"/>
        <w:jc w:val="both"/>
        <w:rPr>
          <w:sz w:val="20"/>
          <w:szCs w:val="20"/>
        </w:rPr>
      </w:pPr>
      <w:r w:rsidRPr="006F0A46">
        <w:rPr>
          <w:sz w:val="20"/>
          <w:szCs w:val="20"/>
        </w:rPr>
        <w:t>В случае удовлетворения учредителями (участниками) должника, собственником имущества должника - унитарного предприятия либо третьим лицом или третьими лицами требований кредиторов подлежат удовлетворению все включенные в реестр требований кредиторов требования, в том числе неустойки (штрафы, пени), проценты и иные санкции за неисполнение или ненадлежащее исполнение обязательств.</w:t>
      </w:r>
    </w:p>
    <w:p w:rsidR="006F0A46" w:rsidRPr="006F0A46" w:rsidRDefault="006F0A46" w:rsidP="006F0A46">
      <w:pPr>
        <w:suppressAutoHyphens/>
        <w:ind w:firstLine="720"/>
        <w:jc w:val="both"/>
        <w:rPr>
          <w:sz w:val="20"/>
          <w:szCs w:val="20"/>
        </w:rPr>
      </w:pPr>
      <w:r w:rsidRPr="006F0A46">
        <w:rPr>
          <w:sz w:val="20"/>
          <w:szCs w:val="20"/>
        </w:rPr>
        <w:t>2. Лицо, имеющее намерение удовлетворить требования кредиторов к должнику в полном объеме, направляет заявление о таком намерении в арбитражный суд, рассматривающий дело о банкротстве, и внешнему управляющему.</w:t>
      </w:r>
    </w:p>
    <w:p w:rsidR="006F0A46" w:rsidRPr="006F0A46" w:rsidRDefault="006F0A46" w:rsidP="006F0A46">
      <w:pPr>
        <w:suppressAutoHyphens/>
        <w:ind w:firstLine="720"/>
        <w:jc w:val="both"/>
        <w:rPr>
          <w:sz w:val="20"/>
          <w:szCs w:val="20"/>
        </w:rPr>
      </w:pPr>
      <w:r w:rsidRPr="006F0A46">
        <w:rPr>
          <w:sz w:val="20"/>
          <w:szCs w:val="20"/>
        </w:rPr>
        <w:t>3. В заявлении о намерении удовлетворить в полном объеме требования кредиторов к должнику должны быть указаны:</w:t>
      </w:r>
    </w:p>
    <w:p w:rsidR="006F0A46" w:rsidRPr="006F0A46" w:rsidRDefault="006F0A46" w:rsidP="006F0A46">
      <w:pPr>
        <w:suppressAutoHyphens/>
        <w:ind w:firstLine="720"/>
        <w:jc w:val="both"/>
        <w:rPr>
          <w:sz w:val="20"/>
          <w:szCs w:val="20"/>
        </w:rPr>
      </w:pPr>
      <w:r w:rsidRPr="006F0A46">
        <w:rPr>
          <w:sz w:val="20"/>
          <w:szCs w:val="20"/>
        </w:rPr>
        <w:t>наименование (для юридического лица), фамилия, имя, отчество (для физического лица) заявителя;</w:t>
      </w:r>
    </w:p>
    <w:p w:rsidR="006F0A46" w:rsidRPr="006F0A46" w:rsidRDefault="006F0A46" w:rsidP="006F0A46">
      <w:pPr>
        <w:suppressAutoHyphens/>
        <w:ind w:firstLine="720"/>
        <w:jc w:val="both"/>
        <w:rPr>
          <w:sz w:val="20"/>
          <w:szCs w:val="20"/>
        </w:rPr>
      </w:pPr>
      <w:r w:rsidRPr="006F0A46">
        <w:rPr>
          <w:sz w:val="20"/>
          <w:szCs w:val="20"/>
        </w:rPr>
        <w:t>срок удовлетворения требований кредиторов, который не может превышать двадцать дней с даты вынесения арбитражным судом соответствующего определения;</w:t>
      </w:r>
    </w:p>
    <w:p w:rsidR="006F0A46" w:rsidRPr="006F0A46" w:rsidRDefault="006F0A46" w:rsidP="006F0A46">
      <w:pPr>
        <w:suppressAutoHyphens/>
        <w:ind w:firstLine="720"/>
        <w:jc w:val="both"/>
        <w:rPr>
          <w:sz w:val="20"/>
          <w:szCs w:val="20"/>
        </w:rPr>
      </w:pPr>
      <w:r w:rsidRPr="006F0A46">
        <w:rPr>
          <w:sz w:val="20"/>
          <w:szCs w:val="20"/>
        </w:rPr>
        <w:t>способ удовлетворения требований кредиторов в полном объеме (перечисление денежных средств на специальный банковский счет должника или в депозит нотариуса).</w:t>
      </w:r>
    </w:p>
    <w:p w:rsidR="006F0A46" w:rsidRPr="006F0A46" w:rsidRDefault="006F0A46" w:rsidP="006F0A46">
      <w:pPr>
        <w:suppressAutoHyphens/>
        <w:ind w:firstLine="720"/>
        <w:jc w:val="both"/>
        <w:rPr>
          <w:sz w:val="20"/>
          <w:szCs w:val="20"/>
        </w:rPr>
      </w:pPr>
      <w:r w:rsidRPr="006F0A46">
        <w:rPr>
          <w:sz w:val="20"/>
          <w:szCs w:val="20"/>
        </w:rPr>
        <w:t>4. Заявление о намерении подлежит рассмотрению арбитражным судом в течение четырнадцати рабочих дней с даты его поступления.</w:t>
      </w:r>
    </w:p>
    <w:p w:rsidR="006F0A46" w:rsidRPr="006F0A46" w:rsidRDefault="006F0A46" w:rsidP="006F0A46">
      <w:pPr>
        <w:suppressAutoHyphens/>
        <w:ind w:firstLine="720"/>
        <w:jc w:val="both"/>
        <w:rPr>
          <w:sz w:val="20"/>
          <w:szCs w:val="20"/>
        </w:rPr>
      </w:pPr>
      <w:r w:rsidRPr="006F0A46">
        <w:rPr>
          <w:sz w:val="20"/>
          <w:szCs w:val="20"/>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6F0A46" w:rsidRPr="006F0A46" w:rsidRDefault="006F0A46" w:rsidP="006F0A46">
      <w:pPr>
        <w:suppressAutoHyphens/>
        <w:ind w:firstLine="720"/>
        <w:jc w:val="both"/>
        <w:rPr>
          <w:sz w:val="20"/>
          <w:szCs w:val="20"/>
        </w:rPr>
      </w:pPr>
      <w:r w:rsidRPr="006F0A46">
        <w:rPr>
          <w:sz w:val="20"/>
          <w:szCs w:val="20"/>
        </w:rPr>
        <w:t>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такого заявления в случае, если заявитель отказался от намерения погасить требования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611" w:history="1">
        <w:r w:rsidRPr="006F0A46">
          <w:rPr>
            <w:i/>
            <w:iCs/>
            <w:color w:val="106BBE"/>
            <w:sz w:val="20"/>
            <w:szCs w:val="20"/>
          </w:rPr>
          <w:t>Федеральным законом</w:t>
        </w:r>
      </w:hyperlink>
      <w:r w:rsidRPr="006F0A46">
        <w:rPr>
          <w:i/>
          <w:iCs/>
          <w:color w:val="353842"/>
          <w:sz w:val="20"/>
          <w:szCs w:val="20"/>
        </w:rPr>
        <w:t xml:space="preserve"> от 19 июля 2009 г. N 195-ФЗ в пункт 5 статьи 113 внесены изменения</w:t>
      </w:r>
    </w:p>
    <w:p w:rsidR="006F0A46" w:rsidRPr="006F0A46" w:rsidRDefault="006F0A46" w:rsidP="006F0A46">
      <w:pPr>
        <w:suppressAutoHyphens/>
        <w:spacing w:before="75"/>
        <w:ind w:left="170"/>
        <w:jc w:val="both"/>
        <w:rPr>
          <w:i/>
          <w:iCs/>
          <w:color w:val="353842"/>
          <w:sz w:val="20"/>
          <w:szCs w:val="20"/>
        </w:rPr>
      </w:pPr>
      <w:hyperlink r:id="rId161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5. В определении арбитражного суда об удовлетворении заявления о намерении указываются:</w:t>
      </w:r>
    </w:p>
    <w:p w:rsidR="006F0A46" w:rsidRPr="006F0A46" w:rsidRDefault="006F0A46" w:rsidP="006F0A46">
      <w:pPr>
        <w:suppressAutoHyphens/>
        <w:ind w:firstLine="720"/>
        <w:jc w:val="both"/>
        <w:rPr>
          <w:sz w:val="20"/>
          <w:szCs w:val="20"/>
        </w:rPr>
      </w:pPr>
      <w:r w:rsidRPr="006F0A46">
        <w:rPr>
          <w:sz w:val="20"/>
          <w:szCs w:val="20"/>
        </w:rPr>
        <w:t>наименование (для юридического лица), фамилия, имя, отчество (для физического лица) лица, осуществляющего удовлетворение требований кредиторов;</w:t>
      </w:r>
    </w:p>
    <w:p w:rsidR="006F0A46" w:rsidRPr="006F0A46" w:rsidRDefault="006F0A46" w:rsidP="006F0A46">
      <w:pPr>
        <w:suppressAutoHyphens/>
        <w:ind w:firstLine="720"/>
        <w:jc w:val="both"/>
        <w:rPr>
          <w:sz w:val="20"/>
          <w:szCs w:val="20"/>
        </w:rPr>
      </w:pPr>
      <w:r w:rsidRPr="006F0A46">
        <w:rPr>
          <w:sz w:val="20"/>
          <w:szCs w:val="20"/>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6F0A46" w:rsidRPr="006F0A46" w:rsidRDefault="006F0A46" w:rsidP="006F0A46">
      <w:pPr>
        <w:suppressAutoHyphens/>
        <w:ind w:firstLine="720"/>
        <w:jc w:val="both"/>
        <w:rPr>
          <w:sz w:val="20"/>
          <w:szCs w:val="20"/>
        </w:rPr>
      </w:pPr>
      <w:r w:rsidRPr="006F0A46">
        <w:rPr>
          <w:sz w:val="20"/>
          <w:szCs w:val="20"/>
        </w:rPr>
        <w:t>размер требований кредиторов, включенных в реестр требований кредиторов;</w:t>
      </w:r>
    </w:p>
    <w:p w:rsidR="006F0A46" w:rsidRPr="006F0A46" w:rsidRDefault="006F0A46" w:rsidP="006F0A46">
      <w:pPr>
        <w:suppressAutoHyphens/>
        <w:ind w:firstLine="720"/>
        <w:jc w:val="both"/>
        <w:rPr>
          <w:sz w:val="20"/>
          <w:szCs w:val="20"/>
        </w:rPr>
      </w:pPr>
      <w:r w:rsidRPr="006F0A46">
        <w:rPr>
          <w:sz w:val="20"/>
          <w:szCs w:val="20"/>
        </w:rPr>
        <w:t>срок удовлетворения требований кредиторов;</w:t>
      </w:r>
    </w:p>
    <w:p w:rsidR="006F0A46" w:rsidRPr="006F0A46" w:rsidRDefault="006F0A46" w:rsidP="006F0A46">
      <w:pPr>
        <w:suppressAutoHyphens/>
        <w:ind w:firstLine="720"/>
        <w:jc w:val="both"/>
        <w:rPr>
          <w:sz w:val="20"/>
          <w:szCs w:val="20"/>
        </w:rPr>
      </w:pPr>
      <w:r w:rsidRPr="006F0A46">
        <w:rPr>
          <w:sz w:val="20"/>
          <w:szCs w:val="20"/>
        </w:rPr>
        <w:t>дата судебного заседания по итогам удовлетворения требований кредиторов;</w:t>
      </w:r>
    </w:p>
    <w:p w:rsidR="006F0A46" w:rsidRPr="006F0A46" w:rsidRDefault="006F0A46" w:rsidP="006F0A46">
      <w:pPr>
        <w:suppressAutoHyphens/>
        <w:ind w:firstLine="720"/>
        <w:jc w:val="both"/>
        <w:rPr>
          <w:sz w:val="20"/>
          <w:szCs w:val="20"/>
        </w:rPr>
      </w:pPr>
      <w:r w:rsidRPr="006F0A46">
        <w:rPr>
          <w:sz w:val="20"/>
          <w:szCs w:val="20"/>
        </w:rPr>
        <w:t>способ удовлетворения требований кредиторов (перечисление денежных средств на специальный банковский счет должника или в депозит нотариуса);</w:t>
      </w:r>
    </w:p>
    <w:p w:rsidR="006F0A46" w:rsidRPr="006F0A46" w:rsidRDefault="006F0A46" w:rsidP="006F0A46">
      <w:pPr>
        <w:suppressAutoHyphens/>
        <w:ind w:firstLine="720"/>
        <w:jc w:val="both"/>
        <w:rPr>
          <w:sz w:val="20"/>
          <w:szCs w:val="20"/>
        </w:rPr>
      </w:pPr>
      <w:r w:rsidRPr="006F0A46">
        <w:rPr>
          <w:sz w:val="20"/>
          <w:szCs w:val="20"/>
        </w:rPr>
        <w:t>иная информация, необходимая для перечисления денежных средств на специальный банковский счет должника или в депозит нотариуса.</w:t>
      </w:r>
    </w:p>
    <w:p w:rsidR="006F0A46" w:rsidRPr="006F0A46" w:rsidRDefault="006F0A46" w:rsidP="006F0A46">
      <w:pPr>
        <w:suppressAutoHyphens/>
        <w:ind w:firstLine="720"/>
        <w:jc w:val="both"/>
        <w:rPr>
          <w:sz w:val="20"/>
          <w:szCs w:val="20"/>
        </w:rPr>
      </w:pPr>
      <w:r w:rsidRPr="006F0A46">
        <w:rPr>
          <w:sz w:val="20"/>
          <w:szCs w:val="20"/>
        </w:rPr>
        <w:t>6. Рассмотрение заявления о намерении удовлетворить требования кредиторов к должнику должно быть отложено до даты рассмотрения итогов удовлетворения требований кредиторов при наличии аналогичного заявления, поступившего от другого лица ранее.</w:t>
      </w:r>
    </w:p>
    <w:p w:rsidR="006F0A46" w:rsidRPr="006F0A46" w:rsidRDefault="006F0A46" w:rsidP="006F0A46">
      <w:pPr>
        <w:suppressAutoHyphens/>
        <w:ind w:firstLine="720"/>
        <w:jc w:val="both"/>
        <w:rPr>
          <w:sz w:val="20"/>
          <w:szCs w:val="20"/>
        </w:rPr>
      </w:pPr>
      <w:r w:rsidRPr="006F0A46">
        <w:rPr>
          <w:sz w:val="20"/>
          <w:szCs w:val="20"/>
        </w:rPr>
        <w:t>7. Для удовлетворения требований кредиторов к должнику путем перечисления денежных средств на специальный банковский счет должника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удовлетворения требований кредиторов, включенных в реестр требований кредиторов, в соответствии с настоящей статьей (специальный банковский счет должника).</w:t>
      </w:r>
    </w:p>
    <w:p w:rsidR="006F0A46" w:rsidRPr="006F0A46" w:rsidRDefault="006F0A46" w:rsidP="006F0A46">
      <w:pPr>
        <w:suppressAutoHyphens/>
        <w:ind w:firstLine="720"/>
        <w:jc w:val="both"/>
        <w:rPr>
          <w:sz w:val="20"/>
          <w:szCs w:val="20"/>
        </w:rPr>
      </w:pPr>
      <w:r w:rsidRPr="006F0A46">
        <w:rPr>
          <w:sz w:val="20"/>
          <w:szCs w:val="20"/>
        </w:rPr>
        <w:t>В договоре специального банковского счета должника указываются лица, на счета которых должны быть перечислены денежные средства, находящиеся на специальном банковском счете должника, в соответствии с определением арбитражного суда об удовлетворении заявления о намерении.</w:t>
      </w:r>
    </w:p>
    <w:p w:rsidR="006F0A46" w:rsidRPr="006F0A46" w:rsidRDefault="006F0A46" w:rsidP="006F0A46">
      <w:pPr>
        <w:suppressAutoHyphens/>
        <w:ind w:firstLine="720"/>
        <w:jc w:val="both"/>
        <w:rPr>
          <w:sz w:val="20"/>
          <w:szCs w:val="20"/>
        </w:rPr>
      </w:pPr>
      <w:r w:rsidRPr="006F0A46">
        <w:rPr>
          <w:sz w:val="20"/>
          <w:szCs w:val="20"/>
        </w:rPr>
        <w:t>Денежные средства со специального банковского счета должника списываются по 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должника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w:t>
      </w:r>
    </w:p>
    <w:p w:rsidR="006F0A46" w:rsidRPr="006F0A46" w:rsidRDefault="006F0A46" w:rsidP="006F0A46">
      <w:pPr>
        <w:suppressAutoHyphens/>
        <w:ind w:firstLine="720"/>
        <w:jc w:val="both"/>
        <w:rPr>
          <w:sz w:val="20"/>
          <w:szCs w:val="20"/>
        </w:rPr>
      </w:pPr>
      <w:r w:rsidRPr="006F0A46">
        <w:rPr>
          <w:sz w:val="20"/>
          <w:szCs w:val="20"/>
        </w:rPr>
        <w:t>На находящиеся на специальном банковском счете должника средства не может быть обращено взыскание по иным обязательствам должника или внешнего управляющего либо осуществляющих удовлетворение требований кредиторов третьего лица или третьих лиц.</w:t>
      </w:r>
    </w:p>
    <w:p w:rsidR="006F0A46" w:rsidRPr="006F0A46" w:rsidRDefault="006F0A46" w:rsidP="006F0A46">
      <w:pPr>
        <w:suppressAutoHyphens/>
        <w:ind w:firstLine="720"/>
        <w:jc w:val="both"/>
        <w:rPr>
          <w:sz w:val="20"/>
          <w:szCs w:val="20"/>
        </w:rPr>
      </w:pPr>
      <w:r w:rsidRPr="006F0A46">
        <w:rPr>
          <w:sz w:val="20"/>
          <w:szCs w:val="20"/>
        </w:rPr>
        <w:t>Сделки, совершенные с нарушением требований настоящего пункта, могут быть признаны недействительными.</w:t>
      </w:r>
    </w:p>
    <w:p w:rsidR="006F0A46" w:rsidRPr="006F0A46" w:rsidRDefault="006F0A46" w:rsidP="006F0A46">
      <w:pPr>
        <w:suppressAutoHyphens/>
        <w:ind w:firstLine="720"/>
        <w:jc w:val="both"/>
        <w:rPr>
          <w:sz w:val="20"/>
          <w:szCs w:val="20"/>
        </w:rPr>
      </w:pPr>
      <w:r w:rsidRPr="006F0A46">
        <w:rPr>
          <w:sz w:val="20"/>
          <w:szCs w:val="20"/>
        </w:rPr>
        <w:t>8. Для удовлетворения требований кредиторов путем перечисления денежных средств в депозит нотариуса внешний управляющий представляет в арбитражный суд уведомление, в котором указывается дата уведомления, а также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с указанием размера требования в отношении каждого из получателей денежных средств.</w:t>
      </w:r>
    </w:p>
    <w:p w:rsidR="006F0A46" w:rsidRPr="006F0A46" w:rsidRDefault="006F0A46" w:rsidP="006F0A46">
      <w:pPr>
        <w:suppressAutoHyphens/>
        <w:ind w:firstLine="720"/>
        <w:jc w:val="both"/>
        <w:rPr>
          <w:sz w:val="20"/>
          <w:szCs w:val="20"/>
        </w:rPr>
      </w:pPr>
      <w:hyperlink r:id="rId1613" w:history="1">
        <w:r w:rsidRPr="006F0A46">
          <w:rPr>
            <w:color w:val="106BBE"/>
            <w:sz w:val="20"/>
            <w:szCs w:val="20"/>
          </w:rPr>
          <w:t>9</w:t>
        </w:r>
      </w:hyperlink>
      <w:r w:rsidRPr="006F0A46">
        <w:rPr>
          <w:sz w:val="20"/>
          <w:szCs w:val="20"/>
        </w:rPr>
        <w:t>.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или в депозит нотариуса денежные средства в размере и в порядке, которые указаны в данном определении.</w:t>
      </w:r>
    </w:p>
    <w:p w:rsidR="006F0A46" w:rsidRPr="006F0A46" w:rsidRDefault="006F0A46" w:rsidP="006F0A46">
      <w:pPr>
        <w:suppressAutoHyphens/>
        <w:ind w:firstLine="720"/>
        <w:jc w:val="both"/>
        <w:rPr>
          <w:sz w:val="20"/>
          <w:szCs w:val="20"/>
        </w:rPr>
      </w:pPr>
      <w:r w:rsidRPr="006F0A46">
        <w:rPr>
          <w:sz w:val="20"/>
          <w:szCs w:val="20"/>
        </w:rPr>
        <w:t>В течение трех рабочих дней с даты поступления от заявителя на специальный банковский счет должника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w:t>
      </w:r>
    </w:p>
    <w:p w:rsidR="006F0A46" w:rsidRPr="006F0A46" w:rsidRDefault="006F0A46" w:rsidP="006F0A46">
      <w:pPr>
        <w:suppressAutoHyphens/>
        <w:ind w:firstLine="720"/>
        <w:jc w:val="both"/>
        <w:rPr>
          <w:sz w:val="20"/>
          <w:szCs w:val="20"/>
        </w:rPr>
      </w:pPr>
      <w:r w:rsidRPr="006F0A46">
        <w:rPr>
          <w:sz w:val="20"/>
          <w:szCs w:val="20"/>
        </w:rPr>
        <w:t>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счета должника подлежит перечислению в депозит нотариуса.</w:t>
      </w:r>
    </w:p>
    <w:p w:rsidR="006F0A46" w:rsidRPr="006F0A46" w:rsidRDefault="006F0A46" w:rsidP="006F0A46">
      <w:pPr>
        <w:suppressAutoHyphens/>
        <w:ind w:firstLine="720"/>
        <w:jc w:val="both"/>
        <w:rPr>
          <w:sz w:val="20"/>
          <w:szCs w:val="20"/>
        </w:rPr>
      </w:pPr>
      <w:r w:rsidRPr="006F0A46">
        <w:rPr>
          <w:sz w:val="20"/>
          <w:szCs w:val="20"/>
        </w:rPr>
        <w:t>10. По истечении установленного арбитражным судом срока удовлетворения требований кредиторов путем перечисления денежных средств на специальный банковский счет должника или в депозит нотариуса внешний управляющий или заявитель направляет в арбитражный суд заявление о признании требований кредиторов удовлетворенными.</w:t>
      </w:r>
    </w:p>
    <w:p w:rsidR="006F0A46" w:rsidRPr="006F0A46" w:rsidRDefault="006F0A46" w:rsidP="006F0A46">
      <w:pPr>
        <w:suppressAutoHyphens/>
        <w:ind w:firstLine="720"/>
        <w:jc w:val="both"/>
        <w:rPr>
          <w:sz w:val="20"/>
          <w:szCs w:val="20"/>
        </w:rPr>
      </w:pPr>
      <w:r w:rsidRPr="006F0A46">
        <w:rPr>
          <w:sz w:val="20"/>
          <w:szCs w:val="20"/>
        </w:rPr>
        <w:t>К данному заявлению заявителем прилагаются платежные документы, подтверждающие перечисление в депозит нотариуса денежных средств в размере, указанном в определении арбитражного суда об удовлетворении заявления о намерении, а внешним управляющим - платежные документы, подтверждающие удовлетворение требований кредиторов, включенных в реестр требований кредиторов, путем перечисления денежных средств на специальный банковский счет должника в размере, указанном в определении арбитражного суда об удовлетворении заявления о намерении. В случае, указанном в абзаце третьем пункта 9 настоящей статьи, к заявлению внешним управляющим также прилагаются платежные документы, подтверждающие перечисление в депозит нотариуса остатков денежных средств со специального банковского счета должника.</w:t>
      </w:r>
    </w:p>
    <w:p w:rsidR="006F0A46" w:rsidRPr="006F0A46" w:rsidRDefault="006F0A46" w:rsidP="006F0A46">
      <w:pPr>
        <w:suppressAutoHyphens/>
        <w:ind w:firstLine="720"/>
        <w:jc w:val="both"/>
        <w:rPr>
          <w:sz w:val="20"/>
          <w:szCs w:val="20"/>
        </w:rPr>
      </w:pPr>
      <w:r w:rsidRPr="006F0A46">
        <w:rPr>
          <w:sz w:val="20"/>
          <w:szCs w:val="20"/>
        </w:rPr>
        <w:lastRenderedPageBreak/>
        <w:t>11. По итогам рассмотрения заявления о признании удовлетворенными требований кредиторов при условии соответствия осуществленного удовлетворения требованиям определения арбитражного суда об удовлетворении заявления о намерении арбитражный суд выносит определение о признании требований кредиторов удовлетворенными.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1614" w:history="1">
        <w:r w:rsidRPr="006F0A46">
          <w:rPr>
            <w:color w:val="106BBE"/>
            <w:sz w:val="20"/>
            <w:szCs w:val="20"/>
          </w:rPr>
          <w:t>схему</w:t>
        </w:r>
      </w:hyperlink>
      <w:r w:rsidRPr="006F0A46">
        <w:rPr>
          <w:color w:val="353842"/>
          <w:sz w:val="20"/>
          <w:szCs w:val="20"/>
        </w:rPr>
        <w:t xml:space="preserve"> "Порядок исполнения учредителями, собственниками или третьими лицами обязательств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615" w:history="1">
        <w:r w:rsidRPr="006F0A46">
          <w:rPr>
            <w:i/>
            <w:iCs/>
            <w:color w:val="106BBE"/>
            <w:sz w:val="20"/>
            <w:szCs w:val="20"/>
          </w:rPr>
          <w:t>Федеральным законом</w:t>
        </w:r>
      </w:hyperlink>
      <w:r w:rsidRPr="006F0A46">
        <w:rPr>
          <w:i/>
          <w:iCs/>
          <w:color w:val="353842"/>
          <w:sz w:val="20"/>
          <w:szCs w:val="20"/>
        </w:rPr>
        <w:t xml:space="preserve"> от 19 июля 2009 г. N 195-ФЗ в пункт 12 статьи 113 внесены изменения</w:t>
      </w:r>
    </w:p>
    <w:p w:rsidR="006F0A46" w:rsidRPr="006F0A46" w:rsidRDefault="006F0A46" w:rsidP="006F0A46">
      <w:pPr>
        <w:suppressAutoHyphens/>
        <w:spacing w:before="75"/>
        <w:ind w:left="170"/>
        <w:jc w:val="both"/>
        <w:rPr>
          <w:i/>
          <w:iCs/>
          <w:color w:val="353842"/>
          <w:sz w:val="20"/>
          <w:szCs w:val="20"/>
        </w:rPr>
      </w:pPr>
      <w:hyperlink r:id="rId161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12. В случае, если требования кредиторов были удовлетворены не в полном объеме либо при удовлетворении требований кредиторов путем перечисления денежных средств на специальный банковский счет или в депозит нотариуса денежные средства перечислены в размере меньшем, чем было предусмотрено определением арбитражного суда, или с нарушением установленных им сроков удовлетворения, арбитражный суд выносит определение об отказе в признании требований кредиторов удовлетворенными.</w:t>
      </w:r>
    </w:p>
    <w:p w:rsidR="006F0A46" w:rsidRPr="006F0A46" w:rsidRDefault="006F0A46" w:rsidP="006F0A46">
      <w:pPr>
        <w:suppressAutoHyphens/>
        <w:ind w:firstLine="720"/>
        <w:jc w:val="both"/>
        <w:rPr>
          <w:sz w:val="20"/>
          <w:szCs w:val="20"/>
        </w:rPr>
      </w:pPr>
      <w:r w:rsidRPr="006F0A46">
        <w:rPr>
          <w:sz w:val="20"/>
          <w:szCs w:val="20"/>
        </w:rPr>
        <w:t>Перечисленные на специальный банковский счет или в депозит нотариуса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требований кредиторов удовлетворенными.</w:t>
      </w:r>
    </w:p>
    <w:p w:rsidR="006F0A46" w:rsidRPr="006F0A46" w:rsidRDefault="006F0A46" w:rsidP="006F0A46">
      <w:pPr>
        <w:suppressAutoHyphens/>
        <w:ind w:firstLine="720"/>
        <w:jc w:val="both"/>
        <w:rPr>
          <w:sz w:val="20"/>
          <w:szCs w:val="20"/>
        </w:rPr>
      </w:pPr>
      <w:r w:rsidRPr="006F0A46">
        <w:rPr>
          <w:sz w:val="20"/>
          <w:szCs w:val="20"/>
        </w:rPr>
        <w:t>Перечисление денежных средств на специальный банковский счет или в депозит нотариуса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удовлетворенными требований кредиторов.</w:t>
      </w:r>
    </w:p>
    <w:p w:rsidR="006F0A46" w:rsidRPr="006F0A46" w:rsidRDefault="006F0A46" w:rsidP="006F0A46">
      <w:pPr>
        <w:suppressAutoHyphens/>
        <w:ind w:firstLine="720"/>
        <w:jc w:val="both"/>
        <w:rPr>
          <w:sz w:val="20"/>
          <w:szCs w:val="20"/>
        </w:rPr>
      </w:pPr>
      <w:r w:rsidRPr="006F0A46">
        <w:rPr>
          <w:sz w:val="20"/>
          <w:szCs w:val="20"/>
        </w:rPr>
        <w:t>Денежные средства, перечисленные на специальный банковский счет или в депозит нотариуса сверх суммы денежных средств, предусмотренных определением арбитражного суда, подлежат возврату заявителю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6F0A46" w:rsidRPr="006F0A46" w:rsidRDefault="006F0A46" w:rsidP="006F0A46">
      <w:pPr>
        <w:suppressAutoHyphens/>
        <w:ind w:firstLine="720"/>
        <w:jc w:val="both"/>
        <w:rPr>
          <w:sz w:val="20"/>
          <w:szCs w:val="20"/>
        </w:rPr>
      </w:pPr>
      <w:r w:rsidRPr="006F0A46">
        <w:rPr>
          <w:sz w:val="20"/>
          <w:szCs w:val="20"/>
        </w:rPr>
        <w:t>13. Денежные средства с депозита нотариуса подлежат перечислению кредиторам в размере, указанном в определении об удовлетворении заявления о намерении,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6F0A46" w:rsidRPr="006F0A46" w:rsidRDefault="006F0A46" w:rsidP="006F0A46">
      <w:pPr>
        <w:suppressAutoHyphens/>
        <w:ind w:firstLine="720"/>
        <w:jc w:val="both"/>
        <w:rPr>
          <w:sz w:val="20"/>
          <w:szCs w:val="20"/>
        </w:rPr>
      </w:pPr>
      <w:r w:rsidRPr="006F0A46">
        <w:rPr>
          <w:sz w:val="20"/>
          <w:szCs w:val="20"/>
        </w:rPr>
        <w:t>14. Денежные средства, перечисленные на специальный банковский счет должника или в депозит нотариуса, считаются предоставленными должнику на условиях договора беспроцентного займа, срок которого определен моментом востребования, но не ранее окончания срока, на который было введено внешнее управление.</w:t>
      </w:r>
    </w:p>
    <w:p w:rsidR="006F0A46" w:rsidRPr="006F0A46" w:rsidRDefault="006F0A46" w:rsidP="006F0A46">
      <w:pPr>
        <w:suppressAutoHyphens/>
        <w:ind w:firstLine="720"/>
        <w:jc w:val="both"/>
        <w:rPr>
          <w:sz w:val="20"/>
          <w:szCs w:val="20"/>
        </w:rPr>
      </w:pPr>
      <w:r w:rsidRPr="006F0A46">
        <w:rPr>
          <w:sz w:val="20"/>
          <w:szCs w:val="20"/>
        </w:rPr>
        <w:t>Соглашением, одобренным органами управления должника, уполномоченными в соответствии с учредительными документами должника принимать решения о заключении крупных сделок, с лицом, осуществляющим удовлетворение требований кредиторов, могут быть предусмотрены иные условия предоставления денежных средств для исполнения обязательств должника.</w:t>
      </w:r>
    </w:p>
    <w:p w:rsidR="006F0A46" w:rsidRPr="006F0A46" w:rsidRDefault="006F0A46" w:rsidP="006F0A46">
      <w:pPr>
        <w:suppressAutoHyphens/>
        <w:ind w:firstLine="720"/>
        <w:jc w:val="both"/>
        <w:rPr>
          <w:sz w:val="20"/>
          <w:szCs w:val="20"/>
        </w:rPr>
      </w:pPr>
      <w:r w:rsidRPr="006F0A46">
        <w:rPr>
          <w:sz w:val="20"/>
          <w:szCs w:val="20"/>
        </w:rPr>
        <w:t xml:space="preserve">15. В случае исполнения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завершение внешнего управления и прекращение производства по делу о банкротстве осуществляются в соответствии со </w:t>
      </w:r>
      <w:hyperlink r:id="rId1617" w:history="1">
        <w:r w:rsidRPr="006F0A46">
          <w:rPr>
            <w:color w:val="106BBE"/>
            <w:sz w:val="20"/>
            <w:szCs w:val="20"/>
          </w:rPr>
          <w:t>статьей 116</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113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114.</w:t>
      </w:r>
      <w:r w:rsidRPr="006F0A46">
        <w:rPr>
          <w:sz w:val="20"/>
          <w:szCs w:val="20"/>
        </w:rPr>
        <w:t xml:space="preserve"> Размещение дополнительных обыкновенных акций должника</w:t>
      </w:r>
    </w:p>
    <w:p w:rsidR="006F0A46" w:rsidRPr="006F0A46" w:rsidRDefault="006F0A46" w:rsidP="006F0A46">
      <w:pPr>
        <w:suppressAutoHyphens/>
        <w:ind w:firstLine="720"/>
        <w:jc w:val="both"/>
        <w:rPr>
          <w:sz w:val="20"/>
          <w:szCs w:val="20"/>
        </w:rPr>
      </w:pPr>
      <w:r w:rsidRPr="006F0A46">
        <w:rPr>
          <w:sz w:val="20"/>
          <w:szCs w:val="20"/>
        </w:rPr>
        <w:t>1. В целях восстановления платежеспособности должника планом внешнего управления может быть предусмотрено увеличение уставного капитала должника - акционерного общества путем размещения дополнительных обыкновенных акций.</w:t>
      </w:r>
    </w:p>
    <w:p w:rsidR="006F0A46" w:rsidRPr="006F0A46" w:rsidRDefault="006F0A46" w:rsidP="006F0A46">
      <w:pPr>
        <w:suppressAutoHyphens/>
        <w:ind w:firstLine="720"/>
        <w:jc w:val="both"/>
        <w:rPr>
          <w:sz w:val="20"/>
          <w:szCs w:val="20"/>
        </w:rPr>
      </w:pPr>
      <w:r w:rsidRPr="006F0A46">
        <w:rPr>
          <w:sz w:val="20"/>
          <w:szCs w:val="20"/>
        </w:rPr>
        <w:t xml:space="preserve">Увеличение уставного капитала путем размещения дополнительных обыкновенных акций может быть включено в план внешнего управления исключительно по ходатайству органа управления должника, принявшего решения, предусмотренные </w:t>
      </w:r>
      <w:hyperlink r:id="rId1618" w:history="1">
        <w:r w:rsidRPr="006F0A46">
          <w:rPr>
            <w:color w:val="106BBE"/>
            <w:sz w:val="20"/>
            <w:szCs w:val="20"/>
          </w:rPr>
          <w:t>пунктом 2 статьи 94</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В случае получения ходатайства органа управления должника о включении в план внешнего управления увеличения уставного капитала должника - акционерного общества путем размещения дополнительных обыкновенных акций должника внешний управляющий обязан провести собрание кредиторов для рассмотрения ходатайства органа управления должника о включении в план внешнего управления решения о проведении эмиссии дополнительных обыкновенных акций должника.</w:t>
      </w:r>
    </w:p>
    <w:p w:rsidR="006F0A46" w:rsidRPr="006F0A46" w:rsidRDefault="006F0A46" w:rsidP="006F0A46">
      <w:pPr>
        <w:suppressAutoHyphens/>
        <w:ind w:firstLine="720"/>
        <w:jc w:val="both"/>
        <w:rPr>
          <w:sz w:val="20"/>
          <w:szCs w:val="20"/>
        </w:rPr>
      </w:pPr>
      <w:r w:rsidRPr="006F0A46">
        <w:rPr>
          <w:sz w:val="20"/>
          <w:szCs w:val="20"/>
        </w:rPr>
        <w:t>2. Размещение дополнительных обыкновенных акций должника может проводиться только по закрытой подписке. Срок размещения дополнительных обыкновенных акций должника не может превышать три месяца. Государственная регистрация отчета об итогах размещения дополнительных обыкновенных акций должника должна быть осуществлена не позднее чем за месяц до даты окончания внешнего управления.</w:t>
      </w:r>
    </w:p>
    <w:p w:rsidR="006F0A46" w:rsidRPr="006F0A46" w:rsidRDefault="006F0A46" w:rsidP="006F0A46">
      <w:pPr>
        <w:suppressAutoHyphens/>
        <w:ind w:firstLine="720"/>
        <w:jc w:val="both"/>
        <w:rPr>
          <w:sz w:val="20"/>
          <w:szCs w:val="20"/>
        </w:rPr>
      </w:pPr>
      <w:r w:rsidRPr="006F0A46">
        <w:rPr>
          <w:sz w:val="20"/>
          <w:szCs w:val="20"/>
        </w:rPr>
        <w:lastRenderedPageBreak/>
        <w:t>3. Акционеры должника имеют преимущественное право на приобретение размещаемых дополнительных обыкновенных акций должника в порядке, предусмотренном федеральным законом.</w:t>
      </w:r>
    </w:p>
    <w:p w:rsidR="006F0A46" w:rsidRPr="006F0A46" w:rsidRDefault="006F0A46" w:rsidP="006F0A46">
      <w:pPr>
        <w:suppressAutoHyphens/>
        <w:ind w:firstLine="720"/>
        <w:jc w:val="both"/>
        <w:rPr>
          <w:sz w:val="20"/>
          <w:szCs w:val="20"/>
        </w:rPr>
      </w:pPr>
      <w:r w:rsidRPr="006F0A46">
        <w:rPr>
          <w:sz w:val="20"/>
          <w:szCs w:val="20"/>
        </w:rPr>
        <w:t>Срок, предоставляемый акционерам должника для осуществления преимущественного права на приобретение дополнительных обыкновенных акций должника, не может быть более чем сорок пять дней с даты начала размещения указанных акций.</w:t>
      </w:r>
    </w:p>
    <w:p w:rsidR="006F0A46" w:rsidRPr="006F0A46" w:rsidRDefault="006F0A46" w:rsidP="006F0A46">
      <w:pPr>
        <w:suppressAutoHyphens/>
        <w:ind w:firstLine="720"/>
        <w:jc w:val="both"/>
        <w:rPr>
          <w:sz w:val="20"/>
          <w:szCs w:val="20"/>
        </w:rPr>
      </w:pPr>
      <w:r w:rsidRPr="006F0A46">
        <w:rPr>
          <w:sz w:val="20"/>
          <w:szCs w:val="20"/>
        </w:rPr>
        <w:t>4. Проспектом эмиссии (решением о выпуске) дополнительных обыкновенных акций должника должна предусматриваться оплата дополнительных обыкновенных акций только денежными средствами.</w:t>
      </w:r>
    </w:p>
    <w:p w:rsidR="006F0A46" w:rsidRPr="006F0A46" w:rsidRDefault="006F0A46" w:rsidP="006F0A46">
      <w:pPr>
        <w:suppressAutoHyphens/>
        <w:ind w:firstLine="720"/>
        <w:jc w:val="both"/>
        <w:rPr>
          <w:sz w:val="20"/>
          <w:szCs w:val="20"/>
        </w:rPr>
      </w:pPr>
      <w:r w:rsidRPr="006F0A46">
        <w:rPr>
          <w:sz w:val="20"/>
          <w:szCs w:val="20"/>
        </w:rPr>
        <w:t xml:space="preserve">5. В случае признания выпуска дополнительных обыкновенных акций должника несостоявшимся или недействительным средства, полученные должником от лиц, которые приобрели дополнительные обыкновенные акции должника, возвращаются таким лицам вне очередности удовлетворения требований кредиторов, установленной настоящим </w:t>
      </w:r>
      <w:hyperlink r:id="rId1619" w:history="1">
        <w:r w:rsidRPr="006F0A46">
          <w:rPr>
            <w:color w:val="106BBE"/>
            <w:sz w:val="20"/>
            <w:szCs w:val="20"/>
          </w:rPr>
          <w:t>Федеральным законом</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114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115.</w:t>
      </w:r>
      <w:r w:rsidRPr="006F0A46">
        <w:rPr>
          <w:sz w:val="20"/>
          <w:szCs w:val="20"/>
        </w:rPr>
        <w:t xml:space="preserve"> Замещение активов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620"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1 статьи 115 внесены изменения</w:t>
      </w:r>
    </w:p>
    <w:p w:rsidR="006F0A46" w:rsidRPr="006F0A46" w:rsidRDefault="006F0A46" w:rsidP="006F0A46">
      <w:pPr>
        <w:suppressAutoHyphens/>
        <w:spacing w:before="75"/>
        <w:ind w:left="170"/>
        <w:jc w:val="both"/>
        <w:rPr>
          <w:i/>
          <w:iCs/>
          <w:color w:val="353842"/>
          <w:sz w:val="20"/>
          <w:szCs w:val="20"/>
        </w:rPr>
      </w:pPr>
      <w:hyperlink r:id="rId162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 Замещение активов должника проводится путем создания на базе имущества должника одного открытого акционерного общества или нескольких открытых акционерных обществ. В случае создания одного открытого акционерного общества в его уставный капитал вносится имущество (в том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в соответствии с </w:t>
      </w:r>
      <w:hyperlink r:id="rId1622" w:history="1">
        <w:r w:rsidRPr="006F0A46">
          <w:rPr>
            <w:color w:val="106BBE"/>
            <w:sz w:val="20"/>
            <w:szCs w:val="20"/>
          </w:rPr>
          <w:t>пунктами 1</w:t>
        </w:r>
      </w:hyperlink>
      <w:r w:rsidRPr="006F0A46">
        <w:rPr>
          <w:sz w:val="20"/>
          <w:szCs w:val="20"/>
        </w:rPr>
        <w:t xml:space="preserve"> и </w:t>
      </w:r>
      <w:hyperlink r:id="rId1623" w:history="1">
        <w:r w:rsidRPr="006F0A46">
          <w:rPr>
            <w:color w:val="106BBE"/>
            <w:sz w:val="20"/>
            <w:szCs w:val="20"/>
          </w:rPr>
          <w:t>2 статьи 110</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2. Замещение активов должника путем создания на базе имущества должника одного открытого акционерного общества или нескольких открытых акционерных обществ может быть включено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p>
    <w:p w:rsidR="006F0A46" w:rsidRPr="006F0A46" w:rsidRDefault="006F0A46" w:rsidP="006F0A46">
      <w:pPr>
        <w:suppressAutoHyphens/>
        <w:ind w:firstLine="720"/>
        <w:jc w:val="both"/>
        <w:rPr>
          <w:sz w:val="20"/>
          <w:szCs w:val="20"/>
        </w:rPr>
      </w:pPr>
      <w:r w:rsidRPr="006F0A46">
        <w:rPr>
          <w:sz w:val="20"/>
          <w:szCs w:val="20"/>
        </w:rPr>
        <w:t>Возможность замещения активов должника может быть включена в план внешнего управления при условии, что за принятие такого решения проголосовали все кредиторы, обязательства которых обеспечены залогом имущества должника.</w:t>
      </w:r>
    </w:p>
    <w:p w:rsidR="006F0A46" w:rsidRPr="006F0A46" w:rsidRDefault="006F0A46" w:rsidP="006F0A46">
      <w:pPr>
        <w:suppressAutoHyphens/>
        <w:ind w:firstLine="720"/>
        <w:jc w:val="both"/>
        <w:rPr>
          <w:sz w:val="20"/>
          <w:szCs w:val="20"/>
        </w:rPr>
      </w:pPr>
      <w:r w:rsidRPr="006F0A46">
        <w:rPr>
          <w:sz w:val="20"/>
          <w:szCs w:val="20"/>
        </w:rPr>
        <w:t>3. Планом внешнего управления может быть предусмотрено создание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имущества должника, вносимого в оплату уставных капиталов создаваемых открытых акционерных обществ, определяется планом внешнего управления.</w:t>
      </w:r>
    </w:p>
    <w:p w:rsidR="006F0A46" w:rsidRPr="006F0A46" w:rsidRDefault="006F0A46" w:rsidP="006F0A46">
      <w:pPr>
        <w:suppressAutoHyphens/>
        <w:ind w:firstLine="720"/>
        <w:jc w:val="both"/>
        <w:rPr>
          <w:sz w:val="20"/>
          <w:szCs w:val="20"/>
        </w:rPr>
      </w:pPr>
      <w:r w:rsidRPr="006F0A46">
        <w:rPr>
          <w:sz w:val="20"/>
          <w:szCs w:val="20"/>
        </w:rPr>
        <w:t xml:space="preserve">Абзац второй </w:t>
      </w:r>
      <w:hyperlink r:id="rId1624"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1625" w:history="1">
        <w:r w:rsidRPr="006F0A46">
          <w:rPr>
            <w:i/>
            <w:iCs/>
            <w:color w:val="106BBE"/>
            <w:sz w:val="20"/>
            <w:szCs w:val="20"/>
          </w:rPr>
          <w:t>абзаца второго пункта 3 статьи 115</w:t>
        </w:r>
      </w:hyperlink>
    </w:p>
    <w:p w:rsidR="006F0A46" w:rsidRPr="006F0A46" w:rsidRDefault="006F0A46" w:rsidP="006F0A46">
      <w:pPr>
        <w:suppressAutoHyphens/>
        <w:spacing w:before="75"/>
        <w:ind w:left="170"/>
        <w:jc w:val="both"/>
        <w:rPr>
          <w:i/>
          <w:iCs/>
          <w:color w:val="353842"/>
          <w:sz w:val="20"/>
          <w:szCs w:val="20"/>
        </w:rPr>
      </w:pPr>
      <w:hyperlink r:id="rId1626"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статья 115 дополнена пунктом 3.1</w:t>
      </w:r>
    </w:p>
    <w:p w:rsidR="006F0A46" w:rsidRPr="006F0A46" w:rsidRDefault="006F0A46" w:rsidP="006F0A46">
      <w:pPr>
        <w:suppressAutoHyphens/>
        <w:ind w:firstLine="720"/>
        <w:jc w:val="both"/>
        <w:rPr>
          <w:sz w:val="20"/>
          <w:szCs w:val="20"/>
        </w:rPr>
      </w:pPr>
      <w:r w:rsidRPr="006F0A46">
        <w:rPr>
          <w:sz w:val="20"/>
          <w:szCs w:val="20"/>
        </w:rPr>
        <w:t>3.1. При замещении активов должника единственным учредителем открытого акционерного общества или нескольких открытых акционерных обществ является должник. Участие иных учредителей в создании открытого акционерного общества или нескольких открытых акционерных обществ не допускается.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627" w:history="1">
        <w:r w:rsidRPr="006F0A46">
          <w:rPr>
            <w:i/>
            <w:iCs/>
            <w:color w:val="106BBE"/>
            <w:sz w:val="20"/>
            <w:szCs w:val="20"/>
          </w:rPr>
          <w:t>Федеральным законом</w:t>
        </w:r>
      </w:hyperlink>
      <w:r w:rsidRPr="006F0A46">
        <w:rPr>
          <w:i/>
          <w:iCs/>
          <w:color w:val="353842"/>
          <w:sz w:val="20"/>
          <w:szCs w:val="20"/>
        </w:rPr>
        <w:t xml:space="preserve"> от 28 июля 2012 г. N 144-ФЗ пункт 3.2 статьи 115 изложен в новой редакции, </w:t>
      </w:r>
      <w:hyperlink r:id="rId1628"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1629"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 и </w:t>
      </w:r>
      <w:hyperlink r:id="rId1630" w:history="1">
        <w:r w:rsidRPr="006F0A46">
          <w:rPr>
            <w:i/>
            <w:iCs/>
            <w:color w:val="106BBE"/>
            <w:sz w:val="20"/>
            <w:szCs w:val="20"/>
          </w:rPr>
          <w:t>применяющейся</w:t>
        </w:r>
      </w:hyperlink>
      <w:r w:rsidRPr="006F0A46">
        <w:rPr>
          <w:i/>
          <w:iCs/>
          <w:color w:val="353842"/>
          <w:sz w:val="20"/>
          <w:szCs w:val="20"/>
        </w:rPr>
        <w:t xml:space="preserve">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6F0A46" w:rsidRPr="006F0A46" w:rsidRDefault="006F0A46" w:rsidP="006F0A46">
      <w:pPr>
        <w:suppressAutoHyphens/>
        <w:spacing w:before="75"/>
        <w:ind w:left="170"/>
        <w:jc w:val="both"/>
        <w:rPr>
          <w:i/>
          <w:iCs/>
          <w:color w:val="353842"/>
          <w:sz w:val="20"/>
          <w:szCs w:val="20"/>
        </w:rPr>
      </w:pPr>
      <w:hyperlink r:id="rId163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3.2. Величина уставных капиталов создаваемых открытых акционерных обществ определяется решением собрания кредиторов или комитета кредиторов и устанавливается в размере, равном определенной в отчете об оценке рыночной стоимости имущества, вносимого в оплату уставных капиталов создаваемых открытых акционерных обществ.</w:t>
      </w:r>
    </w:p>
    <w:p w:rsidR="006F0A46" w:rsidRPr="006F0A46" w:rsidRDefault="006F0A46" w:rsidP="006F0A46">
      <w:pPr>
        <w:suppressAutoHyphens/>
        <w:ind w:firstLine="720"/>
        <w:jc w:val="both"/>
        <w:rPr>
          <w:sz w:val="20"/>
          <w:szCs w:val="20"/>
        </w:rPr>
      </w:pPr>
      <w:r w:rsidRPr="006F0A46">
        <w:rPr>
          <w:sz w:val="20"/>
          <w:szCs w:val="20"/>
        </w:rPr>
        <w:t xml:space="preserve">Оценка имущества, вносимого в оплату уставных капиталов создаваемых открытых акционерных обществ, осуществляется в порядке, установленном </w:t>
      </w:r>
      <w:hyperlink r:id="rId1632" w:history="1">
        <w:r w:rsidRPr="006F0A46">
          <w:rPr>
            <w:color w:val="106BBE"/>
            <w:sz w:val="20"/>
            <w:szCs w:val="20"/>
          </w:rPr>
          <w:t>статьей 130</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4. При замещении активов должника все трудовые договоры, действующие на дату принятия решения о замещении активов должника, сохраняют силу, при этом права и обязанности работодателя переходят к вновь создаваемому открытому акционерному обществу (открытым акционерным обществам).</w:t>
      </w:r>
    </w:p>
    <w:p w:rsidR="006F0A46" w:rsidRPr="006F0A46" w:rsidRDefault="006F0A46" w:rsidP="006F0A46">
      <w:pPr>
        <w:suppressAutoHyphens/>
        <w:ind w:firstLine="720"/>
        <w:jc w:val="both"/>
        <w:rPr>
          <w:sz w:val="20"/>
          <w:szCs w:val="20"/>
        </w:rPr>
      </w:pPr>
      <w:r w:rsidRPr="006F0A46">
        <w:rPr>
          <w:sz w:val="20"/>
          <w:szCs w:val="20"/>
        </w:rPr>
        <w:t xml:space="preserve">Документ, подтверждающий наличие лицензии на осуществление отдельных видов деятельности, подлежит переоформлению на документ, подтверждающий наличие соответствующей лицензии у открытого </w:t>
      </w:r>
      <w:r w:rsidRPr="006F0A46">
        <w:rPr>
          <w:sz w:val="20"/>
          <w:szCs w:val="20"/>
        </w:rPr>
        <w:lastRenderedPageBreak/>
        <w:t xml:space="preserve">акционерного общества или открытых акционерных обществ, в порядке, установленном </w:t>
      </w:r>
      <w:hyperlink r:id="rId1633" w:history="1">
        <w:r w:rsidRPr="006F0A46">
          <w:rPr>
            <w:color w:val="106BBE"/>
            <w:sz w:val="20"/>
            <w:szCs w:val="20"/>
          </w:rPr>
          <w:t>федеральным законом</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634"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5 статьи 115 внесены изменения</w:t>
      </w:r>
    </w:p>
    <w:p w:rsidR="006F0A46" w:rsidRPr="006F0A46" w:rsidRDefault="006F0A46" w:rsidP="006F0A46">
      <w:pPr>
        <w:suppressAutoHyphens/>
        <w:spacing w:before="75"/>
        <w:ind w:left="170"/>
        <w:jc w:val="both"/>
        <w:rPr>
          <w:i/>
          <w:iCs/>
          <w:color w:val="353842"/>
          <w:sz w:val="20"/>
          <w:szCs w:val="20"/>
        </w:rPr>
      </w:pPr>
      <w:hyperlink r:id="rId1635"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5.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могут быть проданы на открытых торгах, если иное не установлено настоящей статьей.</w:t>
      </w:r>
    </w:p>
    <w:p w:rsidR="006F0A46" w:rsidRPr="006F0A46" w:rsidRDefault="006F0A46" w:rsidP="006F0A46">
      <w:pPr>
        <w:suppressAutoHyphens/>
        <w:ind w:firstLine="720"/>
        <w:jc w:val="both"/>
        <w:rPr>
          <w:sz w:val="20"/>
          <w:szCs w:val="20"/>
        </w:rPr>
      </w:pPr>
      <w:r w:rsidRPr="006F0A46">
        <w:rPr>
          <w:sz w:val="20"/>
          <w:szCs w:val="20"/>
        </w:rPr>
        <w:t>Продажа акций созданного на базе имущества должника открытого акционерного общества или открытых акционерных обществ должна обеспечить накопление денежных средств для восстановления платежеспособности должника.</w:t>
      </w:r>
    </w:p>
    <w:p w:rsidR="006F0A46" w:rsidRPr="006F0A46" w:rsidRDefault="006F0A46" w:rsidP="006F0A46">
      <w:pPr>
        <w:suppressAutoHyphens/>
        <w:ind w:firstLine="720"/>
        <w:jc w:val="both"/>
        <w:rPr>
          <w:sz w:val="20"/>
          <w:szCs w:val="20"/>
        </w:rPr>
      </w:pPr>
      <w:r w:rsidRPr="006F0A46">
        <w:rPr>
          <w:sz w:val="20"/>
          <w:szCs w:val="20"/>
        </w:rPr>
        <w:t xml:space="preserve">6. Продажа на открытых торгах акций созданного на базе имущества должника открытого акционерного общества или открытых акционерных обществ осуществляется в порядке, предусмотренном </w:t>
      </w:r>
      <w:hyperlink r:id="rId1636" w:history="1">
        <w:r w:rsidRPr="006F0A46">
          <w:rPr>
            <w:color w:val="106BBE"/>
            <w:sz w:val="20"/>
            <w:szCs w:val="20"/>
          </w:rPr>
          <w:t>статьей 110</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Планом внешнего управления может быть предусмотрена продажа акций созданного на базе имущества должника открытого акционерного общества или открытых акционерных обществ на организованном рынке ценных бумаг.</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637"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статья 115 дополнена пунктом 7, </w:t>
      </w:r>
      <w:hyperlink r:id="rId1638" w:history="1">
        <w:r w:rsidRPr="006F0A46">
          <w:rPr>
            <w:i/>
            <w:iCs/>
            <w:color w:val="106BBE"/>
            <w:sz w:val="20"/>
            <w:szCs w:val="20"/>
          </w:rPr>
          <w:t>вступающим в силу</w:t>
        </w:r>
      </w:hyperlink>
      <w:r w:rsidRPr="006F0A46">
        <w:rPr>
          <w:i/>
          <w:iCs/>
          <w:color w:val="353842"/>
          <w:sz w:val="20"/>
          <w:szCs w:val="20"/>
        </w:rPr>
        <w:t xml:space="preserve"> по истечении тридцати дней после дня </w:t>
      </w:r>
      <w:hyperlink r:id="rId1639"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7. При замещении активов должника происходит замена предмета залога также у конкурсных кредиторов, обязательства которых обеспечены залогом имущества должника, возникает право залога на акции созданных акционерного общества или нескольких акционерных обществ.</w:t>
      </w:r>
    </w:p>
    <w:p w:rsidR="006F0A46" w:rsidRPr="006F0A46" w:rsidRDefault="006F0A46" w:rsidP="006F0A46">
      <w:pPr>
        <w:suppressAutoHyphens/>
        <w:ind w:firstLine="720"/>
        <w:jc w:val="both"/>
        <w:rPr>
          <w:sz w:val="20"/>
          <w:szCs w:val="20"/>
        </w:rPr>
      </w:pPr>
      <w:r w:rsidRPr="006F0A46">
        <w:rPr>
          <w:sz w:val="20"/>
          <w:szCs w:val="20"/>
        </w:rPr>
        <w:t>Стоимость акций, передаваемых в залог, должна быть пропорциональна стоимости имущества, находившегося в залоге и внесенного в уставный капитал акционерного общества или уставные капиталы нескольких акционерных обществ, исходя из его рыночной стоимости.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640"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статья 115 дополнена пунктом 8, </w:t>
      </w:r>
      <w:hyperlink r:id="rId1641" w:history="1">
        <w:r w:rsidRPr="006F0A46">
          <w:rPr>
            <w:i/>
            <w:iCs/>
            <w:color w:val="106BBE"/>
            <w:sz w:val="20"/>
            <w:szCs w:val="20"/>
          </w:rPr>
          <w:t>вступающим в силу</w:t>
        </w:r>
      </w:hyperlink>
      <w:r w:rsidRPr="006F0A46">
        <w:rPr>
          <w:i/>
          <w:iCs/>
          <w:color w:val="353842"/>
          <w:sz w:val="20"/>
          <w:szCs w:val="20"/>
        </w:rPr>
        <w:t xml:space="preserve"> по истечении тридцати дней после дня </w:t>
      </w:r>
      <w:hyperlink r:id="rId1642"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8. Единоличным исполнительным органом созданных акционерного общества или нескольких акционерных обществ является внешний управляющий либо иное лицо, назначаемое на должность и отстраняемое от должности внешним управляющим на основании решения собрания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643"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статья 115 дополнена пунктом 9, </w:t>
      </w:r>
      <w:hyperlink r:id="rId1644" w:history="1">
        <w:r w:rsidRPr="006F0A46">
          <w:rPr>
            <w:i/>
            <w:iCs/>
            <w:color w:val="106BBE"/>
            <w:sz w:val="20"/>
            <w:szCs w:val="20"/>
          </w:rPr>
          <w:t>вступающим в силу</w:t>
        </w:r>
      </w:hyperlink>
      <w:r w:rsidRPr="006F0A46">
        <w:rPr>
          <w:i/>
          <w:iCs/>
          <w:color w:val="353842"/>
          <w:sz w:val="20"/>
          <w:szCs w:val="20"/>
        </w:rPr>
        <w:t xml:space="preserve"> по истечении тридцати дней после дня </w:t>
      </w:r>
      <w:hyperlink r:id="rId1645"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9. Устав создаваемых акционерного общества или нескольких акционерных обществ утверждается решением собрания кредиторов или комитета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646"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статья 115 дополнена пунктом 10, </w:t>
      </w:r>
      <w:hyperlink r:id="rId1647" w:history="1">
        <w:r w:rsidRPr="006F0A46">
          <w:rPr>
            <w:i/>
            <w:iCs/>
            <w:color w:val="106BBE"/>
            <w:sz w:val="20"/>
            <w:szCs w:val="20"/>
          </w:rPr>
          <w:t>вступающим в силу</w:t>
        </w:r>
      </w:hyperlink>
      <w:r w:rsidRPr="006F0A46">
        <w:rPr>
          <w:i/>
          <w:iCs/>
          <w:color w:val="353842"/>
          <w:sz w:val="20"/>
          <w:szCs w:val="20"/>
        </w:rPr>
        <w:t xml:space="preserve"> по истечении тридцати дней после дня </w:t>
      </w:r>
      <w:hyperlink r:id="rId1648"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10. Решением собрания кредиторов или комитета кредиторов может быть предусмотрено создание коллегиального органа управления созданного акционерного общества. Избрание членов коллегиального органа управления акционерного общества относится к компетенции собрания кредиторов или комитета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649"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статья 115 дополнена пунктом 11, </w:t>
      </w:r>
      <w:hyperlink r:id="rId1650" w:history="1">
        <w:r w:rsidRPr="006F0A46">
          <w:rPr>
            <w:i/>
            <w:iCs/>
            <w:color w:val="106BBE"/>
            <w:sz w:val="20"/>
            <w:szCs w:val="20"/>
          </w:rPr>
          <w:t>вступающим в силу</w:t>
        </w:r>
      </w:hyperlink>
      <w:r w:rsidRPr="006F0A46">
        <w:rPr>
          <w:i/>
          <w:iCs/>
          <w:color w:val="353842"/>
          <w:sz w:val="20"/>
          <w:szCs w:val="20"/>
        </w:rPr>
        <w:t xml:space="preserve"> по истечении тридцати дней после дня </w:t>
      </w:r>
      <w:hyperlink r:id="rId1651"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11. Созданное акционерное общество не имеет права распоряжаться внесенным в его уставный капитал имуществом до момента полной реализации его акций в ходе процедур, применяемых в деле о банкротстве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115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lastRenderedPageBreak/>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652"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наименование статьи 116 внесены изменения</w:t>
      </w:r>
    </w:p>
    <w:p w:rsidR="006F0A46" w:rsidRPr="006F0A46" w:rsidRDefault="006F0A46" w:rsidP="006F0A46">
      <w:pPr>
        <w:suppressAutoHyphens/>
        <w:spacing w:before="75"/>
        <w:ind w:left="170"/>
        <w:jc w:val="both"/>
        <w:rPr>
          <w:i/>
          <w:iCs/>
          <w:color w:val="353842"/>
          <w:sz w:val="20"/>
          <w:szCs w:val="20"/>
        </w:rPr>
      </w:pPr>
      <w:hyperlink r:id="rId1653" w:history="1">
        <w:r w:rsidRPr="006F0A46">
          <w:rPr>
            <w:i/>
            <w:iCs/>
            <w:color w:val="106BBE"/>
            <w:sz w:val="20"/>
            <w:szCs w:val="20"/>
          </w:rPr>
          <w:t>См. текст наименования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116.</w:t>
      </w:r>
      <w:r w:rsidRPr="006F0A46">
        <w:rPr>
          <w:sz w:val="20"/>
          <w:szCs w:val="20"/>
        </w:rPr>
        <w:t xml:space="preserve">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6F0A46" w:rsidRPr="006F0A46" w:rsidRDefault="006F0A46" w:rsidP="006F0A46">
      <w:pPr>
        <w:suppressAutoHyphens/>
        <w:ind w:firstLine="720"/>
        <w:jc w:val="both"/>
        <w:rPr>
          <w:sz w:val="20"/>
          <w:szCs w:val="20"/>
        </w:rPr>
      </w:pPr>
      <w:r w:rsidRPr="006F0A46">
        <w:rPr>
          <w:sz w:val="20"/>
          <w:szCs w:val="20"/>
        </w:rPr>
        <w:t>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w:t>
      </w:r>
    </w:p>
    <w:p w:rsidR="006F0A46" w:rsidRPr="006F0A46" w:rsidRDefault="006F0A46" w:rsidP="006F0A46">
      <w:pPr>
        <w:suppressAutoHyphens/>
        <w:ind w:firstLine="720"/>
        <w:jc w:val="both"/>
        <w:rPr>
          <w:sz w:val="20"/>
          <w:szCs w:val="20"/>
        </w:rPr>
      </w:pPr>
      <w:r w:rsidRPr="006F0A46">
        <w:rPr>
          <w:sz w:val="20"/>
          <w:szCs w:val="20"/>
        </w:rPr>
        <w:t xml:space="preserve">2. </w:t>
      </w:r>
      <w:hyperlink r:id="rId1654" w:history="1">
        <w:r w:rsidRPr="006F0A46">
          <w:rPr>
            <w:color w:val="106BBE"/>
            <w:sz w:val="20"/>
            <w:szCs w:val="20"/>
          </w:rPr>
          <w:t>Отчет</w:t>
        </w:r>
      </w:hyperlink>
      <w:r w:rsidRPr="006F0A46">
        <w:rPr>
          <w:sz w:val="20"/>
          <w:szCs w:val="20"/>
        </w:rPr>
        <w:t xml:space="preserve">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w:t>
      </w:r>
    </w:p>
    <w:p w:rsidR="006F0A46" w:rsidRPr="006F0A46" w:rsidRDefault="006F0A46" w:rsidP="006F0A46">
      <w:pPr>
        <w:suppressAutoHyphens/>
        <w:ind w:firstLine="720"/>
        <w:jc w:val="both"/>
        <w:rPr>
          <w:sz w:val="20"/>
          <w:szCs w:val="20"/>
        </w:rPr>
      </w:pPr>
      <w:r w:rsidRPr="006F0A46">
        <w:rPr>
          <w:sz w:val="20"/>
          <w:szCs w:val="20"/>
        </w:rPr>
        <w:t xml:space="preserve">3. Утверждение отчета внешнего управляющего производится арбитражным судом в порядке и на условиях, которые предусмотрены </w:t>
      </w:r>
      <w:hyperlink r:id="rId1655" w:history="1">
        <w:r w:rsidRPr="006F0A46">
          <w:rPr>
            <w:color w:val="106BBE"/>
            <w:sz w:val="20"/>
            <w:szCs w:val="20"/>
          </w:rPr>
          <w:t>пунктами 1</w:t>
        </w:r>
      </w:hyperlink>
      <w:r w:rsidRPr="006F0A46">
        <w:rPr>
          <w:sz w:val="20"/>
          <w:szCs w:val="20"/>
        </w:rPr>
        <w:t xml:space="preserve">, </w:t>
      </w:r>
      <w:hyperlink r:id="rId1656" w:history="1">
        <w:r w:rsidRPr="006F0A46">
          <w:rPr>
            <w:color w:val="106BBE"/>
            <w:sz w:val="20"/>
            <w:szCs w:val="20"/>
          </w:rPr>
          <w:t>3-7 статьи 119</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116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117.</w:t>
      </w:r>
      <w:r w:rsidRPr="006F0A46">
        <w:rPr>
          <w:sz w:val="20"/>
          <w:szCs w:val="20"/>
        </w:rPr>
        <w:t xml:space="preserve"> Отчет внешнего управляющего</w:t>
      </w:r>
    </w:p>
    <w:p w:rsidR="006F0A46" w:rsidRPr="006F0A46" w:rsidRDefault="006F0A46" w:rsidP="006F0A46">
      <w:pPr>
        <w:suppressAutoHyphens/>
        <w:ind w:firstLine="720"/>
        <w:jc w:val="both"/>
        <w:rPr>
          <w:sz w:val="20"/>
          <w:szCs w:val="20"/>
        </w:rPr>
      </w:pPr>
      <w:r w:rsidRPr="006F0A46">
        <w:rPr>
          <w:sz w:val="20"/>
          <w:szCs w:val="20"/>
        </w:rPr>
        <w:t>1. Внешний управляющий обязан представить на рассмотрение собрания кредиторов отчет внешнего управляющего:</w:t>
      </w:r>
    </w:p>
    <w:p w:rsidR="006F0A46" w:rsidRPr="006F0A46" w:rsidRDefault="006F0A46" w:rsidP="006F0A46">
      <w:pPr>
        <w:suppressAutoHyphens/>
        <w:ind w:firstLine="720"/>
        <w:jc w:val="both"/>
        <w:rPr>
          <w:sz w:val="20"/>
          <w:szCs w:val="20"/>
        </w:rPr>
      </w:pPr>
      <w:r w:rsidRPr="006F0A46">
        <w:rPr>
          <w:sz w:val="20"/>
          <w:szCs w:val="20"/>
        </w:rPr>
        <w:t>по результатам проведения внешнего управления;</w:t>
      </w:r>
    </w:p>
    <w:p w:rsidR="006F0A46" w:rsidRPr="006F0A46" w:rsidRDefault="006F0A46" w:rsidP="006F0A46">
      <w:pPr>
        <w:suppressAutoHyphens/>
        <w:ind w:firstLine="720"/>
        <w:jc w:val="both"/>
        <w:rPr>
          <w:sz w:val="20"/>
          <w:szCs w:val="20"/>
        </w:rPr>
      </w:pPr>
      <w:r w:rsidRPr="006F0A46">
        <w:rPr>
          <w:sz w:val="20"/>
          <w:szCs w:val="20"/>
        </w:rPr>
        <w:t>при наличии оснований для досрочного прекращения внешнего управления;</w:t>
      </w:r>
    </w:p>
    <w:p w:rsidR="006F0A46" w:rsidRPr="006F0A46" w:rsidRDefault="006F0A46" w:rsidP="006F0A46">
      <w:pPr>
        <w:suppressAutoHyphens/>
        <w:ind w:firstLine="720"/>
        <w:jc w:val="both"/>
        <w:rPr>
          <w:sz w:val="20"/>
          <w:szCs w:val="20"/>
        </w:rPr>
      </w:pPr>
      <w:r w:rsidRPr="006F0A46">
        <w:rPr>
          <w:sz w:val="20"/>
          <w:szCs w:val="20"/>
        </w:rPr>
        <w:t>по требованию лиц, имеющих право на созыв собрания кредиторов;</w:t>
      </w:r>
    </w:p>
    <w:p w:rsidR="006F0A46" w:rsidRPr="006F0A46" w:rsidRDefault="006F0A46" w:rsidP="006F0A46">
      <w:pPr>
        <w:suppressAutoHyphens/>
        <w:ind w:firstLine="720"/>
        <w:jc w:val="both"/>
        <w:rPr>
          <w:sz w:val="20"/>
          <w:szCs w:val="20"/>
        </w:rPr>
      </w:pPr>
      <w:r w:rsidRPr="006F0A46">
        <w:rPr>
          <w:sz w:val="20"/>
          <w:szCs w:val="20"/>
        </w:rPr>
        <w:t>в случае накопления денежных средств, достаточных для удовлетворения всех требований кредиторов, включенных в реестр требований кредиторов.</w:t>
      </w:r>
    </w:p>
    <w:p w:rsidR="006F0A46" w:rsidRPr="006F0A46" w:rsidRDefault="006F0A46" w:rsidP="006F0A46">
      <w:pPr>
        <w:suppressAutoHyphens/>
        <w:ind w:firstLine="720"/>
        <w:jc w:val="both"/>
        <w:rPr>
          <w:sz w:val="20"/>
          <w:szCs w:val="20"/>
        </w:rPr>
      </w:pPr>
      <w:r w:rsidRPr="006F0A46">
        <w:rPr>
          <w:sz w:val="20"/>
          <w:szCs w:val="20"/>
        </w:rPr>
        <w:t>2. В случае, если в ходе внешнего управления удовлетворены в соответствии с настоящим Федеральным законом все требования кредиторов, включенные в реестр требований кредиторов, внешний управляющий не позднее чем через месяц с даты удовлетворения всех требований кредиторов, включенных в реестр требований кредиторов, уведомляет об этом лиц, требования которых были включены в реестр требований кредиторов, и представляет на утверждение арбитражного суда отчет внешнего управляющего.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657"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в пункт 3 статьи 117 внесены изменения, </w:t>
      </w:r>
      <w:hyperlink r:id="rId1658"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1659"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66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3. </w:t>
      </w:r>
      <w:hyperlink r:id="rId1661" w:history="1">
        <w:r w:rsidRPr="006F0A46">
          <w:rPr>
            <w:color w:val="106BBE"/>
            <w:sz w:val="20"/>
            <w:szCs w:val="20"/>
          </w:rPr>
          <w:t>Отчет</w:t>
        </w:r>
      </w:hyperlink>
      <w:r w:rsidRPr="006F0A46">
        <w:rPr>
          <w:sz w:val="20"/>
          <w:szCs w:val="20"/>
        </w:rPr>
        <w:t xml:space="preserve"> внешнего управляющего должен содержать:</w:t>
      </w:r>
    </w:p>
    <w:p w:rsidR="006F0A46" w:rsidRPr="006F0A46" w:rsidRDefault="006F0A46" w:rsidP="006F0A46">
      <w:pPr>
        <w:suppressAutoHyphens/>
        <w:ind w:firstLine="720"/>
        <w:jc w:val="both"/>
        <w:rPr>
          <w:sz w:val="20"/>
          <w:szCs w:val="20"/>
        </w:rPr>
      </w:pPr>
      <w:r w:rsidRPr="006F0A46">
        <w:rPr>
          <w:sz w:val="20"/>
          <w:szCs w:val="20"/>
        </w:rPr>
        <w:t>баланс должника на последнюю отчетную дату;</w:t>
      </w:r>
    </w:p>
    <w:p w:rsidR="006F0A46" w:rsidRPr="006F0A46" w:rsidRDefault="006F0A46" w:rsidP="006F0A46">
      <w:pPr>
        <w:suppressAutoHyphens/>
        <w:ind w:firstLine="720"/>
        <w:jc w:val="both"/>
        <w:rPr>
          <w:sz w:val="20"/>
          <w:szCs w:val="20"/>
        </w:rPr>
      </w:pPr>
      <w:r w:rsidRPr="006F0A46">
        <w:rPr>
          <w:sz w:val="20"/>
          <w:szCs w:val="20"/>
        </w:rPr>
        <w:t>отчет о движении денежных средств;</w:t>
      </w:r>
    </w:p>
    <w:p w:rsidR="006F0A46" w:rsidRPr="006F0A46" w:rsidRDefault="006F0A46" w:rsidP="006F0A46">
      <w:pPr>
        <w:suppressAutoHyphens/>
        <w:ind w:firstLine="720"/>
        <w:jc w:val="both"/>
        <w:rPr>
          <w:sz w:val="20"/>
          <w:szCs w:val="20"/>
        </w:rPr>
      </w:pPr>
      <w:r w:rsidRPr="006F0A46">
        <w:rPr>
          <w:sz w:val="20"/>
          <w:szCs w:val="20"/>
        </w:rPr>
        <w:t>отчет о прибылях и об убытках должника;</w:t>
      </w:r>
    </w:p>
    <w:p w:rsidR="006F0A46" w:rsidRPr="006F0A46" w:rsidRDefault="006F0A46" w:rsidP="006F0A46">
      <w:pPr>
        <w:suppressAutoHyphens/>
        <w:ind w:firstLine="720"/>
        <w:jc w:val="both"/>
        <w:rPr>
          <w:sz w:val="20"/>
          <w:szCs w:val="20"/>
        </w:rPr>
      </w:pPr>
      <w:r w:rsidRPr="006F0A46">
        <w:rPr>
          <w:sz w:val="20"/>
          <w:szCs w:val="20"/>
        </w:rPr>
        <w:t>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p>
    <w:p w:rsidR="006F0A46" w:rsidRPr="006F0A46" w:rsidRDefault="006F0A46" w:rsidP="006F0A46">
      <w:pPr>
        <w:suppressAutoHyphens/>
        <w:ind w:firstLine="720"/>
        <w:jc w:val="both"/>
        <w:rPr>
          <w:sz w:val="20"/>
          <w:szCs w:val="20"/>
        </w:rPr>
      </w:pPr>
      <w:r w:rsidRPr="006F0A46">
        <w:rPr>
          <w:sz w:val="20"/>
          <w:szCs w:val="20"/>
        </w:rPr>
        <w:t>расшифровку оставшейся дебиторской задолженности должника, сведения о мерах по ее взысканию и об оставшихся нереализованными правах требования должника;</w:t>
      </w:r>
    </w:p>
    <w:p w:rsidR="006F0A46" w:rsidRPr="006F0A46" w:rsidRDefault="006F0A46" w:rsidP="006F0A46">
      <w:pPr>
        <w:suppressAutoHyphens/>
        <w:ind w:firstLine="720"/>
        <w:jc w:val="both"/>
        <w:rPr>
          <w:sz w:val="20"/>
          <w:szCs w:val="20"/>
        </w:rPr>
      </w:pPr>
      <w:r w:rsidRPr="006F0A46">
        <w:rPr>
          <w:sz w:val="20"/>
          <w:szCs w:val="20"/>
        </w:rPr>
        <w:t>сведения об удовлетворенных требованиях кредиторов, включенных в реестр требований кредиторов;</w:t>
      </w:r>
    </w:p>
    <w:p w:rsidR="006F0A46" w:rsidRPr="006F0A46" w:rsidRDefault="006F0A46" w:rsidP="006F0A46">
      <w:pPr>
        <w:suppressAutoHyphens/>
        <w:ind w:firstLine="720"/>
        <w:jc w:val="both"/>
        <w:rPr>
          <w:sz w:val="20"/>
          <w:szCs w:val="20"/>
        </w:rPr>
      </w:pPr>
      <w:r w:rsidRPr="006F0A46">
        <w:rPr>
          <w:sz w:val="20"/>
          <w:szCs w:val="20"/>
        </w:rPr>
        <w:t>сведения о сумме текущих обязательств должника с указанием процедуры, применяемой в деле о банкротстве, в ходе которой они возникли, их назначения, основания их возникновения, размера обязательства и непогашенного остатка;</w:t>
      </w:r>
    </w:p>
    <w:p w:rsidR="006F0A46" w:rsidRPr="006F0A46" w:rsidRDefault="006F0A46" w:rsidP="006F0A46">
      <w:pPr>
        <w:suppressAutoHyphens/>
        <w:ind w:firstLine="720"/>
        <w:jc w:val="both"/>
        <w:rPr>
          <w:sz w:val="20"/>
          <w:szCs w:val="20"/>
        </w:rPr>
      </w:pPr>
      <w:r w:rsidRPr="006F0A46">
        <w:rPr>
          <w:sz w:val="20"/>
          <w:szCs w:val="20"/>
        </w:rPr>
        <w:t>сведения о предпринятых мерах по признанию недействительными сделок должника, а также по заявлению отказа от исполнения договоров должника;</w:t>
      </w:r>
    </w:p>
    <w:p w:rsidR="006F0A46" w:rsidRPr="006F0A46" w:rsidRDefault="006F0A46" w:rsidP="006F0A46">
      <w:pPr>
        <w:suppressAutoHyphens/>
        <w:ind w:firstLine="720"/>
        <w:jc w:val="both"/>
        <w:rPr>
          <w:sz w:val="20"/>
          <w:szCs w:val="20"/>
        </w:rPr>
      </w:pPr>
      <w:r w:rsidRPr="006F0A46">
        <w:rPr>
          <w:sz w:val="20"/>
          <w:szCs w:val="20"/>
        </w:rPr>
        <w:t>иные сведения о возможности погашения оставшейся кредиторской задолженности должника.</w:t>
      </w:r>
    </w:p>
    <w:p w:rsidR="006F0A46" w:rsidRPr="006F0A46" w:rsidRDefault="006F0A46" w:rsidP="006F0A46">
      <w:pPr>
        <w:suppressAutoHyphens/>
        <w:ind w:firstLine="720"/>
        <w:jc w:val="both"/>
        <w:rPr>
          <w:sz w:val="20"/>
          <w:szCs w:val="20"/>
        </w:rPr>
      </w:pPr>
      <w:r w:rsidRPr="006F0A46">
        <w:rPr>
          <w:sz w:val="20"/>
          <w:szCs w:val="20"/>
        </w:rPr>
        <w:t>К отчету внешнего управляющего должен быть приложен реестр требований кредиторов.</w:t>
      </w:r>
    </w:p>
    <w:p w:rsidR="006F0A46" w:rsidRPr="006F0A46" w:rsidRDefault="006F0A46" w:rsidP="006F0A46">
      <w:pPr>
        <w:suppressAutoHyphens/>
        <w:ind w:firstLine="720"/>
        <w:jc w:val="both"/>
        <w:rPr>
          <w:sz w:val="20"/>
          <w:szCs w:val="20"/>
        </w:rPr>
      </w:pPr>
      <w:r w:rsidRPr="006F0A46">
        <w:rPr>
          <w:sz w:val="20"/>
          <w:szCs w:val="20"/>
        </w:rPr>
        <w:t>4. В отчете внешнего управляющего должно содержаться одно из предложений:</w:t>
      </w:r>
    </w:p>
    <w:p w:rsidR="006F0A46" w:rsidRPr="006F0A46" w:rsidRDefault="006F0A46" w:rsidP="006F0A46">
      <w:pPr>
        <w:suppressAutoHyphens/>
        <w:ind w:firstLine="720"/>
        <w:jc w:val="both"/>
        <w:rPr>
          <w:sz w:val="20"/>
          <w:szCs w:val="20"/>
        </w:rPr>
      </w:pPr>
      <w:r w:rsidRPr="006F0A46">
        <w:rPr>
          <w:sz w:val="20"/>
          <w:szCs w:val="20"/>
        </w:rPr>
        <w:t>о прекращении внешнего управления в связи с восстановлением платежеспособности должника и переходе к расчетам с кредиторами;</w:t>
      </w:r>
    </w:p>
    <w:p w:rsidR="006F0A46" w:rsidRPr="006F0A46" w:rsidRDefault="006F0A46" w:rsidP="006F0A46">
      <w:pPr>
        <w:suppressAutoHyphens/>
        <w:ind w:firstLine="720"/>
        <w:jc w:val="both"/>
        <w:rPr>
          <w:sz w:val="20"/>
          <w:szCs w:val="20"/>
        </w:rPr>
      </w:pPr>
      <w:r w:rsidRPr="006F0A46">
        <w:rPr>
          <w:sz w:val="20"/>
          <w:szCs w:val="20"/>
        </w:rPr>
        <w:t>о продлении установленного срока внешнего управления;</w:t>
      </w:r>
    </w:p>
    <w:p w:rsidR="006F0A46" w:rsidRPr="006F0A46" w:rsidRDefault="006F0A46" w:rsidP="006F0A46">
      <w:pPr>
        <w:suppressAutoHyphens/>
        <w:ind w:firstLine="720"/>
        <w:jc w:val="both"/>
        <w:rPr>
          <w:sz w:val="20"/>
          <w:szCs w:val="20"/>
        </w:rPr>
      </w:pPr>
      <w:r w:rsidRPr="006F0A46">
        <w:rPr>
          <w:sz w:val="20"/>
          <w:szCs w:val="20"/>
        </w:rPr>
        <w:t>о прекращении производства по делу в связи с удовлетворением всех требований кредиторов в соответствии с реестром требований кредиторов;</w:t>
      </w:r>
    </w:p>
    <w:p w:rsidR="006F0A46" w:rsidRPr="006F0A46" w:rsidRDefault="006F0A46" w:rsidP="006F0A46">
      <w:pPr>
        <w:suppressAutoHyphens/>
        <w:ind w:firstLine="720"/>
        <w:jc w:val="both"/>
        <w:rPr>
          <w:sz w:val="20"/>
          <w:szCs w:val="20"/>
        </w:rPr>
      </w:pPr>
      <w:r w:rsidRPr="006F0A46">
        <w:rPr>
          <w:sz w:val="20"/>
          <w:szCs w:val="20"/>
        </w:rPr>
        <w:t>о прекращении внешнего управления и об обращении в арбитражный суд с ходатайством о признании должника банкротом и об открытии конкурсного производства.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lastRenderedPageBreak/>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117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118.</w:t>
      </w:r>
      <w:r w:rsidRPr="006F0A46">
        <w:rPr>
          <w:sz w:val="20"/>
          <w:szCs w:val="20"/>
        </w:rPr>
        <w:t xml:space="preserve"> Рассмотрение собранием кредиторов отчета внешнего управляющего</w:t>
      </w:r>
    </w:p>
    <w:p w:rsidR="006F0A46" w:rsidRPr="006F0A46" w:rsidRDefault="006F0A46" w:rsidP="006F0A46">
      <w:pPr>
        <w:suppressAutoHyphens/>
        <w:ind w:firstLine="720"/>
        <w:jc w:val="both"/>
        <w:rPr>
          <w:sz w:val="20"/>
          <w:szCs w:val="20"/>
        </w:rPr>
      </w:pPr>
      <w:r w:rsidRPr="006F0A46">
        <w:rPr>
          <w:sz w:val="20"/>
          <w:szCs w:val="20"/>
        </w:rPr>
        <w:t>1. В случаях, если отчет внешнего управляющего подлежит рассмотрению собранием кредиторов, собрание кредиторов созывается не позднее чем через три недели с даты заявления требования о проведении собрания кредиторов для рассмотрения отчета внешнего управляющего, или не позднее чем через три недели с момента возникновения оснований для досрочного прекращения внешнего управления, или не позднее чем за месяц до даты истечения установленного срока внешнего управления.</w:t>
      </w:r>
    </w:p>
    <w:p w:rsidR="006F0A46" w:rsidRPr="006F0A46" w:rsidRDefault="006F0A46" w:rsidP="006F0A46">
      <w:pPr>
        <w:suppressAutoHyphens/>
        <w:ind w:firstLine="720"/>
        <w:jc w:val="both"/>
        <w:rPr>
          <w:sz w:val="20"/>
          <w:szCs w:val="20"/>
        </w:rPr>
      </w:pPr>
      <w:r w:rsidRPr="006F0A46">
        <w:rPr>
          <w:sz w:val="20"/>
          <w:szCs w:val="20"/>
        </w:rPr>
        <w:t>2. 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установленного срока внешнего управления или не менее чем за десять дней до установленной даты созыва собрания кредиторов.</w:t>
      </w:r>
    </w:p>
    <w:p w:rsidR="006F0A46" w:rsidRPr="006F0A46" w:rsidRDefault="006F0A46" w:rsidP="006F0A46">
      <w:pPr>
        <w:suppressAutoHyphens/>
        <w:ind w:firstLine="720"/>
        <w:jc w:val="both"/>
        <w:rPr>
          <w:sz w:val="20"/>
          <w:szCs w:val="20"/>
        </w:rPr>
      </w:pPr>
      <w:r w:rsidRPr="006F0A46">
        <w:rPr>
          <w:sz w:val="20"/>
          <w:szCs w:val="20"/>
        </w:rPr>
        <w:t>3. По результатам рассмотрения отчета внешнего управляющего собрание кредиторов вправе принять одно из решений:</w:t>
      </w:r>
    </w:p>
    <w:p w:rsidR="006F0A46" w:rsidRPr="006F0A46" w:rsidRDefault="006F0A46" w:rsidP="006F0A46">
      <w:pPr>
        <w:suppressAutoHyphens/>
        <w:ind w:firstLine="720"/>
        <w:jc w:val="both"/>
        <w:rPr>
          <w:sz w:val="20"/>
          <w:szCs w:val="20"/>
        </w:rPr>
      </w:pPr>
      <w:r w:rsidRPr="006F0A46">
        <w:rPr>
          <w:sz w:val="20"/>
          <w:szCs w:val="20"/>
        </w:rPr>
        <w:t>об обращении в арбитражный суд с ходатайством о прекращении внешнего управления в связи с восстановлением платежеспособности должника и переходе к расчетам с кредиторами;</w:t>
      </w:r>
    </w:p>
    <w:p w:rsidR="006F0A46" w:rsidRPr="006F0A46" w:rsidRDefault="006F0A46" w:rsidP="006F0A46">
      <w:pPr>
        <w:suppressAutoHyphens/>
        <w:ind w:firstLine="720"/>
        <w:jc w:val="both"/>
        <w:rPr>
          <w:sz w:val="20"/>
          <w:szCs w:val="20"/>
        </w:rPr>
      </w:pPr>
      <w:r w:rsidRPr="006F0A46">
        <w:rPr>
          <w:sz w:val="20"/>
          <w:szCs w:val="20"/>
        </w:rPr>
        <w:t>об обращении в арбитражный суд с ходатайством о прекращении производства по делу в связи с удовлетворением всех требований кредиторов в соответствии с реестром требований кредиторов;</w:t>
      </w:r>
    </w:p>
    <w:p w:rsidR="006F0A46" w:rsidRPr="006F0A46" w:rsidRDefault="006F0A46" w:rsidP="006F0A46">
      <w:pPr>
        <w:suppressAutoHyphens/>
        <w:ind w:firstLine="720"/>
        <w:jc w:val="both"/>
        <w:rPr>
          <w:sz w:val="20"/>
          <w:szCs w:val="20"/>
        </w:rPr>
      </w:pPr>
      <w:r w:rsidRPr="006F0A46">
        <w:rPr>
          <w:sz w:val="20"/>
          <w:szCs w:val="20"/>
        </w:rPr>
        <w:t>об обращении в арбитражный суд с ходатайством о признании должника банкротом и об открытии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о заключении мирового соглашения.</w:t>
      </w:r>
    </w:p>
    <w:p w:rsidR="006F0A46" w:rsidRPr="006F0A46" w:rsidRDefault="006F0A46" w:rsidP="006F0A46">
      <w:pPr>
        <w:suppressAutoHyphens/>
        <w:ind w:firstLine="720"/>
        <w:jc w:val="both"/>
        <w:rPr>
          <w:sz w:val="20"/>
          <w:szCs w:val="20"/>
        </w:rPr>
      </w:pPr>
      <w:r w:rsidRPr="006F0A46">
        <w:rPr>
          <w:sz w:val="20"/>
          <w:szCs w:val="20"/>
        </w:rPr>
        <w:t xml:space="preserve">4. При рассмотрении отчета внешнего управляющего в связи с истечением установленного арбитражным судом срока внешнего управления собрание кредиторов вправе принять решение об обращении в арбитражный суд с ходатайством о продлении установленного срока внешнего управления при условии, что общий срок внешнего управления не будет превышать максимально допустимый в соответствии с настоящим </w:t>
      </w:r>
      <w:hyperlink r:id="rId1662" w:history="1">
        <w:r w:rsidRPr="006F0A46">
          <w:rPr>
            <w:color w:val="106BBE"/>
            <w:sz w:val="20"/>
            <w:szCs w:val="20"/>
          </w:rPr>
          <w:t>Федеральным законом</w:t>
        </w:r>
      </w:hyperlink>
      <w:r w:rsidRPr="006F0A46">
        <w:rPr>
          <w:sz w:val="20"/>
          <w:szCs w:val="20"/>
        </w:rPr>
        <w:t xml:space="preserve"> срок внешнего управления.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118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119.</w:t>
      </w:r>
      <w:r w:rsidRPr="006F0A46">
        <w:rPr>
          <w:sz w:val="20"/>
          <w:szCs w:val="20"/>
        </w:rPr>
        <w:t xml:space="preserve"> Утверждение арбитражным судом отчета внешнего управляющего</w:t>
      </w:r>
    </w:p>
    <w:p w:rsidR="006F0A46" w:rsidRPr="006F0A46" w:rsidRDefault="006F0A46" w:rsidP="006F0A46">
      <w:pPr>
        <w:suppressAutoHyphens/>
        <w:ind w:firstLine="720"/>
        <w:jc w:val="both"/>
        <w:rPr>
          <w:sz w:val="20"/>
          <w:szCs w:val="20"/>
        </w:rPr>
      </w:pPr>
      <w:r w:rsidRPr="006F0A46">
        <w:rPr>
          <w:sz w:val="20"/>
          <w:szCs w:val="20"/>
        </w:rPr>
        <w:t xml:space="preserve">1. </w:t>
      </w:r>
      <w:hyperlink r:id="rId1663" w:history="1">
        <w:r w:rsidRPr="006F0A46">
          <w:rPr>
            <w:color w:val="106BBE"/>
            <w:sz w:val="20"/>
            <w:szCs w:val="20"/>
          </w:rPr>
          <w:t>Отчет</w:t>
        </w:r>
      </w:hyperlink>
      <w:r w:rsidRPr="006F0A46">
        <w:rPr>
          <w:sz w:val="20"/>
          <w:szCs w:val="20"/>
        </w:rPr>
        <w:t xml:space="preserve">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кредиторов по результатам рассмотрения такого отчета не приняло ни одного из решений, предусмотренных </w:t>
      </w:r>
      <w:hyperlink r:id="rId1664" w:history="1">
        <w:r w:rsidRPr="006F0A46">
          <w:rPr>
            <w:color w:val="106BBE"/>
            <w:sz w:val="20"/>
            <w:szCs w:val="20"/>
          </w:rPr>
          <w:t>пунктом 3 статьи 118</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2. В случае, если в соответствии с настоящим Федеральным законом отчет внешнего управляющего подлежит обязательному рассмотрению собранием кредиторов, рассмотренный собранием кредиторов отчет внешнего управляющего и протокол собрания кредиторов направляются в арбитражный суд не позднее чем через пять дней с даты проведения собрания кредиторов.</w:t>
      </w:r>
    </w:p>
    <w:p w:rsidR="006F0A46" w:rsidRPr="006F0A46" w:rsidRDefault="006F0A46" w:rsidP="006F0A46">
      <w:pPr>
        <w:suppressAutoHyphens/>
        <w:ind w:firstLine="720"/>
        <w:jc w:val="both"/>
        <w:rPr>
          <w:sz w:val="20"/>
          <w:szCs w:val="20"/>
        </w:rPr>
      </w:pPr>
      <w:r w:rsidRPr="006F0A46">
        <w:rPr>
          <w:sz w:val="20"/>
          <w:szCs w:val="20"/>
        </w:rPr>
        <w:t>К отчету внешнего управляющего должны быть приложены реестр требований кредиторов на дату проведения собрания кредиторов и жалобы кредиторов, голосовавших против принятого собранием кредиторов решения или не принимавших участия в голосовании.</w:t>
      </w:r>
    </w:p>
    <w:p w:rsidR="006F0A46" w:rsidRPr="006F0A46" w:rsidRDefault="006F0A46" w:rsidP="006F0A46">
      <w:pPr>
        <w:suppressAutoHyphens/>
        <w:ind w:firstLine="720"/>
        <w:jc w:val="both"/>
        <w:rPr>
          <w:sz w:val="20"/>
          <w:szCs w:val="20"/>
        </w:rPr>
      </w:pPr>
      <w:r w:rsidRPr="006F0A46">
        <w:rPr>
          <w:sz w:val="20"/>
          <w:szCs w:val="20"/>
        </w:rPr>
        <w:t>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w:t>
      </w:r>
    </w:p>
    <w:p w:rsidR="006F0A46" w:rsidRPr="006F0A46" w:rsidRDefault="006F0A46" w:rsidP="006F0A46">
      <w:pPr>
        <w:suppressAutoHyphens/>
        <w:ind w:firstLine="720"/>
        <w:jc w:val="both"/>
        <w:rPr>
          <w:sz w:val="20"/>
          <w:szCs w:val="20"/>
        </w:rPr>
      </w:pPr>
      <w:r w:rsidRPr="006F0A46">
        <w:rPr>
          <w:sz w:val="20"/>
          <w:szCs w:val="20"/>
        </w:rPr>
        <w:t>4. Отчет внешнего управляющего подлежит утверждению арбитражным судом в случае, если:</w:t>
      </w:r>
    </w:p>
    <w:p w:rsidR="006F0A46" w:rsidRPr="006F0A46" w:rsidRDefault="006F0A46" w:rsidP="006F0A46">
      <w:pPr>
        <w:suppressAutoHyphens/>
        <w:ind w:firstLine="720"/>
        <w:jc w:val="both"/>
        <w:rPr>
          <w:sz w:val="20"/>
          <w:szCs w:val="20"/>
        </w:rPr>
      </w:pPr>
      <w:r w:rsidRPr="006F0A46">
        <w:rPr>
          <w:sz w:val="20"/>
          <w:szCs w:val="20"/>
        </w:rPr>
        <w:t>все требования кредиторов, включенные в реестр требований кредиторов, удовлетворены в соответствии с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собранием кредиторов принято решение о прекращении внешнего управления в связи с восстановлением платежеспособности должника и переходе к расчетам с кредиторами;</w:t>
      </w:r>
    </w:p>
    <w:p w:rsidR="006F0A46" w:rsidRPr="006F0A46" w:rsidRDefault="006F0A46" w:rsidP="006F0A46">
      <w:pPr>
        <w:suppressAutoHyphens/>
        <w:ind w:firstLine="720"/>
        <w:jc w:val="both"/>
        <w:rPr>
          <w:sz w:val="20"/>
          <w:szCs w:val="20"/>
        </w:rPr>
      </w:pPr>
      <w:r w:rsidRPr="006F0A46">
        <w:rPr>
          <w:sz w:val="20"/>
          <w:szCs w:val="20"/>
        </w:rPr>
        <w:t>между кредиторами и должником заключено мировое соглашение;</w:t>
      </w:r>
    </w:p>
    <w:p w:rsidR="006F0A46" w:rsidRPr="006F0A46" w:rsidRDefault="006F0A46" w:rsidP="006F0A46">
      <w:pPr>
        <w:suppressAutoHyphens/>
        <w:ind w:firstLine="720"/>
        <w:jc w:val="both"/>
        <w:rPr>
          <w:sz w:val="20"/>
          <w:szCs w:val="20"/>
        </w:rPr>
      </w:pPr>
      <w:r w:rsidRPr="006F0A46">
        <w:rPr>
          <w:sz w:val="20"/>
          <w:szCs w:val="20"/>
        </w:rPr>
        <w:t>собранием кредиторов принято решение о продлении срока внешнего управления, за исключением случаев, установленных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5. Арбитражный суд отказывает в утверждении отчета внешнего управляющего в случае, если:</w:t>
      </w:r>
    </w:p>
    <w:p w:rsidR="006F0A46" w:rsidRPr="006F0A46" w:rsidRDefault="006F0A46" w:rsidP="006F0A46">
      <w:pPr>
        <w:suppressAutoHyphens/>
        <w:ind w:firstLine="720"/>
        <w:jc w:val="both"/>
        <w:rPr>
          <w:sz w:val="20"/>
          <w:szCs w:val="20"/>
        </w:rPr>
      </w:pPr>
      <w:r w:rsidRPr="006F0A46">
        <w:rPr>
          <w:sz w:val="20"/>
          <w:szCs w:val="20"/>
        </w:rPr>
        <w:t>требования кредиторов, включенные в реестр требований кредиторов, не удовлетворены;</w:t>
      </w:r>
    </w:p>
    <w:p w:rsidR="006F0A46" w:rsidRPr="006F0A46" w:rsidRDefault="006F0A46" w:rsidP="006F0A46">
      <w:pPr>
        <w:suppressAutoHyphens/>
        <w:ind w:firstLine="720"/>
        <w:jc w:val="both"/>
        <w:rPr>
          <w:sz w:val="20"/>
          <w:szCs w:val="20"/>
        </w:rPr>
      </w:pPr>
      <w:r w:rsidRPr="006F0A46">
        <w:rPr>
          <w:sz w:val="20"/>
          <w:szCs w:val="20"/>
        </w:rPr>
        <w:t>отсутствуют признаки восстановления платежеспособности должника;</w:t>
      </w:r>
    </w:p>
    <w:p w:rsidR="006F0A46" w:rsidRPr="006F0A46" w:rsidRDefault="006F0A46" w:rsidP="006F0A46">
      <w:pPr>
        <w:suppressAutoHyphens/>
        <w:ind w:firstLine="720"/>
        <w:jc w:val="both"/>
        <w:rPr>
          <w:sz w:val="20"/>
          <w:szCs w:val="20"/>
        </w:rPr>
      </w:pPr>
      <w:r w:rsidRPr="006F0A46">
        <w:rPr>
          <w:sz w:val="20"/>
          <w:szCs w:val="20"/>
        </w:rPr>
        <w:t>имеются обстоятельства, препятствующие утверждению мирового соглашения.</w:t>
      </w:r>
    </w:p>
    <w:p w:rsidR="006F0A46" w:rsidRPr="006F0A46" w:rsidRDefault="006F0A46" w:rsidP="006F0A46">
      <w:pPr>
        <w:suppressAutoHyphens/>
        <w:ind w:firstLine="720"/>
        <w:jc w:val="both"/>
        <w:rPr>
          <w:sz w:val="20"/>
          <w:szCs w:val="20"/>
        </w:rPr>
      </w:pPr>
      <w:r w:rsidRPr="006F0A46">
        <w:rPr>
          <w:sz w:val="20"/>
          <w:szCs w:val="20"/>
        </w:rPr>
        <w:t>6. По результатам рассмотрения отчета внешнего управляющего выносится определение:</w:t>
      </w:r>
    </w:p>
    <w:p w:rsidR="006F0A46" w:rsidRPr="006F0A46" w:rsidRDefault="006F0A46" w:rsidP="006F0A46">
      <w:pPr>
        <w:suppressAutoHyphens/>
        <w:ind w:firstLine="720"/>
        <w:jc w:val="both"/>
        <w:rPr>
          <w:sz w:val="20"/>
          <w:szCs w:val="20"/>
        </w:rPr>
      </w:pPr>
      <w:r w:rsidRPr="006F0A46">
        <w:rPr>
          <w:sz w:val="20"/>
          <w:szCs w:val="20"/>
        </w:rPr>
        <w:t>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в случае утверждения арбитражным судом мирового соглашения;</w:t>
      </w:r>
    </w:p>
    <w:p w:rsidR="006F0A46" w:rsidRPr="006F0A46" w:rsidRDefault="006F0A46" w:rsidP="006F0A46">
      <w:pPr>
        <w:suppressAutoHyphens/>
        <w:ind w:firstLine="720"/>
        <w:jc w:val="both"/>
        <w:rPr>
          <w:sz w:val="20"/>
          <w:szCs w:val="20"/>
        </w:rPr>
      </w:pPr>
      <w:r w:rsidRPr="006F0A46">
        <w:rPr>
          <w:sz w:val="20"/>
          <w:szCs w:val="20"/>
        </w:rPr>
        <w:lastRenderedPageBreak/>
        <w:t>о переходе к расчетам с кредиторами в случае удовлетворения ходатайства собрания кредиторов о прекращении внешнего управления в связи с восстановлением платежеспособности должника и переходе к расчетам с кредиторами;</w:t>
      </w:r>
    </w:p>
    <w:p w:rsidR="006F0A46" w:rsidRPr="006F0A46" w:rsidRDefault="006F0A46" w:rsidP="006F0A46">
      <w:pPr>
        <w:suppressAutoHyphens/>
        <w:ind w:firstLine="720"/>
        <w:jc w:val="both"/>
        <w:rPr>
          <w:sz w:val="20"/>
          <w:szCs w:val="20"/>
        </w:rPr>
      </w:pPr>
      <w:r w:rsidRPr="006F0A46">
        <w:rPr>
          <w:sz w:val="20"/>
          <w:szCs w:val="20"/>
        </w:rPr>
        <w:t>о продлении срока внешнего управления в случае удовлетворения ходатайства о продлении срока внешнего управления;</w:t>
      </w:r>
    </w:p>
    <w:p w:rsidR="006F0A46" w:rsidRPr="006F0A46" w:rsidRDefault="006F0A46" w:rsidP="006F0A46">
      <w:pPr>
        <w:suppressAutoHyphens/>
        <w:ind w:firstLine="720"/>
        <w:jc w:val="both"/>
        <w:rPr>
          <w:sz w:val="20"/>
          <w:szCs w:val="20"/>
        </w:rPr>
      </w:pPr>
      <w:r w:rsidRPr="006F0A46">
        <w:rPr>
          <w:sz w:val="20"/>
          <w:szCs w:val="20"/>
        </w:rPr>
        <w:t xml:space="preserve">об отказе в утверждении отчета внешнего управляющего в случае, если судом будут выявлены обстоятельства, определенные </w:t>
      </w:r>
      <w:hyperlink r:id="rId1665" w:history="1">
        <w:r w:rsidRPr="006F0A46">
          <w:rPr>
            <w:color w:val="106BBE"/>
            <w:sz w:val="20"/>
            <w:szCs w:val="20"/>
          </w:rPr>
          <w:t>пунктом 5</w:t>
        </w:r>
      </w:hyperlink>
      <w:r w:rsidRPr="006F0A46">
        <w:rPr>
          <w:sz w:val="20"/>
          <w:szCs w:val="20"/>
        </w:rPr>
        <w:t xml:space="preserve"> настоящей статьи и препятствующие утверждению отчета внешнего управляющего.</w:t>
      </w:r>
    </w:p>
    <w:p w:rsidR="006F0A46" w:rsidRPr="006F0A46" w:rsidRDefault="006F0A46" w:rsidP="006F0A46">
      <w:pPr>
        <w:suppressAutoHyphens/>
        <w:ind w:firstLine="720"/>
        <w:jc w:val="both"/>
        <w:rPr>
          <w:sz w:val="20"/>
          <w:szCs w:val="20"/>
        </w:rPr>
      </w:pPr>
      <w:r w:rsidRPr="006F0A46">
        <w:rPr>
          <w:sz w:val="20"/>
          <w:szCs w:val="20"/>
        </w:rPr>
        <w:t>7. При наличии ходатайства собрания кредиторов о признании должника банкротом и об 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конкурсного производства.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119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120.</w:t>
      </w:r>
      <w:r w:rsidRPr="006F0A46">
        <w:rPr>
          <w:sz w:val="20"/>
          <w:szCs w:val="20"/>
        </w:rPr>
        <w:t xml:space="preserve"> Последствия вынесения определения о переходе к расчетам с кредиторами</w:t>
      </w:r>
    </w:p>
    <w:p w:rsidR="006F0A46" w:rsidRPr="006F0A46" w:rsidRDefault="006F0A46" w:rsidP="006F0A46">
      <w:pPr>
        <w:suppressAutoHyphens/>
        <w:ind w:firstLine="720"/>
        <w:jc w:val="both"/>
        <w:rPr>
          <w:sz w:val="20"/>
          <w:szCs w:val="20"/>
        </w:rPr>
      </w:pPr>
      <w:r w:rsidRPr="006F0A46">
        <w:rPr>
          <w:sz w:val="20"/>
          <w:szCs w:val="20"/>
        </w:rPr>
        <w:t>1. Вынесение арбитражным судом определения о переходе к расчетам с кредиторами является основанием для начала расчетов со всеми кредиторами в соответствии с реестром требований кредиторов.</w:t>
      </w:r>
    </w:p>
    <w:p w:rsidR="006F0A46" w:rsidRPr="006F0A46" w:rsidRDefault="006F0A46" w:rsidP="006F0A46">
      <w:pPr>
        <w:suppressAutoHyphens/>
        <w:ind w:firstLine="720"/>
        <w:jc w:val="both"/>
        <w:rPr>
          <w:sz w:val="20"/>
          <w:szCs w:val="20"/>
        </w:rPr>
      </w:pPr>
      <w:r w:rsidRPr="006F0A46">
        <w:rPr>
          <w:sz w:val="20"/>
          <w:szCs w:val="20"/>
        </w:rPr>
        <w:t>2. В определении о переходе к расчетам с кредиторами устанавливается срок окончания расчетов с кредиторами, который не может превышать шесть месяцев с даты вынесения указанного определения.</w:t>
      </w:r>
    </w:p>
    <w:p w:rsidR="006F0A46" w:rsidRPr="006F0A46" w:rsidRDefault="006F0A46" w:rsidP="006F0A46">
      <w:pPr>
        <w:suppressAutoHyphens/>
        <w:ind w:firstLine="720"/>
        <w:jc w:val="both"/>
        <w:rPr>
          <w:sz w:val="20"/>
          <w:szCs w:val="20"/>
        </w:rPr>
      </w:pPr>
      <w:r w:rsidRPr="006F0A46">
        <w:rPr>
          <w:sz w:val="20"/>
          <w:szCs w:val="20"/>
        </w:rPr>
        <w:t>После окончания расчетов с кредиторами арбитражный суд выносит определение об утверждении отчета внешнего управляющего и о прекращении производства по делу о банкротстве.</w:t>
      </w:r>
    </w:p>
    <w:p w:rsidR="006F0A46" w:rsidRPr="006F0A46" w:rsidRDefault="006F0A46" w:rsidP="006F0A46">
      <w:pPr>
        <w:suppressAutoHyphens/>
        <w:ind w:firstLine="720"/>
        <w:jc w:val="both"/>
        <w:rPr>
          <w:sz w:val="20"/>
          <w:szCs w:val="20"/>
        </w:rPr>
      </w:pPr>
      <w:r w:rsidRPr="006F0A46">
        <w:rPr>
          <w:sz w:val="20"/>
          <w:szCs w:val="20"/>
        </w:rPr>
        <w:t>3. В случае, если в установленный арбитражным судом срок не произведены расчеты с кредиторами, арбитражный суд принимает решение о признании должника банкротом и об открытии конкурсного производства.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120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121.</w:t>
      </w:r>
      <w:r w:rsidRPr="006F0A46">
        <w:rPr>
          <w:sz w:val="20"/>
          <w:szCs w:val="20"/>
        </w:rPr>
        <w:t xml:space="preserve"> Расчеты с кредиторами</w:t>
      </w:r>
    </w:p>
    <w:p w:rsidR="006F0A46" w:rsidRPr="006F0A46" w:rsidRDefault="006F0A46" w:rsidP="006F0A46">
      <w:pPr>
        <w:suppressAutoHyphens/>
        <w:ind w:firstLine="720"/>
        <w:jc w:val="both"/>
        <w:rPr>
          <w:sz w:val="20"/>
          <w:szCs w:val="20"/>
        </w:rPr>
      </w:pPr>
      <w:r w:rsidRPr="006F0A46">
        <w:rPr>
          <w:sz w:val="20"/>
          <w:szCs w:val="20"/>
        </w:rPr>
        <w:t>1. Расчеты с кредиторами производятся внешним управляющим в соответствии с реестром требований кредиторов начиная со дня вынесения арбитражным судом определения о переходе к расчетам с кредиторами или определения о начале расчетов с кредиторами определенной очереди.</w:t>
      </w:r>
    </w:p>
    <w:p w:rsidR="006F0A46" w:rsidRPr="006F0A46" w:rsidRDefault="006F0A46" w:rsidP="006F0A46">
      <w:pPr>
        <w:suppressAutoHyphens/>
        <w:ind w:firstLine="720"/>
        <w:jc w:val="both"/>
        <w:rPr>
          <w:sz w:val="20"/>
          <w:szCs w:val="20"/>
        </w:rPr>
      </w:pPr>
      <w:r w:rsidRPr="006F0A46">
        <w:rPr>
          <w:sz w:val="20"/>
          <w:szCs w:val="20"/>
        </w:rPr>
        <w:t xml:space="preserve">2. Расчеты с кредиторами производятся в порядке, предусмотренном </w:t>
      </w:r>
      <w:hyperlink r:id="rId1666" w:history="1">
        <w:r w:rsidRPr="006F0A46">
          <w:rPr>
            <w:color w:val="106BBE"/>
            <w:sz w:val="20"/>
            <w:szCs w:val="20"/>
          </w:rPr>
          <w:t>статьями 134 - 138</w:t>
        </w:r>
      </w:hyperlink>
      <w:r w:rsidRPr="006F0A46">
        <w:rPr>
          <w:sz w:val="20"/>
          <w:szCs w:val="20"/>
        </w:rPr>
        <w:t xml:space="preserve"> настоящего Федерального закона, с особенностями, установленными настоящей статьей.</w:t>
      </w:r>
    </w:p>
    <w:p w:rsidR="006F0A46" w:rsidRPr="006F0A46" w:rsidRDefault="006F0A46" w:rsidP="006F0A46">
      <w:pPr>
        <w:suppressAutoHyphens/>
        <w:ind w:firstLine="720"/>
        <w:jc w:val="both"/>
        <w:rPr>
          <w:sz w:val="20"/>
          <w:szCs w:val="20"/>
        </w:rPr>
      </w:pPr>
      <w:r w:rsidRPr="006F0A46">
        <w:rPr>
          <w:sz w:val="20"/>
          <w:szCs w:val="20"/>
        </w:rPr>
        <w:t>3. После удовлетворения требования кредитора, включенного в реестр требований кредиторов, внешний управляющий или реестродержатель исключает такое требование из реестра требований кредиторов.</w:t>
      </w:r>
    </w:p>
    <w:p w:rsidR="006F0A46" w:rsidRPr="006F0A46" w:rsidRDefault="006F0A46" w:rsidP="006F0A46">
      <w:pPr>
        <w:suppressAutoHyphens/>
        <w:ind w:firstLine="720"/>
        <w:jc w:val="both"/>
        <w:rPr>
          <w:sz w:val="20"/>
          <w:szCs w:val="20"/>
        </w:rPr>
      </w:pPr>
      <w:r w:rsidRPr="006F0A46">
        <w:rPr>
          <w:sz w:val="20"/>
          <w:szCs w:val="20"/>
        </w:rPr>
        <w:t>В случае, если ведение реестра требований кредиторов осуществляется реестродержателем, документы, подтверждающие удовлетворение требования кредитора, направляются внешним управляющим реестродержателю.</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121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122.</w:t>
      </w:r>
      <w:r w:rsidRPr="006F0A46">
        <w:rPr>
          <w:sz w:val="20"/>
          <w:szCs w:val="20"/>
        </w:rPr>
        <w:t xml:space="preserve"> </w:t>
      </w:r>
      <w:hyperlink r:id="rId1667" w:history="1">
        <w:r w:rsidRPr="006F0A46">
          <w:rPr>
            <w:color w:val="106BBE"/>
            <w:sz w:val="20"/>
            <w:szCs w:val="20"/>
          </w:rPr>
          <w:t>Утратила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1668" w:history="1">
        <w:r w:rsidRPr="006F0A46">
          <w:rPr>
            <w:i/>
            <w:iCs/>
            <w:color w:val="106BBE"/>
            <w:sz w:val="20"/>
            <w:szCs w:val="20"/>
          </w:rPr>
          <w:t>статьи 122</w:t>
        </w:r>
      </w:hyperlink>
    </w:p>
    <w:p w:rsidR="006F0A46" w:rsidRPr="006F0A46" w:rsidRDefault="006F0A46" w:rsidP="006F0A46">
      <w:pPr>
        <w:suppressAutoHyphens/>
        <w:spacing w:before="75"/>
        <w:ind w:left="170"/>
        <w:jc w:val="both"/>
        <w:rPr>
          <w:i/>
          <w:iCs/>
          <w:color w:val="353842"/>
          <w:sz w:val="20"/>
          <w:szCs w:val="20"/>
        </w:rPr>
      </w:pPr>
    </w:p>
    <w:p w:rsidR="006F0A46" w:rsidRPr="006F0A46" w:rsidRDefault="006F0A46" w:rsidP="006F0A46">
      <w:pPr>
        <w:suppressAutoHyphens/>
        <w:spacing w:before="75"/>
        <w:ind w:left="170"/>
        <w:jc w:val="both"/>
        <w:rPr>
          <w:i/>
          <w:iCs/>
          <w:color w:val="353842"/>
          <w:sz w:val="20"/>
          <w:szCs w:val="20"/>
        </w:rPr>
      </w:pPr>
      <w:hyperlink r:id="rId1669"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Федеральный закон дополнен статьей 122.1</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122.1.</w:t>
      </w:r>
      <w:r w:rsidRPr="006F0A46">
        <w:rPr>
          <w:sz w:val="20"/>
          <w:szCs w:val="20"/>
        </w:rPr>
        <w:t xml:space="preserve"> Прекращение внешнего управления по заявлению лица, участвующего в деле о банкротстве</w:t>
      </w:r>
    </w:p>
    <w:p w:rsidR="006F0A46" w:rsidRPr="006F0A46" w:rsidRDefault="006F0A46" w:rsidP="006F0A46">
      <w:pPr>
        <w:suppressAutoHyphens/>
        <w:ind w:firstLine="720"/>
        <w:jc w:val="both"/>
        <w:rPr>
          <w:sz w:val="20"/>
          <w:szCs w:val="20"/>
        </w:rPr>
      </w:pPr>
      <w:r w:rsidRPr="006F0A46">
        <w:rPr>
          <w:sz w:val="20"/>
          <w:szCs w:val="20"/>
        </w:rPr>
        <w:t xml:space="preserve">1. При непринятии решений, предусмотренных </w:t>
      </w:r>
      <w:hyperlink r:id="rId1670" w:history="1">
        <w:r w:rsidRPr="006F0A46">
          <w:rPr>
            <w:color w:val="106BBE"/>
            <w:sz w:val="20"/>
            <w:szCs w:val="20"/>
          </w:rPr>
          <w:t>пунктом 3 статьи 118</w:t>
        </w:r>
      </w:hyperlink>
      <w:r w:rsidRPr="006F0A46">
        <w:rPr>
          <w:sz w:val="20"/>
          <w:szCs w:val="20"/>
        </w:rPr>
        <w:t xml:space="preserve">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w:t>
      </w:r>
      <w:hyperlink r:id="rId1671" w:history="1">
        <w:r w:rsidRPr="006F0A46">
          <w:rPr>
            <w:color w:val="106BBE"/>
            <w:sz w:val="20"/>
            <w:szCs w:val="20"/>
          </w:rPr>
          <w:t>статьей 93</w:t>
        </w:r>
      </w:hyperlink>
      <w:r w:rsidRPr="006F0A46">
        <w:rPr>
          <w:sz w:val="20"/>
          <w:szCs w:val="20"/>
        </w:rPr>
        <w:t xml:space="preserve"> настоящего Федерального закона предельных сроков внешнего управления.</w:t>
      </w:r>
    </w:p>
    <w:p w:rsidR="006F0A46" w:rsidRPr="006F0A46" w:rsidRDefault="006F0A46" w:rsidP="006F0A46">
      <w:pPr>
        <w:suppressAutoHyphens/>
        <w:ind w:firstLine="720"/>
        <w:jc w:val="both"/>
        <w:rPr>
          <w:sz w:val="20"/>
          <w:szCs w:val="20"/>
        </w:rPr>
      </w:pPr>
      <w:r w:rsidRPr="006F0A46">
        <w:rPr>
          <w:sz w:val="20"/>
          <w:szCs w:val="20"/>
        </w:rPr>
        <w:t>2. Определение об отказе в удовлетворении указанного в пункте 1 настоящей статьи ходатайства может быть обжаловано.</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123.</w:t>
      </w:r>
      <w:r w:rsidRPr="006F0A46">
        <w:rPr>
          <w:sz w:val="20"/>
          <w:szCs w:val="20"/>
        </w:rPr>
        <w:t xml:space="preserve"> Порядок прекращения полномочий внешнего управляющего</w:t>
      </w:r>
    </w:p>
    <w:p w:rsidR="006F0A46" w:rsidRPr="006F0A46" w:rsidRDefault="006F0A46" w:rsidP="006F0A46">
      <w:pPr>
        <w:suppressAutoHyphens/>
        <w:ind w:firstLine="720"/>
        <w:jc w:val="both"/>
        <w:rPr>
          <w:sz w:val="20"/>
          <w:szCs w:val="20"/>
        </w:rPr>
      </w:pPr>
      <w:r w:rsidRPr="006F0A46">
        <w:rPr>
          <w:sz w:val="20"/>
          <w:szCs w:val="20"/>
        </w:rPr>
        <w:lastRenderedPageBreak/>
        <w:t>1. Прекращение производства по делу о банкротстве или принятие арбитражным судом решения о признании должника банкротом и об открытии конкурсного производства влечет за собой прекращение полномочий внешнего управляющего.</w:t>
      </w:r>
    </w:p>
    <w:p w:rsidR="006F0A46" w:rsidRPr="006F0A46" w:rsidRDefault="006F0A46" w:rsidP="006F0A46">
      <w:pPr>
        <w:suppressAutoHyphens/>
        <w:ind w:firstLine="720"/>
        <w:jc w:val="both"/>
        <w:rPr>
          <w:sz w:val="20"/>
          <w:szCs w:val="20"/>
        </w:rPr>
      </w:pPr>
      <w:r w:rsidRPr="006F0A46">
        <w:rPr>
          <w:sz w:val="20"/>
          <w:szCs w:val="20"/>
        </w:rPr>
        <w:t xml:space="preserve">2. В случае, если </w:t>
      </w:r>
      <w:hyperlink r:id="rId1672" w:history="1">
        <w:r w:rsidRPr="006F0A46">
          <w:rPr>
            <w:color w:val="106BBE"/>
            <w:sz w:val="20"/>
            <w:szCs w:val="20"/>
          </w:rPr>
          <w:t>внешнее управление</w:t>
        </w:r>
      </w:hyperlink>
      <w:r w:rsidRPr="006F0A46">
        <w:rPr>
          <w:sz w:val="20"/>
          <w:szCs w:val="20"/>
        </w:rPr>
        <w:t xml:space="preserve"> завершается заключением мирового соглашения или погашением требований кредиторов, внешний управляющий продолжает исполнять свои обязанности в пределах компетенции руководителя должника до даты избрания (назначения) нового руководителя должника.</w:t>
      </w:r>
    </w:p>
    <w:p w:rsidR="006F0A46" w:rsidRPr="006F0A46" w:rsidRDefault="006F0A46" w:rsidP="006F0A46">
      <w:pPr>
        <w:suppressAutoHyphens/>
        <w:ind w:firstLine="720"/>
        <w:jc w:val="both"/>
        <w:rPr>
          <w:sz w:val="20"/>
          <w:szCs w:val="20"/>
        </w:rPr>
      </w:pPr>
      <w:r w:rsidRPr="006F0A46">
        <w:rPr>
          <w:sz w:val="20"/>
          <w:szCs w:val="20"/>
        </w:rPr>
        <w:t>Внешний управляющий обязан созвать орган управления должника, к полномочиям которого в соответствии с настоящим Федеральным законом и учредительными документами должника относится рассмотрение вопроса об избрании (назначении) руководителя должника, для рассмотрения вопроса об избрании (назначении) руководителя должника.</w:t>
      </w:r>
    </w:p>
    <w:p w:rsidR="006F0A46" w:rsidRPr="006F0A46" w:rsidRDefault="006F0A46" w:rsidP="006F0A46">
      <w:pPr>
        <w:suppressAutoHyphens/>
        <w:ind w:firstLine="720"/>
        <w:jc w:val="both"/>
        <w:rPr>
          <w:sz w:val="20"/>
          <w:szCs w:val="20"/>
        </w:rPr>
      </w:pPr>
      <w:r w:rsidRPr="006F0A46">
        <w:rPr>
          <w:sz w:val="20"/>
          <w:szCs w:val="20"/>
        </w:rPr>
        <w:t>Полномочия иных органов управления должника и собственника имущества должника - унитарного предприятия восстанавливаются.</w:t>
      </w:r>
    </w:p>
    <w:p w:rsidR="006F0A46" w:rsidRPr="006F0A46" w:rsidRDefault="006F0A46" w:rsidP="006F0A46">
      <w:pPr>
        <w:suppressAutoHyphens/>
        <w:ind w:firstLine="720"/>
        <w:jc w:val="both"/>
        <w:rPr>
          <w:sz w:val="20"/>
          <w:szCs w:val="20"/>
        </w:rPr>
      </w:pPr>
      <w:r w:rsidRPr="006F0A46">
        <w:rPr>
          <w:sz w:val="20"/>
          <w:szCs w:val="20"/>
        </w:rPr>
        <w:t>3. В случае, если арбитражный суд принял решение о признании должника банкротом и об открытии конкурсного производства и утвердил конкурсным управляющим другое лицо или если невозможно утвердить конкурсного управляющего одновременно с принятием такого решения, внешний управляющий исполняет обязанности конкурсного управляющего до даты утверждения конкурсного управляющего.</w:t>
      </w:r>
    </w:p>
    <w:p w:rsidR="006F0A46" w:rsidRPr="006F0A46" w:rsidRDefault="006F0A46" w:rsidP="006F0A46">
      <w:pPr>
        <w:suppressAutoHyphens/>
        <w:ind w:firstLine="720"/>
        <w:jc w:val="both"/>
        <w:rPr>
          <w:sz w:val="20"/>
          <w:szCs w:val="20"/>
        </w:rPr>
      </w:pPr>
      <w:r w:rsidRPr="006F0A46">
        <w:rPr>
          <w:sz w:val="20"/>
          <w:szCs w:val="20"/>
        </w:rPr>
        <w:t>Внешний управляющий обязан передать дела конкурсному управляющему не позднее чем через три рабочих дня с даты утверждения конкурсного управляющего.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123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pStyle w:val="1"/>
        <w:suppressAutoHyphens/>
        <w:spacing w:before="108" w:after="108"/>
        <w:jc w:val="center"/>
        <w:rPr>
          <w:b/>
          <w:bCs/>
          <w:color w:val="26282F"/>
          <w:sz w:val="20"/>
          <w:szCs w:val="20"/>
        </w:rPr>
      </w:pPr>
      <w:r w:rsidRPr="006F0A46">
        <w:rPr>
          <w:b/>
          <w:bCs/>
          <w:color w:val="26282F"/>
          <w:sz w:val="20"/>
          <w:szCs w:val="20"/>
        </w:rPr>
        <w:t>Глава VII. Конкурсное производство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1673" w:history="1">
        <w:r w:rsidRPr="006F0A46">
          <w:rPr>
            <w:color w:val="106BBE"/>
            <w:sz w:val="20"/>
            <w:szCs w:val="20"/>
          </w:rPr>
          <w:t>схему</w:t>
        </w:r>
      </w:hyperlink>
      <w:r w:rsidRPr="006F0A46">
        <w:rPr>
          <w:color w:val="353842"/>
          <w:sz w:val="20"/>
          <w:szCs w:val="20"/>
        </w:rPr>
        <w:t xml:space="preserve"> "Конкурсное производство"</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124.</w:t>
      </w:r>
      <w:r w:rsidRPr="006F0A46">
        <w:rPr>
          <w:sz w:val="20"/>
          <w:szCs w:val="20"/>
        </w:rPr>
        <w:t xml:space="preserve"> Общие положения о конкурсном производстве</w:t>
      </w:r>
    </w:p>
    <w:p w:rsidR="006F0A46" w:rsidRPr="006F0A46" w:rsidRDefault="006F0A46" w:rsidP="006F0A46">
      <w:pPr>
        <w:suppressAutoHyphens/>
        <w:ind w:firstLine="720"/>
        <w:jc w:val="both"/>
        <w:rPr>
          <w:sz w:val="20"/>
          <w:szCs w:val="20"/>
        </w:rPr>
      </w:pPr>
      <w:r w:rsidRPr="006F0A46">
        <w:rPr>
          <w:sz w:val="20"/>
          <w:szCs w:val="20"/>
        </w:rPr>
        <w:t xml:space="preserve">1. Принятие арбитражным судом решения о признании должника банкротом влечет за собой открытие </w:t>
      </w:r>
      <w:hyperlink r:id="rId1674" w:history="1">
        <w:r w:rsidRPr="006F0A46">
          <w:rPr>
            <w:color w:val="106BBE"/>
            <w:sz w:val="20"/>
            <w:szCs w:val="20"/>
          </w:rPr>
          <w:t>конкурсного производства</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675"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2 статьи 124 внесены изменения</w:t>
      </w:r>
    </w:p>
    <w:p w:rsidR="006F0A46" w:rsidRPr="006F0A46" w:rsidRDefault="006F0A46" w:rsidP="006F0A46">
      <w:pPr>
        <w:suppressAutoHyphens/>
        <w:spacing w:before="75"/>
        <w:ind w:left="170"/>
        <w:jc w:val="both"/>
        <w:rPr>
          <w:i/>
          <w:iCs/>
          <w:color w:val="353842"/>
          <w:sz w:val="20"/>
          <w:szCs w:val="20"/>
        </w:rPr>
      </w:pPr>
      <w:hyperlink r:id="rId167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Конкурсное производство вводится на срок до шести месяцев. Срок конкурсного производства может продлеваться по ходатайству лица, участвующего в деле, не более чем на шесть месяцев.</w:t>
      </w:r>
    </w:p>
    <w:p w:rsidR="006F0A46" w:rsidRPr="006F0A46" w:rsidRDefault="006F0A46" w:rsidP="006F0A46">
      <w:pPr>
        <w:suppressAutoHyphens/>
        <w:ind w:firstLine="720"/>
        <w:jc w:val="both"/>
        <w:rPr>
          <w:sz w:val="20"/>
          <w:szCs w:val="20"/>
        </w:rPr>
      </w:pPr>
      <w:r w:rsidRPr="006F0A46">
        <w:rPr>
          <w:sz w:val="20"/>
          <w:szCs w:val="20"/>
        </w:rP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r:id="rId1677" w:history="1">
        <w:r w:rsidRPr="006F0A46">
          <w:rPr>
            <w:color w:val="106BBE"/>
            <w:sz w:val="20"/>
            <w:szCs w:val="20"/>
          </w:rPr>
          <w:t>пунктом 3 статьи 61</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124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125.</w:t>
      </w:r>
      <w:r w:rsidRPr="006F0A46">
        <w:rPr>
          <w:sz w:val="20"/>
          <w:szCs w:val="20"/>
        </w:rPr>
        <w:t xml:space="preserve">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w:t>
      </w:r>
    </w:p>
    <w:p w:rsidR="006F0A46" w:rsidRPr="006F0A46" w:rsidRDefault="006F0A46" w:rsidP="006F0A46">
      <w:pPr>
        <w:suppressAutoHyphens/>
        <w:ind w:firstLine="720"/>
        <w:jc w:val="both"/>
        <w:rPr>
          <w:sz w:val="20"/>
          <w:szCs w:val="20"/>
        </w:rPr>
      </w:pPr>
      <w:r w:rsidRPr="006F0A46">
        <w:rPr>
          <w:sz w:val="20"/>
          <w:szCs w:val="20"/>
        </w:rPr>
        <w:t xml:space="preserve">1. Собственник имущества должника - унитарного предприятия, учредители (участники) должника либо третье лицо или третьи лица в любое время до окончания конкурсного производства вправе одновременно удовлетворить все требования кредиторов в соответствии с реестром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 в порядке и на условиях, которые предусмотрены </w:t>
      </w:r>
      <w:hyperlink r:id="rId1678" w:history="1">
        <w:r w:rsidRPr="006F0A46">
          <w:rPr>
            <w:color w:val="106BBE"/>
            <w:sz w:val="20"/>
            <w:szCs w:val="20"/>
          </w:rPr>
          <w:t>статьей 113</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2. В случае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представление отчета конкурсным управляющим происходит в порядке, предусмотренном </w:t>
      </w:r>
      <w:hyperlink r:id="rId1679" w:history="1">
        <w:r w:rsidRPr="006F0A46">
          <w:rPr>
            <w:color w:val="106BBE"/>
            <w:sz w:val="20"/>
            <w:szCs w:val="20"/>
          </w:rPr>
          <w:t>пунктами 1</w:t>
        </w:r>
      </w:hyperlink>
      <w:r w:rsidRPr="006F0A46">
        <w:rPr>
          <w:sz w:val="20"/>
          <w:szCs w:val="20"/>
        </w:rPr>
        <w:t xml:space="preserve"> и </w:t>
      </w:r>
      <w:hyperlink r:id="rId1680" w:history="1">
        <w:r w:rsidRPr="006F0A46">
          <w:rPr>
            <w:color w:val="106BBE"/>
            <w:sz w:val="20"/>
            <w:szCs w:val="20"/>
          </w:rPr>
          <w:t>2 статьи 116</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3. Утверждение отчета конкурсного управляющего производится арбитражным судом в порядке и на условиях, которые предусмотрены </w:t>
      </w:r>
      <w:hyperlink r:id="rId1681" w:history="1">
        <w:r w:rsidRPr="006F0A46">
          <w:rPr>
            <w:color w:val="106BBE"/>
            <w:sz w:val="20"/>
            <w:szCs w:val="20"/>
          </w:rPr>
          <w:t>пунктом 3</w:t>
        </w:r>
      </w:hyperlink>
      <w:r w:rsidRPr="006F0A46">
        <w:rPr>
          <w:sz w:val="20"/>
          <w:szCs w:val="20"/>
        </w:rPr>
        <w:t xml:space="preserve">, </w:t>
      </w:r>
      <w:hyperlink r:id="rId1682" w:history="1">
        <w:r w:rsidRPr="006F0A46">
          <w:rPr>
            <w:color w:val="106BBE"/>
            <w:sz w:val="20"/>
            <w:szCs w:val="20"/>
          </w:rPr>
          <w:t>абзацами первым и вторым пункта 4</w:t>
        </w:r>
      </w:hyperlink>
      <w:r w:rsidRPr="006F0A46">
        <w:rPr>
          <w:sz w:val="20"/>
          <w:szCs w:val="20"/>
        </w:rPr>
        <w:t xml:space="preserve"> и </w:t>
      </w:r>
      <w:hyperlink r:id="rId1683" w:history="1">
        <w:r w:rsidRPr="006F0A46">
          <w:rPr>
            <w:color w:val="106BBE"/>
            <w:sz w:val="20"/>
            <w:szCs w:val="20"/>
          </w:rPr>
          <w:t xml:space="preserve">абзацами первым и вторым пункта 5 статьи 119 </w:t>
        </w:r>
      </w:hyperlink>
      <w:r w:rsidRPr="006F0A46">
        <w:rPr>
          <w:sz w:val="20"/>
          <w:szCs w:val="20"/>
        </w:rPr>
        <w:t>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4. По результатам рассмотрения отчета конкурсного управляющего арбитражный суд выносит определение 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утверждения арбитражным судом мирового соглашения.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lastRenderedPageBreak/>
        <w:t xml:space="preserve">См. </w:t>
      </w:r>
      <w:hyperlink r:id="rId1684" w:history="1">
        <w:r w:rsidRPr="006F0A46">
          <w:rPr>
            <w:color w:val="106BBE"/>
            <w:sz w:val="20"/>
            <w:szCs w:val="20"/>
          </w:rPr>
          <w:t>схему</w:t>
        </w:r>
      </w:hyperlink>
      <w:r w:rsidRPr="006F0A46">
        <w:rPr>
          <w:color w:val="353842"/>
          <w:sz w:val="20"/>
          <w:szCs w:val="20"/>
        </w:rPr>
        <w:t xml:space="preserve"> "Порядок исполнения учредителями, собственниками или третьими лицами обязательств должника"</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125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126.</w:t>
      </w:r>
      <w:r w:rsidRPr="006F0A46">
        <w:rPr>
          <w:sz w:val="20"/>
          <w:szCs w:val="20"/>
        </w:rPr>
        <w:t xml:space="preserve"> Последствия открытия конкурсного производства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685"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1 статьи 126 внесены изменения, </w:t>
      </w:r>
      <w:hyperlink r:id="rId1686"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1687"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68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С даты принятия арбитражным судом решения о признании должника банкротом и об открытии конкурсного производства: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Об определении размера предъявленных в соответствии с </w:t>
      </w:r>
      <w:hyperlink r:id="rId1689" w:history="1">
        <w:r w:rsidRPr="006F0A46">
          <w:rPr>
            <w:color w:val="106BBE"/>
            <w:sz w:val="20"/>
            <w:szCs w:val="20"/>
          </w:rPr>
          <w:t>пунктом 3 статьи 63</w:t>
        </w:r>
      </w:hyperlink>
      <w:r w:rsidRPr="006F0A46">
        <w:rPr>
          <w:color w:val="353842"/>
          <w:sz w:val="20"/>
          <w:szCs w:val="20"/>
        </w:rPr>
        <w:t xml:space="preserve"> и абзацем вторым пункта 1 статьи 126 настоящего Федерального закона требований, срок исполнения которых по их условиям не наступил, для целей включения их в реестр требований кредиторов см. </w:t>
      </w:r>
      <w:hyperlink r:id="rId1690" w:history="1">
        <w:r w:rsidRPr="006F0A46">
          <w:rPr>
            <w:color w:val="106BBE"/>
            <w:sz w:val="20"/>
            <w:szCs w:val="20"/>
          </w:rPr>
          <w:t>постановление</w:t>
        </w:r>
      </w:hyperlink>
      <w:r w:rsidRPr="006F0A46">
        <w:rPr>
          <w:color w:val="353842"/>
          <w:sz w:val="20"/>
          <w:szCs w:val="20"/>
        </w:rPr>
        <w:t xml:space="preserve"> Пленума Высшего Арбитражного Суда РФ от 6 декабря 2013 г. N 88</w:t>
      </w:r>
    </w:p>
    <w:p w:rsidR="006F0A46" w:rsidRPr="006F0A46" w:rsidRDefault="006F0A46" w:rsidP="006F0A46">
      <w:pPr>
        <w:suppressAutoHyphens/>
        <w:ind w:firstLine="720"/>
        <w:jc w:val="both"/>
        <w:rPr>
          <w:sz w:val="20"/>
          <w:szCs w:val="20"/>
        </w:rPr>
      </w:pPr>
      <w:r w:rsidRPr="006F0A46">
        <w:rPr>
          <w:sz w:val="20"/>
          <w:szCs w:val="20"/>
        </w:rP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rsidR="006F0A46" w:rsidRPr="006F0A46" w:rsidRDefault="006F0A46" w:rsidP="006F0A46">
      <w:pPr>
        <w:suppressAutoHyphens/>
        <w:ind w:firstLine="720"/>
        <w:jc w:val="both"/>
        <w:rPr>
          <w:sz w:val="20"/>
          <w:szCs w:val="20"/>
        </w:rPr>
      </w:pPr>
      <w:r w:rsidRPr="006F0A46">
        <w:rPr>
          <w:sz w:val="20"/>
          <w:szCs w:val="20"/>
        </w:rPr>
        <w:t>прекращается начисление процентов, неустоек (штрафов, 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статьей;</w:t>
      </w:r>
    </w:p>
    <w:p w:rsidR="006F0A46" w:rsidRPr="006F0A46" w:rsidRDefault="006F0A46" w:rsidP="006F0A46">
      <w:pPr>
        <w:suppressAutoHyphens/>
        <w:ind w:firstLine="720"/>
        <w:jc w:val="both"/>
        <w:rPr>
          <w:sz w:val="20"/>
          <w:szCs w:val="20"/>
        </w:rPr>
      </w:pPr>
      <w:r w:rsidRPr="006F0A46">
        <w:rPr>
          <w:sz w:val="20"/>
          <w:szCs w:val="20"/>
        </w:rPr>
        <w:t xml:space="preserve">сведения о финансовом состоянии должника прекращают относиться к сведениям, признанным конфиденциальными или составляющим </w:t>
      </w:r>
      <w:hyperlink r:id="rId1691" w:history="1">
        <w:r w:rsidRPr="006F0A46">
          <w:rPr>
            <w:color w:val="106BBE"/>
            <w:sz w:val="20"/>
            <w:szCs w:val="20"/>
          </w:rPr>
          <w:t>коммерческую тайну</w:t>
        </w:r>
      </w:hyperlink>
      <w:r w:rsidRPr="006F0A46">
        <w:rPr>
          <w:sz w:val="20"/>
          <w:szCs w:val="20"/>
        </w:rPr>
        <w:t>;</w:t>
      </w:r>
    </w:p>
    <w:p w:rsidR="006F0A46" w:rsidRPr="006F0A46" w:rsidRDefault="006F0A46" w:rsidP="006F0A46">
      <w:pPr>
        <w:suppressAutoHyphens/>
        <w:ind w:firstLine="720"/>
        <w:jc w:val="both"/>
        <w:rPr>
          <w:sz w:val="20"/>
          <w:szCs w:val="20"/>
        </w:rPr>
      </w:pPr>
      <w:r w:rsidRPr="006F0A46">
        <w:rPr>
          <w:sz w:val="20"/>
          <w:szCs w:val="20"/>
        </w:rPr>
        <w:t>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установленном настоящей главой;</w:t>
      </w:r>
    </w:p>
    <w:p w:rsidR="006F0A46" w:rsidRPr="006F0A46" w:rsidRDefault="006F0A46" w:rsidP="006F0A46">
      <w:pPr>
        <w:suppressAutoHyphens/>
        <w:ind w:firstLine="720"/>
        <w:jc w:val="both"/>
        <w:rPr>
          <w:sz w:val="20"/>
          <w:szCs w:val="20"/>
        </w:rPr>
      </w:pPr>
      <w:r w:rsidRPr="006F0A46">
        <w:rPr>
          <w:sz w:val="20"/>
          <w:szCs w:val="20"/>
        </w:rPr>
        <w:t>прекращается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 xml:space="preserve">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w:t>
      </w:r>
      <w:hyperlink r:id="rId1692" w:history="1">
        <w:r w:rsidRPr="006F0A46">
          <w:rPr>
            <w:color w:val="106BBE"/>
            <w:sz w:val="20"/>
            <w:szCs w:val="20"/>
          </w:rPr>
          <w:t>пункте 1 статьи 134</w:t>
        </w:r>
      </w:hyperlink>
      <w:r w:rsidRPr="006F0A46">
        <w:rPr>
          <w:sz w:val="20"/>
          <w:szCs w:val="20"/>
        </w:rPr>
        <w:t xml:space="preserve"> настоящего Федерального закона, и требований о признании права собственности,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предъявлены только в ходе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 xml:space="preserve">исполнительные документы, исполнение по которым прекратилось в соответствии с настоящим Федеральным законом, подлежат передаче судебными приставами-исполнителями конкурсному управляющему в порядке, установленном </w:t>
      </w:r>
      <w:hyperlink r:id="rId1693" w:history="1">
        <w:r w:rsidRPr="006F0A46">
          <w:rPr>
            <w:color w:val="106BBE"/>
            <w:sz w:val="20"/>
            <w:szCs w:val="20"/>
          </w:rPr>
          <w:t>федеральным законом</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hyperlink r:id="rId1694" w:history="1">
        <w:r w:rsidRPr="006F0A46">
          <w:rPr>
            <w:color w:val="106BBE"/>
            <w:sz w:val="20"/>
            <w:szCs w:val="20"/>
          </w:rPr>
          <w:t>Постановлением</w:t>
        </w:r>
      </w:hyperlink>
      <w:r w:rsidRPr="006F0A46">
        <w:rPr>
          <w:color w:val="353842"/>
          <w:sz w:val="20"/>
          <w:szCs w:val="20"/>
        </w:rPr>
        <w:t xml:space="preserve"> Конституционного Суда РФ от 31 января 2011 г. N 1-П </w:t>
      </w:r>
      <w:hyperlink r:id="rId1695" w:history="1">
        <w:r w:rsidRPr="006F0A46">
          <w:rPr>
            <w:color w:val="106BBE"/>
            <w:sz w:val="20"/>
            <w:szCs w:val="20"/>
          </w:rPr>
          <w:t>часть третья статьи 115</w:t>
        </w:r>
      </w:hyperlink>
      <w:r w:rsidRPr="006F0A46">
        <w:rPr>
          <w:color w:val="353842"/>
          <w:sz w:val="20"/>
          <w:szCs w:val="20"/>
        </w:rPr>
        <w:t xml:space="preserve"> УПК России во взаимосвязи с абзацем девятым пункта 1 статьи 126 Федерального закона признаны не противоречащими </w:t>
      </w:r>
      <w:hyperlink r:id="rId1696" w:history="1">
        <w:r w:rsidRPr="006F0A46">
          <w:rPr>
            <w:color w:val="106BBE"/>
            <w:sz w:val="20"/>
            <w:szCs w:val="20"/>
          </w:rPr>
          <w:t>Конституции</w:t>
        </w:r>
      </w:hyperlink>
      <w:r w:rsidRPr="006F0A46">
        <w:rPr>
          <w:color w:val="353842"/>
          <w:sz w:val="20"/>
          <w:szCs w:val="20"/>
        </w:rPr>
        <w:t xml:space="preserve"> РФ</w:t>
      </w:r>
    </w:p>
    <w:p w:rsidR="006F0A46" w:rsidRPr="006F0A46" w:rsidRDefault="006F0A46" w:rsidP="006F0A46">
      <w:pPr>
        <w:suppressAutoHyphens/>
        <w:ind w:firstLine="720"/>
        <w:jc w:val="both"/>
        <w:rPr>
          <w:sz w:val="20"/>
          <w:szCs w:val="20"/>
        </w:rPr>
      </w:pPr>
      <w:r w:rsidRPr="006F0A46">
        <w:rPr>
          <w:sz w:val="20"/>
          <w:szCs w:val="20"/>
        </w:rPr>
        <w:t>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новых арестов на имущество должника и иных ограничений распоряжения имуществом должника не допускается;</w:t>
      </w:r>
    </w:p>
    <w:p w:rsidR="006F0A46" w:rsidRPr="006F0A46" w:rsidRDefault="006F0A46" w:rsidP="006F0A46">
      <w:pPr>
        <w:suppressAutoHyphens/>
        <w:ind w:firstLine="720"/>
        <w:jc w:val="both"/>
        <w:rPr>
          <w:sz w:val="20"/>
          <w:szCs w:val="20"/>
        </w:rPr>
      </w:pPr>
      <w:r w:rsidRPr="006F0A46">
        <w:rPr>
          <w:sz w:val="20"/>
          <w:szCs w:val="20"/>
        </w:rPr>
        <w:t xml:space="preserve">исполнение обязательств должника, в том числе по исполнению судебных актов, актов иных органов, должностных лиц, вынесенных в соответствии с </w:t>
      </w:r>
      <w:hyperlink r:id="rId1697" w:history="1">
        <w:r w:rsidRPr="006F0A46">
          <w:rPr>
            <w:color w:val="106BBE"/>
            <w:sz w:val="20"/>
            <w:szCs w:val="20"/>
          </w:rPr>
          <w:t>гражданским законодательством</w:t>
        </w:r>
      </w:hyperlink>
      <w:r w:rsidRPr="006F0A46">
        <w:rPr>
          <w:sz w:val="20"/>
          <w:szCs w:val="20"/>
        </w:rPr>
        <w:t xml:space="preserve">, </w:t>
      </w:r>
      <w:hyperlink r:id="rId1698" w:history="1">
        <w:r w:rsidRPr="006F0A46">
          <w:rPr>
            <w:color w:val="106BBE"/>
            <w:sz w:val="20"/>
            <w:szCs w:val="20"/>
          </w:rPr>
          <w:t>уголовным законодательством</w:t>
        </w:r>
      </w:hyperlink>
      <w:r w:rsidRPr="006F0A46">
        <w:rPr>
          <w:sz w:val="20"/>
          <w:szCs w:val="20"/>
        </w:rPr>
        <w:t xml:space="preserve"> Российской Федерации, процессуальным законодательством и </w:t>
      </w:r>
      <w:hyperlink r:id="rId1699" w:history="1">
        <w:r w:rsidRPr="006F0A46">
          <w:rPr>
            <w:color w:val="106BBE"/>
            <w:sz w:val="20"/>
            <w:szCs w:val="20"/>
          </w:rPr>
          <w:t>законодательством</w:t>
        </w:r>
      </w:hyperlink>
      <w:r w:rsidRPr="006F0A46">
        <w:rPr>
          <w:sz w:val="20"/>
          <w:szCs w:val="20"/>
        </w:rPr>
        <w:t xml:space="preserve"> Российской Федерации о налогах и сборах, осуществляется конкурсным управляющим в порядке и в случаях, которые установлены настоящей главой.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700"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2 статьи 126 внесены изменения</w:t>
      </w:r>
    </w:p>
    <w:p w:rsidR="006F0A46" w:rsidRPr="006F0A46" w:rsidRDefault="006F0A46" w:rsidP="006F0A46">
      <w:pPr>
        <w:suppressAutoHyphens/>
        <w:spacing w:before="75"/>
        <w:ind w:left="170"/>
        <w:jc w:val="both"/>
        <w:rPr>
          <w:i/>
          <w:iCs/>
          <w:color w:val="353842"/>
          <w:sz w:val="20"/>
          <w:szCs w:val="20"/>
        </w:rPr>
      </w:pPr>
      <w:hyperlink r:id="rId170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hyperlink r:id="rId1702" w:history="1">
        <w:r w:rsidRPr="006F0A46">
          <w:rPr>
            <w:color w:val="106BBE"/>
            <w:sz w:val="20"/>
            <w:szCs w:val="20"/>
          </w:rPr>
          <w:t>2</w:t>
        </w:r>
      </w:hyperlink>
      <w:r w:rsidRPr="006F0A46">
        <w:rPr>
          <w:sz w:val="20"/>
          <w:szCs w:val="20"/>
        </w:rPr>
        <w:t>.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w:t>
      </w:r>
    </w:p>
    <w:p w:rsidR="006F0A46" w:rsidRPr="006F0A46" w:rsidRDefault="006F0A46" w:rsidP="006F0A46">
      <w:pPr>
        <w:suppressAutoHyphens/>
        <w:ind w:firstLine="720"/>
        <w:jc w:val="both"/>
        <w:rPr>
          <w:sz w:val="20"/>
          <w:szCs w:val="20"/>
        </w:rPr>
      </w:pPr>
      <w:hyperlink r:id="rId1703" w:history="1">
        <w:r w:rsidRPr="006F0A46">
          <w:rPr>
            <w:color w:val="106BBE"/>
            <w:sz w:val="20"/>
            <w:szCs w:val="20"/>
          </w:rPr>
          <w:t>Руководитель должника</w:t>
        </w:r>
      </w:hyperlink>
      <w:r w:rsidRPr="006F0A46">
        <w:rPr>
          <w:sz w:val="20"/>
          <w:szCs w:val="20"/>
        </w:rPr>
        <w:t>,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6F0A46" w:rsidRPr="006F0A46" w:rsidRDefault="006F0A46" w:rsidP="006F0A46">
      <w:pPr>
        <w:suppressAutoHyphens/>
        <w:ind w:firstLine="720"/>
        <w:jc w:val="both"/>
        <w:rPr>
          <w:sz w:val="20"/>
          <w:szCs w:val="20"/>
        </w:rPr>
      </w:pPr>
      <w:r w:rsidRPr="006F0A46">
        <w:rPr>
          <w:sz w:val="20"/>
          <w:szCs w:val="20"/>
        </w:rPr>
        <w:t>В случае уклонения от указанной обязанности руководитель должника, а также временный управляющий, административный управляющий, внешний управляющий несут ответственность в соответствии с законодательством Российской Федерации.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704"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статья 126 дополнена пунктом 2.1</w:t>
      </w:r>
    </w:p>
    <w:p w:rsidR="006F0A46" w:rsidRPr="006F0A46" w:rsidRDefault="006F0A46" w:rsidP="006F0A46">
      <w:pPr>
        <w:suppressAutoHyphens/>
        <w:ind w:firstLine="720"/>
        <w:jc w:val="both"/>
        <w:rPr>
          <w:sz w:val="20"/>
          <w:szCs w:val="20"/>
        </w:rPr>
      </w:pPr>
      <w:hyperlink r:id="rId1705" w:history="1">
        <w:r w:rsidRPr="006F0A46">
          <w:rPr>
            <w:color w:val="106BBE"/>
            <w:sz w:val="20"/>
            <w:szCs w:val="20"/>
          </w:rPr>
          <w:t>2.1</w:t>
        </w:r>
      </w:hyperlink>
      <w:r w:rsidRPr="006F0A46">
        <w:rPr>
          <w:sz w:val="20"/>
          <w:szCs w:val="20"/>
        </w:rPr>
        <w:t xml:space="preserve">. На сумму требований конкурсного кредитора, уполномоченного органа в размере, установленном в соответствии со </w:t>
      </w:r>
      <w:hyperlink r:id="rId1706" w:history="1">
        <w:r w:rsidRPr="006F0A46">
          <w:rPr>
            <w:color w:val="106BBE"/>
            <w:sz w:val="20"/>
            <w:szCs w:val="20"/>
          </w:rPr>
          <w:t>статьей 4</w:t>
        </w:r>
      </w:hyperlink>
      <w:r w:rsidRPr="006F0A46">
        <w:rPr>
          <w:sz w:val="20"/>
          <w:szCs w:val="20"/>
        </w:rPr>
        <w:t xml:space="preserve"> настоящего Федерального закона, начисляются проценты в порядке и в размере, которые предусмотрены настоящей статьей.</w:t>
      </w:r>
    </w:p>
    <w:p w:rsidR="006F0A46" w:rsidRPr="006F0A46" w:rsidRDefault="006F0A46" w:rsidP="006F0A46">
      <w:pPr>
        <w:suppressAutoHyphens/>
        <w:ind w:firstLine="720"/>
        <w:jc w:val="both"/>
        <w:rPr>
          <w:sz w:val="20"/>
          <w:szCs w:val="20"/>
        </w:rPr>
      </w:pPr>
      <w:r w:rsidRPr="006F0A46">
        <w:rPr>
          <w:sz w:val="20"/>
          <w:szCs w:val="20"/>
        </w:rPr>
        <w:t xml:space="preserve">Проценты на сумму требований конкурсного кредитора, уполномоченного органа, выраженную в валюте Российской Федерации, начисляются в размере </w:t>
      </w:r>
      <w:hyperlink r:id="rId1707" w:history="1">
        <w:r w:rsidRPr="006F0A46">
          <w:rPr>
            <w:color w:val="106BBE"/>
            <w:sz w:val="20"/>
            <w:szCs w:val="20"/>
          </w:rPr>
          <w:t>ставки рефинансирования</w:t>
        </w:r>
      </w:hyperlink>
      <w:r w:rsidRPr="006F0A46">
        <w:rPr>
          <w:sz w:val="20"/>
          <w:szCs w:val="20"/>
        </w:rPr>
        <w:t>, установленной Центральным банком Российской Федерации на дату открытия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Соглашением между конкурсным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размером или сроком.</w:t>
      </w:r>
    </w:p>
    <w:p w:rsidR="006F0A46" w:rsidRPr="006F0A46" w:rsidRDefault="006F0A46" w:rsidP="006F0A46">
      <w:pPr>
        <w:suppressAutoHyphens/>
        <w:ind w:firstLine="720"/>
        <w:jc w:val="both"/>
        <w:rPr>
          <w:sz w:val="20"/>
          <w:szCs w:val="20"/>
        </w:rPr>
      </w:pPr>
      <w:r w:rsidRPr="006F0A46">
        <w:rPr>
          <w:sz w:val="20"/>
          <w:szCs w:val="20"/>
        </w:rPr>
        <w:t>Подлежащие начислению и уплате в соответствии с настоящей статьей проценты начисляются на сумму требований кредиторов каждой очереди с даты открытия конкурсного производства до даты погашения указанных требований должником.</w:t>
      </w:r>
    </w:p>
    <w:p w:rsidR="006F0A46" w:rsidRPr="006F0A46" w:rsidRDefault="006F0A46" w:rsidP="006F0A46">
      <w:pPr>
        <w:suppressAutoHyphens/>
        <w:ind w:firstLine="720"/>
        <w:jc w:val="both"/>
        <w:rPr>
          <w:sz w:val="20"/>
          <w:szCs w:val="20"/>
        </w:rPr>
      </w:pPr>
      <w:r w:rsidRPr="006F0A46">
        <w:rPr>
          <w:sz w:val="20"/>
          <w:szCs w:val="20"/>
        </w:rP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6F0A46" w:rsidRPr="006F0A46" w:rsidRDefault="006F0A46" w:rsidP="006F0A46">
      <w:pPr>
        <w:suppressAutoHyphens/>
        <w:ind w:firstLine="720"/>
        <w:jc w:val="both"/>
        <w:rPr>
          <w:sz w:val="20"/>
          <w:szCs w:val="20"/>
        </w:rPr>
      </w:pPr>
      <w:r w:rsidRPr="006F0A46">
        <w:rPr>
          <w:sz w:val="20"/>
          <w:szCs w:val="20"/>
        </w:rPr>
        <w:t xml:space="preserve">Уплата начисленных в соответствии с настоящей статьей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 установленной </w:t>
      </w:r>
      <w:hyperlink r:id="rId1708" w:history="1">
        <w:r w:rsidRPr="006F0A46">
          <w:rPr>
            <w:color w:val="106BBE"/>
            <w:sz w:val="20"/>
            <w:szCs w:val="20"/>
          </w:rPr>
          <w:t>статьей 134</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3.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126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709"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статья 126 дополнена пунктом 4, </w:t>
      </w:r>
      <w:hyperlink r:id="rId1710" w:history="1">
        <w:r w:rsidRPr="006F0A46">
          <w:rPr>
            <w:i/>
            <w:iCs/>
            <w:color w:val="106BBE"/>
            <w:sz w:val="20"/>
            <w:szCs w:val="20"/>
          </w:rPr>
          <w:t>вступающим в силу</w:t>
        </w:r>
      </w:hyperlink>
      <w:r w:rsidRPr="006F0A46">
        <w:rPr>
          <w:i/>
          <w:iCs/>
          <w:color w:val="353842"/>
          <w:sz w:val="20"/>
          <w:szCs w:val="20"/>
        </w:rPr>
        <w:t xml:space="preserve"> по истечении девяноста дней после дня </w:t>
      </w:r>
      <w:hyperlink r:id="rId1711"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4. В случае, предусмотренном </w:t>
      </w:r>
      <w:hyperlink r:id="rId1712" w:history="1">
        <w:r w:rsidRPr="006F0A46">
          <w:rPr>
            <w:color w:val="106BBE"/>
            <w:sz w:val="20"/>
            <w:szCs w:val="20"/>
          </w:rPr>
          <w:t>пунктом 4 статьи 72</w:t>
        </w:r>
      </w:hyperlink>
      <w:r w:rsidRPr="006F0A46">
        <w:rPr>
          <w:sz w:val="20"/>
          <w:szCs w:val="20"/>
        </w:rPr>
        <w:t xml:space="preserve"> настоящего Федерального закона, в ходе конкурсного производства решения, отнесенные к компетенции собрания кредиторов и комитета кредиторов, могут приниматься арбитражным судом.</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127.</w:t>
      </w:r>
      <w:r w:rsidRPr="006F0A46">
        <w:rPr>
          <w:sz w:val="20"/>
          <w:szCs w:val="20"/>
        </w:rPr>
        <w:t xml:space="preserve"> Конкурсный управляющий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713" w:history="1">
        <w:r w:rsidRPr="006F0A46">
          <w:rPr>
            <w:i/>
            <w:iCs/>
            <w:color w:val="106BBE"/>
            <w:sz w:val="20"/>
            <w:szCs w:val="20"/>
          </w:rPr>
          <w:t>Федеральным законом</w:t>
        </w:r>
      </w:hyperlink>
      <w:r w:rsidRPr="006F0A46">
        <w:rPr>
          <w:i/>
          <w:iCs/>
          <w:color w:val="353842"/>
          <w:sz w:val="20"/>
          <w:szCs w:val="20"/>
        </w:rPr>
        <w:t xml:space="preserve"> от 19 июля 2009 г. N 195-ФЗ в пункт 1 статьи 127 внесены изменения</w:t>
      </w:r>
    </w:p>
    <w:p w:rsidR="006F0A46" w:rsidRPr="006F0A46" w:rsidRDefault="006F0A46" w:rsidP="006F0A46">
      <w:pPr>
        <w:suppressAutoHyphens/>
        <w:spacing w:before="75"/>
        <w:ind w:left="170"/>
        <w:jc w:val="both"/>
        <w:rPr>
          <w:i/>
          <w:iCs/>
          <w:color w:val="353842"/>
          <w:sz w:val="20"/>
          <w:szCs w:val="20"/>
        </w:rPr>
      </w:pPr>
      <w:hyperlink r:id="rId171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 При принятии решения о признании должника банкротом и об открытии конкурсного производства арбитражный суд утверждает </w:t>
      </w:r>
      <w:hyperlink r:id="rId1715" w:history="1">
        <w:r w:rsidRPr="006F0A46">
          <w:rPr>
            <w:color w:val="106BBE"/>
            <w:sz w:val="20"/>
            <w:szCs w:val="20"/>
          </w:rPr>
          <w:t>конкурсного управляющего</w:t>
        </w:r>
      </w:hyperlink>
      <w:r w:rsidRPr="006F0A46">
        <w:rPr>
          <w:sz w:val="20"/>
          <w:szCs w:val="20"/>
        </w:rPr>
        <w:t xml:space="preserve"> в порядке, предусмотренном </w:t>
      </w:r>
      <w:hyperlink r:id="rId1716" w:history="1">
        <w:r w:rsidRPr="006F0A46">
          <w:rPr>
            <w:color w:val="106BBE"/>
            <w:sz w:val="20"/>
            <w:szCs w:val="20"/>
          </w:rPr>
          <w:t>статьей 45</w:t>
        </w:r>
      </w:hyperlink>
      <w:r w:rsidRPr="006F0A46">
        <w:rPr>
          <w:sz w:val="20"/>
          <w:szCs w:val="20"/>
        </w:rPr>
        <w:t xml:space="preserve"> настоящего Федерального закона, о чем выносит определение. Указанное определение подлежит немедленному исполнению и может быть обжаловано.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717"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статья 127 дополнена пунктом 1.1, </w:t>
      </w:r>
      <w:hyperlink r:id="rId1718" w:history="1">
        <w:r w:rsidRPr="006F0A46">
          <w:rPr>
            <w:i/>
            <w:iCs/>
            <w:color w:val="106BBE"/>
            <w:sz w:val="20"/>
            <w:szCs w:val="20"/>
          </w:rPr>
          <w:t>вступающим в силу</w:t>
        </w:r>
      </w:hyperlink>
      <w:r w:rsidRPr="006F0A46">
        <w:rPr>
          <w:i/>
          <w:iCs/>
          <w:color w:val="353842"/>
          <w:sz w:val="20"/>
          <w:szCs w:val="20"/>
        </w:rPr>
        <w:t xml:space="preserve"> по истечении девяноста дней после дня </w:t>
      </w:r>
      <w:hyperlink r:id="rId1719"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1.1. При принятии решения о признании должника банкротом и об открытии конкурсного производства в случае, предусмотренном </w:t>
      </w:r>
      <w:hyperlink r:id="rId1720" w:history="1">
        <w:r w:rsidRPr="006F0A46">
          <w:rPr>
            <w:color w:val="106BBE"/>
            <w:sz w:val="20"/>
            <w:szCs w:val="20"/>
          </w:rPr>
          <w:t>пунктом 4 статьи 72</w:t>
        </w:r>
      </w:hyperlink>
      <w:r w:rsidRPr="006F0A46">
        <w:rPr>
          <w:sz w:val="20"/>
          <w:szCs w:val="20"/>
        </w:rPr>
        <w:t xml:space="preserve"> настоящего Федерального закона, арбитражный суд утверждает конкурсного управляющего, кандидатура которого представляется саморегулируемой организацией, членом которой является временный управляющий.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721"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2 статьи 127 внесены изменения</w:t>
      </w:r>
    </w:p>
    <w:p w:rsidR="006F0A46" w:rsidRPr="006F0A46" w:rsidRDefault="006F0A46" w:rsidP="006F0A46">
      <w:pPr>
        <w:suppressAutoHyphens/>
        <w:spacing w:before="75"/>
        <w:ind w:left="170"/>
        <w:jc w:val="both"/>
        <w:rPr>
          <w:i/>
          <w:iCs/>
          <w:color w:val="353842"/>
          <w:sz w:val="20"/>
          <w:szCs w:val="20"/>
        </w:rPr>
      </w:pPr>
      <w:hyperlink r:id="rId172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lastRenderedPageBreak/>
        <w:t>2. Конкурсный управляющий действует до даты завершения конкурсного производства или прекращения производства по делу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127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128.</w:t>
      </w:r>
      <w:r w:rsidRPr="006F0A46">
        <w:rPr>
          <w:sz w:val="20"/>
          <w:szCs w:val="20"/>
        </w:rPr>
        <w:t xml:space="preserve"> Опубликование сведений о признании должника банкротом и об открытии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 xml:space="preserve">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w:t>
      </w:r>
      <w:hyperlink r:id="rId1723" w:history="1">
        <w:r w:rsidRPr="006F0A46">
          <w:rPr>
            <w:color w:val="106BBE"/>
            <w:sz w:val="20"/>
            <w:szCs w:val="20"/>
          </w:rPr>
          <w:t>статьей 28</w:t>
        </w:r>
      </w:hyperlink>
      <w:r w:rsidRPr="006F0A46">
        <w:rPr>
          <w:sz w:val="20"/>
          <w:szCs w:val="20"/>
        </w:rPr>
        <w:t xml:space="preserve"> настоящего Федерального закона. Конкурсный управляющий не позднее чем через десять дней с даты своего утверждения направляет указанные сведения для опубликования.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724" w:history="1">
        <w:r w:rsidRPr="006F0A46">
          <w:rPr>
            <w:i/>
            <w:iCs/>
            <w:color w:val="106BBE"/>
            <w:sz w:val="20"/>
            <w:szCs w:val="20"/>
          </w:rPr>
          <w:t>Федеральным законом</w:t>
        </w:r>
      </w:hyperlink>
      <w:r w:rsidRPr="006F0A46">
        <w:rPr>
          <w:i/>
          <w:iCs/>
          <w:color w:val="353842"/>
          <w:sz w:val="20"/>
          <w:szCs w:val="20"/>
        </w:rPr>
        <w:t xml:space="preserve"> от 19 июля 2009 г. N 195-ФЗ в пункт 2 статьи 128 внесены изменения</w:t>
      </w:r>
    </w:p>
    <w:p w:rsidR="006F0A46" w:rsidRPr="006F0A46" w:rsidRDefault="006F0A46" w:rsidP="006F0A46">
      <w:pPr>
        <w:suppressAutoHyphens/>
        <w:spacing w:before="75"/>
        <w:ind w:left="170"/>
        <w:jc w:val="both"/>
        <w:rPr>
          <w:i/>
          <w:iCs/>
          <w:color w:val="353842"/>
          <w:sz w:val="20"/>
          <w:szCs w:val="20"/>
        </w:rPr>
      </w:pPr>
      <w:hyperlink r:id="rId1725"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Опубликованию подлежат следующие сведения о признании должника банкротом и об открытии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F0A46" w:rsidRPr="006F0A46" w:rsidRDefault="006F0A46" w:rsidP="006F0A46">
      <w:pPr>
        <w:suppressAutoHyphens/>
        <w:ind w:firstLine="720"/>
        <w:jc w:val="both"/>
        <w:rPr>
          <w:sz w:val="20"/>
          <w:szCs w:val="20"/>
        </w:rPr>
      </w:pPr>
      <w:r w:rsidRPr="006F0A46">
        <w:rPr>
          <w:sz w:val="20"/>
          <w:szCs w:val="20"/>
        </w:rPr>
        <w:t>наименование арбитражного суда, в производстве которого находится дело о банкротстве, и номер дела;</w:t>
      </w:r>
    </w:p>
    <w:p w:rsidR="006F0A46" w:rsidRPr="006F0A46" w:rsidRDefault="006F0A46" w:rsidP="006F0A46">
      <w:pPr>
        <w:suppressAutoHyphens/>
        <w:ind w:firstLine="720"/>
        <w:jc w:val="both"/>
        <w:rPr>
          <w:sz w:val="20"/>
          <w:szCs w:val="20"/>
        </w:rPr>
      </w:pPr>
      <w:r w:rsidRPr="006F0A46">
        <w:rPr>
          <w:sz w:val="20"/>
          <w:szCs w:val="20"/>
        </w:rPr>
        <w:t>дата принятия арбитражным судом решения о признании должника банкротом и об открытии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 xml:space="preserve">дата закрытия реестра требований кредиторов, определяемая в соответствии с </w:t>
      </w:r>
      <w:hyperlink r:id="rId1726" w:history="1">
        <w:r w:rsidRPr="006F0A46">
          <w:rPr>
            <w:color w:val="106BBE"/>
            <w:sz w:val="20"/>
            <w:szCs w:val="20"/>
          </w:rPr>
          <w:t>пунктом 1 статьи 142</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адрес должника для заявления кредиторами своих требований к должнику;</w:t>
      </w:r>
    </w:p>
    <w:p w:rsidR="006F0A46" w:rsidRPr="006F0A46" w:rsidRDefault="006F0A46" w:rsidP="006F0A46">
      <w:pPr>
        <w:suppressAutoHyphens/>
        <w:ind w:firstLine="720"/>
        <w:jc w:val="both"/>
        <w:rPr>
          <w:sz w:val="20"/>
          <w:szCs w:val="20"/>
        </w:rPr>
      </w:pPr>
      <w:r w:rsidRPr="006F0A46">
        <w:rPr>
          <w:sz w:val="20"/>
          <w:szCs w:val="20"/>
        </w:rPr>
        <w:t>сведения о конкурсном управляющем и соответствующей саморегулируемой организации.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128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129.</w:t>
      </w:r>
      <w:r w:rsidRPr="006F0A46">
        <w:rPr>
          <w:sz w:val="20"/>
          <w:szCs w:val="20"/>
        </w:rPr>
        <w:t xml:space="preserve"> Полномочия конкурсного управляющего</w:t>
      </w:r>
    </w:p>
    <w:p w:rsidR="006F0A46" w:rsidRPr="006F0A46" w:rsidRDefault="006F0A46" w:rsidP="006F0A46">
      <w:pPr>
        <w:suppressAutoHyphens/>
        <w:ind w:firstLine="720"/>
        <w:jc w:val="both"/>
        <w:rPr>
          <w:sz w:val="20"/>
          <w:szCs w:val="20"/>
        </w:rPr>
      </w:pPr>
      <w:r w:rsidRPr="006F0A46">
        <w:rPr>
          <w:sz w:val="20"/>
          <w:szCs w:val="20"/>
        </w:rPr>
        <w:t>1. С даты утверждения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 а также собственника имущества должника - унитарного предприятия в пределах, в порядке и на условиях, которые установлены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727" w:history="1">
        <w:r w:rsidRPr="006F0A46">
          <w:rPr>
            <w:i/>
            <w:iCs/>
            <w:color w:val="106BBE"/>
            <w:sz w:val="20"/>
            <w:szCs w:val="20"/>
          </w:rPr>
          <w:t>Федеральным законом</w:t>
        </w:r>
      </w:hyperlink>
      <w:r w:rsidRPr="006F0A46">
        <w:rPr>
          <w:i/>
          <w:iCs/>
          <w:color w:val="353842"/>
          <w:sz w:val="20"/>
          <w:szCs w:val="20"/>
        </w:rPr>
        <w:t xml:space="preserve"> от 28 июля 2012 г. N 144-ФЗ в пункт 2 статьи 129 внесены изменения, </w:t>
      </w:r>
      <w:hyperlink r:id="rId1728"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1729"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 и </w:t>
      </w:r>
      <w:hyperlink r:id="rId1730" w:history="1">
        <w:r w:rsidRPr="006F0A46">
          <w:rPr>
            <w:i/>
            <w:iCs/>
            <w:color w:val="106BBE"/>
            <w:sz w:val="20"/>
            <w:szCs w:val="20"/>
          </w:rPr>
          <w:t>применяющиеся</w:t>
        </w:r>
      </w:hyperlink>
      <w:r w:rsidRPr="006F0A46">
        <w:rPr>
          <w:i/>
          <w:iCs/>
          <w:color w:val="353842"/>
          <w:sz w:val="20"/>
          <w:szCs w:val="20"/>
        </w:rPr>
        <w:t xml:space="preserve">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6F0A46" w:rsidRPr="006F0A46" w:rsidRDefault="006F0A46" w:rsidP="006F0A46">
      <w:pPr>
        <w:suppressAutoHyphens/>
        <w:spacing w:before="75"/>
        <w:ind w:left="170"/>
        <w:jc w:val="both"/>
        <w:rPr>
          <w:i/>
          <w:iCs/>
          <w:color w:val="353842"/>
          <w:sz w:val="20"/>
          <w:szCs w:val="20"/>
        </w:rPr>
      </w:pPr>
      <w:hyperlink r:id="rId173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Конкурсный управляющий обязан:</w:t>
      </w:r>
    </w:p>
    <w:p w:rsidR="006F0A46" w:rsidRPr="006F0A46" w:rsidRDefault="006F0A46" w:rsidP="006F0A46">
      <w:pPr>
        <w:suppressAutoHyphens/>
        <w:ind w:firstLine="720"/>
        <w:jc w:val="both"/>
        <w:rPr>
          <w:sz w:val="20"/>
          <w:szCs w:val="20"/>
        </w:rPr>
      </w:pPr>
      <w:r w:rsidRPr="006F0A46">
        <w:rPr>
          <w:sz w:val="20"/>
          <w:szCs w:val="20"/>
        </w:rPr>
        <w:t>принять в ведение имущество должника, провести инвентаризацию такого имущества;</w:t>
      </w:r>
    </w:p>
    <w:p w:rsidR="006F0A46" w:rsidRPr="006F0A46" w:rsidRDefault="006F0A46" w:rsidP="006F0A46">
      <w:pPr>
        <w:suppressAutoHyphens/>
        <w:ind w:firstLine="720"/>
        <w:jc w:val="both"/>
        <w:rPr>
          <w:sz w:val="20"/>
          <w:szCs w:val="20"/>
        </w:rPr>
      </w:pPr>
      <w:r w:rsidRPr="006F0A46">
        <w:rPr>
          <w:sz w:val="20"/>
          <w:szCs w:val="20"/>
        </w:rPr>
        <w:t>включить в Единый федеральный реестр сведений о банкротстве сведения о результатах инвентаризации имущества должника в течение трех рабочих дней с даты ее окончания;</w:t>
      </w:r>
    </w:p>
    <w:p w:rsidR="006F0A46" w:rsidRPr="006F0A46" w:rsidRDefault="006F0A46" w:rsidP="006F0A46">
      <w:pPr>
        <w:suppressAutoHyphens/>
        <w:ind w:firstLine="720"/>
        <w:jc w:val="both"/>
        <w:rPr>
          <w:sz w:val="20"/>
          <w:szCs w:val="20"/>
        </w:rPr>
      </w:pPr>
      <w:r w:rsidRPr="006F0A46">
        <w:rPr>
          <w:sz w:val="20"/>
          <w:szCs w:val="20"/>
        </w:rPr>
        <w:t>привлечь оценщика для оценки имущества должника в случаях, предусмотренных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принимать меры, направленные на поиск, выявление и возврат имущества должника, находящегося у третьих лиц;</w:t>
      </w:r>
    </w:p>
    <w:p w:rsidR="006F0A46" w:rsidRPr="006F0A46" w:rsidRDefault="006F0A46" w:rsidP="006F0A46">
      <w:pPr>
        <w:suppressAutoHyphens/>
        <w:ind w:firstLine="720"/>
        <w:jc w:val="both"/>
        <w:rPr>
          <w:sz w:val="20"/>
          <w:szCs w:val="20"/>
        </w:rPr>
      </w:pPr>
      <w:r w:rsidRPr="006F0A46">
        <w:rPr>
          <w:sz w:val="20"/>
          <w:szCs w:val="20"/>
        </w:rPr>
        <w:t>принимать меры по обеспечению сохранности имущества должника;</w:t>
      </w:r>
    </w:p>
    <w:p w:rsidR="006F0A46" w:rsidRPr="006F0A46" w:rsidRDefault="006F0A46" w:rsidP="006F0A46">
      <w:pPr>
        <w:suppressAutoHyphens/>
        <w:ind w:firstLine="720"/>
        <w:jc w:val="both"/>
        <w:rPr>
          <w:sz w:val="20"/>
          <w:szCs w:val="20"/>
        </w:rPr>
      </w:pPr>
      <w:r w:rsidRPr="006F0A46">
        <w:rPr>
          <w:sz w:val="20"/>
          <w:szCs w:val="20"/>
        </w:rPr>
        <w:t>уведомлять работников должника о предстоящем увольнении не позднее чем в течение месяца с даты введения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предъявлять к третьим лицам, имеющим задолженность перед должником, требования о ее взыскании в порядке, установленном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заявлять в установленном порядке возражения относительно требований кредиторов, предъявленных к должнику;</w:t>
      </w:r>
    </w:p>
    <w:p w:rsidR="006F0A46" w:rsidRPr="006F0A46" w:rsidRDefault="006F0A46" w:rsidP="006F0A46">
      <w:pPr>
        <w:suppressAutoHyphens/>
        <w:ind w:firstLine="720"/>
        <w:jc w:val="both"/>
        <w:rPr>
          <w:sz w:val="20"/>
          <w:szCs w:val="20"/>
        </w:rPr>
      </w:pPr>
      <w:r w:rsidRPr="006F0A46">
        <w:rPr>
          <w:sz w:val="20"/>
          <w:szCs w:val="20"/>
        </w:rPr>
        <w:t>вести реестр требований кредиторов, если иное не предусмотрено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lastRenderedPageBreak/>
        <w:t>передавать на хранение документы должника, подлежащие обязательному хранению в соответствии с федеральными законами. Порядок и условия передачи документов должника на хранение устанавливаются федеральными законами и иными нормативными правовыми актами Российской Федерации;</w:t>
      </w:r>
    </w:p>
    <w:p w:rsidR="006F0A46" w:rsidRPr="006F0A46" w:rsidRDefault="006F0A46" w:rsidP="006F0A46">
      <w:pPr>
        <w:suppressAutoHyphens/>
        <w:ind w:firstLine="720"/>
        <w:jc w:val="both"/>
        <w:rPr>
          <w:sz w:val="20"/>
          <w:szCs w:val="20"/>
        </w:rPr>
      </w:pPr>
      <w:r w:rsidRPr="006F0A46">
        <w:rPr>
          <w:sz w:val="20"/>
          <w:szCs w:val="20"/>
        </w:rPr>
        <w:t>заключать сделки, в совершении которых имеется заинтересованность, только с согласия собрания кредиторов или комитета кредиторов;</w:t>
      </w:r>
    </w:p>
    <w:p w:rsidR="006F0A46" w:rsidRPr="006F0A46" w:rsidRDefault="006F0A46" w:rsidP="006F0A46">
      <w:pPr>
        <w:suppressAutoHyphens/>
        <w:ind w:firstLine="720"/>
        <w:jc w:val="both"/>
        <w:rPr>
          <w:sz w:val="20"/>
          <w:szCs w:val="20"/>
        </w:rPr>
      </w:pPr>
      <w:r w:rsidRPr="006F0A46">
        <w:rPr>
          <w:sz w:val="20"/>
          <w:szCs w:val="20"/>
        </w:rPr>
        <w:t>исполнять иные установленные настоящим Федеральным законом обязанности.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732" w:history="1">
        <w:r w:rsidRPr="006F0A46">
          <w:rPr>
            <w:i/>
            <w:iCs/>
            <w:color w:val="106BBE"/>
            <w:sz w:val="20"/>
            <w:szCs w:val="20"/>
          </w:rPr>
          <w:t>Федеральным законом</w:t>
        </w:r>
      </w:hyperlink>
      <w:r w:rsidRPr="006F0A46">
        <w:rPr>
          <w:i/>
          <w:iCs/>
          <w:color w:val="353842"/>
          <w:sz w:val="20"/>
          <w:szCs w:val="20"/>
        </w:rPr>
        <w:t xml:space="preserve"> от 28 апреля 2009 г. N 73-ФЗ в пункт 3 статьи 129 внесены изменения, </w:t>
      </w:r>
      <w:hyperlink r:id="rId1733"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1734"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735"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Конкурсный управляющий вправе:</w:t>
      </w:r>
    </w:p>
    <w:p w:rsidR="006F0A46" w:rsidRPr="006F0A46" w:rsidRDefault="006F0A46" w:rsidP="006F0A46">
      <w:pPr>
        <w:suppressAutoHyphens/>
        <w:ind w:firstLine="720"/>
        <w:jc w:val="both"/>
        <w:rPr>
          <w:sz w:val="20"/>
          <w:szCs w:val="20"/>
        </w:rPr>
      </w:pPr>
      <w:r w:rsidRPr="006F0A46">
        <w:rPr>
          <w:sz w:val="20"/>
          <w:szCs w:val="20"/>
        </w:rPr>
        <w:t>распоряжаться имуществом должника в порядке и на условиях, которые установлены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увольнять работников должника, в том числе руководителя должника, в порядке и на условиях, которые установлены федеральным законом;</w:t>
      </w:r>
    </w:p>
    <w:p w:rsidR="006F0A46" w:rsidRPr="006F0A46" w:rsidRDefault="006F0A46" w:rsidP="006F0A46">
      <w:pPr>
        <w:suppressAutoHyphens/>
        <w:ind w:firstLine="720"/>
        <w:jc w:val="both"/>
        <w:rPr>
          <w:sz w:val="20"/>
          <w:szCs w:val="20"/>
        </w:rPr>
      </w:pPr>
      <w:r w:rsidRPr="006F0A46">
        <w:rPr>
          <w:sz w:val="20"/>
          <w:szCs w:val="20"/>
        </w:rPr>
        <w:t xml:space="preserve">заявлять отказ от исполнения договоров и иных сделок в порядке, установленном </w:t>
      </w:r>
      <w:hyperlink r:id="rId1736" w:history="1">
        <w:r w:rsidRPr="006F0A46">
          <w:rPr>
            <w:color w:val="106BBE"/>
            <w:sz w:val="20"/>
            <w:szCs w:val="20"/>
          </w:rPr>
          <w:t>статьей 102</w:t>
        </w:r>
      </w:hyperlink>
      <w:r w:rsidRPr="006F0A46">
        <w:rPr>
          <w:sz w:val="20"/>
          <w:szCs w:val="20"/>
        </w:rPr>
        <w:t xml:space="preserve"> настоящего Федерального закона. Конкурсный управляющий не вправе заявлять отказ от исполнения договоров должника при наличии обстоятельств, препятствующих восстановлению платежеспособности должника;</w:t>
      </w:r>
    </w:p>
    <w:p w:rsidR="006F0A46" w:rsidRPr="006F0A46" w:rsidRDefault="006F0A46" w:rsidP="006F0A46">
      <w:pPr>
        <w:suppressAutoHyphens/>
        <w:ind w:firstLine="720"/>
        <w:jc w:val="both"/>
        <w:rPr>
          <w:sz w:val="20"/>
          <w:szCs w:val="20"/>
        </w:rPr>
      </w:pPr>
      <w:r w:rsidRPr="006F0A46">
        <w:rPr>
          <w:sz w:val="20"/>
          <w:szCs w:val="20"/>
        </w:rPr>
        <w:t xml:space="preserve">абзац пятый </w:t>
      </w:r>
      <w:hyperlink r:id="rId1737"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1738" w:history="1">
        <w:r w:rsidRPr="006F0A46">
          <w:rPr>
            <w:i/>
            <w:iCs/>
            <w:color w:val="106BBE"/>
            <w:sz w:val="20"/>
            <w:szCs w:val="20"/>
          </w:rPr>
          <w:t>абзаца пятого пункта 3 статьи 129</w:t>
        </w:r>
      </w:hyperlink>
    </w:p>
    <w:p w:rsidR="006F0A46" w:rsidRPr="006F0A46" w:rsidRDefault="006F0A46" w:rsidP="006F0A46">
      <w:pPr>
        <w:suppressAutoHyphens/>
        <w:ind w:firstLine="720"/>
        <w:jc w:val="both"/>
        <w:rPr>
          <w:sz w:val="20"/>
          <w:szCs w:val="20"/>
        </w:rPr>
      </w:pPr>
      <w:r w:rsidRPr="006F0A46">
        <w:rPr>
          <w:sz w:val="20"/>
          <w:szCs w:val="20"/>
        </w:rPr>
        <w:t>подавать в арбитражный суд от имени должника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иски о взыскании убытков, причиненных действиями (бездействием) руководителя должника, лиц, входящих в совет директоров (наблюдательный совет), коллегиальный исполнительный орган или иной орган управления должника,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 предъявлять иски об истребовании имущества должника у третьих лиц, о расторжении договоров, заключенных должником, и совершать другие действия, предусмотренные федеральными законами и иными нормативными правовыми актами Российской Федерации и направленные на возврат имущества должника;</w:t>
      </w:r>
    </w:p>
    <w:p w:rsidR="006F0A46" w:rsidRPr="006F0A46" w:rsidRDefault="006F0A46" w:rsidP="006F0A46">
      <w:pPr>
        <w:suppressAutoHyphens/>
        <w:ind w:firstLine="720"/>
        <w:jc w:val="both"/>
        <w:rPr>
          <w:sz w:val="20"/>
          <w:szCs w:val="20"/>
        </w:rPr>
      </w:pPr>
      <w:r w:rsidRPr="006F0A46">
        <w:rPr>
          <w:sz w:val="20"/>
          <w:szCs w:val="20"/>
        </w:rPr>
        <w:t>осуществлять иные права, связанные с исполнением возложенных на него обязанностей, установленных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 xml:space="preserve">4. </w:t>
      </w:r>
      <w:hyperlink r:id="rId1739"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1740" w:history="1">
        <w:r w:rsidRPr="006F0A46">
          <w:rPr>
            <w:i/>
            <w:iCs/>
            <w:color w:val="106BBE"/>
            <w:sz w:val="20"/>
            <w:szCs w:val="20"/>
          </w:rPr>
          <w:t>пункта 4 статьи 129</w:t>
        </w:r>
      </w:hyperlink>
    </w:p>
    <w:p w:rsidR="006F0A46" w:rsidRPr="006F0A46" w:rsidRDefault="006F0A46" w:rsidP="006F0A46">
      <w:pPr>
        <w:suppressAutoHyphens/>
        <w:spacing w:before="75"/>
        <w:ind w:left="170"/>
        <w:jc w:val="both"/>
        <w:rPr>
          <w:i/>
          <w:iCs/>
          <w:color w:val="353842"/>
          <w:sz w:val="20"/>
          <w:szCs w:val="20"/>
        </w:rPr>
      </w:pPr>
    </w:p>
    <w:p w:rsidR="006F0A46" w:rsidRPr="006F0A46" w:rsidRDefault="006F0A46" w:rsidP="006F0A46">
      <w:pPr>
        <w:suppressAutoHyphens/>
        <w:spacing w:before="75"/>
        <w:ind w:left="170"/>
        <w:jc w:val="both"/>
        <w:rPr>
          <w:i/>
          <w:iCs/>
          <w:color w:val="353842"/>
          <w:sz w:val="20"/>
          <w:szCs w:val="20"/>
        </w:rPr>
      </w:pPr>
      <w:hyperlink r:id="rId1741" w:history="1">
        <w:r w:rsidRPr="006F0A46">
          <w:rPr>
            <w:i/>
            <w:iCs/>
            <w:color w:val="106BBE"/>
            <w:sz w:val="20"/>
            <w:szCs w:val="20"/>
          </w:rPr>
          <w:t>Федеральным законом</w:t>
        </w:r>
      </w:hyperlink>
      <w:r w:rsidRPr="006F0A46">
        <w:rPr>
          <w:i/>
          <w:iCs/>
          <w:color w:val="353842"/>
          <w:sz w:val="20"/>
          <w:szCs w:val="20"/>
        </w:rPr>
        <w:t xml:space="preserve"> от 28 апреля 2009 г. N 73-ФЗ в пункт 5 статьи 129 внесены изменения, </w:t>
      </w:r>
      <w:hyperlink r:id="rId1742"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1743"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74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должника.</w:t>
      </w:r>
    </w:p>
    <w:p w:rsidR="006F0A46" w:rsidRPr="006F0A46" w:rsidRDefault="006F0A46" w:rsidP="006F0A46">
      <w:pPr>
        <w:suppressAutoHyphens/>
        <w:ind w:firstLine="720"/>
        <w:jc w:val="both"/>
        <w:rPr>
          <w:sz w:val="20"/>
          <w:szCs w:val="20"/>
        </w:rPr>
      </w:pPr>
      <w:r w:rsidRPr="006F0A46">
        <w:rPr>
          <w:sz w:val="20"/>
          <w:szCs w:val="20"/>
        </w:rPr>
        <w:t xml:space="preserve">Абзац второй </w:t>
      </w:r>
      <w:hyperlink r:id="rId1745"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1746" w:history="1">
        <w:r w:rsidRPr="006F0A46">
          <w:rPr>
            <w:i/>
            <w:iCs/>
            <w:color w:val="106BBE"/>
            <w:sz w:val="20"/>
            <w:szCs w:val="20"/>
          </w:rPr>
          <w:t>абзаца второго пункта 5 статьи 129</w:t>
        </w:r>
      </w:hyperlink>
    </w:p>
    <w:p w:rsidR="006F0A46" w:rsidRPr="006F0A46" w:rsidRDefault="006F0A46" w:rsidP="006F0A46">
      <w:pPr>
        <w:suppressAutoHyphens/>
        <w:spacing w:before="75"/>
        <w:ind w:left="170"/>
        <w:jc w:val="both"/>
        <w:rPr>
          <w:i/>
          <w:iCs/>
          <w:color w:val="353842"/>
          <w:sz w:val="20"/>
          <w:szCs w:val="20"/>
        </w:rPr>
      </w:pPr>
      <w:hyperlink r:id="rId1747"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458-ФЗ в пункт 6 статьи 129 настоящего Федерального закона внесены изменения, </w:t>
      </w:r>
      <w:hyperlink r:id="rId1748" w:history="1">
        <w:r w:rsidRPr="006F0A46">
          <w:rPr>
            <w:i/>
            <w:iCs/>
            <w:color w:val="106BBE"/>
            <w:sz w:val="20"/>
            <w:szCs w:val="20"/>
          </w:rPr>
          <w:t>вступающие в силу</w:t>
        </w:r>
      </w:hyperlink>
      <w:r w:rsidRPr="006F0A46">
        <w:rPr>
          <w:i/>
          <w:iCs/>
          <w:color w:val="353842"/>
          <w:sz w:val="20"/>
          <w:szCs w:val="20"/>
        </w:rPr>
        <w:t xml:space="preserve"> с 1 января 2016 г.</w:t>
      </w:r>
    </w:p>
    <w:p w:rsidR="006F0A46" w:rsidRPr="006F0A46" w:rsidRDefault="006F0A46" w:rsidP="006F0A46">
      <w:pPr>
        <w:suppressAutoHyphens/>
        <w:spacing w:before="75"/>
        <w:ind w:left="170"/>
        <w:jc w:val="both"/>
        <w:rPr>
          <w:i/>
          <w:iCs/>
          <w:color w:val="353842"/>
          <w:sz w:val="20"/>
          <w:szCs w:val="20"/>
        </w:rPr>
      </w:pPr>
      <w:hyperlink r:id="rId174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6. Собрание кредиторов вправе принять решение о прекращении хозяйственной деятельности должника при условии, что такое прекращение не повлечет за собой техногенные и (или) экологические катастрофы, прекращение эксплуатации объектов, используемых для обеспечения деятельности дошкольных образовательных организаций, других образовательных организаций,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водоотведения, </w:t>
      </w:r>
      <w:r w:rsidRPr="006F0A46">
        <w:rPr>
          <w:sz w:val="20"/>
          <w:szCs w:val="20"/>
        </w:rPr>
        <w:lastRenderedPageBreak/>
        <w:t>очистки сточных вод, обработки, утилизации, обезвреживания и захоронения твердых коммунальных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(далее - социально значимые объекты), необходимых для жизнеобеспечения граждан. Конкурсный управляющий обязан прекратить производство должником товаров (выполнение работ, оказание услуг) на основании решения собрания кредиторов о прекращении хозяйственной деятельности должника в течение трех месяцев с даты принятия такого решения.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129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750"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Федеральный закон дополнен статьей 129.1</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129.1.</w:t>
      </w:r>
      <w:r w:rsidRPr="006F0A46">
        <w:rPr>
          <w:sz w:val="20"/>
          <w:szCs w:val="20"/>
        </w:rPr>
        <w:t xml:space="preserve">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1. В ходе конкурсного производства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или третьими лицами в порядке, установленном настоящей статьей.</w:t>
      </w:r>
    </w:p>
    <w:p w:rsidR="006F0A46" w:rsidRPr="006F0A46" w:rsidRDefault="006F0A46" w:rsidP="006F0A46">
      <w:pPr>
        <w:suppressAutoHyphens/>
        <w:ind w:firstLine="720"/>
        <w:jc w:val="both"/>
        <w:rPr>
          <w:sz w:val="20"/>
          <w:szCs w:val="20"/>
        </w:rPr>
      </w:pPr>
      <w:r w:rsidRPr="006F0A46">
        <w:rPr>
          <w:sz w:val="20"/>
          <w:szCs w:val="20"/>
        </w:rPr>
        <w:t>В случае погашения учредителями (участниками) должника, собственником имущества должника - унитарного предприятия и (или) третьим лицом или третьими лицами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конкурсному управляющему, в уполномоченные органы.</w:t>
      </w:r>
    </w:p>
    <w:p w:rsidR="006F0A46" w:rsidRPr="006F0A46" w:rsidRDefault="006F0A46" w:rsidP="006F0A46">
      <w:pPr>
        <w:suppressAutoHyphens/>
        <w:ind w:firstLine="720"/>
        <w:jc w:val="both"/>
        <w:rPr>
          <w:sz w:val="20"/>
          <w:szCs w:val="20"/>
        </w:rPr>
      </w:pPr>
      <w:r w:rsidRPr="006F0A46">
        <w:rPr>
          <w:sz w:val="20"/>
          <w:szCs w:val="20"/>
        </w:rPr>
        <w:t>3. В заявлении о намерении должны быть указаны:</w:t>
      </w:r>
    </w:p>
    <w:p w:rsidR="006F0A46" w:rsidRPr="006F0A46" w:rsidRDefault="006F0A46" w:rsidP="006F0A46">
      <w:pPr>
        <w:suppressAutoHyphens/>
        <w:ind w:firstLine="720"/>
        <w:jc w:val="both"/>
        <w:rPr>
          <w:sz w:val="20"/>
          <w:szCs w:val="20"/>
        </w:rPr>
      </w:pPr>
      <w:r w:rsidRPr="006F0A46">
        <w:rPr>
          <w:sz w:val="20"/>
          <w:szCs w:val="20"/>
        </w:rPr>
        <w:t>наименование (для юридического лица), фамилия, имя, отчество (для физического лица) заявителя;</w:t>
      </w:r>
    </w:p>
    <w:p w:rsidR="006F0A46" w:rsidRPr="006F0A46" w:rsidRDefault="006F0A46" w:rsidP="006F0A46">
      <w:pPr>
        <w:suppressAutoHyphens/>
        <w:ind w:firstLine="720"/>
        <w:jc w:val="both"/>
        <w:rPr>
          <w:sz w:val="20"/>
          <w:szCs w:val="20"/>
        </w:rPr>
      </w:pPr>
      <w:r w:rsidRPr="006F0A46">
        <w:rPr>
          <w:sz w:val="20"/>
          <w:szCs w:val="20"/>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6F0A46" w:rsidRPr="006F0A46" w:rsidRDefault="006F0A46" w:rsidP="006F0A46">
      <w:pPr>
        <w:suppressAutoHyphens/>
        <w:ind w:firstLine="720"/>
        <w:jc w:val="both"/>
        <w:rPr>
          <w:sz w:val="20"/>
          <w:szCs w:val="20"/>
        </w:rPr>
      </w:pPr>
      <w:r w:rsidRPr="006F0A46">
        <w:rPr>
          <w:sz w:val="20"/>
          <w:szCs w:val="20"/>
        </w:rPr>
        <w:t>4. Заявление о намерении подлежит рассмотрению арбитражным судом в течение четырнадцати рабочих дней с даты его поступления.</w:t>
      </w:r>
    </w:p>
    <w:p w:rsidR="006F0A46" w:rsidRPr="006F0A46" w:rsidRDefault="006F0A46" w:rsidP="006F0A46">
      <w:pPr>
        <w:suppressAutoHyphens/>
        <w:ind w:firstLine="720"/>
        <w:jc w:val="both"/>
        <w:rPr>
          <w:sz w:val="20"/>
          <w:szCs w:val="20"/>
        </w:rPr>
      </w:pPr>
      <w:r w:rsidRPr="006F0A46">
        <w:rPr>
          <w:sz w:val="20"/>
          <w:szCs w:val="20"/>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6F0A46" w:rsidRPr="006F0A46" w:rsidRDefault="006F0A46" w:rsidP="006F0A46">
      <w:pPr>
        <w:suppressAutoHyphens/>
        <w:ind w:firstLine="720"/>
        <w:jc w:val="both"/>
        <w:rPr>
          <w:sz w:val="20"/>
          <w:szCs w:val="20"/>
        </w:rPr>
      </w:pPr>
      <w:r w:rsidRPr="006F0A46">
        <w:rPr>
          <w:sz w:val="20"/>
          <w:szCs w:val="20"/>
        </w:rPr>
        <w:t>5. По результатам рассмотрения заявления о намерении арбитражный суд выносит определение об удовлетворении заявления о намерении или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6F0A46" w:rsidRPr="006F0A46" w:rsidRDefault="006F0A46" w:rsidP="006F0A46">
      <w:pPr>
        <w:suppressAutoHyphens/>
        <w:ind w:firstLine="720"/>
        <w:jc w:val="both"/>
        <w:rPr>
          <w:sz w:val="20"/>
          <w:szCs w:val="20"/>
        </w:rPr>
      </w:pPr>
      <w:r w:rsidRPr="006F0A46">
        <w:rPr>
          <w:sz w:val="20"/>
          <w:szCs w:val="20"/>
        </w:rPr>
        <w:t>6. В определении арбитражного суда об удовлетворении заявления о намерении указываются:</w:t>
      </w:r>
    </w:p>
    <w:p w:rsidR="006F0A46" w:rsidRPr="006F0A46" w:rsidRDefault="006F0A46" w:rsidP="006F0A46">
      <w:pPr>
        <w:suppressAutoHyphens/>
        <w:ind w:firstLine="720"/>
        <w:jc w:val="both"/>
        <w:rPr>
          <w:sz w:val="20"/>
          <w:szCs w:val="20"/>
        </w:rPr>
      </w:pPr>
      <w:r w:rsidRPr="006F0A46">
        <w:rPr>
          <w:sz w:val="20"/>
          <w:szCs w:val="20"/>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размер требований к должнику об уплате обязательных платежей, основная сумма задолженности, начисленные неустойки (штрафы, пени);</w:t>
      </w:r>
    </w:p>
    <w:p w:rsidR="006F0A46" w:rsidRPr="006F0A46" w:rsidRDefault="006F0A46" w:rsidP="006F0A46">
      <w:pPr>
        <w:suppressAutoHyphens/>
        <w:ind w:firstLine="720"/>
        <w:jc w:val="both"/>
        <w:rPr>
          <w:sz w:val="20"/>
          <w:szCs w:val="20"/>
        </w:rPr>
      </w:pPr>
      <w:r w:rsidRPr="006F0A46">
        <w:rPr>
          <w:sz w:val="20"/>
          <w:szCs w:val="20"/>
        </w:rPr>
        <w:t>срок и порядок погашения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дата судебного заседания по итогам погашения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6F0A46" w:rsidRPr="006F0A46" w:rsidRDefault="006F0A46" w:rsidP="006F0A46">
      <w:pPr>
        <w:suppressAutoHyphens/>
        <w:ind w:firstLine="720"/>
        <w:jc w:val="both"/>
        <w:rPr>
          <w:sz w:val="20"/>
          <w:szCs w:val="20"/>
        </w:rPr>
      </w:pPr>
      <w:r w:rsidRPr="006F0A46">
        <w:rPr>
          <w:sz w:val="20"/>
          <w:szCs w:val="20"/>
        </w:rPr>
        <w:t>Рассмотрение заявления о намерении погасить требования к должнику об уплате обязательных платежей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6F0A46" w:rsidRPr="006F0A46" w:rsidRDefault="006F0A46" w:rsidP="006F0A46">
      <w:pPr>
        <w:suppressAutoHyphens/>
        <w:ind w:firstLine="720"/>
        <w:jc w:val="both"/>
        <w:rPr>
          <w:sz w:val="20"/>
          <w:szCs w:val="20"/>
        </w:rPr>
      </w:pPr>
      <w:r w:rsidRPr="006F0A46">
        <w:rPr>
          <w:sz w:val="20"/>
          <w:szCs w:val="20"/>
        </w:rPr>
        <w:lastRenderedPageBreak/>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6F0A46" w:rsidRPr="006F0A46" w:rsidRDefault="006F0A46" w:rsidP="006F0A46">
      <w:pPr>
        <w:suppressAutoHyphens/>
        <w:ind w:firstLine="720"/>
        <w:jc w:val="both"/>
        <w:rPr>
          <w:sz w:val="20"/>
          <w:szCs w:val="20"/>
        </w:rPr>
      </w:pPr>
      <w:r w:rsidRPr="006F0A46">
        <w:rPr>
          <w:sz w:val="20"/>
          <w:szCs w:val="20"/>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6F0A46" w:rsidRPr="006F0A46" w:rsidRDefault="006F0A46" w:rsidP="006F0A46">
      <w:pPr>
        <w:suppressAutoHyphens/>
        <w:ind w:firstLine="720"/>
        <w:jc w:val="both"/>
        <w:rPr>
          <w:sz w:val="20"/>
          <w:szCs w:val="20"/>
        </w:rPr>
      </w:pPr>
      <w:r w:rsidRPr="006F0A46">
        <w:rPr>
          <w:sz w:val="20"/>
          <w:szCs w:val="20"/>
        </w:rPr>
        <w:t xml:space="preserve">К заявлению прилагаются </w:t>
      </w:r>
      <w:hyperlink r:id="rId1751" w:history="1">
        <w:r w:rsidRPr="006F0A46">
          <w:rPr>
            <w:color w:val="106BBE"/>
            <w:sz w:val="20"/>
            <w:szCs w:val="20"/>
          </w:rPr>
          <w:t>платежные документы</w:t>
        </w:r>
      </w:hyperlink>
      <w:r w:rsidRPr="006F0A46">
        <w:rPr>
          <w:sz w:val="20"/>
          <w:szCs w:val="20"/>
        </w:rPr>
        <w:t>,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6F0A46" w:rsidRPr="006F0A46" w:rsidRDefault="006F0A46" w:rsidP="006F0A46">
      <w:pPr>
        <w:suppressAutoHyphens/>
        <w:ind w:firstLine="720"/>
        <w:jc w:val="both"/>
        <w:rPr>
          <w:sz w:val="20"/>
          <w:szCs w:val="20"/>
        </w:rPr>
      </w:pPr>
      <w:r w:rsidRPr="006F0A46">
        <w:rPr>
          <w:sz w:val="20"/>
          <w:szCs w:val="20"/>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6F0A46" w:rsidRPr="006F0A46" w:rsidRDefault="006F0A46" w:rsidP="006F0A46">
      <w:pPr>
        <w:suppressAutoHyphens/>
        <w:ind w:firstLine="720"/>
        <w:jc w:val="both"/>
        <w:rPr>
          <w:sz w:val="20"/>
          <w:szCs w:val="20"/>
        </w:rPr>
      </w:pPr>
      <w:r w:rsidRPr="006F0A46">
        <w:rPr>
          <w:sz w:val="20"/>
          <w:szCs w:val="20"/>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6F0A46" w:rsidRPr="006F0A46" w:rsidRDefault="006F0A46" w:rsidP="006F0A46">
      <w:pPr>
        <w:suppressAutoHyphens/>
        <w:ind w:firstLine="720"/>
        <w:jc w:val="both"/>
        <w:rPr>
          <w:sz w:val="20"/>
          <w:szCs w:val="20"/>
        </w:rPr>
      </w:pPr>
      <w:r w:rsidRPr="006F0A46">
        <w:rPr>
          <w:sz w:val="20"/>
          <w:szCs w:val="20"/>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6F0A46" w:rsidRPr="006F0A46" w:rsidRDefault="006F0A46" w:rsidP="006F0A46">
      <w:pPr>
        <w:suppressAutoHyphens/>
        <w:ind w:firstLine="720"/>
        <w:jc w:val="both"/>
        <w:rPr>
          <w:sz w:val="20"/>
          <w:szCs w:val="20"/>
        </w:rPr>
      </w:pPr>
      <w:r w:rsidRPr="006F0A46">
        <w:rPr>
          <w:sz w:val="20"/>
          <w:szCs w:val="20"/>
        </w:rPr>
        <w:t xml:space="preserve">13. Правительством Российской Федерации устанавливается </w:t>
      </w:r>
      <w:hyperlink r:id="rId1752" w:history="1">
        <w:r w:rsidRPr="006F0A46">
          <w:rPr>
            <w:color w:val="106BBE"/>
            <w:sz w:val="20"/>
            <w:szCs w:val="20"/>
          </w:rPr>
          <w:t>порядок</w:t>
        </w:r>
      </w:hyperlink>
      <w:r w:rsidRPr="006F0A46">
        <w:rPr>
          <w:sz w:val="20"/>
          <w:szCs w:val="20"/>
        </w:rPr>
        <w:t xml:space="preserve"> расчетов в целях погашения требований к должнику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 xml:space="preserve">14. Погашение требований об уплате обязательных платежей к должнику, в отношении которого настоящим Федеральным законом установлены особенности проведения процедур, применяемых в деле о банкротстве, допускается в случаях, если это предусмотрено положениями настоящего </w:t>
      </w:r>
      <w:hyperlink r:id="rId1753" w:history="1">
        <w:r w:rsidRPr="006F0A46">
          <w:rPr>
            <w:color w:val="106BBE"/>
            <w:sz w:val="20"/>
            <w:szCs w:val="20"/>
          </w:rPr>
          <w:t>Федерального закона</w:t>
        </w:r>
      </w:hyperlink>
      <w:r w:rsidRPr="006F0A46">
        <w:rPr>
          <w:sz w:val="20"/>
          <w:szCs w:val="20"/>
        </w:rPr>
        <w:t>, устанавливающими особенности банкротства должников отдельных категорий.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1754" w:history="1">
        <w:r w:rsidRPr="006F0A46">
          <w:rPr>
            <w:color w:val="106BBE"/>
            <w:sz w:val="20"/>
            <w:szCs w:val="20"/>
          </w:rPr>
          <w:t>схему</w:t>
        </w:r>
      </w:hyperlink>
      <w:r w:rsidRPr="006F0A46">
        <w:rPr>
          <w:color w:val="353842"/>
          <w:sz w:val="20"/>
          <w:szCs w:val="20"/>
        </w:rPr>
        <w:t xml:space="preserve"> "Порядок погашения учредителями, собственниками или третьими лицами требований по обязательным платежам"</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1755" w:history="1">
        <w:r w:rsidRPr="006F0A46">
          <w:rPr>
            <w:color w:val="106BBE"/>
            <w:sz w:val="20"/>
            <w:szCs w:val="20"/>
          </w:rPr>
          <w:t>комментарии</w:t>
        </w:r>
      </w:hyperlink>
      <w:r w:rsidRPr="006F0A46">
        <w:rPr>
          <w:color w:val="353842"/>
          <w:sz w:val="20"/>
          <w:szCs w:val="20"/>
        </w:rPr>
        <w:t xml:space="preserve"> к статье 129.1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756"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статья 130 изложена в новой редакции</w:t>
      </w:r>
    </w:p>
    <w:p w:rsidR="006F0A46" w:rsidRPr="006F0A46" w:rsidRDefault="006F0A46" w:rsidP="006F0A46">
      <w:pPr>
        <w:suppressAutoHyphens/>
        <w:spacing w:before="75"/>
        <w:ind w:left="170"/>
        <w:jc w:val="both"/>
        <w:rPr>
          <w:i/>
          <w:iCs/>
          <w:color w:val="353842"/>
          <w:sz w:val="20"/>
          <w:szCs w:val="20"/>
        </w:rPr>
      </w:pPr>
      <w:hyperlink r:id="rId1757"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130.</w:t>
      </w:r>
      <w:r w:rsidRPr="006F0A46">
        <w:rPr>
          <w:sz w:val="20"/>
          <w:szCs w:val="20"/>
        </w:rPr>
        <w:t xml:space="preserve"> Оценка имущества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758" w:history="1">
        <w:r w:rsidRPr="006F0A46">
          <w:rPr>
            <w:i/>
            <w:iCs/>
            <w:color w:val="106BBE"/>
            <w:sz w:val="20"/>
            <w:szCs w:val="20"/>
          </w:rPr>
          <w:t>Федеральным законом</w:t>
        </w:r>
      </w:hyperlink>
      <w:r w:rsidRPr="006F0A46">
        <w:rPr>
          <w:i/>
          <w:iCs/>
          <w:color w:val="353842"/>
          <w:sz w:val="20"/>
          <w:szCs w:val="20"/>
        </w:rPr>
        <w:t xml:space="preserve"> от 28 июля 2012 г. N 144-ФЗ в пункт 1 статьи 130 внесены изменения, </w:t>
      </w:r>
      <w:hyperlink r:id="rId1759"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1760"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 и </w:t>
      </w:r>
      <w:hyperlink r:id="rId1761" w:history="1">
        <w:r w:rsidRPr="006F0A46">
          <w:rPr>
            <w:i/>
            <w:iCs/>
            <w:color w:val="106BBE"/>
            <w:sz w:val="20"/>
            <w:szCs w:val="20"/>
          </w:rPr>
          <w:t>применяющиеся</w:t>
        </w:r>
      </w:hyperlink>
      <w:r w:rsidRPr="006F0A46">
        <w:rPr>
          <w:i/>
          <w:iCs/>
          <w:color w:val="353842"/>
          <w:sz w:val="20"/>
          <w:szCs w:val="20"/>
        </w:rPr>
        <w:t xml:space="preserve">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6F0A46" w:rsidRPr="006F0A46" w:rsidRDefault="006F0A46" w:rsidP="006F0A46">
      <w:pPr>
        <w:suppressAutoHyphens/>
        <w:spacing w:before="75"/>
        <w:ind w:left="170"/>
        <w:jc w:val="both"/>
        <w:rPr>
          <w:i/>
          <w:iCs/>
          <w:color w:val="353842"/>
          <w:sz w:val="20"/>
          <w:szCs w:val="20"/>
        </w:rPr>
      </w:pPr>
      <w:hyperlink r:id="rId176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Арбитражный управляющий привлекает оценщика для определения стоимости имущества должника и производит оплату его услуг за счет имущества должника в случаях, предусмотренных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lastRenderedPageBreak/>
        <w:t>Оценка имущества должника проводится оценщиком, который должен соответствовать требованиям, установленным законодательством Российской Федерации об оценочной деятельности, и не может являться заинтересованным лицом в отношении арбитражного управляющего, должника и его кредиторов.</w:t>
      </w:r>
    </w:p>
    <w:p w:rsidR="006F0A46" w:rsidRPr="006F0A46" w:rsidRDefault="006F0A46" w:rsidP="006F0A46">
      <w:pPr>
        <w:suppressAutoHyphens/>
        <w:ind w:firstLine="720"/>
        <w:jc w:val="both"/>
        <w:rPr>
          <w:sz w:val="20"/>
          <w:szCs w:val="20"/>
        </w:rPr>
      </w:pPr>
      <w:r w:rsidRPr="006F0A46">
        <w:rPr>
          <w:sz w:val="20"/>
          <w:szCs w:val="20"/>
        </w:rPr>
        <w:t>Собрание кредиторов или комитет кредиторов вправе определить лицо, на которое с его согласия возлагается обязанность по оплате указанных услуг оценщиков с последующей внеочередной компенсацией произведенных им расходов за счет имущества должника.</w:t>
      </w:r>
    </w:p>
    <w:p w:rsidR="006F0A46" w:rsidRPr="006F0A46" w:rsidRDefault="006F0A46" w:rsidP="006F0A46">
      <w:pPr>
        <w:suppressAutoHyphens/>
        <w:ind w:firstLine="720"/>
        <w:jc w:val="both"/>
        <w:rPr>
          <w:sz w:val="20"/>
          <w:szCs w:val="20"/>
        </w:rPr>
      </w:pPr>
      <w:r w:rsidRPr="006F0A46">
        <w:rPr>
          <w:sz w:val="20"/>
          <w:szCs w:val="20"/>
        </w:rPr>
        <w:t>Отчет об оценке имущества должника подлежит включению арбитражным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763" w:history="1">
        <w:r w:rsidRPr="006F0A46">
          <w:rPr>
            <w:i/>
            <w:iCs/>
            <w:color w:val="106BBE"/>
            <w:sz w:val="20"/>
            <w:szCs w:val="20"/>
          </w:rPr>
          <w:t>Федеральным законом</w:t>
        </w:r>
      </w:hyperlink>
      <w:r w:rsidRPr="006F0A46">
        <w:rPr>
          <w:i/>
          <w:iCs/>
          <w:color w:val="353842"/>
          <w:sz w:val="20"/>
          <w:szCs w:val="20"/>
        </w:rPr>
        <w:t xml:space="preserve"> от 28 июля 2012 г. N 144-ФЗ пункт 2 статьи 130 изложен в новой редакции, </w:t>
      </w:r>
      <w:hyperlink r:id="rId1764"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1765"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 и </w:t>
      </w:r>
      <w:hyperlink r:id="rId1766" w:history="1">
        <w:r w:rsidRPr="006F0A46">
          <w:rPr>
            <w:i/>
            <w:iCs/>
            <w:color w:val="106BBE"/>
            <w:sz w:val="20"/>
            <w:szCs w:val="20"/>
          </w:rPr>
          <w:t>применяющейся</w:t>
        </w:r>
      </w:hyperlink>
      <w:r w:rsidRPr="006F0A46">
        <w:rPr>
          <w:i/>
          <w:iCs/>
          <w:color w:val="353842"/>
          <w:sz w:val="20"/>
          <w:szCs w:val="20"/>
        </w:rPr>
        <w:t xml:space="preserve">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6F0A46" w:rsidRPr="006F0A46" w:rsidRDefault="006F0A46" w:rsidP="006F0A46">
      <w:pPr>
        <w:suppressAutoHyphens/>
        <w:spacing w:before="75"/>
        <w:ind w:left="170"/>
        <w:jc w:val="both"/>
        <w:rPr>
          <w:i/>
          <w:iCs/>
          <w:color w:val="353842"/>
          <w:sz w:val="20"/>
          <w:szCs w:val="20"/>
        </w:rPr>
      </w:pPr>
      <w:hyperlink r:id="rId176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2. Если в соответствии с настоящим Федеральным законом привлечение оценщика для определения стоимости имущества должника является обязательным, отчет оценщика об оценке имущества должника - унитарного предприятия либо имущества должника - акционерного общества (далее также - отчет об оценке), более двадцати пяти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w:t>
      </w:r>
      <w:hyperlink r:id="rId1768" w:history="1">
        <w:r w:rsidRPr="006F0A46">
          <w:rPr>
            <w:color w:val="106BBE"/>
            <w:sz w:val="20"/>
            <w:szCs w:val="20"/>
          </w:rPr>
          <w:t>федеральный орган исполнительной власти</w:t>
        </w:r>
      </w:hyperlink>
      <w:r w:rsidRPr="006F0A46">
        <w:rPr>
          <w:sz w:val="20"/>
          <w:szCs w:val="20"/>
        </w:rPr>
        <w:t xml:space="preserve">, уполномоченный Правительством Российской Федерации на </w:t>
      </w:r>
      <w:hyperlink r:id="rId1769" w:history="1">
        <w:r w:rsidRPr="006F0A46">
          <w:rPr>
            <w:color w:val="106BBE"/>
            <w:sz w:val="20"/>
            <w:szCs w:val="20"/>
          </w:rPr>
          <w:t>подготовку заключений</w:t>
        </w:r>
      </w:hyperlink>
      <w:r w:rsidRPr="006F0A46">
        <w:rPr>
          <w:sz w:val="20"/>
          <w:szCs w:val="20"/>
        </w:rPr>
        <w:t xml:space="preserve"> по отчетам оценщиков (далее - орган, уполномоченный на подготовку заключений по отчетам оценщиков).</w:t>
      </w:r>
    </w:p>
    <w:p w:rsidR="006F0A46" w:rsidRPr="006F0A46" w:rsidRDefault="006F0A46" w:rsidP="006F0A46">
      <w:pPr>
        <w:suppressAutoHyphens/>
        <w:ind w:firstLine="720"/>
        <w:jc w:val="both"/>
        <w:rPr>
          <w:sz w:val="20"/>
          <w:szCs w:val="20"/>
        </w:rPr>
      </w:pPr>
      <w:r w:rsidRPr="006F0A46">
        <w:rPr>
          <w:sz w:val="20"/>
          <w:szCs w:val="20"/>
        </w:rPr>
        <w:t xml:space="preserve">3. В течение тридцати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 </w:t>
      </w:r>
      <w:hyperlink r:id="rId1770" w:history="1">
        <w:r w:rsidRPr="006F0A46">
          <w:rPr>
            <w:color w:val="106BBE"/>
            <w:sz w:val="20"/>
            <w:szCs w:val="20"/>
          </w:rPr>
          <w:t>Порядок</w:t>
        </w:r>
      </w:hyperlink>
      <w:r w:rsidRPr="006F0A46">
        <w:rPr>
          <w:sz w:val="20"/>
          <w:szCs w:val="20"/>
        </w:rPr>
        <w:t xml:space="preserve"> подготовки указанного заключения устанавливается регулирующим органом. В случае получения по истечении установленного срока положительного заключения или отсутствия заключения собрание кредиторов или комитет кредиторов устанавливает начальную цену продажи предприятия, иного имущества должника на основании рыночной стоимости такого имущества, определенной в соответствии с отчетом об оценке.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771" w:history="1">
        <w:r w:rsidRPr="006F0A46">
          <w:rPr>
            <w:i/>
            <w:iCs/>
            <w:color w:val="106BBE"/>
            <w:sz w:val="20"/>
            <w:szCs w:val="20"/>
          </w:rPr>
          <w:t>Федеральным законом</w:t>
        </w:r>
      </w:hyperlink>
      <w:r w:rsidRPr="006F0A46">
        <w:rPr>
          <w:i/>
          <w:iCs/>
          <w:color w:val="353842"/>
          <w:sz w:val="20"/>
          <w:szCs w:val="20"/>
        </w:rPr>
        <w:t xml:space="preserve"> от 19 июля 2009 г. N 195-ФЗ в пункт 4 статьи 130 внесены изменения</w:t>
      </w:r>
    </w:p>
    <w:p w:rsidR="006F0A46" w:rsidRPr="006F0A46" w:rsidRDefault="006F0A46" w:rsidP="006F0A46">
      <w:pPr>
        <w:suppressAutoHyphens/>
        <w:spacing w:before="75"/>
        <w:ind w:left="170"/>
        <w:jc w:val="both"/>
        <w:rPr>
          <w:i/>
          <w:iCs/>
          <w:color w:val="353842"/>
          <w:sz w:val="20"/>
          <w:szCs w:val="20"/>
        </w:rPr>
      </w:pPr>
      <w:hyperlink r:id="rId177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4. 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w:t>
      </w:r>
      <w:hyperlink r:id="rId1773" w:history="1">
        <w:r w:rsidRPr="006F0A46">
          <w:rPr>
            <w:color w:val="106BBE"/>
            <w:sz w:val="20"/>
            <w:szCs w:val="20"/>
          </w:rPr>
          <w:t>законодательству</w:t>
        </w:r>
      </w:hyperlink>
      <w:r w:rsidRPr="006F0A46">
        <w:rPr>
          <w:sz w:val="20"/>
          <w:szCs w:val="20"/>
        </w:rPr>
        <w:t xml:space="preserve"> Российской Федерации об оценочной деятельности, </w:t>
      </w:r>
      <w:hyperlink r:id="rId1774" w:history="1">
        <w:r w:rsidRPr="006F0A46">
          <w:rPr>
            <w:color w:val="106BBE"/>
            <w:sz w:val="20"/>
            <w:szCs w:val="20"/>
          </w:rPr>
          <w:t>федеральным стандартам оценки</w:t>
        </w:r>
      </w:hyperlink>
      <w:r w:rsidRPr="006F0A46">
        <w:rPr>
          <w:sz w:val="20"/>
          <w:szCs w:val="20"/>
        </w:rPr>
        <w:t xml:space="preserve"> или недостоверности сведений, используемых в отчете об оценке (далее - несоответствие отчета об оценке требованиям к данному отчету), направляется арбитражному управляющему и в саморегулируемую организацию оценщиков, членом которой является оценщик, составивший данный отчет, с приложением копии представленного в орган, уполномоченный на подготовку заключений по отчетам оценщиков, отчета об оценке.</w:t>
      </w:r>
    </w:p>
    <w:p w:rsidR="006F0A46" w:rsidRPr="006F0A46" w:rsidRDefault="006F0A46" w:rsidP="006F0A46">
      <w:pPr>
        <w:suppressAutoHyphens/>
        <w:ind w:firstLine="720"/>
        <w:jc w:val="both"/>
        <w:rPr>
          <w:sz w:val="20"/>
          <w:szCs w:val="20"/>
        </w:rPr>
      </w:pPr>
      <w:r w:rsidRPr="006F0A46">
        <w:rPr>
          <w:sz w:val="20"/>
          <w:szCs w:val="20"/>
        </w:rPr>
        <w:t>В течение четырнадцати дней с даты получения такого отрицательного заключения указанная саморегулируемая организация оценщиков обязана представить арбитражному управляющему и в уполномоченный орган экспертное заключение по отчету об оценке с обоснованием его соответствия или несоответствия требованиям к данному отчету.</w:t>
      </w:r>
    </w:p>
    <w:p w:rsidR="006F0A46" w:rsidRPr="006F0A46" w:rsidRDefault="006F0A46" w:rsidP="006F0A46">
      <w:pPr>
        <w:suppressAutoHyphens/>
        <w:ind w:firstLine="720"/>
        <w:jc w:val="both"/>
        <w:rPr>
          <w:sz w:val="20"/>
          <w:szCs w:val="20"/>
        </w:rPr>
      </w:pPr>
      <w:r w:rsidRPr="006F0A46">
        <w:rPr>
          <w:sz w:val="20"/>
          <w:szCs w:val="20"/>
        </w:rPr>
        <w:t>В случае, если указанная саморегулируемая организация оценщиков представила экспертное заключение о несоответствии отчета об оценке требованиям к данному отчету, рыночная стоимость имущества, определенная в соответствии с данным отчетом, признается недостоверной и не может быть использована для утверждения начальной цены продажи предприятия должника, иного имущества должника.</w:t>
      </w:r>
    </w:p>
    <w:p w:rsidR="006F0A46" w:rsidRPr="006F0A46" w:rsidRDefault="006F0A46" w:rsidP="006F0A46">
      <w:pPr>
        <w:suppressAutoHyphens/>
        <w:ind w:firstLine="720"/>
        <w:jc w:val="both"/>
        <w:rPr>
          <w:sz w:val="20"/>
          <w:szCs w:val="20"/>
        </w:rPr>
      </w:pPr>
      <w:r w:rsidRPr="006F0A46">
        <w:rPr>
          <w:sz w:val="20"/>
          <w:szCs w:val="20"/>
        </w:rPr>
        <w:t>В случае, если указанная саморегулируемая организация оценщиков представила экспертное заключение о соответствии отчета об оценке требованиям к данному отчету или отчет об оценке был переработан оценщиком с учетом полученного экспертного заключения, арбитражный управляющий направляет указанное экспертное заключение по отчету об оценке и (или) переработанный отчет об оценке в уполномоченный орган и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
    <w:p w:rsidR="006F0A46" w:rsidRPr="006F0A46" w:rsidRDefault="006F0A46" w:rsidP="006F0A46">
      <w:pPr>
        <w:suppressAutoHyphens/>
        <w:ind w:firstLine="720"/>
        <w:jc w:val="both"/>
        <w:rPr>
          <w:sz w:val="20"/>
          <w:szCs w:val="20"/>
        </w:rPr>
      </w:pPr>
      <w:r w:rsidRPr="006F0A46">
        <w:rPr>
          <w:sz w:val="20"/>
          <w:szCs w:val="20"/>
        </w:rPr>
        <w:t>5. На основании решения собрания кредиторов или комитета кредиторов оценка движимого имущества должника, балансовая стоимость которого на последнюю отчетную дату, предшествующую дате подачи заявления о признании должника банкротом, составляет менее чем сто тысяч рублей, может быть проведена без привлечения оценщика.</w:t>
      </w:r>
    </w:p>
    <w:p w:rsidR="006F0A46" w:rsidRPr="006F0A46" w:rsidRDefault="006F0A46" w:rsidP="006F0A46">
      <w:pPr>
        <w:suppressAutoHyphens/>
        <w:ind w:firstLine="720"/>
        <w:jc w:val="both"/>
        <w:rPr>
          <w:sz w:val="20"/>
          <w:szCs w:val="20"/>
        </w:rPr>
      </w:pPr>
      <w:r w:rsidRPr="006F0A46">
        <w:rPr>
          <w:sz w:val="20"/>
          <w:szCs w:val="20"/>
        </w:rPr>
        <w:lastRenderedPageBreak/>
        <w:t xml:space="preserve">6. Учредители (участники) должника или собственник имущества должника - унитарного предприятия, конкурсные кредиторы, уполномоченные органы вправе обжаловать результаты оценки имущества должника в порядке, установленном </w:t>
      </w:r>
      <w:hyperlink r:id="rId1775" w:history="1">
        <w:r w:rsidRPr="006F0A46">
          <w:rPr>
            <w:color w:val="106BBE"/>
            <w:sz w:val="20"/>
            <w:szCs w:val="20"/>
          </w:rPr>
          <w:t>федеральным законом</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130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131.</w:t>
      </w:r>
      <w:r w:rsidRPr="006F0A46">
        <w:rPr>
          <w:sz w:val="20"/>
          <w:szCs w:val="20"/>
        </w:rPr>
        <w:t xml:space="preserve"> Конкурсная масса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776"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1 статьи 131 внесены изменения</w:t>
      </w:r>
    </w:p>
    <w:p w:rsidR="006F0A46" w:rsidRPr="006F0A46" w:rsidRDefault="006F0A46" w:rsidP="006F0A46">
      <w:pPr>
        <w:suppressAutoHyphens/>
        <w:spacing w:before="75"/>
        <w:ind w:left="170"/>
        <w:jc w:val="both"/>
        <w:rPr>
          <w:i/>
          <w:iCs/>
          <w:color w:val="353842"/>
          <w:sz w:val="20"/>
          <w:szCs w:val="20"/>
        </w:rPr>
      </w:pPr>
      <w:hyperlink r:id="rId177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Все имущество должника, имеющееся на дату открытия конкурсного производства и выявленное в ходе конкурсного производства, составляет конкурсную массу.</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778" w:history="1">
        <w:r w:rsidRPr="006F0A46">
          <w:rPr>
            <w:i/>
            <w:iCs/>
            <w:color w:val="106BBE"/>
            <w:sz w:val="20"/>
            <w:szCs w:val="20"/>
          </w:rPr>
          <w:t>Федеральным законом</w:t>
        </w:r>
      </w:hyperlink>
      <w:r w:rsidRPr="006F0A46">
        <w:rPr>
          <w:i/>
          <w:iCs/>
          <w:color w:val="353842"/>
          <w:sz w:val="20"/>
          <w:szCs w:val="20"/>
        </w:rPr>
        <w:t xml:space="preserve"> от 29 декабря 2004 г. N 192-ФЗ в пункт 2 статьи 131 внесены изменения</w:t>
      </w:r>
    </w:p>
    <w:p w:rsidR="006F0A46" w:rsidRPr="006F0A46" w:rsidRDefault="006F0A46" w:rsidP="006F0A46">
      <w:pPr>
        <w:suppressAutoHyphens/>
        <w:spacing w:before="75"/>
        <w:ind w:left="170"/>
        <w:jc w:val="both"/>
        <w:rPr>
          <w:i/>
          <w:iCs/>
          <w:color w:val="353842"/>
          <w:sz w:val="20"/>
          <w:szCs w:val="20"/>
        </w:rPr>
      </w:pPr>
      <w:hyperlink r:id="rId177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а также иное предусмотренное настоящим Федеральным законом имущество.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В соответствии с </w:t>
      </w:r>
      <w:hyperlink r:id="rId1780" w:history="1">
        <w:r w:rsidRPr="006F0A46">
          <w:rPr>
            <w:color w:val="106BBE"/>
            <w:sz w:val="20"/>
            <w:szCs w:val="20"/>
          </w:rPr>
          <w:t>Федеральным законом</w:t>
        </w:r>
      </w:hyperlink>
      <w:r w:rsidRPr="006F0A46">
        <w:rPr>
          <w:color w:val="353842"/>
          <w:sz w:val="20"/>
          <w:szCs w:val="20"/>
        </w:rPr>
        <w:t xml:space="preserve"> от 8 ноября 2007 г. N 261-ФЗ </w:t>
      </w:r>
      <w:hyperlink r:id="rId1781" w:history="1">
        <w:r w:rsidRPr="006F0A46">
          <w:rPr>
            <w:color w:val="106BBE"/>
            <w:sz w:val="20"/>
            <w:szCs w:val="20"/>
          </w:rPr>
          <w:t>объекты</w:t>
        </w:r>
      </w:hyperlink>
      <w:r w:rsidRPr="006F0A46">
        <w:rPr>
          <w:color w:val="353842"/>
          <w:sz w:val="20"/>
          <w:szCs w:val="20"/>
        </w:rPr>
        <w:t xml:space="preserve"> инфраструктуры морского порта не подлежат включению в конкурсную массу</w:t>
      </w:r>
    </w:p>
    <w:p w:rsidR="006F0A46" w:rsidRPr="006F0A46" w:rsidRDefault="006F0A46" w:rsidP="006F0A46">
      <w:pPr>
        <w:suppressAutoHyphens/>
        <w:ind w:firstLine="720"/>
        <w:jc w:val="both"/>
        <w:rPr>
          <w:sz w:val="20"/>
          <w:szCs w:val="20"/>
        </w:rPr>
      </w:pPr>
      <w:r w:rsidRPr="006F0A46">
        <w:rPr>
          <w:sz w:val="20"/>
          <w:szCs w:val="20"/>
        </w:rPr>
        <w:t>В составе имущества должника отдельно учитывается и подлежит обязательной оценке имущество, являющееся предметом залога.</w:t>
      </w:r>
    </w:p>
    <w:p w:rsidR="006F0A46" w:rsidRPr="006F0A46" w:rsidRDefault="006F0A46" w:rsidP="006F0A46">
      <w:pPr>
        <w:suppressAutoHyphens/>
        <w:ind w:firstLine="720"/>
        <w:jc w:val="both"/>
        <w:rPr>
          <w:sz w:val="20"/>
          <w:szCs w:val="20"/>
        </w:rPr>
      </w:pPr>
      <w:r w:rsidRPr="006F0A46">
        <w:rPr>
          <w:sz w:val="20"/>
          <w:szCs w:val="20"/>
        </w:rPr>
        <w:t xml:space="preserve">В случаях, установленных федеральным законом, составляющее ипотечное покрытие имущество должника, осуществлявшего в соответствии с </w:t>
      </w:r>
      <w:hyperlink r:id="rId1782" w:history="1">
        <w:r w:rsidRPr="006F0A46">
          <w:rPr>
            <w:color w:val="106BBE"/>
            <w:sz w:val="20"/>
            <w:szCs w:val="20"/>
          </w:rPr>
          <w:t>Федеральным законом</w:t>
        </w:r>
      </w:hyperlink>
      <w:r w:rsidRPr="006F0A46">
        <w:rPr>
          <w:sz w:val="20"/>
          <w:szCs w:val="20"/>
        </w:rPr>
        <w:t xml:space="preserve"> от 11 ноября 2003 года N 152-ФЗ "Об ипотечных ценных бумагах" (далее - Федеральный закон "Об ипотечных ценных бумагах") эмиссию облигаций с ипотечным покрытием, исключается из конкурсной массы должника, а требования кредиторов - владельцев облигаций с ипотечным покрытием удовлетворяются в порядке, установленном </w:t>
      </w:r>
      <w:hyperlink r:id="rId1783" w:history="1">
        <w:r w:rsidRPr="006F0A46">
          <w:rPr>
            <w:color w:val="106BBE"/>
            <w:sz w:val="20"/>
            <w:szCs w:val="20"/>
          </w:rPr>
          <w:t>Федеральным законом</w:t>
        </w:r>
      </w:hyperlink>
      <w:r w:rsidRPr="006F0A46">
        <w:rPr>
          <w:sz w:val="20"/>
          <w:szCs w:val="20"/>
        </w:rPr>
        <w:t xml:space="preserve"> "Об ипотечных ценных бумагах".</w:t>
      </w:r>
    </w:p>
    <w:p w:rsidR="006F0A46" w:rsidRPr="006F0A46" w:rsidRDefault="006F0A46" w:rsidP="006F0A46">
      <w:pPr>
        <w:suppressAutoHyphens/>
        <w:ind w:firstLine="720"/>
        <w:jc w:val="both"/>
        <w:rPr>
          <w:sz w:val="20"/>
          <w:szCs w:val="20"/>
        </w:rPr>
      </w:pPr>
      <w:r w:rsidRPr="006F0A46">
        <w:rPr>
          <w:sz w:val="20"/>
          <w:szCs w:val="20"/>
        </w:rPr>
        <w:t>3. В целях правильного ведения учета имущества должника, которое составляет конкурсную массу, конкурсный управляющий вправе привлекать бухгалтеров, аудиторов и иных специалистов.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131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132.</w:t>
      </w:r>
      <w:r w:rsidRPr="006F0A46">
        <w:rPr>
          <w:sz w:val="20"/>
          <w:szCs w:val="20"/>
        </w:rPr>
        <w:t xml:space="preserve"> Имущество должника, не включаемое в конкурсную массу</w:t>
      </w:r>
    </w:p>
    <w:p w:rsidR="006F0A46" w:rsidRPr="006F0A46" w:rsidRDefault="006F0A46" w:rsidP="006F0A46">
      <w:pPr>
        <w:suppressAutoHyphens/>
        <w:ind w:firstLine="720"/>
        <w:jc w:val="both"/>
        <w:rPr>
          <w:sz w:val="20"/>
          <w:szCs w:val="20"/>
        </w:rPr>
      </w:pPr>
      <w:r w:rsidRPr="006F0A46">
        <w:rPr>
          <w:sz w:val="20"/>
          <w:szCs w:val="20"/>
        </w:rPr>
        <w:t>1. При наличии в составе имущества должника имущества, изъятого из оборота, конкурсный управляющий уведомляет об этом собственника изъятого из оборота имущества.</w:t>
      </w:r>
    </w:p>
    <w:p w:rsidR="006F0A46" w:rsidRPr="006F0A46" w:rsidRDefault="006F0A46" w:rsidP="006F0A46">
      <w:pPr>
        <w:suppressAutoHyphens/>
        <w:ind w:firstLine="720"/>
        <w:jc w:val="both"/>
        <w:rPr>
          <w:sz w:val="20"/>
          <w:szCs w:val="20"/>
        </w:rPr>
      </w:pPr>
      <w:r w:rsidRPr="006F0A46">
        <w:rPr>
          <w:sz w:val="20"/>
          <w:szCs w:val="20"/>
        </w:rPr>
        <w:t>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w:t>
      </w:r>
    </w:p>
    <w:p w:rsidR="006F0A46" w:rsidRPr="006F0A46" w:rsidRDefault="006F0A46" w:rsidP="006F0A46">
      <w:pPr>
        <w:suppressAutoHyphens/>
        <w:ind w:firstLine="720"/>
        <w:jc w:val="both"/>
        <w:rPr>
          <w:sz w:val="20"/>
          <w:szCs w:val="20"/>
        </w:rPr>
      </w:pPr>
      <w:r w:rsidRPr="006F0A46">
        <w:rPr>
          <w:sz w:val="20"/>
          <w:szCs w:val="20"/>
        </w:rPr>
        <w:t>3. В случае неисполнения собственником имущества, изъятого из оборота, обязанности, предусмотренной пунктом 2 настоящей статьи, по истечении шести месяцев с даты получения уведомления от конкурсного управляющего все расходы на содержание имущества, изъятого из оборота, возлагаются на собственника указанного имущества, если иное не установлено настоящей статьей.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784" w:history="1">
        <w:r w:rsidRPr="006F0A46">
          <w:rPr>
            <w:i/>
            <w:iCs/>
            <w:color w:val="106BBE"/>
            <w:sz w:val="20"/>
            <w:szCs w:val="20"/>
          </w:rPr>
          <w:t>Федеральным законом</w:t>
        </w:r>
      </w:hyperlink>
      <w:r w:rsidRPr="006F0A46">
        <w:rPr>
          <w:i/>
          <w:iCs/>
          <w:color w:val="353842"/>
          <w:sz w:val="20"/>
          <w:szCs w:val="20"/>
        </w:rPr>
        <w:t xml:space="preserve"> от 13 июля 2015 г. N 224-ФЗ в пункт 4 статьи 132 внесены изменения, </w:t>
      </w:r>
      <w:hyperlink r:id="rId1785" w:history="1">
        <w:r w:rsidRPr="006F0A46">
          <w:rPr>
            <w:i/>
            <w:iCs/>
            <w:color w:val="106BBE"/>
            <w:sz w:val="20"/>
            <w:szCs w:val="20"/>
          </w:rPr>
          <w:t>вступающие в силу</w:t>
        </w:r>
      </w:hyperlink>
      <w:r w:rsidRPr="006F0A46">
        <w:rPr>
          <w:i/>
          <w:iCs/>
          <w:color w:val="353842"/>
          <w:sz w:val="20"/>
          <w:szCs w:val="20"/>
        </w:rPr>
        <w:t xml:space="preserve"> с 1 января 2016 г.</w:t>
      </w:r>
    </w:p>
    <w:p w:rsidR="006F0A46" w:rsidRPr="006F0A46" w:rsidRDefault="006F0A46" w:rsidP="006F0A46">
      <w:pPr>
        <w:suppressAutoHyphens/>
        <w:spacing w:before="75"/>
        <w:ind w:left="170"/>
        <w:jc w:val="both"/>
        <w:rPr>
          <w:i/>
          <w:iCs/>
          <w:color w:val="353842"/>
          <w:sz w:val="20"/>
          <w:szCs w:val="20"/>
        </w:rPr>
      </w:pPr>
      <w:hyperlink r:id="rId178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w:t>
      </w:r>
      <w:hyperlink r:id="rId1787" w:history="1">
        <w:r w:rsidRPr="006F0A46">
          <w:rPr>
            <w:color w:val="106BBE"/>
            <w:sz w:val="20"/>
            <w:szCs w:val="20"/>
          </w:rPr>
          <w:t>статьей 110</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Обязательными условиями конкурса по продаже указанных объектов являются обязательства покупателей обеспечивать надлежащее содержание и использование указанных объектов в соответствии с их </w:t>
      </w:r>
      <w:r w:rsidRPr="006F0A46">
        <w:rPr>
          <w:sz w:val="20"/>
          <w:szCs w:val="20"/>
        </w:rPr>
        <w:lastRenderedPageBreak/>
        <w:t>целевым назначением, а также выполнение иных устанавливаемых в соответствии с законодательством Российской Федерации обязательств.</w:t>
      </w:r>
    </w:p>
    <w:p w:rsidR="006F0A46" w:rsidRPr="006F0A46" w:rsidRDefault="006F0A46" w:rsidP="006F0A46">
      <w:pPr>
        <w:suppressAutoHyphens/>
        <w:ind w:firstLine="720"/>
        <w:jc w:val="both"/>
        <w:rPr>
          <w:sz w:val="20"/>
          <w:szCs w:val="20"/>
        </w:rPr>
      </w:pPr>
      <w:r w:rsidRPr="006F0A46">
        <w:rPr>
          <w:sz w:val="20"/>
          <w:szCs w:val="20"/>
        </w:rPr>
        <w:t xml:space="preserve">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w:t>
      </w:r>
      <w:hyperlink r:id="rId1788" w:history="1">
        <w:r w:rsidRPr="006F0A46">
          <w:rPr>
            <w:color w:val="106BBE"/>
            <w:sz w:val="20"/>
            <w:szCs w:val="20"/>
          </w:rPr>
          <w:t>пунктом 4 статьи 110</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Договор купли-продажи объекта культурного наследия (памятника истории и культуры) народов Российской Федерации должен соответствовать требованиям к договору купли-продажи объектов культурного наследия (памятников истории и культуры) народов Российской Федерации, установленным </w:t>
      </w:r>
      <w:hyperlink r:id="rId1789" w:history="1">
        <w:r w:rsidRPr="006F0A46">
          <w:rPr>
            <w:color w:val="106BBE"/>
            <w:sz w:val="20"/>
            <w:szCs w:val="20"/>
          </w:rPr>
          <w:t>законодательством</w:t>
        </w:r>
      </w:hyperlink>
      <w:r w:rsidRPr="006F0A46">
        <w:rPr>
          <w:sz w:val="20"/>
          <w:szCs w:val="20"/>
        </w:rPr>
        <w:t xml:space="preserve"> Российской Федерации о приватизации государственного и муниципального имущества.</w:t>
      </w:r>
    </w:p>
    <w:p w:rsidR="006F0A46" w:rsidRPr="006F0A46" w:rsidRDefault="006F0A46" w:rsidP="006F0A46">
      <w:pPr>
        <w:suppressAutoHyphens/>
        <w:ind w:firstLine="720"/>
        <w:jc w:val="both"/>
        <w:rPr>
          <w:sz w:val="20"/>
          <w:szCs w:val="20"/>
        </w:rPr>
      </w:pPr>
      <w:r w:rsidRPr="006F0A46">
        <w:rPr>
          <w:sz w:val="20"/>
          <w:szCs w:val="20"/>
        </w:rPr>
        <w:t>В случае продажи объектов коммунальной инфраструктуры к обязательным условиям конкурса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6F0A46" w:rsidRPr="006F0A46" w:rsidRDefault="006F0A46" w:rsidP="006F0A46">
      <w:pPr>
        <w:suppressAutoHyphens/>
        <w:ind w:firstLine="720"/>
        <w:jc w:val="both"/>
        <w:rPr>
          <w:sz w:val="20"/>
          <w:szCs w:val="20"/>
        </w:rPr>
      </w:pPr>
      <w:r w:rsidRPr="006F0A46">
        <w:rPr>
          <w:sz w:val="20"/>
          <w:szCs w:val="20"/>
        </w:rPr>
        <w:t xml:space="preserve">Абзацы шестой - восьмой </w:t>
      </w:r>
      <w:hyperlink r:id="rId1790" w:history="1">
        <w:r w:rsidRPr="006F0A46">
          <w:rPr>
            <w:color w:val="106BBE"/>
            <w:sz w:val="20"/>
            <w:szCs w:val="20"/>
          </w:rPr>
          <w:t>утратили силу</w:t>
        </w:r>
      </w:hyperlink>
      <w:r w:rsidRPr="006F0A46">
        <w:rPr>
          <w:sz w:val="20"/>
          <w:szCs w:val="20"/>
        </w:rPr>
        <w:t xml:space="preserve"> по истечении тридцати дней после дня </w:t>
      </w:r>
      <w:hyperlink r:id="rId1791" w:history="1">
        <w:r w:rsidRPr="006F0A46">
          <w:rPr>
            <w:color w:val="106BBE"/>
            <w:sz w:val="20"/>
            <w:szCs w:val="20"/>
          </w:rPr>
          <w:t>официального опубликования</w:t>
        </w:r>
      </w:hyperlink>
      <w:r w:rsidRPr="006F0A46">
        <w:rPr>
          <w:sz w:val="20"/>
          <w:szCs w:val="20"/>
        </w:rPr>
        <w:t xml:space="preserve"> Федерального закона от 29 декабря 2014 г. N 482-ФЗ.</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1792" w:history="1">
        <w:r w:rsidRPr="006F0A46">
          <w:rPr>
            <w:i/>
            <w:iCs/>
            <w:color w:val="106BBE"/>
            <w:sz w:val="20"/>
            <w:szCs w:val="20"/>
          </w:rPr>
          <w:t>абзацев шестого - восьмого пункта 4 статьи 132</w:t>
        </w:r>
      </w:hyperlink>
    </w:p>
    <w:p w:rsidR="006F0A46" w:rsidRPr="006F0A46" w:rsidRDefault="006F0A46" w:rsidP="006F0A46">
      <w:pPr>
        <w:suppressAutoHyphens/>
        <w:spacing w:before="75"/>
        <w:ind w:left="170"/>
        <w:jc w:val="both"/>
        <w:rPr>
          <w:i/>
          <w:iCs/>
          <w:color w:val="353842"/>
          <w:sz w:val="20"/>
          <w:szCs w:val="20"/>
        </w:rPr>
      </w:pPr>
      <w:hyperlink r:id="rId1793"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статья 132 дополнена пунктом 4.1, </w:t>
      </w:r>
      <w:hyperlink r:id="rId1794" w:history="1">
        <w:r w:rsidRPr="006F0A46">
          <w:rPr>
            <w:i/>
            <w:iCs/>
            <w:color w:val="106BBE"/>
            <w:sz w:val="20"/>
            <w:szCs w:val="20"/>
          </w:rPr>
          <w:t>вступающим в силу</w:t>
        </w:r>
      </w:hyperlink>
      <w:r w:rsidRPr="006F0A46">
        <w:rPr>
          <w:i/>
          <w:iCs/>
          <w:color w:val="353842"/>
          <w:sz w:val="20"/>
          <w:szCs w:val="20"/>
        </w:rPr>
        <w:t xml:space="preserve"> по истечении тридцати дней после дня </w:t>
      </w:r>
      <w:hyperlink r:id="rId1795"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4.1. В случае, если социально значимые объекты, объекты культурного наследия (памятники истории и культуры) народов Российской Федерации или объекты коммунальной инфраструктуры не были проданы в порядке, установленном </w:t>
      </w:r>
      <w:hyperlink r:id="rId1796" w:history="1">
        <w:r w:rsidRPr="006F0A46">
          <w:rPr>
            <w:color w:val="106BBE"/>
            <w:sz w:val="20"/>
            <w:szCs w:val="20"/>
          </w:rPr>
          <w:t>пунктом 4</w:t>
        </w:r>
      </w:hyperlink>
      <w:r w:rsidRPr="006F0A46">
        <w:rPr>
          <w:sz w:val="20"/>
          <w:szCs w:val="20"/>
        </w:rPr>
        <w:t xml:space="preserve"> настоящей статьи, дальнейший порядок их продажи устанавливается собранием кредиторов или комитетом кредиторов, в том числе посредством проведения новых торгов, посредством публичного предложения в порядке, установленном </w:t>
      </w:r>
      <w:hyperlink r:id="rId1797" w:history="1">
        <w:r w:rsidRPr="006F0A46">
          <w:rPr>
            <w:color w:val="106BBE"/>
            <w:sz w:val="20"/>
            <w:szCs w:val="20"/>
          </w:rPr>
          <w:t>статьей 139</w:t>
        </w:r>
      </w:hyperlink>
      <w:r w:rsidRPr="006F0A46">
        <w:rPr>
          <w:sz w:val="20"/>
          <w:szCs w:val="20"/>
        </w:rPr>
        <w:t xml:space="preserve"> настоящего Федерального закона, или приглашения делать оферты в течение тридцати дней с даты опубликования соответствующего сообщения.</w:t>
      </w:r>
    </w:p>
    <w:p w:rsidR="006F0A46" w:rsidRPr="006F0A46" w:rsidRDefault="006F0A46" w:rsidP="006F0A46">
      <w:pPr>
        <w:suppressAutoHyphens/>
        <w:ind w:firstLine="720"/>
        <w:jc w:val="both"/>
        <w:rPr>
          <w:sz w:val="20"/>
          <w:szCs w:val="20"/>
        </w:rPr>
      </w:pPr>
      <w:r w:rsidRPr="006F0A46">
        <w:rPr>
          <w:sz w:val="20"/>
          <w:szCs w:val="20"/>
        </w:rPr>
        <w:t xml:space="preserve">При этом участники торгов по продаже имущества должника посредством публичного предложения, а также лица, направившие оферту, обязаны принять на себя обязательство заключить с органами местного самоуправления соглашение об исполнении условий, указанных в </w:t>
      </w:r>
      <w:hyperlink r:id="rId1798" w:history="1">
        <w:r w:rsidRPr="006F0A46">
          <w:rPr>
            <w:color w:val="106BBE"/>
            <w:sz w:val="20"/>
            <w:szCs w:val="20"/>
          </w:rPr>
          <w:t>пункте 4</w:t>
        </w:r>
      </w:hyperlink>
      <w:r w:rsidRPr="006F0A46">
        <w:rPr>
          <w:sz w:val="20"/>
          <w:szCs w:val="20"/>
        </w:rPr>
        <w:t xml:space="preserve"> настоящей статьи.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799"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статья 132 дополнена пунктом 4.2, </w:t>
      </w:r>
      <w:hyperlink r:id="rId1800" w:history="1">
        <w:r w:rsidRPr="006F0A46">
          <w:rPr>
            <w:i/>
            <w:iCs/>
            <w:color w:val="106BBE"/>
            <w:sz w:val="20"/>
            <w:szCs w:val="20"/>
          </w:rPr>
          <w:t>вступающим в силу</w:t>
        </w:r>
      </w:hyperlink>
      <w:r w:rsidRPr="006F0A46">
        <w:rPr>
          <w:i/>
          <w:iCs/>
          <w:color w:val="353842"/>
          <w:sz w:val="20"/>
          <w:szCs w:val="20"/>
        </w:rPr>
        <w:t xml:space="preserve"> по истечении тридцати дней после дня </w:t>
      </w:r>
      <w:hyperlink r:id="rId1801"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4.2. После проведения торгов по продаже имущества в форме конкурса, посредством публичного предложения или получения акцепта одной из поступивших оферт орган местного самоуправления заключает с покупателем социально значимых объектов соглашение об исполнении условий, указанных в </w:t>
      </w:r>
      <w:hyperlink r:id="rId1802" w:history="1">
        <w:r w:rsidRPr="006F0A46">
          <w:rPr>
            <w:color w:val="106BBE"/>
            <w:sz w:val="20"/>
            <w:szCs w:val="20"/>
          </w:rPr>
          <w:t>пункте 4</w:t>
        </w:r>
      </w:hyperlink>
      <w:r w:rsidRPr="006F0A46">
        <w:rPr>
          <w:sz w:val="20"/>
          <w:szCs w:val="20"/>
        </w:rPr>
        <w:t xml:space="preserve"> настоящей статьи.</w:t>
      </w:r>
    </w:p>
    <w:p w:rsidR="006F0A46" w:rsidRPr="006F0A46" w:rsidRDefault="006F0A46" w:rsidP="006F0A46">
      <w:pPr>
        <w:suppressAutoHyphens/>
        <w:ind w:firstLine="720"/>
        <w:jc w:val="both"/>
        <w:rPr>
          <w:sz w:val="20"/>
          <w:szCs w:val="20"/>
        </w:rPr>
      </w:pPr>
      <w:r w:rsidRPr="006F0A46">
        <w:rPr>
          <w:sz w:val="20"/>
          <w:szCs w:val="20"/>
        </w:rPr>
        <w:t xml:space="preserve">В случае существенного нарушения или неисполнения покупателем социально значимых объектов соглашения об исполнении условий, указанных в </w:t>
      </w:r>
      <w:hyperlink r:id="rId1803" w:history="1">
        <w:r w:rsidRPr="006F0A46">
          <w:rPr>
            <w:color w:val="106BBE"/>
            <w:sz w:val="20"/>
            <w:szCs w:val="20"/>
          </w:rPr>
          <w:t>пункте 4</w:t>
        </w:r>
      </w:hyperlink>
      <w:r w:rsidRPr="006F0A46">
        <w:rPr>
          <w:sz w:val="20"/>
          <w:szCs w:val="20"/>
        </w:rPr>
        <w:t xml:space="preserve"> настоящей статьи, данное соглашение и договор купли-продажи социально значимых объектов подлежат расторжению судом на основании заявления органа местного самоуправления.</w:t>
      </w:r>
    </w:p>
    <w:p w:rsidR="006F0A46" w:rsidRPr="006F0A46" w:rsidRDefault="006F0A46" w:rsidP="006F0A46">
      <w:pPr>
        <w:suppressAutoHyphens/>
        <w:ind w:firstLine="720"/>
        <w:jc w:val="both"/>
        <w:rPr>
          <w:sz w:val="20"/>
          <w:szCs w:val="20"/>
        </w:rPr>
      </w:pPr>
      <w:r w:rsidRPr="006F0A46">
        <w:rPr>
          <w:sz w:val="20"/>
          <w:szCs w:val="20"/>
        </w:rPr>
        <w:t>В случае расторжения судом данного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804"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в пункт 5 статьи 132 внесены изменения, </w:t>
      </w:r>
      <w:hyperlink r:id="rId1805"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1806"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80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5. Социально значимые объекты, не проданные в порядке, установленном </w:t>
      </w:r>
      <w:hyperlink r:id="rId1808" w:history="1">
        <w:r w:rsidRPr="006F0A46">
          <w:rPr>
            <w:color w:val="106BBE"/>
            <w:sz w:val="20"/>
            <w:szCs w:val="20"/>
          </w:rPr>
          <w:t>пунктами 4</w:t>
        </w:r>
      </w:hyperlink>
      <w:r w:rsidRPr="006F0A46">
        <w:rPr>
          <w:sz w:val="20"/>
          <w:szCs w:val="20"/>
        </w:rPr>
        <w:t xml:space="preserve"> и </w:t>
      </w:r>
      <w:hyperlink r:id="rId1809" w:history="1">
        <w:r w:rsidRPr="006F0A46">
          <w:rPr>
            <w:color w:val="106BBE"/>
            <w:sz w:val="20"/>
            <w:szCs w:val="20"/>
          </w:rPr>
          <w:t>4.1</w:t>
        </w:r>
      </w:hyperlink>
      <w:r w:rsidRPr="006F0A46">
        <w:rPr>
          <w:sz w:val="20"/>
          <w:szCs w:val="20"/>
        </w:rPr>
        <w:t xml:space="preserve">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rsidR="006F0A46" w:rsidRPr="006F0A46" w:rsidRDefault="006F0A46" w:rsidP="006F0A46">
      <w:pPr>
        <w:suppressAutoHyphens/>
        <w:ind w:firstLine="720"/>
        <w:jc w:val="both"/>
        <w:rPr>
          <w:sz w:val="20"/>
          <w:szCs w:val="20"/>
        </w:rPr>
      </w:pPr>
      <w:hyperlink r:id="rId1810" w:history="1">
        <w:r w:rsidRPr="006F0A46">
          <w:rPr>
            <w:color w:val="106BBE"/>
            <w:sz w:val="20"/>
            <w:szCs w:val="20"/>
          </w:rPr>
          <w:t>Жилищный фонд социального использования</w:t>
        </w:r>
      </w:hyperlink>
      <w:r w:rsidRPr="006F0A46">
        <w:rPr>
          <w:sz w:val="20"/>
          <w:szCs w:val="20"/>
        </w:rPr>
        <w:t xml:space="preserve"> подлежит передаче собственнику такого жилищного фонда.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811"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пункт 6 статьи 132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181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hyperlink r:id="rId1813" w:history="1">
        <w:r w:rsidRPr="006F0A46">
          <w:rPr>
            <w:color w:val="106BBE"/>
            <w:sz w:val="20"/>
            <w:szCs w:val="20"/>
          </w:rPr>
          <w:t>6</w:t>
        </w:r>
      </w:hyperlink>
      <w:r w:rsidRPr="006F0A46">
        <w:rPr>
          <w:sz w:val="20"/>
          <w:szCs w:val="20"/>
        </w:rPr>
        <w:t>. Передача социально значимых объектов, указанных в пункте 5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814"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пункт 7 статьи 132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1815"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7. Должностные лица органов государственной власти и должностные лица органов местного самоуправления, не исполняющие положений пунктов 5 и 6 настоящей статьи, несут ответственность, предусмотренную федеральным законом.</w:t>
      </w:r>
    </w:p>
    <w:p w:rsidR="006F0A46" w:rsidRPr="006F0A46" w:rsidRDefault="006F0A46" w:rsidP="006F0A46">
      <w:pPr>
        <w:suppressAutoHyphens/>
        <w:ind w:firstLine="720"/>
        <w:jc w:val="both"/>
        <w:rPr>
          <w:sz w:val="20"/>
          <w:szCs w:val="20"/>
        </w:rPr>
      </w:pPr>
      <w:r w:rsidRPr="006F0A46">
        <w:rPr>
          <w:sz w:val="20"/>
          <w:szCs w:val="20"/>
        </w:rPr>
        <w:t xml:space="preserve">8. </w:t>
      </w:r>
      <w:hyperlink r:id="rId1816" w:history="1">
        <w:r w:rsidRPr="006F0A46">
          <w:rPr>
            <w:color w:val="106BBE"/>
            <w:sz w:val="20"/>
            <w:szCs w:val="20"/>
          </w:rPr>
          <w:t>Утратил силу</w:t>
        </w:r>
      </w:hyperlink>
      <w:r w:rsidRPr="006F0A46">
        <w:rPr>
          <w:sz w:val="20"/>
          <w:szCs w:val="20"/>
        </w:rPr>
        <w:t xml:space="preserve"> с 1 января 2005 г.</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1817" w:history="1">
        <w:r w:rsidRPr="006F0A46">
          <w:rPr>
            <w:i/>
            <w:iCs/>
            <w:color w:val="106BBE"/>
            <w:sz w:val="20"/>
            <w:szCs w:val="20"/>
          </w:rPr>
          <w:t>пункта 8 статьи 132</w:t>
        </w:r>
      </w:hyperlink>
    </w:p>
    <w:p w:rsidR="006F0A46" w:rsidRPr="006F0A46" w:rsidRDefault="006F0A46" w:rsidP="006F0A46">
      <w:pPr>
        <w:suppressAutoHyphens/>
        <w:ind w:firstLine="720"/>
        <w:jc w:val="both"/>
        <w:rPr>
          <w:sz w:val="20"/>
          <w:szCs w:val="20"/>
        </w:rPr>
      </w:pPr>
      <w:r w:rsidRPr="006F0A46">
        <w:rPr>
          <w:sz w:val="20"/>
          <w:szCs w:val="20"/>
        </w:rPr>
        <w:t xml:space="preserve">9. </w:t>
      </w:r>
      <w:hyperlink r:id="rId1818" w:history="1">
        <w:r w:rsidRPr="006F0A46">
          <w:rPr>
            <w:color w:val="106BBE"/>
            <w:sz w:val="20"/>
            <w:szCs w:val="20"/>
          </w:rPr>
          <w:t>Утратил силу</w:t>
        </w:r>
      </w:hyperlink>
      <w:r w:rsidRPr="006F0A46">
        <w:rPr>
          <w:sz w:val="20"/>
          <w:szCs w:val="20"/>
        </w:rPr>
        <w:t xml:space="preserve"> с 1 января 2005 г.</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1819" w:history="1">
        <w:r w:rsidRPr="006F0A46">
          <w:rPr>
            <w:i/>
            <w:iCs/>
            <w:color w:val="106BBE"/>
            <w:sz w:val="20"/>
            <w:szCs w:val="20"/>
          </w:rPr>
          <w:t>пункта 9 статьи 132</w:t>
        </w:r>
      </w:hyperlink>
    </w:p>
    <w:p w:rsidR="006F0A46" w:rsidRPr="006F0A46" w:rsidRDefault="006F0A46" w:rsidP="006F0A46">
      <w:pPr>
        <w:suppressAutoHyphens/>
        <w:ind w:firstLine="720"/>
        <w:jc w:val="both"/>
        <w:rPr>
          <w:sz w:val="20"/>
          <w:szCs w:val="20"/>
        </w:rPr>
      </w:pPr>
      <w:r w:rsidRPr="006F0A46">
        <w:rPr>
          <w:sz w:val="20"/>
          <w:szCs w:val="20"/>
        </w:rPr>
        <w:t xml:space="preserve">10. </w:t>
      </w:r>
      <w:hyperlink r:id="rId1820" w:history="1">
        <w:r w:rsidRPr="006F0A46">
          <w:rPr>
            <w:color w:val="106BBE"/>
            <w:sz w:val="20"/>
            <w:szCs w:val="20"/>
          </w:rPr>
          <w:t>Утратил силу</w:t>
        </w:r>
      </w:hyperlink>
      <w:r w:rsidRPr="006F0A46">
        <w:rPr>
          <w:sz w:val="20"/>
          <w:szCs w:val="20"/>
        </w:rPr>
        <w:t xml:space="preserve"> с 1 января 2005 г.</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1821" w:history="1">
        <w:r w:rsidRPr="006F0A46">
          <w:rPr>
            <w:i/>
            <w:iCs/>
            <w:color w:val="106BBE"/>
            <w:sz w:val="20"/>
            <w:szCs w:val="20"/>
          </w:rPr>
          <w:t>пункта 10 статьи 132</w:t>
        </w:r>
      </w:hyperlink>
    </w:p>
    <w:p w:rsidR="006F0A46" w:rsidRPr="006F0A46" w:rsidRDefault="006F0A46" w:rsidP="006F0A46">
      <w:pPr>
        <w:suppressAutoHyphens/>
        <w:ind w:firstLine="720"/>
        <w:jc w:val="both"/>
        <w:rPr>
          <w:sz w:val="20"/>
          <w:szCs w:val="20"/>
        </w:rPr>
      </w:pPr>
      <w:r w:rsidRPr="006F0A46">
        <w:rPr>
          <w:sz w:val="20"/>
          <w:szCs w:val="20"/>
        </w:rPr>
        <w:t xml:space="preserve">11. </w:t>
      </w:r>
      <w:hyperlink r:id="rId1822" w:history="1">
        <w:r w:rsidRPr="006F0A46">
          <w:rPr>
            <w:color w:val="106BBE"/>
            <w:sz w:val="20"/>
            <w:szCs w:val="20"/>
          </w:rPr>
          <w:t>Утратил силу</w:t>
        </w:r>
      </w:hyperlink>
      <w:r w:rsidRPr="006F0A46">
        <w:rPr>
          <w:sz w:val="20"/>
          <w:szCs w:val="20"/>
        </w:rPr>
        <w:t xml:space="preserve"> с 1 января 2005 г.</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1823" w:history="1">
        <w:r w:rsidRPr="006F0A46">
          <w:rPr>
            <w:i/>
            <w:iCs/>
            <w:color w:val="106BBE"/>
            <w:sz w:val="20"/>
            <w:szCs w:val="20"/>
          </w:rPr>
          <w:t>пункта 11 статьи 132</w:t>
        </w:r>
      </w:hyperlink>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132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133.</w:t>
      </w:r>
      <w:r w:rsidRPr="006F0A46">
        <w:rPr>
          <w:sz w:val="20"/>
          <w:szCs w:val="20"/>
        </w:rPr>
        <w:t xml:space="preserve"> Счета должника в ходе конкурсного производства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824" w:history="1">
        <w:r w:rsidRPr="006F0A46">
          <w:rPr>
            <w:i/>
            <w:iCs/>
            <w:color w:val="106BBE"/>
            <w:sz w:val="20"/>
            <w:szCs w:val="20"/>
          </w:rPr>
          <w:t>Федеральным законом</w:t>
        </w:r>
      </w:hyperlink>
      <w:r w:rsidRPr="006F0A46">
        <w:rPr>
          <w:i/>
          <w:iCs/>
          <w:color w:val="353842"/>
          <w:sz w:val="20"/>
          <w:szCs w:val="20"/>
        </w:rPr>
        <w:t xml:space="preserve"> от 21 декабря 2013 г. N 379-ФЗ в пункт 1 статьи 133 внесены изменения, </w:t>
      </w:r>
      <w:hyperlink r:id="rId1825" w:history="1">
        <w:r w:rsidRPr="006F0A46">
          <w:rPr>
            <w:i/>
            <w:iCs/>
            <w:color w:val="106BBE"/>
            <w:sz w:val="20"/>
            <w:szCs w:val="20"/>
          </w:rPr>
          <w:t>вступающие в силу</w:t>
        </w:r>
      </w:hyperlink>
      <w:r w:rsidRPr="006F0A46">
        <w:rPr>
          <w:i/>
          <w:iCs/>
          <w:color w:val="353842"/>
          <w:sz w:val="20"/>
          <w:szCs w:val="20"/>
        </w:rPr>
        <w:t xml:space="preserve"> с 1 июля 2014 г.</w:t>
      </w:r>
    </w:p>
    <w:p w:rsidR="006F0A46" w:rsidRPr="006F0A46" w:rsidRDefault="006F0A46" w:rsidP="006F0A46">
      <w:pPr>
        <w:suppressAutoHyphens/>
        <w:spacing w:before="75"/>
        <w:ind w:left="170"/>
        <w:jc w:val="both"/>
        <w:rPr>
          <w:i/>
          <w:iCs/>
          <w:color w:val="353842"/>
          <w:sz w:val="20"/>
          <w:szCs w:val="20"/>
        </w:rPr>
      </w:pPr>
      <w:hyperlink r:id="rId182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Конкурсный управляющий обязан использовать только один счет должника в банке или иной кредитной организации (основной счет должника), а при его отсутствии или невозможности осуществления операций по имеющимся счетам обязан открыть в ходе конкурсного производства такой счет, за исключением случаев, предусмотренных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 xml:space="preserve">При наличии у третьих лиц задолженности перед должником, выраженной в иностранной валюте, конкурсный управляющий вправе открыть или использовать счет должника в иностранной валюте в порядке, установленном </w:t>
      </w:r>
      <w:hyperlink r:id="rId1827" w:history="1">
        <w:r w:rsidRPr="006F0A46">
          <w:rPr>
            <w:color w:val="106BBE"/>
            <w:sz w:val="20"/>
            <w:szCs w:val="20"/>
          </w:rPr>
          <w:t>федеральным законом</w:t>
        </w:r>
      </w:hyperlink>
      <w:r w:rsidRPr="006F0A46">
        <w:rPr>
          <w:sz w:val="20"/>
          <w:szCs w:val="20"/>
        </w:rPr>
        <w:t>.</w:t>
      </w:r>
    </w:p>
    <w:p w:rsidR="006F0A46" w:rsidRPr="006F0A46" w:rsidRDefault="006F0A46" w:rsidP="006F0A46">
      <w:pPr>
        <w:suppressAutoHyphens/>
        <w:ind w:firstLine="720"/>
        <w:jc w:val="both"/>
        <w:rPr>
          <w:sz w:val="20"/>
          <w:szCs w:val="20"/>
        </w:rPr>
      </w:pPr>
      <w:r w:rsidRPr="006F0A46">
        <w:rPr>
          <w:sz w:val="20"/>
          <w:szCs w:val="20"/>
        </w:rPr>
        <w:t>Другие известные на момент открытия конкурсного производства, а также обнаруженные в ходе конкурсного производства счета должника в кредитных организациях, за исключением счетов, открытых для расчетов по деятельности, связанной с доверительным управлением, специальных брокерских счетов профессионального участника рынка ценных бумаг, специальных депозитарных счетов, клиринговых счетов и залоговых счетов, подлежат закрытию конкурсным управляющим по мере их обнаружения, если иное не предусмотрено настоящей статьей. Остатки денежных средств должника с указанных счетов должны быть перечислены на основной счет должника.</w:t>
      </w:r>
    </w:p>
    <w:p w:rsidR="006F0A46" w:rsidRPr="006F0A46" w:rsidRDefault="006F0A46" w:rsidP="006F0A46">
      <w:pPr>
        <w:suppressAutoHyphens/>
        <w:ind w:firstLine="720"/>
        <w:jc w:val="both"/>
        <w:rPr>
          <w:sz w:val="20"/>
          <w:szCs w:val="20"/>
        </w:rPr>
      </w:pPr>
      <w:r w:rsidRPr="006F0A46">
        <w:rPr>
          <w:sz w:val="20"/>
          <w:szCs w:val="20"/>
        </w:rPr>
        <w:t xml:space="preserve">В случае неисполнения банком или иной кредитной организацией условий договора банковского счета в связи с отзывом у данной организации лицензии на осуществление банковской деятельности конкурсный управляющий вправе совершить уступку прав требования денежных средств с банковского счета в порядке, предусмотренном </w:t>
      </w:r>
      <w:hyperlink r:id="rId1828" w:history="1">
        <w:r w:rsidRPr="006F0A46">
          <w:rPr>
            <w:color w:val="106BBE"/>
            <w:sz w:val="20"/>
            <w:szCs w:val="20"/>
          </w:rPr>
          <w:t>статьей 140</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2. На основной счет должника зачисляются денежные средства должника, поступающие в ходе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 xml:space="preserve">С основного счета должника осуществляются выплаты кредиторам в порядке, предусмотренном </w:t>
      </w:r>
      <w:hyperlink r:id="rId1829" w:history="1">
        <w:r w:rsidRPr="006F0A46">
          <w:rPr>
            <w:color w:val="106BBE"/>
            <w:sz w:val="20"/>
            <w:szCs w:val="20"/>
          </w:rPr>
          <w:t>статьей 134</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3. </w:t>
      </w:r>
      <w:hyperlink r:id="rId1830" w:history="1">
        <w:r w:rsidRPr="006F0A46">
          <w:rPr>
            <w:color w:val="106BBE"/>
            <w:sz w:val="20"/>
            <w:szCs w:val="20"/>
          </w:rPr>
          <w:t>Отчет</w:t>
        </w:r>
      </w:hyperlink>
      <w:r w:rsidRPr="006F0A46">
        <w:rPr>
          <w:sz w:val="20"/>
          <w:szCs w:val="20"/>
        </w:rPr>
        <w:t xml:space="preserve"> об использовании денежных средств должника конкурсный управляющий представляет в арбитражный суд, собранию кредиторов (комитету кредиторов) по требованию, но не чаще чем один раз в месяц.</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lastRenderedPageBreak/>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831" w:history="1">
        <w:r w:rsidRPr="006F0A46">
          <w:rPr>
            <w:i/>
            <w:iCs/>
            <w:color w:val="106BBE"/>
            <w:sz w:val="20"/>
            <w:szCs w:val="20"/>
          </w:rPr>
          <w:t>Федеральным законом</w:t>
        </w:r>
      </w:hyperlink>
      <w:r w:rsidRPr="006F0A46">
        <w:rPr>
          <w:i/>
          <w:iCs/>
          <w:color w:val="353842"/>
          <w:sz w:val="20"/>
          <w:szCs w:val="20"/>
        </w:rPr>
        <w:t xml:space="preserve"> от 29 декабря 2004 г. N 192-ФЗ статья 133 дополнена пунктом 4</w:t>
      </w:r>
    </w:p>
    <w:p w:rsidR="006F0A46" w:rsidRPr="006F0A46" w:rsidRDefault="006F0A46" w:rsidP="006F0A46">
      <w:pPr>
        <w:suppressAutoHyphens/>
        <w:ind w:firstLine="720"/>
        <w:jc w:val="both"/>
        <w:rPr>
          <w:sz w:val="20"/>
          <w:szCs w:val="20"/>
        </w:rPr>
      </w:pPr>
      <w:r w:rsidRPr="006F0A46">
        <w:rPr>
          <w:sz w:val="20"/>
          <w:szCs w:val="20"/>
        </w:rPr>
        <w:t xml:space="preserve">4. В случае, если должник осуществлял в соответствии с </w:t>
      </w:r>
      <w:hyperlink r:id="rId1832" w:history="1">
        <w:r w:rsidRPr="006F0A46">
          <w:rPr>
            <w:color w:val="106BBE"/>
            <w:sz w:val="20"/>
            <w:szCs w:val="20"/>
          </w:rPr>
          <w:t>Федеральным законом</w:t>
        </w:r>
      </w:hyperlink>
      <w:r w:rsidRPr="006F0A46">
        <w:rPr>
          <w:sz w:val="20"/>
          <w:szCs w:val="20"/>
        </w:rPr>
        <w:t xml:space="preserve"> "Об ипотечных ценных бумагах" эмиссию облигаций с ипотечным покрытием, конкурсный управляющий обязан открыть отдельный счет в банке или иной кредитной организации для зачисления на него денежных средств, составляющих ипотечное покрытие и поступающих в ходе конкурсного производства во исполнение обязательств, права требования по которым составляют ипотечное покрытие, а также открыть специальный ипотечный счет для зачисления на него денежных средств, поступающих в ходе реализации ипотечного покрытия.</w:t>
      </w:r>
    </w:p>
    <w:p w:rsidR="006F0A46" w:rsidRPr="006F0A46" w:rsidRDefault="006F0A46" w:rsidP="006F0A46">
      <w:pPr>
        <w:suppressAutoHyphens/>
        <w:ind w:firstLine="720"/>
        <w:jc w:val="both"/>
        <w:rPr>
          <w:sz w:val="20"/>
          <w:szCs w:val="20"/>
        </w:rPr>
      </w:pPr>
      <w:r w:rsidRPr="006F0A46">
        <w:rPr>
          <w:sz w:val="20"/>
          <w:szCs w:val="20"/>
        </w:rPr>
        <w:t>В случае, если должник осуществлял несколько эмиссий облигаций с различным ипотечным покрытием, специальный ипотечный счет открывается для каждого ипотечного покрытия.</w:t>
      </w:r>
    </w:p>
    <w:p w:rsidR="006F0A46" w:rsidRPr="006F0A46" w:rsidRDefault="006F0A46" w:rsidP="006F0A46">
      <w:pPr>
        <w:suppressAutoHyphens/>
        <w:ind w:firstLine="720"/>
        <w:jc w:val="both"/>
        <w:rPr>
          <w:sz w:val="20"/>
          <w:szCs w:val="20"/>
        </w:rPr>
      </w:pPr>
      <w:r w:rsidRPr="006F0A46">
        <w:rPr>
          <w:sz w:val="20"/>
          <w:szCs w:val="20"/>
        </w:rPr>
        <w:t>Со специального ипотечного счета осуществляются выплаты кредиторам - владельцам облигаций с соответствующим ипотечным покрытием, а также оплата текущих обязательств, связанных с реализацией ипотечного покрытия.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833" w:history="1">
        <w:r w:rsidRPr="006F0A46">
          <w:rPr>
            <w:i/>
            <w:iCs/>
            <w:color w:val="106BBE"/>
            <w:sz w:val="20"/>
            <w:szCs w:val="20"/>
          </w:rPr>
          <w:t>Федеральным законом</w:t>
        </w:r>
      </w:hyperlink>
      <w:r w:rsidRPr="006F0A46">
        <w:rPr>
          <w:i/>
          <w:iCs/>
          <w:color w:val="353842"/>
          <w:sz w:val="20"/>
          <w:szCs w:val="20"/>
        </w:rPr>
        <w:t xml:space="preserve"> от 29 июня 2015 г. N 176-ФЗ статья 133 дополнена пунктом 5</w:t>
      </w:r>
    </w:p>
    <w:p w:rsidR="006F0A46" w:rsidRPr="006F0A46" w:rsidRDefault="006F0A46" w:rsidP="006F0A46">
      <w:pPr>
        <w:suppressAutoHyphens/>
        <w:ind w:firstLine="720"/>
        <w:jc w:val="both"/>
        <w:rPr>
          <w:sz w:val="20"/>
          <w:szCs w:val="20"/>
        </w:rPr>
      </w:pPr>
      <w:r w:rsidRPr="006F0A46">
        <w:rPr>
          <w:sz w:val="20"/>
          <w:szCs w:val="20"/>
        </w:rPr>
        <w:t>5. Положения настоящей статьи не распространяются на специальные счета в целях формирования фонда капитального ремонта общего имущества в многоквартирном доме, в частности при наличии непогашенной задолженности по займу и (или) кредиту, полученным на проведение капитального ремонта общего имущества в многоквартирном доме, до полного исполнения перед кредитором обязательств по займу и (или) кредиту, полученным на проведение капитального ремонта общего имущества в этом многоквартирном доме.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133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134.</w:t>
      </w:r>
      <w:r w:rsidRPr="006F0A46">
        <w:rPr>
          <w:sz w:val="20"/>
          <w:szCs w:val="20"/>
        </w:rPr>
        <w:t xml:space="preserve"> Очередность удовлетворения требований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834"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пункт 1 статьи 134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1835"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6F0A46" w:rsidRPr="006F0A46" w:rsidRDefault="006F0A46" w:rsidP="006F0A46">
      <w:pPr>
        <w:suppressAutoHyphens/>
        <w:ind w:firstLine="720"/>
        <w:jc w:val="both"/>
        <w:rPr>
          <w:sz w:val="20"/>
          <w:szCs w:val="20"/>
        </w:rPr>
      </w:pPr>
      <w:r w:rsidRPr="006F0A46">
        <w:rPr>
          <w:sz w:val="20"/>
          <w:szCs w:val="20"/>
        </w:rPr>
        <w:t>В случае, если прекращение деятельности организации должника или ее структурных подразделений может повлечь за собой техногенные и (или) экологические катастрофы либо гибель людей, вне очереди также погашаются расходы на проведение мероприятий по недопущению возникновения указанных последствий.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836"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пункт 2 статьи 134 изложен в новой редакции, </w:t>
      </w:r>
      <w:hyperlink r:id="rId1837"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1838"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83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Согласно </w:t>
      </w:r>
      <w:hyperlink r:id="rId1840" w:history="1">
        <w:r w:rsidRPr="006F0A46">
          <w:rPr>
            <w:color w:val="106BBE"/>
            <w:sz w:val="20"/>
            <w:szCs w:val="20"/>
          </w:rPr>
          <w:t>постановлению</w:t>
        </w:r>
      </w:hyperlink>
      <w:r w:rsidRPr="006F0A46">
        <w:rPr>
          <w:color w:val="353842"/>
          <w:sz w:val="20"/>
          <w:szCs w:val="20"/>
        </w:rPr>
        <w:t xml:space="preserve"> Пленума Высшего Арбитражного Суда РФ от 23 июля 2009 г. N 58 очередность, установленная пунктом 2 статьи 134 настоящего Закона, не применяется при распределении выручки от продажи заложенного имущества</w:t>
      </w:r>
    </w:p>
    <w:p w:rsidR="006F0A46" w:rsidRPr="006F0A46" w:rsidRDefault="006F0A46" w:rsidP="006F0A46">
      <w:pPr>
        <w:suppressAutoHyphens/>
        <w:ind w:firstLine="720"/>
        <w:jc w:val="both"/>
        <w:rPr>
          <w:sz w:val="20"/>
          <w:szCs w:val="20"/>
        </w:rPr>
      </w:pPr>
      <w:r w:rsidRPr="006F0A46">
        <w:rPr>
          <w:sz w:val="20"/>
          <w:szCs w:val="20"/>
        </w:rPr>
        <w:t>2. Требования кредиторов по текущим платежам удовлетворяются в следующей очередности:</w:t>
      </w:r>
    </w:p>
    <w:p w:rsidR="006F0A46" w:rsidRPr="006F0A46" w:rsidRDefault="006F0A46" w:rsidP="006F0A46">
      <w:pPr>
        <w:suppressAutoHyphens/>
        <w:ind w:firstLine="720"/>
        <w:jc w:val="both"/>
        <w:rPr>
          <w:sz w:val="20"/>
          <w:szCs w:val="20"/>
        </w:rPr>
      </w:pPr>
      <w:r w:rsidRPr="006F0A46">
        <w:rPr>
          <w:sz w:val="20"/>
          <w:szCs w:val="20"/>
        </w:rPr>
        <w:t>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в том числе с взысканием задолженности по оплате деятельности указанных лиц;</w:t>
      </w:r>
    </w:p>
    <w:p w:rsidR="006F0A46" w:rsidRPr="006F0A46" w:rsidRDefault="006F0A46" w:rsidP="006F0A46">
      <w:pPr>
        <w:suppressAutoHyphens/>
        <w:ind w:firstLine="720"/>
        <w:jc w:val="both"/>
        <w:rPr>
          <w:sz w:val="20"/>
          <w:szCs w:val="20"/>
        </w:rPr>
      </w:pPr>
      <w:r w:rsidRPr="006F0A46">
        <w:rPr>
          <w:sz w:val="20"/>
          <w:szCs w:val="20"/>
        </w:rPr>
        <w:t>во вторую очередь удовлетворяются требования об оплате труда лиц, работающих или работавших (после даты принятия заявления о признании должника банкротом) по трудовому договору, требования о выплате выходных пособий;</w:t>
      </w:r>
    </w:p>
    <w:p w:rsidR="006F0A46" w:rsidRPr="006F0A46" w:rsidRDefault="006F0A46" w:rsidP="006F0A46">
      <w:pPr>
        <w:suppressAutoHyphens/>
        <w:ind w:firstLine="720"/>
        <w:jc w:val="both"/>
        <w:rPr>
          <w:sz w:val="20"/>
          <w:szCs w:val="20"/>
        </w:rPr>
      </w:pPr>
      <w:r w:rsidRPr="006F0A46">
        <w:rPr>
          <w:sz w:val="20"/>
          <w:szCs w:val="20"/>
        </w:rPr>
        <w:t xml:space="preserve">в третью очередь удовлетворяются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этих лиц, за исключением лиц, указанных в </w:t>
      </w:r>
      <w:hyperlink r:id="rId1841" w:history="1">
        <w:r w:rsidRPr="006F0A46">
          <w:rPr>
            <w:color w:val="106BBE"/>
            <w:sz w:val="20"/>
            <w:szCs w:val="20"/>
          </w:rPr>
          <w:t>абзаце втором</w:t>
        </w:r>
      </w:hyperlink>
      <w:r w:rsidRPr="006F0A46">
        <w:rPr>
          <w:sz w:val="20"/>
          <w:szCs w:val="20"/>
        </w:rPr>
        <w:t xml:space="preserve"> настоящего пункта;</w:t>
      </w:r>
    </w:p>
    <w:p w:rsidR="006F0A46" w:rsidRPr="006F0A46" w:rsidRDefault="006F0A46" w:rsidP="006F0A46">
      <w:pPr>
        <w:suppressAutoHyphens/>
        <w:ind w:firstLine="720"/>
        <w:jc w:val="both"/>
        <w:rPr>
          <w:sz w:val="20"/>
          <w:szCs w:val="20"/>
        </w:rPr>
      </w:pPr>
      <w:r w:rsidRPr="006F0A46">
        <w:rPr>
          <w:sz w:val="20"/>
          <w:szCs w:val="20"/>
        </w:rPr>
        <w:lastRenderedPageBreak/>
        <w:t>в четвертую очередь удовлетворяются требования по коммунальным платежам, эксплуатационным платежам, необходимым для осуществления деятельности должника;</w:t>
      </w:r>
    </w:p>
    <w:p w:rsidR="006F0A46" w:rsidRPr="006F0A46" w:rsidRDefault="006F0A46" w:rsidP="006F0A46">
      <w:pPr>
        <w:suppressAutoHyphens/>
        <w:ind w:firstLine="720"/>
        <w:jc w:val="both"/>
        <w:rPr>
          <w:sz w:val="20"/>
          <w:szCs w:val="20"/>
        </w:rPr>
      </w:pPr>
      <w:r w:rsidRPr="006F0A46">
        <w:rPr>
          <w:sz w:val="20"/>
          <w:szCs w:val="20"/>
        </w:rPr>
        <w:t>в пятую очередь удовлетворяются требования по иным текущим платежам.</w:t>
      </w:r>
    </w:p>
    <w:p w:rsidR="006F0A46" w:rsidRPr="006F0A46" w:rsidRDefault="006F0A46" w:rsidP="006F0A46">
      <w:pPr>
        <w:suppressAutoHyphens/>
        <w:ind w:firstLine="720"/>
        <w:jc w:val="both"/>
        <w:rPr>
          <w:sz w:val="20"/>
          <w:szCs w:val="20"/>
        </w:rPr>
      </w:pPr>
      <w:r w:rsidRPr="006F0A46">
        <w:rPr>
          <w:sz w:val="20"/>
          <w:szCs w:val="20"/>
        </w:rPr>
        <w:t>Требования кредиторов по текущим платежам, относящиеся к одной очереди, удовлетворяются в порядке календарной очередности.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842" w:history="1">
        <w:r w:rsidRPr="006F0A46">
          <w:rPr>
            <w:i/>
            <w:iCs/>
            <w:color w:val="106BBE"/>
            <w:sz w:val="20"/>
            <w:szCs w:val="20"/>
          </w:rPr>
          <w:t>Федеральным законом</w:t>
        </w:r>
      </w:hyperlink>
      <w:r w:rsidRPr="006F0A46">
        <w:rPr>
          <w:i/>
          <w:iCs/>
          <w:color w:val="353842"/>
          <w:sz w:val="20"/>
          <w:szCs w:val="20"/>
        </w:rPr>
        <w:t xml:space="preserve"> от 28 июля 2012 г. N 144-ФЗ статья 134 дополнена пунктом 2.1, </w:t>
      </w:r>
      <w:hyperlink r:id="rId1843" w:history="1">
        <w:r w:rsidRPr="006F0A46">
          <w:rPr>
            <w:i/>
            <w:iCs/>
            <w:color w:val="106BBE"/>
            <w:sz w:val="20"/>
            <w:szCs w:val="20"/>
          </w:rPr>
          <w:t>вступающим в силу</w:t>
        </w:r>
      </w:hyperlink>
      <w:r w:rsidRPr="006F0A46">
        <w:rPr>
          <w:i/>
          <w:iCs/>
          <w:color w:val="353842"/>
          <w:sz w:val="20"/>
          <w:szCs w:val="20"/>
        </w:rPr>
        <w:t xml:space="preserve"> по истечении девяноста дней после дня </w:t>
      </w:r>
      <w:hyperlink r:id="rId1844"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 и </w:t>
      </w:r>
      <w:hyperlink r:id="rId1845" w:history="1">
        <w:r w:rsidRPr="006F0A46">
          <w:rPr>
            <w:i/>
            <w:iCs/>
            <w:color w:val="106BBE"/>
            <w:sz w:val="20"/>
            <w:szCs w:val="20"/>
          </w:rPr>
          <w:t>применяющимся</w:t>
        </w:r>
      </w:hyperlink>
      <w:r w:rsidRPr="006F0A46">
        <w:rPr>
          <w:i/>
          <w:iCs/>
          <w:color w:val="353842"/>
          <w:sz w:val="20"/>
          <w:szCs w:val="20"/>
        </w:rPr>
        <w:t xml:space="preserve"> при рассмотрении дел о банкротстве, производство по которым возбуждено после дня вступления в силу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2.1.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w:t>
      </w:r>
      <w:hyperlink r:id="rId1846" w:history="1">
        <w:r w:rsidRPr="006F0A46">
          <w:rPr>
            <w:color w:val="106BBE"/>
            <w:sz w:val="20"/>
            <w:szCs w:val="20"/>
          </w:rPr>
          <w:t>трудовым законодательством</w:t>
        </w:r>
      </w:hyperlink>
      <w:r w:rsidRPr="006F0A46">
        <w:rPr>
          <w:sz w:val="20"/>
          <w:szCs w:val="20"/>
        </w:rPr>
        <w:t xml:space="preserve">,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предусмотренной </w:t>
      </w:r>
      <w:hyperlink r:id="rId1847" w:history="1">
        <w:r w:rsidRPr="006F0A46">
          <w:rPr>
            <w:color w:val="106BBE"/>
            <w:sz w:val="20"/>
            <w:szCs w:val="20"/>
          </w:rPr>
          <w:t>абзацем четвертым пункта 4</w:t>
        </w:r>
      </w:hyperlink>
      <w:r w:rsidRPr="006F0A46">
        <w:rPr>
          <w:sz w:val="20"/>
          <w:szCs w:val="20"/>
        </w:rPr>
        <w:t xml:space="preserve"> настоящей статьи.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848"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пункт 3 статьи 134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184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кредитора по текущим платежам.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850"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4 статьи 134 внесены изменения, </w:t>
      </w:r>
      <w:hyperlink r:id="rId1851"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1852"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85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hyperlink r:id="rId1854" w:history="1">
        <w:r w:rsidRPr="006F0A46">
          <w:rPr>
            <w:color w:val="106BBE"/>
            <w:sz w:val="20"/>
            <w:szCs w:val="20"/>
          </w:rPr>
          <w:t>4</w:t>
        </w:r>
      </w:hyperlink>
      <w:r w:rsidRPr="006F0A46">
        <w:rPr>
          <w:sz w:val="20"/>
          <w:szCs w:val="20"/>
        </w:rPr>
        <w:t>. Требования кредиторов удовлетворяются в следующей очередности:</w:t>
      </w:r>
    </w:p>
    <w:p w:rsidR="006F0A46" w:rsidRPr="006F0A46" w:rsidRDefault="006F0A46" w:rsidP="006F0A46">
      <w:pPr>
        <w:suppressAutoHyphens/>
        <w:ind w:firstLine="720"/>
        <w:jc w:val="both"/>
        <w:rPr>
          <w:sz w:val="20"/>
          <w:szCs w:val="20"/>
        </w:rPr>
      </w:pPr>
      <w:r w:rsidRPr="006F0A46">
        <w:rPr>
          <w:sz w:val="20"/>
          <w:szCs w:val="20"/>
        </w:rP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расчеты по иным установленным настоящим Федеральным законом требованиям;</w:t>
      </w:r>
    </w:p>
    <w:p w:rsidR="006F0A46" w:rsidRPr="006F0A46" w:rsidRDefault="006F0A46" w:rsidP="006F0A46">
      <w:pPr>
        <w:suppressAutoHyphens/>
        <w:ind w:firstLine="720"/>
        <w:jc w:val="both"/>
        <w:rPr>
          <w:sz w:val="20"/>
          <w:szCs w:val="20"/>
        </w:rPr>
      </w:pPr>
      <w:r w:rsidRPr="006F0A46">
        <w:rPr>
          <w:sz w:val="20"/>
          <w:szCs w:val="20"/>
        </w:rPr>
        <w:t>во вторую очередь производятся расчеты по выплате выходных пособий и (или)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6F0A46" w:rsidRPr="006F0A46" w:rsidRDefault="006F0A46" w:rsidP="006F0A46">
      <w:pPr>
        <w:suppressAutoHyphens/>
        <w:ind w:firstLine="720"/>
        <w:jc w:val="both"/>
        <w:rPr>
          <w:sz w:val="20"/>
          <w:szCs w:val="20"/>
        </w:rPr>
      </w:pPr>
      <w:r w:rsidRPr="006F0A46">
        <w:rPr>
          <w:sz w:val="20"/>
          <w:szCs w:val="20"/>
        </w:rPr>
        <w:t>в третью очередь производятся расчеты с другими кредиторами, в том числе кредиторами по нетто-обязательствам.</w:t>
      </w:r>
    </w:p>
    <w:p w:rsidR="006F0A46" w:rsidRPr="006F0A46" w:rsidRDefault="006F0A46" w:rsidP="006F0A46">
      <w:pPr>
        <w:suppressAutoHyphens/>
        <w:ind w:firstLine="720"/>
        <w:jc w:val="both"/>
        <w:rPr>
          <w:sz w:val="20"/>
          <w:szCs w:val="20"/>
        </w:rPr>
      </w:pPr>
      <w:r w:rsidRPr="006F0A46">
        <w:rPr>
          <w:sz w:val="20"/>
          <w:szCs w:val="20"/>
        </w:rPr>
        <w:t xml:space="preserve">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w:t>
      </w:r>
      <w:hyperlink r:id="rId1855" w:history="1">
        <w:r w:rsidRPr="006F0A46">
          <w:rPr>
            <w:color w:val="106BBE"/>
            <w:sz w:val="20"/>
            <w:szCs w:val="20"/>
          </w:rPr>
          <w:t>пункта 2 статьи 61.2</w:t>
        </w:r>
      </w:hyperlink>
      <w:r w:rsidRPr="006F0A46">
        <w:rPr>
          <w:sz w:val="20"/>
          <w:szCs w:val="20"/>
        </w:rPr>
        <w:t xml:space="preserve"> и </w:t>
      </w:r>
      <w:hyperlink r:id="rId1856" w:history="1">
        <w:r w:rsidRPr="006F0A46">
          <w:rPr>
            <w:color w:val="106BBE"/>
            <w:sz w:val="20"/>
            <w:szCs w:val="20"/>
          </w:rPr>
          <w:t>пункта 3 статьи 61.3</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r:id="rId1857" w:history="1">
        <w:r w:rsidRPr="006F0A46">
          <w:rPr>
            <w:color w:val="106BBE"/>
            <w:sz w:val="20"/>
            <w:szCs w:val="20"/>
          </w:rPr>
          <w:t>статьей 138</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5. При оплате труда работников должника, продолжающих трудовую деятельность в ходе конкурсного производства, а также принятых на работу в ходе конкурсного производства, конкурсный управляющий должен производить удержания, предусмотренные законодательством (алименты, подоходный налог, профсоюзные и страховые взносы и другие), и платежи, возложенные на работодателя в соответствии с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134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135.</w:t>
      </w:r>
      <w:r w:rsidRPr="006F0A46">
        <w:rPr>
          <w:sz w:val="20"/>
          <w:szCs w:val="20"/>
        </w:rPr>
        <w:t xml:space="preserve"> Размер и порядок удовлетворения требований кредиторов первой очереди</w:t>
      </w:r>
    </w:p>
    <w:p w:rsidR="006F0A46" w:rsidRPr="006F0A46" w:rsidRDefault="006F0A46" w:rsidP="006F0A46">
      <w:pPr>
        <w:suppressAutoHyphens/>
        <w:ind w:firstLine="720"/>
        <w:jc w:val="both"/>
        <w:rPr>
          <w:sz w:val="20"/>
          <w:szCs w:val="20"/>
        </w:rPr>
      </w:pPr>
      <w:hyperlink r:id="rId1858" w:history="1">
        <w:r w:rsidRPr="006F0A46">
          <w:rPr>
            <w:color w:val="106BBE"/>
            <w:sz w:val="20"/>
            <w:szCs w:val="20"/>
          </w:rPr>
          <w:t>1.</w:t>
        </w:r>
      </w:hyperlink>
      <w:r w:rsidRPr="006F0A46">
        <w:rPr>
          <w:sz w:val="20"/>
          <w:szCs w:val="20"/>
        </w:rPr>
        <w:t xml:space="preserve">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6F0A46" w:rsidRPr="006F0A46" w:rsidRDefault="006F0A46" w:rsidP="006F0A46">
      <w:pPr>
        <w:suppressAutoHyphens/>
        <w:ind w:firstLine="720"/>
        <w:jc w:val="both"/>
        <w:rPr>
          <w:sz w:val="20"/>
          <w:szCs w:val="20"/>
        </w:rPr>
      </w:pPr>
      <w:r w:rsidRPr="006F0A46">
        <w:rPr>
          <w:sz w:val="20"/>
          <w:szCs w:val="20"/>
        </w:rPr>
        <w:lastRenderedPageBreak/>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6F0A46" w:rsidRPr="006F0A46" w:rsidRDefault="006F0A46" w:rsidP="006F0A46">
      <w:pPr>
        <w:suppressAutoHyphens/>
        <w:ind w:firstLine="720"/>
        <w:jc w:val="both"/>
        <w:rPr>
          <w:sz w:val="20"/>
          <w:szCs w:val="20"/>
        </w:rPr>
      </w:pPr>
      <w:r w:rsidRPr="006F0A46">
        <w:rPr>
          <w:sz w:val="20"/>
          <w:szCs w:val="20"/>
        </w:rPr>
        <w:t>2. С выплатой капитализированных повременных платежей, размер которых определяется в порядке, предусмотренном пунктом 1 настоящей статьи, прекращается соответствующее обязательство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859" w:history="1">
        <w:r w:rsidRPr="006F0A46">
          <w:rPr>
            <w:i/>
            <w:iCs/>
            <w:color w:val="106BBE"/>
            <w:sz w:val="20"/>
            <w:szCs w:val="20"/>
          </w:rPr>
          <w:t>Федеральным законом</w:t>
        </w:r>
      </w:hyperlink>
      <w:r w:rsidRPr="006F0A46">
        <w:rPr>
          <w:i/>
          <w:iCs/>
          <w:color w:val="353842"/>
          <w:sz w:val="20"/>
          <w:szCs w:val="20"/>
        </w:rPr>
        <w:t xml:space="preserve"> от 28 ноября 2011 г. N 337-ФЗ в пункт 3 статьи 135 внесены изменения, </w:t>
      </w:r>
      <w:hyperlink r:id="rId1860" w:history="1">
        <w:r w:rsidRPr="006F0A46">
          <w:rPr>
            <w:i/>
            <w:iCs/>
            <w:color w:val="106BBE"/>
            <w:sz w:val="20"/>
            <w:szCs w:val="20"/>
          </w:rPr>
          <w:t>вступающие в силу</w:t>
        </w:r>
      </w:hyperlink>
      <w:r w:rsidRPr="006F0A46">
        <w:rPr>
          <w:i/>
          <w:iCs/>
          <w:color w:val="353842"/>
          <w:sz w:val="20"/>
          <w:szCs w:val="20"/>
        </w:rPr>
        <w:t xml:space="preserve"> с 1 июля 2013 г.</w:t>
      </w:r>
    </w:p>
    <w:p w:rsidR="006F0A46" w:rsidRPr="006F0A46" w:rsidRDefault="006F0A46" w:rsidP="006F0A46">
      <w:pPr>
        <w:suppressAutoHyphens/>
        <w:spacing w:before="75"/>
        <w:ind w:left="170"/>
        <w:jc w:val="both"/>
        <w:rPr>
          <w:i/>
          <w:iCs/>
          <w:color w:val="353842"/>
          <w:sz w:val="20"/>
          <w:szCs w:val="20"/>
        </w:rPr>
      </w:pPr>
      <w:hyperlink r:id="rId186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С согласия гражданина его право требования к должнику в сумме капитализированных повременных платежей переходит к Российской Федерации.</w:t>
      </w:r>
    </w:p>
    <w:p w:rsidR="006F0A46" w:rsidRPr="006F0A46" w:rsidRDefault="006F0A46" w:rsidP="006F0A46">
      <w:pPr>
        <w:suppressAutoHyphens/>
        <w:ind w:firstLine="720"/>
        <w:jc w:val="both"/>
        <w:rPr>
          <w:sz w:val="20"/>
          <w:szCs w:val="20"/>
        </w:rPr>
      </w:pPr>
      <w:r w:rsidRPr="006F0A46">
        <w:rPr>
          <w:sz w:val="20"/>
          <w:szCs w:val="20"/>
        </w:rPr>
        <w:t>Указанное требование в случае перехода его к Российской Федерации также удовлетворяется в первую очередь.</w:t>
      </w:r>
    </w:p>
    <w:p w:rsidR="006F0A46" w:rsidRPr="006F0A46" w:rsidRDefault="006F0A46" w:rsidP="006F0A46">
      <w:pPr>
        <w:suppressAutoHyphens/>
        <w:ind w:firstLine="720"/>
        <w:jc w:val="both"/>
        <w:rPr>
          <w:sz w:val="20"/>
          <w:szCs w:val="20"/>
        </w:rPr>
      </w:pPr>
      <w:r w:rsidRPr="006F0A46">
        <w:rPr>
          <w:sz w:val="20"/>
          <w:szCs w:val="20"/>
        </w:rPr>
        <w:t>В этом случае обязательства должника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определенном Правительством Российской Федерации.</w:t>
      </w:r>
    </w:p>
    <w:p w:rsidR="006F0A46" w:rsidRPr="006F0A46" w:rsidRDefault="006F0A46" w:rsidP="006F0A46">
      <w:pPr>
        <w:suppressAutoHyphens/>
        <w:ind w:firstLine="720"/>
        <w:jc w:val="both"/>
        <w:rPr>
          <w:sz w:val="20"/>
          <w:szCs w:val="20"/>
        </w:rPr>
      </w:pPr>
      <w:hyperlink r:id="rId1862" w:history="1">
        <w:r w:rsidRPr="006F0A46">
          <w:rPr>
            <w:color w:val="106BBE"/>
            <w:sz w:val="20"/>
            <w:szCs w:val="20"/>
          </w:rPr>
          <w:t>Утратил силу</w:t>
        </w:r>
      </w:hyperlink>
      <w:r w:rsidRPr="006F0A46">
        <w:rPr>
          <w:sz w:val="20"/>
          <w:szCs w:val="20"/>
        </w:rPr>
        <w:t xml:space="preserve"> по истечении девяноста дней после дня </w:t>
      </w:r>
      <w:hyperlink r:id="rId1863" w:history="1">
        <w:r w:rsidRPr="006F0A46">
          <w:rPr>
            <w:color w:val="106BBE"/>
            <w:sz w:val="20"/>
            <w:szCs w:val="20"/>
          </w:rPr>
          <w:t>официального опубликования</w:t>
        </w:r>
      </w:hyperlink>
      <w:r w:rsidRPr="006F0A46">
        <w:rPr>
          <w:sz w:val="20"/>
          <w:szCs w:val="20"/>
        </w:rPr>
        <w:t xml:space="preserve"> Федерального закона от 29 июня 2015 г. N 186-ФЗ.</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1864" w:history="1">
        <w:r w:rsidRPr="006F0A46">
          <w:rPr>
            <w:i/>
            <w:iCs/>
            <w:color w:val="106BBE"/>
            <w:sz w:val="20"/>
            <w:szCs w:val="20"/>
          </w:rPr>
          <w:t>абзаца четвертого пункта 3 статьи 135</w:t>
        </w:r>
      </w:hyperlink>
    </w:p>
    <w:p w:rsidR="006F0A46" w:rsidRPr="006F0A46" w:rsidRDefault="006F0A46" w:rsidP="006F0A46">
      <w:pPr>
        <w:suppressAutoHyphens/>
        <w:ind w:firstLine="720"/>
        <w:jc w:val="both"/>
        <w:rPr>
          <w:sz w:val="20"/>
          <w:szCs w:val="20"/>
        </w:rPr>
      </w:pPr>
      <w:r w:rsidRPr="006F0A46">
        <w:rPr>
          <w:sz w:val="20"/>
          <w:szCs w:val="20"/>
        </w:rPr>
        <w:t xml:space="preserve">Требования о выплате компенсации сверх возмещения вреда удовлетворяются в размере, установленном </w:t>
      </w:r>
      <w:hyperlink r:id="rId1865" w:history="1">
        <w:r w:rsidRPr="006F0A46">
          <w:rPr>
            <w:color w:val="106BBE"/>
            <w:sz w:val="20"/>
            <w:szCs w:val="20"/>
          </w:rPr>
          <w:t>Градостроительным кодексом</w:t>
        </w:r>
      </w:hyperlink>
      <w:r w:rsidRPr="006F0A46">
        <w:rPr>
          <w:sz w:val="20"/>
          <w:szCs w:val="20"/>
        </w:rPr>
        <w:t xml:space="preserve"> Российской Федерации.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135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136.</w:t>
      </w:r>
      <w:r w:rsidRPr="006F0A46">
        <w:rPr>
          <w:sz w:val="20"/>
          <w:szCs w:val="20"/>
        </w:rPr>
        <w:t xml:space="preserve"> Размер и порядок удовлетворения требований кредиторов второй очереди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866"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1 статьи 136 внесены изменения</w:t>
      </w:r>
    </w:p>
    <w:p w:rsidR="006F0A46" w:rsidRPr="006F0A46" w:rsidRDefault="006F0A46" w:rsidP="006F0A46">
      <w:pPr>
        <w:suppressAutoHyphens/>
        <w:spacing w:before="75"/>
        <w:ind w:left="170"/>
        <w:jc w:val="both"/>
        <w:rPr>
          <w:i/>
          <w:iCs/>
          <w:color w:val="353842"/>
          <w:sz w:val="20"/>
          <w:szCs w:val="20"/>
        </w:rPr>
      </w:pPr>
      <w:hyperlink r:id="rId186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 При определении размера требований о выплате выходных пособий и об оплате труда лиц, работающих или работавших по трудовому договору, о выплате вознаграждений авторам результатов интеллектуальной деятельности принимается во внимание непогашенная задолженность, образовавшаяся на дату принятия арбитражным судом заявления о признании должника банкротом, а также проценты за нарушение установленного срока выплаты заработной платы, оплаты отпуска, выплат при увольнении и других причитающихся работнику выплат в размере и в порядке, которые устанавливаются в соответствии с </w:t>
      </w:r>
      <w:hyperlink r:id="rId1868" w:history="1">
        <w:r w:rsidRPr="006F0A46">
          <w:rPr>
            <w:color w:val="106BBE"/>
            <w:sz w:val="20"/>
            <w:szCs w:val="20"/>
          </w:rPr>
          <w:t>трудовым законодательством</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869" w:history="1">
        <w:r w:rsidRPr="006F0A46">
          <w:rPr>
            <w:i/>
            <w:iCs/>
            <w:color w:val="106BBE"/>
            <w:sz w:val="20"/>
            <w:szCs w:val="20"/>
          </w:rPr>
          <w:t>Федеральным законом</w:t>
        </w:r>
      </w:hyperlink>
      <w:r w:rsidRPr="006F0A46">
        <w:rPr>
          <w:i/>
          <w:iCs/>
          <w:color w:val="353842"/>
          <w:sz w:val="20"/>
          <w:szCs w:val="20"/>
        </w:rPr>
        <w:t xml:space="preserve"> от 18 декабря 2006 г. N 231-ФЗ в пункт 2 статьи 136 внесены изменения, </w:t>
      </w:r>
      <w:hyperlink r:id="rId1870" w:history="1">
        <w:r w:rsidRPr="006F0A46">
          <w:rPr>
            <w:i/>
            <w:iCs/>
            <w:color w:val="106BBE"/>
            <w:sz w:val="20"/>
            <w:szCs w:val="20"/>
          </w:rPr>
          <w:t>вступающие в силу</w:t>
        </w:r>
      </w:hyperlink>
      <w:r w:rsidRPr="006F0A46">
        <w:rPr>
          <w:i/>
          <w:iCs/>
          <w:color w:val="353842"/>
          <w:sz w:val="20"/>
          <w:szCs w:val="20"/>
        </w:rPr>
        <w:t xml:space="preserve"> с 1 января 2008 г.</w:t>
      </w:r>
    </w:p>
    <w:p w:rsidR="006F0A46" w:rsidRPr="006F0A46" w:rsidRDefault="006F0A46" w:rsidP="006F0A46">
      <w:pPr>
        <w:suppressAutoHyphens/>
        <w:spacing w:before="75"/>
        <w:ind w:left="170"/>
        <w:jc w:val="both"/>
        <w:rPr>
          <w:i/>
          <w:iCs/>
          <w:color w:val="353842"/>
          <w:sz w:val="20"/>
          <w:szCs w:val="20"/>
        </w:rPr>
      </w:pPr>
      <w:hyperlink r:id="rId187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В случае, если должником в период после вынесения определения о принятии арбитражным судом заявления о признании должника банкротом и до признания должника банкротом и открытия конкурсного производства не в полном объеме выполнены обязательства по оплате труда лиц, работающих или работавших по трудовому договору, по выплате вознаграждений авторам результатов интеллектуальной деятельности, суммы, не выплаченные до принятия арбитражным судом решения о признании должника банкротом и об открытии конкурсного производства, подлежат удовлетворению в составе текущих требований.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872" w:history="1">
        <w:r w:rsidRPr="006F0A46">
          <w:rPr>
            <w:i/>
            <w:iCs/>
            <w:color w:val="106BBE"/>
            <w:sz w:val="20"/>
            <w:szCs w:val="20"/>
          </w:rPr>
          <w:t>Федеральным законом</w:t>
        </w:r>
      </w:hyperlink>
      <w:r w:rsidRPr="006F0A46">
        <w:rPr>
          <w:i/>
          <w:iCs/>
          <w:color w:val="353842"/>
          <w:sz w:val="20"/>
          <w:szCs w:val="20"/>
        </w:rPr>
        <w:t xml:space="preserve"> от 28 июля 2012 г. N 144-ФЗ статья 136 дополнена пунктом 3, </w:t>
      </w:r>
      <w:hyperlink r:id="rId1873" w:history="1">
        <w:r w:rsidRPr="006F0A46">
          <w:rPr>
            <w:i/>
            <w:iCs/>
            <w:color w:val="106BBE"/>
            <w:sz w:val="20"/>
            <w:szCs w:val="20"/>
          </w:rPr>
          <w:t>вступающим в силу</w:t>
        </w:r>
      </w:hyperlink>
      <w:r w:rsidRPr="006F0A46">
        <w:rPr>
          <w:i/>
          <w:iCs/>
          <w:color w:val="353842"/>
          <w:sz w:val="20"/>
          <w:szCs w:val="20"/>
        </w:rPr>
        <w:t xml:space="preserve"> по истечении девяноста дней после дня </w:t>
      </w:r>
      <w:hyperlink r:id="rId1874"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 и </w:t>
      </w:r>
      <w:hyperlink r:id="rId1875" w:history="1">
        <w:r w:rsidRPr="006F0A46">
          <w:rPr>
            <w:i/>
            <w:iCs/>
            <w:color w:val="106BBE"/>
            <w:sz w:val="20"/>
            <w:szCs w:val="20"/>
          </w:rPr>
          <w:t>применяющимся</w:t>
        </w:r>
      </w:hyperlink>
      <w:r w:rsidRPr="006F0A46">
        <w:rPr>
          <w:i/>
          <w:iCs/>
          <w:color w:val="353842"/>
          <w:sz w:val="20"/>
          <w:szCs w:val="20"/>
        </w:rPr>
        <w:t xml:space="preserve"> при рассмотрении дел о банкротстве, производство по которым возбуждено после дня вступления в силу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3.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w:t>
      </w:r>
      <w:hyperlink r:id="rId1876" w:history="1">
        <w:r w:rsidRPr="006F0A46">
          <w:rPr>
            <w:color w:val="106BBE"/>
            <w:sz w:val="20"/>
            <w:szCs w:val="20"/>
          </w:rPr>
          <w:t>трудовым законодательством</w:t>
        </w:r>
      </w:hyperlink>
      <w:r w:rsidRPr="006F0A46">
        <w:rPr>
          <w:sz w:val="20"/>
          <w:szCs w:val="20"/>
        </w:rPr>
        <w:t>, не относятся к числу требований кредиторов второй очереди и удовлетворяются после удовлетворения требований кредиторов третьей очереди.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lastRenderedPageBreak/>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877"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в пункт 4 статьи 136 внесены изменения, </w:t>
      </w:r>
      <w:hyperlink r:id="rId1878"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1879"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88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установленным до начала указанного срока. Данное заявление подлежит рассмотрению в деле о банкротстве должника.</w:t>
      </w:r>
    </w:p>
    <w:p w:rsidR="006F0A46" w:rsidRPr="006F0A46" w:rsidRDefault="006F0A46" w:rsidP="006F0A46">
      <w:pPr>
        <w:suppressAutoHyphens/>
        <w:ind w:firstLine="720"/>
        <w:jc w:val="both"/>
        <w:rPr>
          <w:sz w:val="20"/>
          <w:szCs w:val="20"/>
        </w:rPr>
      </w:pPr>
      <w:r w:rsidRPr="006F0A46">
        <w:rPr>
          <w:sz w:val="20"/>
          <w:szCs w:val="20"/>
        </w:rPr>
        <w:t xml:space="preserve">В случае принятия арбитражным судом решения, указанного в </w:t>
      </w:r>
      <w:hyperlink r:id="rId1881" w:history="1">
        <w:r w:rsidRPr="006F0A46">
          <w:rPr>
            <w:color w:val="106BBE"/>
            <w:sz w:val="20"/>
            <w:szCs w:val="20"/>
          </w:rPr>
          <w:t>абзаце первом</w:t>
        </w:r>
      </w:hyperlink>
      <w:r w:rsidRPr="006F0A46">
        <w:rPr>
          <w:sz w:val="20"/>
          <w:szCs w:val="20"/>
        </w:rPr>
        <w:t xml:space="preserve"> настоящего пункта, требования соответствующих лиц, касающиеся возмещения разницы между увеличенным размером оплаты труда и первоначальным размером оплаты труда, удовлетворяются после удовлетворения требований кредиторов третьей очереди.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882"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статья 136 дополнена пунктом 5, </w:t>
      </w:r>
      <w:hyperlink r:id="rId1883" w:history="1">
        <w:r w:rsidRPr="006F0A46">
          <w:rPr>
            <w:i/>
            <w:iCs/>
            <w:color w:val="106BBE"/>
            <w:sz w:val="20"/>
            <w:szCs w:val="20"/>
          </w:rPr>
          <w:t>вступающим в силу</w:t>
        </w:r>
      </w:hyperlink>
      <w:r w:rsidRPr="006F0A46">
        <w:rPr>
          <w:i/>
          <w:iCs/>
          <w:color w:val="353842"/>
          <w:sz w:val="20"/>
          <w:szCs w:val="20"/>
        </w:rPr>
        <w:t xml:space="preserve"> по истечении девяноста дней после дня </w:t>
      </w:r>
      <w:hyperlink r:id="rId1884"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5. Требования кредиторов второй очереди подлежат пропорциональному удовлетворению в следующем порядке:</w:t>
      </w:r>
    </w:p>
    <w:p w:rsidR="006F0A46" w:rsidRPr="006F0A46" w:rsidRDefault="006F0A46" w:rsidP="006F0A46">
      <w:pPr>
        <w:suppressAutoHyphens/>
        <w:ind w:firstLine="720"/>
        <w:jc w:val="both"/>
        <w:rPr>
          <w:sz w:val="20"/>
          <w:szCs w:val="20"/>
        </w:rPr>
      </w:pPr>
      <w:r w:rsidRPr="006F0A46">
        <w:rPr>
          <w:sz w:val="20"/>
          <w:szCs w:val="20"/>
        </w:rPr>
        <w:t>в первую очередь - требования о выплате выходных пособий и (или) об оплате труда лиц, работающих или работавших по трудовому договору, в размере не более чем тридцать тысяч рублей за каждый месяц на каждого человека;</w:t>
      </w:r>
    </w:p>
    <w:p w:rsidR="006F0A46" w:rsidRPr="006F0A46" w:rsidRDefault="006F0A46" w:rsidP="006F0A46">
      <w:pPr>
        <w:suppressAutoHyphens/>
        <w:ind w:firstLine="720"/>
        <w:jc w:val="both"/>
        <w:rPr>
          <w:sz w:val="20"/>
          <w:szCs w:val="20"/>
        </w:rPr>
      </w:pPr>
      <w:r w:rsidRPr="006F0A46">
        <w:rPr>
          <w:sz w:val="20"/>
          <w:szCs w:val="20"/>
        </w:rPr>
        <w:t>во вторую очередь - оставшиеся требования о выплате выходных пособий и (или) об оплате труда лиц, работающих или работавших по трудовому договору;</w:t>
      </w:r>
    </w:p>
    <w:p w:rsidR="006F0A46" w:rsidRPr="006F0A46" w:rsidRDefault="006F0A46" w:rsidP="006F0A46">
      <w:pPr>
        <w:suppressAutoHyphens/>
        <w:ind w:firstLine="720"/>
        <w:jc w:val="both"/>
        <w:rPr>
          <w:sz w:val="20"/>
          <w:szCs w:val="20"/>
        </w:rPr>
      </w:pPr>
      <w:r w:rsidRPr="006F0A46">
        <w:rPr>
          <w:sz w:val="20"/>
          <w:szCs w:val="20"/>
        </w:rPr>
        <w:t>в третью очередь - требования о выплате вознаграждений авторам результатов интеллектуальной деятельности.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136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137.</w:t>
      </w:r>
      <w:r w:rsidRPr="006F0A46">
        <w:rPr>
          <w:sz w:val="20"/>
          <w:szCs w:val="20"/>
        </w:rPr>
        <w:t xml:space="preserve"> Требования кредиторов третьей очереди</w:t>
      </w:r>
    </w:p>
    <w:p w:rsidR="006F0A46" w:rsidRPr="006F0A46" w:rsidRDefault="006F0A46" w:rsidP="006F0A46">
      <w:pPr>
        <w:suppressAutoHyphens/>
        <w:ind w:firstLine="720"/>
        <w:jc w:val="both"/>
        <w:rPr>
          <w:sz w:val="20"/>
          <w:szCs w:val="20"/>
        </w:rPr>
      </w:pPr>
      <w:hyperlink r:id="rId1885" w:history="1">
        <w:r w:rsidRPr="006F0A46">
          <w:rPr>
            <w:color w:val="106BBE"/>
            <w:sz w:val="20"/>
            <w:szCs w:val="20"/>
          </w:rPr>
          <w:t>1</w:t>
        </w:r>
      </w:hyperlink>
      <w:r w:rsidRPr="006F0A46">
        <w:rPr>
          <w:sz w:val="20"/>
          <w:szCs w:val="20"/>
        </w:rPr>
        <w:t>. При определении размера требований кредиторов третьей очереди учитываются требования конкурсных кредиторов и уполномоченных органов.</w:t>
      </w:r>
    </w:p>
    <w:p w:rsidR="006F0A46" w:rsidRPr="006F0A46" w:rsidRDefault="006F0A46" w:rsidP="006F0A46">
      <w:pPr>
        <w:suppressAutoHyphens/>
        <w:ind w:firstLine="720"/>
        <w:jc w:val="both"/>
        <w:rPr>
          <w:sz w:val="20"/>
          <w:szCs w:val="20"/>
        </w:rPr>
      </w:pPr>
      <w:r w:rsidRPr="006F0A46">
        <w:rPr>
          <w:sz w:val="20"/>
          <w:szCs w:val="20"/>
        </w:rPr>
        <w:t xml:space="preserve">2. В случае, если должником в период после вынесения арбитражным судом определения о принятии заявления о признании должника банкротом и до открытия конкурсного производства не в полном объеме уплачены </w:t>
      </w:r>
      <w:hyperlink r:id="rId1886" w:history="1">
        <w:r w:rsidRPr="006F0A46">
          <w:rPr>
            <w:color w:val="106BBE"/>
            <w:sz w:val="20"/>
            <w:szCs w:val="20"/>
          </w:rPr>
          <w:t>обязательные платежи</w:t>
        </w:r>
      </w:hyperlink>
      <w:r w:rsidRPr="006F0A46">
        <w:rPr>
          <w:sz w:val="20"/>
          <w:szCs w:val="20"/>
        </w:rPr>
        <w:t>, требования, не погашенные до принятия арбитражным судом решения о признании должника банкротом и об открытии конкурсного производства, погашаются вне очереди.</w:t>
      </w:r>
    </w:p>
    <w:p w:rsidR="006F0A46" w:rsidRPr="006F0A46" w:rsidRDefault="006F0A46" w:rsidP="006F0A46">
      <w:pPr>
        <w:suppressAutoHyphens/>
        <w:ind w:firstLine="720"/>
        <w:jc w:val="both"/>
        <w:rPr>
          <w:sz w:val="20"/>
          <w:szCs w:val="20"/>
        </w:rPr>
      </w:pPr>
      <w:r w:rsidRPr="006F0A46">
        <w:rPr>
          <w:sz w:val="20"/>
          <w:szCs w:val="20"/>
        </w:rPr>
        <w:t>3. Требования кредиторов третьей очереди по возмещению убытков в форме упущенной выгоды, взысканию неустоек (штрафов, пеней) и иных финансовых санкций, в том числе за неисполнение или ненадлежащее исполнение обязанности по уплате обязательных платежей,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w:t>
      </w:r>
    </w:p>
    <w:p w:rsidR="006F0A46" w:rsidRPr="006F0A46" w:rsidRDefault="006F0A46" w:rsidP="006F0A46">
      <w:pPr>
        <w:suppressAutoHyphens/>
        <w:ind w:firstLine="720"/>
        <w:jc w:val="both"/>
        <w:rPr>
          <w:sz w:val="20"/>
          <w:szCs w:val="20"/>
        </w:rPr>
      </w:pPr>
      <w:r w:rsidRPr="006F0A46">
        <w:rPr>
          <w:sz w:val="20"/>
          <w:szCs w:val="20"/>
        </w:rPr>
        <w:t>4. Особенности учета и удовлетворения требований кредиторов третьей очереди по обязательствам, обеспеченным залогом имущества должника, определяются статьей 138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887" w:history="1">
        <w:r w:rsidRPr="006F0A46">
          <w:rPr>
            <w:i/>
            <w:iCs/>
            <w:color w:val="106BBE"/>
            <w:sz w:val="20"/>
            <w:szCs w:val="20"/>
          </w:rPr>
          <w:t>Федеральным законом</w:t>
        </w:r>
      </w:hyperlink>
      <w:r w:rsidRPr="006F0A46">
        <w:rPr>
          <w:i/>
          <w:iCs/>
          <w:color w:val="353842"/>
          <w:sz w:val="20"/>
          <w:szCs w:val="20"/>
        </w:rPr>
        <w:t xml:space="preserve"> от 7 февраля 2011 г. N 8-ФЗ статья 137 дополнена пунктом 5, </w:t>
      </w:r>
      <w:hyperlink r:id="rId1888" w:history="1">
        <w:r w:rsidRPr="006F0A46">
          <w:rPr>
            <w:i/>
            <w:iCs/>
            <w:color w:val="106BBE"/>
            <w:sz w:val="20"/>
            <w:szCs w:val="20"/>
          </w:rPr>
          <w:t>вступающим в силу</w:t>
        </w:r>
      </w:hyperlink>
      <w:r w:rsidRPr="006F0A46">
        <w:rPr>
          <w:i/>
          <w:iCs/>
          <w:color w:val="353842"/>
          <w:sz w:val="20"/>
          <w:szCs w:val="20"/>
        </w:rPr>
        <w:t xml:space="preserve"> по истечении 180 дней после дня </w:t>
      </w:r>
      <w:hyperlink r:id="rId1889"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5. Особенности определения размера требований кредиторов, возникающих из финансовых договоров, определяются </w:t>
      </w:r>
      <w:hyperlink r:id="rId1890" w:history="1">
        <w:r w:rsidRPr="006F0A46">
          <w:rPr>
            <w:color w:val="106BBE"/>
            <w:sz w:val="20"/>
            <w:szCs w:val="20"/>
          </w:rPr>
          <w:t>статьей 4.1</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137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138.</w:t>
      </w:r>
      <w:r w:rsidRPr="006F0A46">
        <w:rPr>
          <w:sz w:val="20"/>
          <w:szCs w:val="20"/>
        </w:rPr>
        <w:t xml:space="preserve"> Требования кредиторов по обязательствам, обеспеченным залогом имущества должника</w:t>
      </w:r>
    </w:p>
    <w:p w:rsidR="006F0A46" w:rsidRPr="006F0A46" w:rsidRDefault="006F0A46" w:rsidP="006F0A46">
      <w:pPr>
        <w:suppressAutoHyphens/>
        <w:ind w:firstLine="720"/>
        <w:jc w:val="both"/>
        <w:rPr>
          <w:sz w:val="20"/>
          <w:szCs w:val="20"/>
        </w:rPr>
      </w:pPr>
      <w:hyperlink r:id="rId1891" w:history="1">
        <w:r w:rsidRPr="006F0A46">
          <w:rPr>
            <w:color w:val="106BBE"/>
            <w:sz w:val="20"/>
            <w:szCs w:val="20"/>
          </w:rPr>
          <w:t>1</w:t>
        </w:r>
      </w:hyperlink>
      <w:r w:rsidRPr="006F0A46">
        <w:rPr>
          <w:sz w:val="20"/>
          <w:szCs w:val="20"/>
        </w:rPr>
        <w:t>.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w:t>
      </w:r>
    </w:p>
    <w:p w:rsidR="006F0A46" w:rsidRPr="006F0A46" w:rsidRDefault="006F0A46" w:rsidP="006F0A46">
      <w:pPr>
        <w:suppressAutoHyphens/>
        <w:ind w:firstLine="720"/>
        <w:jc w:val="both"/>
        <w:rPr>
          <w:sz w:val="20"/>
          <w:szCs w:val="20"/>
        </w:rPr>
      </w:pPr>
      <w:r w:rsidRPr="006F0A46">
        <w:rPr>
          <w:sz w:val="20"/>
          <w:szCs w:val="20"/>
        </w:rPr>
        <w:lastRenderedPageBreak/>
        <w:t>двадцать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для погашения указанных требований;</w:t>
      </w:r>
    </w:p>
    <w:p w:rsidR="006F0A46" w:rsidRPr="006F0A46" w:rsidRDefault="006F0A46" w:rsidP="006F0A46">
      <w:pPr>
        <w:suppressAutoHyphens/>
        <w:ind w:firstLine="720"/>
        <w:jc w:val="both"/>
        <w:rPr>
          <w:sz w:val="20"/>
          <w:szCs w:val="20"/>
        </w:rPr>
      </w:pPr>
      <w:r w:rsidRPr="006F0A46">
        <w:rPr>
          <w:sz w:val="20"/>
          <w:szCs w:val="20"/>
        </w:rP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6F0A46" w:rsidRPr="006F0A46" w:rsidRDefault="006F0A46" w:rsidP="006F0A46">
      <w:pPr>
        <w:suppressAutoHyphens/>
        <w:ind w:firstLine="720"/>
        <w:jc w:val="both"/>
        <w:rPr>
          <w:sz w:val="20"/>
          <w:szCs w:val="20"/>
        </w:rPr>
      </w:pPr>
      <w:hyperlink r:id="rId1892" w:history="1">
        <w:r w:rsidRPr="006F0A46">
          <w:rPr>
            <w:color w:val="106BBE"/>
            <w:sz w:val="20"/>
            <w:szCs w:val="20"/>
          </w:rPr>
          <w:t>2</w:t>
        </w:r>
      </w:hyperlink>
      <w:r w:rsidRPr="006F0A46">
        <w:rPr>
          <w:sz w:val="20"/>
          <w:szCs w:val="20"/>
        </w:rPr>
        <w:t>.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на специальный банковский счет должника в следующем порядке:</w:t>
      </w:r>
    </w:p>
    <w:p w:rsidR="006F0A46" w:rsidRPr="006F0A46" w:rsidRDefault="006F0A46" w:rsidP="006F0A46">
      <w:pPr>
        <w:suppressAutoHyphens/>
        <w:ind w:firstLine="720"/>
        <w:jc w:val="both"/>
        <w:rPr>
          <w:sz w:val="20"/>
          <w:szCs w:val="20"/>
        </w:rPr>
      </w:pPr>
      <w:r w:rsidRPr="006F0A46">
        <w:rPr>
          <w:sz w:val="20"/>
          <w:szCs w:val="20"/>
        </w:rPr>
        <w:t>пятнадцать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в целях погашения указанных требований;</w:t>
      </w:r>
    </w:p>
    <w:p w:rsidR="006F0A46" w:rsidRPr="006F0A46" w:rsidRDefault="006F0A46" w:rsidP="006F0A46">
      <w:pPr>
        <w:suppressAutoHyphens/>
        <w:ind w:firstLine="720"/>
        <w:jc w:val="both"/>
        <w:rPr>
          <w:sz w:val="20"/>
          <w:szCs w:val="20"/>
        </w:rPr>
      </w:pPr>
      <w:r w:rsidRPr="006F0A46">
        <w:rPr>
          <w:sz w:val="20"/>
          <w:szCs w:val="20"/>
        </w:rP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6F0A46" w:rsidRPr="006F0A46" w:rsidRDefault="006F0A46" w:rsidP="006F0A46">
      <w:pPr>
        <w:suppressAutoHyphens/>
        <w:ind w:firstLine="720"/>
        <w:jc w:val="both"/>
        <w:rPr>
          <w:sz w:val="20"/>
          <w:szCs w:val="20"/>
        </w:rPr>
      </w:pPr>
      <w:r w:rsidRPr="006F0A46">
        <w:rPr>
          <w:sz w:val="20"/>
          <w:szCs w:val="20"/>
        </w:rPr>
        <w:t xml:space="preserve">Абзац четвертый </w:t>
      </w:r>
      <w:hyperlink r:id="rId1893"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1894" w:history="1">
        <w:r w:rsidRPr="006F0A46">
          <w:rPr>
            <w:i/>
            <w:iCs/>
            <w:color w:val="106BBE"/>
            <w:sz w:val="20"/>
            <w:szCs w:val="20"/>
          </w:rPr>
          <w:t>абзаца четвертого пункта 2 статьи 138</w:t>
        </w:r>
      </w:hyperlink>
    </w:p>
    <w:p w:rsidR="006F0A46" w:rsidRPr="006F0A46" w:rsidRDefault="006F0A46" w:rsidP="006F0A46">
      <w:pPr>
        <w:suppressAutoHyphens/>
        <w:ind w:firstLine="720"/>
        <w:jc w:val="both"/>
        <w:rPr>
          <w:sz w:val="20"/>
          <w:szCs w:val="20"/>
        </w:rPr>
      </w:pPr>
      <w:r w:rsidRPr="006F0A46">
        <w:rPr>
          <w:sz w:val="20"/>
          <w:szCs w:val="20"/>
        </w:rPr>
        <w:t xml:space="preserve">Абзац пятый </w:t>
      </w:r>
      <w:hyperlink r:id="rId1895"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1896" w:history="1">
        <w:r w:rsidRPr="006F0A46">
          <w:rPr>
            <w:i/>
            <w:iCs/>
            <w:color w:val="106BBE"/>
            <w:sz w:val="20"/>
            <w:szCs w:val="20"/>
          </w:rPr>
          <w:t>абзаца пятого пункта 2 статьи 138</w:t>
        </w:r>
      </w:hyperlink>
    </w:p>
    <w:p w:rsidR="006F0A46" w:rsidRPr="006F0A46" w:rsidRDefault="006F0A46" w:rsidP="006F0A46">
      <w:pPr>
        <w:suppressAutoHyphens/>
        <w:spacing w:before="75"/>
        <w:ind w:left="170"/>
        <w:jc w:val="both"/>
        <w:rPr>
          <w:i/>
          <w:iCs/>
          <w:color w:val="353842"/>
          <w:sz w:val="20"/>
          <w:szCs w:val="20"/>
        </w:rPr>
      </w:pPr>
      <w:hyperlink r:id="rId1897" w:history="1">
        <w:r w:rsidRPr="006F0A46">
          <w:rPr>
            <w:i/>
            <w:iCs/>
            <w:color w:val="106BBE"/>
            <w:sz w:val="20"/>
            <w:szCs w:val="20"/>
          </w:rPr>
          <w:t>Федеральным законом</w:t>
        </w:r>
      </w:hyperlink>
      <w:r w:rsidRPr="006F0A46">
        <w:rPr>
          <w:i/>
          <w:iCs/>
          <w:color w:val="353842"/>
          <w:sz w:val="20"/>
          <w:szCs w:val="20"/>
        </w:rPr>
        <w:t xml:space="preserve"> от 19 июля 2009 г. N 195-ФЗ статья 138 дополнена пунктом 2.1</w:t>
      </w:r>
    </w:p>
    <w:p w:rsidR="006F0A46" w:rsidRPr="006F0A46" w:rsidRDefault="006F0A46" w:rsidP="006F0A46">
      <w:pPr>
        <w:suppressAutoHyphens/>
        <w:ind w:firstLine="720"/>
        <w:jc w:val="both"/>
        <w:rPr>
          <w:sz w:val="20"/>
          <w:szCs w:val="20"/>
        </w:rPr>
      </w:pPr>
      <w:r w:rsidRPr="006F0A46">
        <w:rPr>
          <w:sz w:val="20"/>
          <w:szCs w:val="20"/>
        </w:rPr>
        <w:t xml:space="preserve">2.1.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w:t>
      </w:r>
      <w:hyperlink r:id="rId1898" w:history="1">
        <w:r w:rsidRPr="006F0A46">
          <w:rPr>
            <w:color w:val="106BBE"/>
            <w:sz w:val="20"/>
            <w:szCs w:val="20"/>
          </w:rPr>
          <w:t>пунктами 1</w:t>
        </w:r>
      </w:hyperlink>
      <w:r w:rsidRPr="006F0A46">
        <w:rPr>
          <w:sz w:val="20"/>
          <w:szCs w:val="20"/>
        </w:rPr>
        <w:t xml:space="preserve"> и </w:t>
      </w:r>
      <w:hyperlink r:id="rId1899" w:history="1">
        <w:r w:rsidRPr="006F0A46">
          <w:rPr>
            <w:color w:val="106BBE"/>
            <w:sz w:val="20"/>
            <w:szCs w:val="20"/>
          </w:rPr>
          <w:t>2</w:t>
        </w:r>
      </w:hyperlink>
      <w:r w:rsidRPr="006F0A46">
        <w:rPr>
          <w:sz w:val="20"/>
          <w:szCs w:val="20"/>
        </w:rPr>
        <w:t xml:space="preserve"> настоящей статьи.</w:t>
      </w:r>
    </w:p>
    <w:p w:rsidR="006F0A46" w:rsidRPr="006F0A46" w:rsidRDefault="006F0A46" w:rsidP="006F0A46">
      <w:pPr>
        <w:suppressAutoHyphens/>
        <w:ind w:firstLine="720"/>
        <w:jc w:val="both"/>
        <w:rPr>
          <w:sz w:val="20"/>
          <w:szCs w:val="20"/>
        </w:rPr>
      </w:pPr>
      <w:r w:rsidRPr="006F0A46">
        <w:rPr>
          <w:sz w:val="20"/>
          <w:szCs w:val="20"/>
        </w:rPr>
        <w:t>Денежные средства, оставшиеся после полного погашения требований кредиторов первой и второй очереди, требований кредитора, обеспеченных залогом реализованного имущества, включаются в конкурсную массу.</w:t>
      </w:r>
    </w:p>
    <w:p w:rsidR="006F0A46" w:rsidRPr="006F0A46" w:rsidRDefault="006F0A46" w:rsidP="006F0A46">
      <w:pPr>
        <w:suppressAutoHyphens/>
        <w:ind w:firstLine="720"/>
        <w:jc w:val="both"/>
        <w:rPr>
          <w:sz w:val="20"/>
          <w:szCs w:val="20"/>
        </w:rPr>
      </w:pPr>
      <w:r w:rsidRPr="006F0A46">
        <w:rPr>
          <w:sz w:val="20"/>
          <w:szCs w:val="20"/>
        </w:rPr>
        <w:t>Денежные средства, оставшиеся после полного погашения судебных расходов, расходов на выплату вознаграждения арбитражным управляющим и оплату услуг лиц, привлеченных арбитражным управляющим в целях обеспечения исполнения возложенных на него обязанностей, включаются в конкурсную массу.</w:t>
      </w:r>
    </w:p>
    <w:p w:rsidR="006F0A46" w:rsidRPr="006F0A46" w:rsidRDefault="006F0A46" w:rsidP="006F0A46">
      <w:pPr>
        <w:suppressAutoHyphens/>
        <w:ind w:firstLine="720"/>
        <w:jc w:val="both"/>
        <w:rPr>
          <w:sz w:val="20"/>
          <w:szCs w:val="20"/>
        </w:rPr>
      </w:pPr>
      <w:r w:rsidRPr="006F0A46">
        <w:rPr>
          <w:sz w:val="20"/>
          <w:szCs w:val="20"/>
        </w:rPr>
        <w:t>Не удовлетворенные за счет стоимости предмета залога требования кредиторов по обязательствам, обеспеченным залогом имущества должника, удовлетворяются в составе требований кредиторов третьей очереди.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900" w:history="1">
        <w:r w:rsidRPr="006F0A46">
          <w:rPr>
            <w:i/>
            <w:iCs/>
            <w:color w:val="106BBE"/>
            <w:sz w:val="20"/>
            <w:szCs w:val="20"/>
          </w:rPr>
          <w:t>Федеральным законом</w:t>
        </w:r>
      </w:hyperlink>
      <w:r w:rsidRPr="006F0A46">
        <w:rPr>
          <w:i/>
          <w:iCs/>
          <w:color w:val="353842"/>
          <w:sz w:val="20"/>
          <w:szCs w:val="20"/>
        </w:rPr>
        <w:t xml:space="preserve"> от 21 декабря 2013 г. N 379-ФЗ статья 138 дополнена пунктом 2.2, </w:t>
      </w:r>
      <w:hyperlink r:id="rId1901" w:history="1">
        <w:r w:rsidRPr="006F0A46">
          <w:rPr>
            <w:i/>
            <w:iCs/>
            <w:color w:val="106BBE"/>
            <w:sz w:val="20"/>
            <w:szCs w:val="20"/>
          </w:rPr>
          <w:t>вступающим в силу</w:t>
        </w:r>
      </w:hyperlink>
      <w:r w:rsidRPr="006F0A46">
        <w:rPr>
          <w:i/>
          <w:iCs/>
          <w:color w:val="353842"/>
          <w:sz w:val="20"/>
          <w:szCs w:val="20"/>
        </w:rPr>
        <w:t xml:space="preserve"> с 1 июля 2014 г.</w:t>
      </w:r>
    </w:p>
    <w:p w:rsidR="006F0A46" w:rsidRPr="006F0A46" w:rsidRDefault="006F0A46" w:rsidP="006F0A46">
      <w:pPr>
        <w:suppressAutoHyphens/>
        <w:ind w:firstLine="720"/>
        <w:jc w:val="both"/>
        <w:rPr>
          <w:sz w:val="20"/>
          <w:szCs w:val="20"/>
        </w:rPr>
      </w:pPr>
      <w:r w:rsidRPr="006F0A46">
        <w:rPr>
          <w:sz w:val="20"/>
          <w:szCs w:val="20"/>
        </w:rPr>
        <w:t>2.2. Требования кредитора по обязательству, обеспеченному залогом прав по договору банковского счета, удовлетворяются путем списания банком на основании распоряжения конкурсного управляющего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w:t>
      </w:r>
    </w:p>
    <w:p w:rsidR="006F0A46" w:rsidRPr="006F0A46" w:rsidRDefault="006F0A46" w:rsidP="006F0A46">
      <w:pPr>
        <w:suppressAutoHyphens/>
        <w:ind w:firstLine="720"/>
        <w:jc w:val="both"/>
        <w:rPr>
          <w:sz w:val="20"/>
          <w:szCs w:val="20"/>
        </w:rPr>
      </w:pPr>
      <w:r w:rsidRPr="006F0A46">
        <w:rPr>
          <w:sz w:val="20"/>
          <w:szCs w:val="20"/>
        </w:rPr>
        <w:t>Требования указанных в настоящем пункте кредиторов удовлетворяются в размере семидесяти процентов от имеющихся на залоговом счете денежных средств, а в случае, если залогом прав по договору банковского счета обеспечиваются требования конкурсного кредитора по кредитному договору, в размере восьмидесяти процентов от имеющихся на указанном счете денежных средств, но не более размера обеспеченного залогом прав по договору банковского счета требования.</w:t>
      </w:r>
    </w:p>
    <w:p w:rsidR="006F0A46" w:rsidRPr="006F0A46" w:rsidRDefault="006F0A46" w:rsidP="006F0A46">
      <w:pPr>
        <w:suppressAutoHyphens/>
        <w:ind w:firstLine="720"/>
        <w:jc w:val="both"/>
        <w:rPr>
          <w:sz w:val="20"/>
          <w:szCs w:val="20"/>
        </w:rPr>
      </w:pPr>
      <w:r w:rsidRPr="006F0A46">
        <w:rPr>
          <w:sz w:val="20"/>
          <w:szCs w:val="20"/>
        </w:rPr>
        <w:t xml:space="preserve">Денежные средства, оставшиеся после удовлетворения требований кредиторов, предусмотренных настоящим пунктом, используются по правилам, предусмотренным </w:t>
      </w:r>
      <w:hyperlink r:id="rId1902" w:history="1">
        <w:r w:rsidRPr="006F0A46">
          <w:rPr>
            <w:color w:val="106BBE"/>
            <w:sz w:val="20"/>
            <w:szCs w:val="20"/>
          </w:rPr>
          <w:t>пунктами 1 - 2.1</w:t>
        </w:r>
      </w:hyperlink>
      <w:r w:rsidRPr="006F0A46">
        <w:rPr>
          <w:sz w:val="20"/>
          <w:szCs w:val="20"/>
        </w:rPr>
        <w:t xml:space="preserve"> настоящей статьи.</w:t>
      </w:r>
    </w:p>
    <w:p w:rsidR="006F0A46" w:rsidRPr="006F0A46" w:rsidRDefault="006F0A46" w:rsidP="006F0A46">
      <w:pPr>
        <w:suppressAutoHyphens/>
        <w:ind w:firstLine="720"/>
        <w:jc w:val="both"/>
        <w:rPr>
          <w:sz w:val="20"/>
          <w:szCs w:val="20"/>
        </w:rPr>
      </w:pPr>
      <w:r w:rsidRPr="006F0A46">
        <w:rPr>
          <w:sz w:val="20"/>
          <w:szCs w:val="20"/>
        </w:rP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6F0A46" w:rsidRPr="006F0A46" w:rsidRDefault="006F0A46" w:rsidP="006F0A46">
      <w:pPr>
        <w:suppressAutoHyphens/>
        <w:ind w:firstLine="720"/>
        <w:jc w:val="both"/>
        <w:rPr>
          <w:sz w:val="20"/>
          <w:szCs w:val="20"/>
        </w:rPr>
      </w:pPr>
      <w:r w:rsidRPr="006F0A46">
        <w:rPr>
          <w:sz w:val="20"/>
          <w:szCs w:val="20"/>
        </w:rPr>
        <w:t>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w:t>
      </w:r>
    </w:p>
    <w:p w:rsidR="006F0A46" w:rsidRPr="006F0A46" w:rsidRDefault="006F0A46" w:rsidP="006F0A46">
      <w:pPr>
        <w:suppressAutoHyphens/>
        <w:ind w:firstLine="720"/>
        <w:jc w:val="both"/>
        <w:rPr>
          <w:sz w:val="20"/>
          <w:szCs w:val="20"/>
        </w:rPr>
      </w:pPr>
      <w:r w:rsidRPr="006F0A46">
        <w:rPr>
          <w:sz w:val="20"/>
          <w:szCs w:val="20"/>
        </w:rPr>
        <w:lastRenderedPageBreak/>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6F0A46" w:rsidRPr="006F0A46" w:rsidRDefault="006F0A46" w:rsidP="006F0A46">
      <w:pPr>
        <w:suppressAutoHyphens/>
        <w:ind w:firstLine="720"/>
        <w:jc w:val="both"/>
        <w:rPr>
          <w:sz w:val="20"/>
          <w:szCs w:val="20"/>
        </w:rPr>
      </w:pPr>
      <w:r w:rsidRPr="006F0A46">
        <w:rPr>
          <w:sz w:val="20"/>
          <w:szCs w:val="20"/>
        </w:rPr>
        <w:t>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в порядке, предусмотренном настоящей статьей.</w:t>
      </w:r>
    </w:p>
    <w:p w:rsidR="006F0A46" w:rsidRPr="006F0A46" w:rsidRDefault="006F0A46" w:rsidP="006F0A46">
      <w:pPr>
        <w:suppressAutoHyphens/>
        <w:ind w:firstLine="720"/>
        <w:jc w:val="both"/>
        <w:rPr>
          <w:sz w:val="20"/>
          <w:szCs w:val="20"/>
        </w:rPr>
      </w:pPr>
      <w:r w:rsidRPr="006F0A46">
        <w:rPr>
          <w:sz w:val="20"/>
          <w:szCs w:val="20"/>
        </w:rPr>
        <w:t>Сделки, совершенные с нарушением требований настоящего пункта, могут быть признаны недействительными.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903"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в пункт 4 статьи 138 внесены изменения, </w:t>
      </w:r>
      <w:hyperlink r:id="rId1904"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1905"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90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hyperlink r:id="rId1907" w:history="1">
        <w:r w:rsidRPr="006F0A46">
          <w:rPr>
            <w:color w:val="106BBE"/>
            <w:sz w:val="20"/>
            <w:szCs w:val="20"/>
          </w:rPr>
          <w:t>4</w:t>
        </w:r>
      </w:hyperlink>
      <w:r w:rsidRPr="006F0A46">
        <w:rPr>
          <w:sz w:val="20"/>
          <w:szCs w:val="20"/>
        </w:rPr>
        <w:t xml:space="preserve">. Продажа предмета залога осуществляется в порядке, установленном </w:t>
      </w:r>
      <w:hyperlink r:id="rId1908" w:history="1">
        <w:r w:rsidRPr="006F0A46">
          <w:rPr>
            <w:color w:val="106BBE"/>
            <w:sz w:val="20"/>
            <w:szCs w:val="20"/>
          </w:rPr>
          <w:t>пунктами 4</w:t>
        </w:r>
      </w:hyperlink>
      <w:r w:rsidRPr="006F0A46">
        <w:rPr>
          <w:sz w:val="20"/>
          <w:szCs w:val="20"/>
        </w:rPr>
        <w:t xml:space="preserve">, </w:t>
      </w:r>
      <w:hyperlink r:id="rId1909" w:history="1">
        <w:r w:rsidRPr="006F0A46">
          <w:rPr>
            <w:color w:val="106BBE"/>
            <w:sz w:val="20"/>
            <w:szCs w:val="20"/>
          </w:rPr>
          <w:t>5</w:t>
        </w:r>
      </w:hyperlink>
      <w:r w:rsidRPr="006F0A46">
        <w:rPr>
          <w:sz w:val="20"/>
          <w:szCs w:val="20"/>
        </w:rPr>
        <w:t xml:space="preserve">, </w:t>
      </w:r>
      <w:hyperlink r:id="rId1910" w:history="1">
        <w:r w:rsidRPr="006F0A46">
          <w:rPr>
            <w:color w:val="106BBE"/>
            <w:sz w:val="20"/>
            <w:szCs w:val="20"/>
          </w:rPr>
          <w:t>8 - 19 статьи 110</w:t>
        </w:r>
      </w:hyperlink>
      <w:r w:rsidRPr="006F0A46">
        <w:rPr>
          <w:sz w:val="20"/>
          <w:szCs w:val="20"/>
        </w:rPr>
        <w:t xml:space="preserve"> и </w:t>
      </w:r>
      <w:hyperlink r:id="rId1911" w:history="1">
        <w:r w:rsidRPr="006F0A46">
          <w:rPr>
            <w:color w:val="106BBE"/>
            <w:sz w:val="20"/>
            <w:szCs w:val="20"/>
          </w:rPr>
          <w:t>пунктом 3 статьи 111</w:t>
        </w:r>
      </w:hyperlink>
      <w:r w:rsidRPr="006F0A46">
        <w:rPr>
          <w:sz w:val="20"/>
          <w:szCs w:val="20"/>
        </w:rPr>
        <w:t xml:space="preserve"> настоящего Федерального закона, и с учетом положений настоящей статьи.</w:t>
      </w:r>
    </w:p>
    <w:p w:rsidR="006F0A46" w:rsidRPr="006F0A46" w:rsidRDefault="006F0A46" w:rsidP="006F0A46">
      <w:pPr>
        <w:suppressAutoHyphens/>
        <w:ind w:firstLine="720"/>
        <w:jc w:val="both"/>
        <w:rPr>
          <w:sz w:val="20"/>
          <w:szCs w:val="20"/>
        </w:rPr>
      </w:pPr>
      <w:r w:rsidRPr="006F0A46">
        <w:rPr>
          <w:sz w:val="20"/>
          <w:szCs w:val="20"/>
        </w:rPr>
        <w:t>Начальная продажная цена предмета залога, порядок и условия проведения торгов, порядок и условия обеспечения сохранности предмета залога определяются конкурсным кредитором, требования которого обеспечены залогом реализуемого имущества. Указанные сведения подлежат включению арбитражным управляющим за счет средств должника в Единый федеральный реестр сведений о банкротстве не позднее чем за пятнадцать дней до даты начала продажи предмета залога на торгах.</w:t>
      </w:r>
    </w:p>
    <w:p w:rsidR="006F0A46" w:rsidRPr="006F0A46" w:rsidRDefault="006F0A46" w:rsidP="006F0A46">
      <w:pPr>
        <w:suppressAutoHyphens/>
        <w:ind w:firstLine="720"/>
        <w:jc w:val="both"/>
        <w:rPr>
          <w:sz w:val="20"/>
          <w:szCs w:val="20"/>
        </w:rPr>
      </w:pPr>
      <w:r w:rsidRPr="006F0A46">
        <w:rPr>
          <w:sz w:val="20"/>
          <w:szCs w:val="20"/>
        </w:rPr>
        <w:t>В случае разногласий между конкурсным кредитором по обязательству, обеспеченному залогом имущества должника, и конкурсным управляющим или лицами, участвующими в деле о банкротстве, по вопросам начальной продажной цены, порядка и условий проведения торгов по реализации предмета залога, порядка и условий обеспечения сохранности предмета залога каждый из них в течение десяти дней с даты включения сведений в Единый федеральный реестр сведений о банкротстве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определении начальной продажной цены, утверждении порядка и условий проведения торгов по реализации предмета залога, порядка и условий обеспечения сохранности предмета залога, которое может быть обжаловано. Если реализация предмета залога осуществляется совместно с продажей иного имущества должника, порядок и условия такой продажи не могут быть установлены без согласия в письменной форме конкурсного кредитора, требования которого обеспечены залогом реализуемого имущества.</w:t>
      </w:r>
    </w:p>
    <w:p w:rsidR="006F0A46" w:rsidRPr="006F0A46" w:rsidRDefault="006F0A46" w:rsidP="006F0A46">
      <w:pPr>
        <w:suppressAutoHyphens/>
        <w:ind w:firstLine="720"/>
        <w:jc w:val="both"/>
        <w:rPr>
          <w:sz w:val="20"/>
          <w:szCs w:val="20"/>
        </w:rPr>
      </w:pPr>
      <w:r w:rsidRPr="006F0A46">
        <w:rPr>
          <w:sz w:val="20"/>
          <w:szCs w:val="20"/>
        </w:rPr>
        <w:t>В случае разногласий между конкурсным кредитором по обязательству, обеспеченному залогом имущества должника, и конкурсным управляющим, а также между конкурсными кредиторами по обязательствам, обеспеченным залогом одного и того же имущества должника,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912" w:history="1">
        <w:r w:rsidRPr="006F0A46">
          <w:rPr>
            <w:i/>
            <w:iCs/>
            <w:color w:val="106BBE"/>
            <w:sz w:val="20"/>
            <w:szCs w:val="20"/>
          </w:rPr>
          <w:t>Федеральным законом</w:t>
        </w:r>
      </w:hyperlink>
      <w:r w:rsidRPr="006F0A46">
        <w:rPr>
          <w:i/>
          <w:iCs/>
          <w:color w:val="353842"/>
          <w:sz w:val="20"/>
          <w:szCs w:val="20"/>
        </w:rPr>
        <w:t xml:space="preserve"> от 19 июля 2009 г. N 195-ФЗ статья 138 дополнена пунктом 4.1</w:t>
      </w:r>
    </w:p>
    <w:p w:rsidR="006F0A46" w:rsidRPr="006F0A46" w:rsidRDefault="006F0A46" w:rsidP="006F0A46">
      <w:pPr>
        <w:suppressAutoHyphens/>
        <w:ind w:firstLine="720"/>
        <w:jc w:val="both"/>
        <w:rPr>
          <w:sz w:val="20"/>
          <w:szCs w:val="20"/>
        </w:rPr>
      </w:pPr>
      <w:r w:rsidRPr="006F0A46">
        <w:rPr>
          <w:sz w:val="20"/>
          <w:szCs w:val="20"/>
        </w:rPr>
        <w:t>4.1. 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6F0A46" w:rsidRPr="006F0A46" w:rsidRDefault="006F0A46" w:rsidP="006F0A46">
      <w:pPr>
        <w:suppressAutoHyphens/>
        <w:ind w:firstLine="720"/>
        <w:jc w:val="both"/>
        <w:rPr>
          <w:sz w:val="20"/>
          <w:szCs w:val="20"/>
        </w:rPr>
      </w:pPr>
      <w:r w:rsidRPr="006F0A46">
        <w:rPr>
          <w:sz w:val="20"/>
          <w:szCs w:val="20"/>
        </w:rPr>
        <w:t xml:space="preserve">Конкурсный кредитор по обязательствам, обеспеченным залогом имущества должника, при оставлении предмета залога за собой обязан перечислить денежные средства в размере, определяемом в соответствии с </w:t>
      </w:r>
      <w:hyperlink r:id="rId1913" w:history="1">
        <w:r w:rsidRPr="006F0A46">
          <w:rPr>
            <w:color w:val="106BBE"/>
            <w:sz w:val="20"/>
            <w:szCs w:val="20"/>
          </w:rPr>
          <w:t>пунктами 1</w:t>
        </w:r>
      </w:hyperlink>
      <w:r w:rsidRPr="006F0A46">
        <w:rPr>
          <w:sz w:val="20"/>
          <w:szCs w:val="20"/>
        </w:rPr>
        <w:t xml:space="preserve"> и </w:t>
      </w:r>
      <w:hyperlink r:id="rId1914" w:history="1">
        <w:r w:rsidRPr="006F0A46">
          <w:rPr>
            <w:color w:val="106BBE"/>
            <w:sz w:val="20"/>
            <w:szCs w:val="20"/>
          </w:rPr>
          <w:t>2</w:t>
        </w:r>
      </w:hyperlink>
      <w:r w:rsidRPr="006F0A46">
        <w:rPr>
          <w:sz w:val="20"/>
          <w:szCs w:val="20"/>
        </w:rPr>
        <w:t xml:space="preserve"> настоящей статьи, на специальный банковский счет в порядке, установленном </w:t>
      </w:r>
      <w:hyperlink r:id="rId1915" w:history="1">
        <w:r w:rsidRPr="006F0A46">
          <w:rPr>
            <w:color w:val="106BBE"/>
            <w:sz w:val="20"/>
            <w:szCs w:val="20"/>
          </w:rPr>
          <w:t>пунктом 3</w:t>
        </w:r>
      </w:hyperlink>
      <w:r w:rsidRPr="006F0A46">
        <w:rPr>
          <w:sz w:val="20"/>
          <w:szCs w:val="20"/>
        </w:rPr>
        <w:t xml:space="preserve"> настоящий статьи, в течение десяти дней с даты направления конкурсному управляющему заявления об оставлении предмета залога за собой.</w:t>
      </w:r>
    </w:p>
    <w:p w:rsidR="006F0A46" w:rsidRPr="006F0A46" w:rsidRDefault="006F0A46" w:rsidP="006F0A46">
      <w:pPr>
        <w:suppressAutoHyphens/>
        <w:ind w:firstLine="720"/>
        <w:jc w:val="both"/>
        <w:rPr>
          <w:sz w:val="20"/>
          <w:szCs w:val="20"/>
        </w:rPr>
      </w:pPr>
      <w:r w:rsidRPr="006F0A46">
        <w:rPr>
          <w:sz w:val="20"/>
          <w:szCs w:val="20"/>
        </w:rPr>
        <w:t xml:space="preserve">Если в течение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продаже посредством публичного предложения в порядке, установленном </w:t>
      </w:r>
      <w:hyperlink r:id="rId1916" w:history="1">
        <w:r w:rsidRPr="006F0A46">
          <w:rPr>
            <w:color w:val="106BBE"/>
            <w:sz w:val="20"/>
            <w:szCs w:val="20"/>
          </w:rPr>
          <w:t>пунктом 4 статьи 139</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917"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статья 138 дополнена пунктом 4.2, </w:t>
      </w:r>
      <w:hyperlink r:id="rId1918" w:history="1">
        <w:r w:rsidRPr="006F0A46">
          <w:rPr>
            <w:i/>
            <w:iCs/>
            <w:color w:val="106BBE"/>
            <w:sz w:val="20"/>
            <w:szCs w:val="20"/>
          </w:rPr>
          <w:t>вступающим в силу</w:t>
        </w:r>
      </w:hyperlink>
      <w:r w:rsidRPr="006F0A46">
        <w:rPr>
          <w:i/>
          <w:iCs/>
          <w:color w:val="353842"/>
          <w:sz w:val="20"/>
          <w:szCs w:val="20"/>
        </w:rPr>
        <w:t xml:space="preserve"> по истечении тридцати дней после дня </w:t>
      </w:r>
      <w:hyperlink r:id="rId1919"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4.2. Конкурсный кредитор по обязательствам, обеспеченным залогом имущества должника, вправе оставить предмет залога за собой в ходе торгов по продаже имущества должника посредством публичного </w:t>
      </w:r>
      <w:r w:rsidRPr="006F0A46">
        <w:rPr>
          <w:sz w:val="20"/>
          <w:szCs w:val="20"/>
        </w:rPr>
        <w:lastRenderedPageBreak/>
        <w:t>предложения на любом этапе снижения цены такого имущества при отсутствии заявок на участие в торгах по цене, установленной для этого этапа снижения цены имущества.</w:t>
      </w:r>
    </w:p>
    <w:p w:rsidR="006F0A46" w:rsidRPr="006F0A46" w:rsidRDefault="006F0A46" w:rsidP="006F0A46">
      <w:pPr>
        <w:suppressAutoHyphens/>
        <w:ind w:firstLine="720"/>
        <w:jc w:val="both"/>
        <w:rPr>
          <w:sz w:val="20"/>
          <w:szCs w:val="20"/>
        </w:rPr>
      </w:pPr>
      <w:r w:rsidRPr="006F0A46">
        <w:rPr>
          <w:sz w:val="20"/>
          <w:szCs w:val="20"/>
        </w:rPr>
        <w:t xml:space="preserve">Конкурсный кредитор по обязательствам, обеспеченным залогом имущества должника, при оставлении предмета залога за собой в ходе торгов по продаже имущества посредством публичного предложения обязан перечислить денежные средства в размере, определенном в соответствии с </w:t>
      </w:r>
      <w:hyperlink r:id="rId1920" w:history="1">
        <w:r w:rsidRPr="006F0A46">
          <w:rPr>
            <w:color w:val="106BBE"/>
            <w:sz w:val="20"/>
            <w:szCs w:val="20"/>
          </w:rPr>
          <w:t>пунктами 1</w:t>
        </w:r>
      </w:hyperlink>
      <w:r w:rsidRPr="006F0A46">
        <w:rPr>
          <w:sz w:val="20"/>
          <w:szCs w:val="20"/>
        </w:rPr>
        <w:t xml:space="preserve"> и </w:t>
      </w:r>
      <w:hyperlink r:id="rId1921" w:history="1">
        <w:r w:rsidRPr="006F0A46">
          <w:rPr>
            <w:color w:val="106BBE"/>
            <w:sz w:val="20"/>
            <w:szCs w:val="20"/>
          </w:rPr>
          <w:t>2</w:t>
        </w:r>
      </w:hyperlink>
      <w:r w:rsidRPr="006F0A46">
        <w:rPr>
          <w:sz w:val="20"/>
          <w:szCs w:val="20"/>
        </w:rPr>
        <w:t xml:space="preserve"> настоящей статьи, на специальный банковский счет в порядке, установленном </w:t>
      </w:r>
      <w:hyperlink r:id="rId1922" w:history="1">
        <w:r w:rsidRPr="006F0A46">
          <w:rPr>
            <w:color w:val="106BBE"/>
            <w:sz w:val="20"/>
            <w:szCs w:val="20"/>
          </w:rPr>
          <w:t>пунктом 3</w:t>
        </w:r>
      </w:hyperlink>
      <w:r w:rsidRPr="006F0A46">
        <w:rPr>
          <w:sz w:val="20"/>
          <w:szCs w:val="20"/>
        </w:rPr>
        <w:t xml:space="preserve"> настоящей статьи, одновременно с направлением конкурсному управляющему заявления об оставлении предмета залога за собой.</w:t>
      </w:r>
    </w:p>
    <w:p w:rsidR="006F0A46" w:rsidRPr="006F0A46" w:rsidRDefault="006F0A46" w:rsidP="006F0A46">
      <w:pPr>
        <w:suppressAutoHyphens/>
        <w:ind w:firstLine="720"/>
        <w:jc w:val="both"/>
        <w:rPr>
          <w:sz w:val="20"/>
          <w:szCs w:val="20"/>
        </w:rPr>
      </w:pPr>
      <w:r w:rsidRPr="006F0A46">
        <w:rPr>
          <w:sz w:val="20"/>
          <w:szCs w:val="20"/>
        </w:rPr>
        <w:t>С даты поступления денежных средств на специальный банковский счет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923" w:history="1">
        <w:r w:rsidRPr="006F0A46">
          <w:rPr>
            <w:i/>
            <w:iCs/>
            <w:color w:val="106BBE"/>
            <w:sz w:val="20"/>
            <w:szCs w:val="20"/>
          </w:rPr>
          <w:t>Федеральным законом</w:t>
        </w:r>
      </w:hyperlink>
      <w:r w:rsidRPr="006F0A46">
        <w:rPr>
          <w:i/>
          <w:iCs/>
          <w:color w:val="353842"/>
          <w:sz w:val="20"/>
          <w:szCs w:val="20"/>
        </w:rPr>
        <w:t xml:space="preserve"> от 19 июля 2009 г. N 195-ФЗ в пункт 5 статьи 138 внесены изменения</w:t>
      </w:r>
    </w:p>
    <w:p w:rsidR="006F0A46" w:rsidRPr="006F0A46" w:rsidRDefault="006F0A46" w:rsidP="006F0A46">
      <w:pPr>
        <w:suppressAutoHyphens/>
        <w:spacing w:before="75"/>
        <w:ind w:left="170"/>
        <w:jc w:val="both"/>
        <w:rPr>
          <w:i/>
          <w:iCs/>
          <w:color w:val="353842"/>
          <w:sz w:val="20"/>
          <w:szCs w:val="20"/>
        </w:rPr>
      </w:pPr>
      <w:hyperlink r:id="rId192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hyperlink r:id="rId1925" w:history="1">
        <w:r w:rsidRPr="006F0A46">
          <w:rPr>
            <w:color w:val="106BBE"/>
            <w:sz w:val="20"/>
            <w:szCs w:val="20"/>
          </w:rPr>
          <w:t>5</w:t>
        </w:r>
      </w:hyperlink>
      <w:r w:rsidRPr="006F0A46">
        <w:rPr>
          <w:sz w:val="20"/>
          <w:szCs w:val="20"/>
        </w:rPr>
        <w:t>. Требования залогодержателей по договорам залога, заключенным с должником в обеспечение исполнения обязательств иных лиц, также удовлетворяются в порядке, предусмотренном настоящей статьей. Указанные залогодержатели обладают правами конкурсных кредиторов, требования которых обеспечены залогом имущества должника, во всех процедурах, применяемых в деле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926"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статья 138 дополнена пунктом 6, </w:t>
      </w:r>
      <w:hyperlink r:id="rId1927" w:history="1">
        <w:r w:rsidRPr="006F0A46">
          <w:rPr>
            <w:i/>
            <w:iCs/>
            <w:color w:val="106BBE"/>
            <w:sz w:val="20"/>
            <w:szCs w:val="20"/>
          </w:rPr>
          <w:t>вступающим в силу</w:t>
        </w:r>
      </w:hyperlink>
      <w:r w:rsidRPr="006F0A46">
        <w:rPr>
          <w:i/>
          <w:iCs/>
          <w:color w:val="353842"/>
          <w:sz w:val="20"/>
          <w:szCs w:val="20"/>
        </w:rPr>
        <w:t xml:space="preserve"> по истечении тридцати дней после дня </w:t>
      </w:r>
      <w:hyperlink r:id="rId1928"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6.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w:t>
      </w:r>
      <w:hyperlink r:id="rId1929" w:history="1">
        <w:r w:rsidRPr="006F0A46">
          <w:rPr>
            <w:color w:val="106BBE"/>
            <w:sz w:val="20"/>
            <w:szCs w:val="20"/>
          </w:rPr>
          <w:t>пунктами 1</w:t>
        </w:r>
      </w:hyperlink>
      <w:r w:rsidRPr="006F0A46">
        <w:rPr>
          <w:sz w:val="20"/>
          <w:szCs w:val="20"/>
        </w:rPr>
        <w:t xml:space="preserve"> и </w:t>
      </w:r>
      <w:hyperlink r:id="rId1930" w:history="1">
        <w:r w:rsidRPr="006F0A46">
          <w:rPr>
            <w:color w:val="106BBE"/>
            <w:sz w:val="20"/>
            <w:szCs w:val="20"/>
          </w:rPr>
          <w:t>2</w:t>
        </w:r>
      </w:hyperlink>
      <w:r w:rsidRPr="006F0A46">
        <w:rPr>
          <w:sz w:val="20"/>
          <w:szCs w:val="20"/>
        </w:rPr>
        <w:t xml:space="preserve"> настоящей статьи.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138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931"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статья 139 изложена в новой редакции</w:t>
      </w:r>
    </w:p>
    <w:p w:rsidR="006F0A46" w:rsidRPr="006F0A46" w:rsidRDefault="006F0A46" w:rsidP="006F0A46">
      <w:pPr>
        <w:suppressAutoHyphens/>
        <w:spacing w:before="75"/>
        <w:ind w:left="170"/>
        <w:jc w:val="both"/>
        <w:rPr>
          <w:i/>
          <w:iCs/>
          <w:color w:val="353842"/>
          <w:sz w:val="20"/>
          <w:szCs w:val="20"/>
        </w:rPr>
      </w:pPr>
      <w:hyperlink r:id="rId1932"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139.</w:t>
      </w:r>
      <w:r w:rsidRPr="006F0A46">
        <w:rPr>
          <w:sz w:val="20"/>
          <w:szCs w:val="20"/>
        </w:rPr>
        <w:t xml:space="preserve"> Продажа имущества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Об уплате налога на добавленную стоимость при реализации имущества должника, признанного банкротом см. </w:t>
      </w:r>
      <w:hyperlink r:id="rId1933" w:history="1">
        <w:r w:rsidRPr="006F0A46">
          <w:rPr>
            <w:color w:val="106BBE"/>
            <w:sz w:val="20"/>
            <w:szCs w:val="20"/>
          </w:rPr>
          <w:t>постановление</w:t>
        </w:r>
      </w:hyperlink>
      <w:r w:rsidRPr="006F0A46">
        <w:rPr>
          <w:color w:val="353842"/>
          <w:sz w:val="20"/>
          <w:szCs w:val="20"/>
        </w:rPr>
        <w:t xml:space="preserve"> Пленума Высшего Арбитражного Суда РФ от 25 января 2013 г. N 11</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934" w:history="1">
        <w:r w:rsidRPr="006F0A46">
          <w:rPr>
            <w:i/>
            <w:iCs/>
            <w:color w:val="106BBE"/>
            <w:sz w:val="20"/>
            <w:szCs w:val="20"/>
          </w:rPr>
          <w:t>Федеральным законом</w:t>
        </w:r>
      </w:hyperlink>
      <w:r w:rsidRPr="006F0A46">
        <w:rPr>
          <w:i/>
          <w:iCs/>
          <w:color w:val="353842"/>
          <w:sz w:val="20"/>
          <w:szCs w:val="20"/>
        </w:rPr>
        <w:t xml:space="preserve"> от 28 июля 2012 г. N 144-ФЗ пункт 1 статьи 139 изложен в новой редакции, </w:t>
      </w:r>
      <w:hyperlink r:id="rId1935"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1936"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 и </w:t>
      </w:r>
      <w:hyperlink r:id="rId1937" w:history="1">
        <w:r w:rsidRPr="006F0A46">
          <w:rPr>
            <w:i/>
            <w:iCs/>
            <w:color w:val="106BBE"/>
            <w:sz w:val="20"/>
            <w:szCs w:val="20"/>
          </w:rPr>
          <w:t>применяющейся</w:t>
        </w:r>
      </w:hyperlink>
      <w:r w:rsidRPr="006F0A46">
        <w:rPr>
          <w:i/>
          <w:iCs/>
          <w:color w:val="353842"/>
          <w:sz w:val="20"/>
          <w:szCs w:val="20"/>
        </w:rPr>
        <w:t xml:space="preserve">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6F0A46" w:rsidRPr="006F0A46" w:rsidRDefault="006F0A46" w:rsidP="006F0A46">
      <w:pPr>
        <w:suppressAutoHyphens/>
        <w:spacing w:before="75"/>
        <w:ind w:left="170"/>
        <w:jc w:val="both"/>
        <w:rPr>
          <w:i/>
          <w:iCs/>
          <w:color w:val="353842"/>
          <w:sz w:val="20"/>
          <w:szCs w:val="20"/>
        </w:rPr>
      </w:pPr>
      <w:hyperlink r:id="rId193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управляющему требование о привлечении оценщика с указанием состава имущества должника, в отношении которого требуется проведение оценки.</w:t>
      </w:r>
    </w:p>
    <w:p w:rsidR="006F0A46" w:rsidRPr="006F0A46" w:rsidRDefault="006F0A46" w:rsidP="006F0A46">
      <w:pPr>
        <w:suppressAutoHyphens/>
        <w:ind w:firstLine="720"/>
        <w:jc w:val="both"/>
        <w:rPr>
          <w:sz w:val="20"/>
          <w:szCs w:val="20"/>
        </w:rPr>
      </w:pPr>
      <w:r w:rsidRPr="006F0A46">
        <w:rPr>
          <w:sz w:val="20"/>
          <w:szCs w:val="20"/>
        </w:rPr>
        <w:t>В течение двух месяцев с даты поступления такого требования конкурсный управляющий обязан обеспечить проведение оценки указанного имущества за счет имущества должника.</w:t>
      </w:r>
    </w:p>
    <w:p w:rsidR="006F0A46" w:rsidRPr="006F0A46" w:rsidRDefault="006F0A46" w:rsidP="006F0A46">
      <w:pPr>
        <w:suppressAutoHyphens/>
        <w:ind w:firstLine="720"/>
        <w:jc w:val="both"/>
        <w:rPr>
          <w:sz w:val="20"/>
          <w:szCs w:val="20"/>
        </w:rPr>
      </w:pPr>
      <w:r w:rsidRPr="006F0A46">
        <w:rPr>
          <w:sz w:val="20"/>
          <w:szCs w:val="20"/>
        </w:rPr>
        <w:t>Отчет об оценке имущества должника подлежит включению конкурсным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6F0A46" w:rsidRPr="006F0A46" w:rsidRDefault="006F0A46" w:rsidP="006F0A46">
      <w:pPr>
        <w:suppressAutoHyphens/>
        <w:ind w:firstLine="720"/>
        <w:jc w:val="both"/>
        <w:rPr>
          <w:sz w:val="20"/>
          <w:szCs w:val="20"/>
        </w:rPr>
      </w:pPr>
      <w:r w:rsidRPr="006F0A46">
        <w:rPr>
          <w:sz w:val="20"/>
          <w:szCs w:val="20"/>
        </w:rPr>
        <w:t>Повторная оценка имущества должника, в отношении которого ранее уже было заявлено требование о проведении оценки в соответствии с настоящим пунктом, проводится в случае, если конкурсные кредиторы или уполномоченные органы примут на себя расходы на ее проведение.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939" w:history="1">
        <w:r w:rsidRPr="006F0A46">
          <w:rPr>
            <w:i/>
            <w:iCs/>
            <w:color w:val="106BBE"/>
            <w:sz w:val="20"/>
            <w:szCs w:val="20"/>
          </w:rPr>
          <w:t>Федеральным законом</w:t>
        </w:r>
      </w:hyperlink>
      <w:r w:rsidRPr="006F0A46">
        <w:rPr>
          <w:i/>
          <w:iCs/>
          <w:color w:val="353842"/>
          <w:sz w:val="20"/>
          <w:szCs w:val="20"/>
        </w:rPr>
        <w:t xml:space="preserve"> от 28 июля 2012 г. N 144-ФЗ статья 139 дополнена пунктом 1.1, </w:t>
      </w:r>
      <w:hyperlink r:id="rId1940" w:history="1">
        <w:r w:rsidRPr="006F0A46">
          <w:rPr>
            <w:i/>
            <w:iCs/>
            <w:color w:val="106BBE"/>
            <w:sz w:val="20"/>
            <w:szCs w:val="20"/>
          </w:rPr>
          <w:t>вступающим в силу</w:t>
        </w:r>
      </w:hyperlink>
      <w:r w:rsidRPr="006F0A46">
        <w:rPr>
          <w:i/>
          <w:iCs/>
          <w:color w:val="353842"/>
          <w:sz w:val="20"/>
          <w:szCs w:val="20"/>
        </w:rPr>
        <w:t xml:space="preserve"> по истечении девяноста дней после дня </w:t>
      </w:r>
      <w:hyperlink r:id="rId1941"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 и </w:t>
      </w:r>
      <w:hyperlink r:id="rId1942" w:history="1">
        <w:r w:rsidRPr="006F0A46">
          <w:rPr>
            <w:i/>
            <w:iCs/>
            <w:color w:val="106BBE"/>
            <w:sz w:val="20"/>
            <w:szCs w:val="20"/>
          </w:rPr>
          <w:t>применяющимся</w:t>
        </w:r>
      </w:hyperlink>
      <w:r w:rsidRPr="006F0A46">
        <w:rPr>
          <w:i/>
          <w:iCs/>
          <w:color w:val="353842"/>
          <w:sz w:val="20"/>
          <w:szCs w:val="20"/>
        </w:rPr>
        <w:t xml:space="preserve">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6F0A46" w:rsidRPr="006F0A46" w:rsidRDefault="006F0A46" w:rsidP="006F0A46">
      <w:pPr>
        <w:suppressAutoHyphens/>
        <w:ind w:firstLine="720"/>
        <w:jc w:val="both"/>
        <w:rPr>
          <w:sz w:val="20"/>
          <w:szCs w:val="20"/>
        </w:rPr>
      </w:pPr>
      <w:hyperlink r:id="rId1943" w:history="1">
        <w:r w:rsidRPr="006F0A46">
          <w:rPr>
            <w:color w:val="106BBE"/>
            <w:sz w:val="20"/>
            <w:szCs w:val="20"/>
          </w:rPr>
          <w:t>1.1</w:t>
        </w:r>
      </w:hyperlink>
      <w:r w:rsidRPr="006F0A46">
        <w:rPr>
          <w:sz w:val="20"/>
          <w:szCs w:val="20"/>
        </w:rPr>
        <w:t>. В течение одного месяца с даты окончания инвентаризации предприятия должника или оценки имущества должника (далее в настоящей статье - имущество должника)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конкурсный управляющий обязан представить собранию кредиторов или в комитет кредиторов для утверждения предложение о продаже имущества должника, включающее в себя сведения о составе этого имущества, о сроках его продажи, о форме торгов (аукцион или конкурс), об условиях конкурса (в случае, если продажа этого имущества в соответствии с законодательством Российской Федерации осуществляется путем проведения конкурса), о форме представления предложений о цене этого имущества,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этого имущества, о сроках опубликования и размещения указанного сообщения.</w:t>
      </w:r>
    </w:p>
    <w:p w:rsidR="006F0A46" w:rsidRPr="006F0A46" w:rsidRDefault="006F0A46" w:rsidP="006F0A46">
      <w:pPr>
        <w:suppressAutoHyphens/>
        <w:ind w:firstLine="720"/>
        <w:jc w:val="both"/>
        <w:rPr>
          <w:sz w:val="20"/>
          <w:szCs w:val="20"/>
        </w:rPr>
      </w:pPr>
      <w:r w:rsidRPr="006F0A46">
        <w:rPr>
          <w:sz w:val="20"/>
          <w:szCs w:val="20"/>
        </w:rPr>
        <w:t>В случае, если в течение двух месяцев с даты представления конкурсным управляющим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такое предложение, включающее в себя сведения о составе этого имущества, о сроках его продажи, о форме торгов, об условиях конкурса (в случае, если продажа этого имущества в соответствии с законодательством Российской Федерации осуществляется путем проведения конкурса), о форме представления предложений о цене этого имущества,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этого имущества, о сроках опубликования и размещения указанного сообщения, конкурсный управляющий вправе обратиться в арбитражный суд с ходатайством об утверждении порядка, сроков и условий продажи этого имущества.</w:t>
      </w:r>
    </w:p>
    <w:p w:rsidR="006F0A46" w:rsidRPr="006F0A46" w:rsidRDefault="006F0A46" w:rsidP="006F0A46">
      <w:pPr>
        <w:suppressAutoHyphens/>
        <w:ind w:firstLine="720"/>
        <w:jc w:val="both"/>
        <w:rPr>
          <w:sz w:val="20"/>
          <w:szCs w:val="20"/>
        </w:rPr>
      </w:pPr>
      <w:r w:rsidRPr="006F0A46">
        <w:rPr>
          <w:sz w:val="20"/>
          <w:szCs w:val="20"/>
        </w:rPr>
        <w:t>Определение арбитражного суда об утверждении порядка, сроков и условий продажи имущества должника может быть обжаловано.</w:t>
      </w:r>
    </w:p>
    <w:p w:rsidR="006F0A46" w:rsidRPr="006F0A46" w:rsidRDefault="006F0A46" w:rsidP="006F0A46">
      <w:pPr>
        <w:suppressAutoHyphens/>
        <w:ind w:firstLine="720"/>
        <w:jc w:val="both"/>
        <w:rPr>
          <w:sz w:val="20"/>
          <w:szCs w:val="20"/>
        </w:rPr>
      </w:pPr>
      <w:r w:rsidRPr="006F0A46">
        <w:rPr>
          <w:sz w:val="20"/>
          <w:szCs w:val="20"/>
        </w:rPr>
        <w:t>2. В случае возникновения в ходе конкурсного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представить собранию кредиторов или в комитет кредиторов для утверждения соответствующие предложения относительно таких изменений.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944" w:history="1">
        <w:r w:rsidRPr="006F0A46">
          <w:rPr>
            <w:i/>
            <w:iCs/>
            <w:color w:val="106BBE"/>
            <w:sz w:val="20"/>
            <w:szCs w:val="20"/>
          </w:rPr>
          <w:t>Федеральным законом</w:t>
        </w:r>
      </w:hyperlink>
      <w:r w:rsidRPr="006F0A46">
        <w:rPr>
          <w:i/>
          <w:iCs/>
          <w:color w:val="353842"/>
          <w:sz w:val="20"/>
          <w:szCs w:val="20"/>
        </w:rPr>
        <w:t xml:space="preserve"> от 19 июля 2009 г. N 195-ФЗ в пункт 3 статьи 139 внесены изменения</w:t>
      </w:r>
    </w:p>
    <w:p w:rsidR="006F0A46" w:rsidRPr="006F0A46" w:rsidRDefault="006F0A46" w:rsidP="006F0A46">
      <w:pPr>
        <w:suppressAutoHyphens/>
        <w:spacing w:before="75"/>
        <w:ind w:left="170"/>
        <w:jc w:val="both"/>
        <w:rPr>
          <w:i/>
          <w:iCs/>
          <w:color w:val="353842"/>
          <w:sz w:val="20"/>
          <w:szCs w:val="20"/>
        </w:rPr>
      </w:pPr>
      <w:hyperlink r:id="rId1945"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3. После проведения инвентаризации и оценки имущества должника конкурсный управляющий приступает к его продаже. Продажа имущества должника осуществляется в порядке, установленном </w:t>
      </w:r>
      <w:hyperlink r:id="rId1946" w:history="1">
        <w:r w:rsidRPr="006F0A46">
          <w:rPr>
            <w:color w:val="106BBE"/>
            <w:sz w:val="20"/>
            <w:szCs w:val="20"/>
          </w:rPr>
          <w:t>пунктами 3 - 19 статьи 110</w:t>
        </w:r>
      </w:hyperlink>
      <w:r w:rsidRPr="006F0A46">
        <w:rPr>
          <w:sz w:val="20"/>
          <w:szCs w:val="20"/>
        </w:rPr>
        <w:t xml:space="preserve"> и </w:t>
      </w:r>
      <w:hyperlink r:id="rId1947" w:history="1">
        <w:r w:rsidRPr="006F0A46">
          <w:rPr>
            <w:color w:val="106BBE"/>
            <w:sz w:val="20"/>
            <w:szCs w:val="20"/>
          </w:rPr>
          <w:t>пунктом 3 статьи 111</w:t>
        </w:r>
      </w:hyperlink>
      <w:r w:rsidRPr="006F0A46">
        <w:rPr>
          <w:sz w:val="20"/>
          <w:szCs w:val="20"/>
        </w:rPr>
        <w:t xml:space="preserve"> настоящего Федерального закона, с учетом особенностей, установленных настоящей статьей. Оценка имущества должника осуществляется в порядке, установленном </w:t>
      </w:r>
      <w:hyperlink r:id="rId1948" w:history="1">
        <w:r w:rsidRPr="006F0A46">
          <w:rPr>
            <w:color w:val="106BBE"/>
            <w:sz w:val="20"/>
            <w:szCs w:val="20"/>
          </w:rPr>
          <w:t>статьей 130</w:t>
        </w:r>
      </w:hyperlink>
      <w:r w:rsidRPr="006F0A46">
        <w:rPr>
          <w:sz w:val="20"/>
          <w:szCs w:val="20"/>
        </w:rPr>
        <w:t xml:space="preserve"> настоящего Федерального закона. Денежные средства, вырученные от продажи имущества должника, включаются в состав имущества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949" w:history="1">
        <w:r w:rsidRPr="006F0A46">
          <w:rPr>
            <w:i/>
            <w:iCs/>
            <w:color w:val="106BBE"/>
            <w:sz w:val="20"/>
            <w:szCs w:val="20"/>
          </w:rPr>
          <w:t>Федеральным законом</w:t>
        </w:r>
      </w:hyperlink>
      <w:r w:rsidRPr="006F0A46">
        <w:rPr>
          <w:i/>
          <w:iCs/>
          <w:color w:val="353842"/>
          <w:sz w:val="20"/>
          <w:szCs w:val="20"/>
        </w:rPr>
        <w:t xml:space="preserve"> от 22 декабря 2014 г. N 432-ФЗ в пункт 4 статьи 139 внесены изменения, </w:t>
      </w:r>
      <w:hyperlink r:id="rId1950" w:history="1">
        <w:r w:rsidRPr="006F0A46">
          <w:rPr>
            <w:i/>
            <w:iCs/>
            <w:color w:val="106BBE"/>
            <w:sz w:val="20"/>
            <w:szCs w:val="20"/>
          </w:rPr>
          <w:t>вступающие в силу</w:t>
        </w:r>
      </w:hyperlink>
      <w:r w:rsidRPr="006F0A46">
        <w:rPr>
          <w:i/>
          <w:iCs/>
          <w:color w:val="353842"/>
          <w:sz w:val="20"/>
          <w:szCs w:val="20"/>
        </w:rPr>
        <w:t xml:space="preserve"> по истечении ста восьмидесяти дней после дня </w:t>
      </w:r>
      <w:hyperlink r:id="rId1951" w:history="1">
        <w:r w:rsidRPr="006F0A46">
          <w:rPr>
            <w:i/>
            <w:iCs/>
            <w:color w:val="106BBE"/>
            <w:sz w:val="20"/>
            <w:szCs w:val="20"/>
          </w:rPr>
          <w:t>вступления в силу</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95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Положения пункта 4 статьи 139 (в редакции </w:t>
      </w:r>
      <w:hyperlink r:id="rId1953" w:history="1">
        <w:r w:rsidRPr="006F0A46">
          <w:rPr>
            <w:color w:val="106BBE"/>
            <w:sz w:val="20"/>
            <w:szCs w:val="20"/>
          </w:rPr>
          <w:t>Федерального закона</w:t>
        </w:r>
      </w:hyperlink>
      <w:r w:rsidRPr="006F0A46">
        <w:rPr>
          <w:color w:val="353842"/>
          <w:sz w:val="20"/>
          <w:szCs w:val="20"/>
        </w:rPr>
        <w:t xml:space="preserve"> от 22 декабря 2014 г. N 432-ФЗ) </w:t>
      </w:r>
      <w:hyperlink r:id="rId1954" w:history="1">
        <w:r w:rsidRPr="006F0A46">
          <w:rPr>
            <w:color w:val="106BBE"/>
            <w:sz w:val="20"/>
            <w:szCs w:val="20"/>
          </w:rPr>
          <w:t>не применяются</w:t>
        </w:r>
      </w:hyperlink>
      <w:r w:rsidRPr="006F0A46">
        <w:rPr>
          <w:color w:val="353842"/>
          <w:sz w:val="20"/>
          <w:szCs w:val="20"/>
        </w:rPr>
        <w:t xml:space="preserve"> к отношениям по продаже предприятия или части имущества должника на торгах, если сообщение о продаже предприятия или части имущества должника посредством публичного предложения опубликовано в официальном издании до дня вступления в силу </w:t>
      </w:r>
      <w:hyperlink r:id="rId1955" w:history="1">
        <w:r w:rsidRPr="006F0A46">
          <w:rPr>
            <w:color w:val="106BBE"/>
            <w:sz w:val="20"/>
            <w:szCs w:val="20"/>
          </w:rPr>
          <w:t>пункта 11 статьи 7</w:t>
        </w:r>
      </w:hyperlink>
      <w:r w:rsidRPr="006F0A46">
        <w:rPr>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6F0A46" w:rsidRPr="006F0A46" w:rsidRDefault="006F0A46" w:rsidP="006F0A46">
      <w:pPr>
        <w:suppressAutoHyphens/>
        <w:ind w:firstLine="720"/>
        <w:jc w:val="both"/>
        <w:rPr>
          <w:sz w:val="20"/>
          <w:szCs w:val="20"/>
        </w:rPr>
      </w:pPr>
      <w:r w:rsidRPr="006F0A46">
        <w:rPr>
          <w:sz w:val="20"/>
          <w:szCs w:val="20"/>
        </w:rPr>
        <w:t xml:space="preserve">При продаже имущества должника посредством публичного предложения в сообщении о проведении торгов наряду со сведениями, предусмотренными </w:t>
      </w:r>
      <w:hyperlink r:id="rId1956" w:history="1">
        <w:r w:rsidRPr="006F0A46">
          <w:rPr>
            <w:color w:val="106BBE"/>
            <w:sz w:val="20"/>
            <w:szCs w:val="20"/>
          </w:rPr>
          <w:t>статьей 110</w:t>
        </w:r>
      </w:hyperlink>
      <w:r w:rsidRPr="006F0A46">
        <w:rPr>
          <w:sz w:val="20"/>
          <w:szCs w:val="20"/>
        </w:rPr>
        <w:t xml:space="preserve"> настоящего Федерального закона,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При этом начальная цена продажи имущества </w:t>
      </w:r>
      <w:r w:rsidRPr="006F0A46">
        <w:rPr>
          <w:sz w:val="20"/>
          <w:szCs w:val="20"/>
        </w:rPr>
        <w:lastRenderedPageBreak/>
        <w:t>должника устанавливается в размере начальной цены, указанной в сообщении о продаже имущества должника на повторных торгах.</w:t>
      </w:r>
    </w:p>
    <w:p w:rsidR="006F0A46" w:rsidRPr="006F0A46" w:rsidRDefault="006F0A46" w:rsidP="006F0A46">
      <w:pPr>
        <w:suppressAutoHyphens/>
        <w:ind w:firstLine="720"/>
        <w:jc w:val="both"/>
        <w:rPr>
          <w:sz w:val="20"/>
          <w:szCs w:val="20"/>
        </w:rPr>
      </w:pPr>
      <w:r w:rsidRPr="006F0A46">
        <w:rPr>
          <w:sz w:val="20"/>
          <w:szCs w:val="20"/>
        </w:rPr>
        <w:t xml:space="preserve">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w:t>
      </w:r>
      <w:hyperlink r:id="rId1957" w:history="1">
        <w:r w:rsidRPr="006F0A46">
          <w:rPr>
            <w:color w:val="106BBE"/>
            <w:sz w:val="20"/>
            <w:szCs w:val="20"/>
          </w:rPr>
          <w:t>статьей 110</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w:t>
      </w:r>
    </w:p>
    <w:p w:rsidR="006F0A46" w:rsidRPr="006F0A46" w:rsidRDefault="006F0A46" w:rsidP="006F0A46">
      <w:pPr>
        <w:suppressAutoHyphens/>
        <w:ind w:firstLine="720"/>
        <w:jc w:val="both"/>
        <w:rPr>
          <w:sz w:val="20"/>
          <w:szCs w:val="20"/>
        </w:rPr>
      </w:pPr>
      <w:r w:rsidRPr="006F0A46">
        <w:rPr>
          <w:sz w:val="20"/>
          <w:szCs w:val="20"/>
        </w:rP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rsidR="006F0A46" w:rsidRPr="006F0A46" w:rsidRDefault="006F0A46" w:rsidP="006F0A46">
      <w:pPr>
        <w:suppressAutoHyphens/>
        <w:ind w:firstLine="720"/>
        <w:jc w:val="both"/>
        <w:rPr>
          <w:sz w:val="20"/>
          <w:szCs w:val="20"/>
        </w:rPr>
      </w:pPr>
      <w:r w:rsidRPr="006F0A46">
        <w:rPr>
          <w:sz w:val="20"/>
          <w:szCs w:val="20"/>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6F0A46" w:rsidRPr="006F0A46" w:rsidRDefault="006F0A46" w:rsidP="006F0A46">
      <w:pPr>
        <w:suppressAutoHyphens/>
        <w:ind w:firstLine="720"/>
        <w:jc w:val="both"/>
        <w:rPr>
          <w:sz w:val="20"/>
          <w:szCs w:val="20"/>
        </w:rPr>
      </w:pPr>
      <w:r w:rsidRPr="006F0A46">
        <w:rPr>
          <w:sz w:val="20"/>
          <w:szCs w:val="20"/>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rsidR="006F0A46" w:rsidRPr="006F0A46" w:rsidRDefault="006F0A46" w:rsidP="006F0A46">
      <w:pPr>
        <w:suppressAutoHyphens/>
        <w:ind w:firstLine="720"/>
        <w:jc w:val="both"/>
        <w:rPr>
          <w:sz w:val="20"/>
          <w:szCs w:val="20"/>
        </w:rPr>
      </w:pPr>
      <w:r w:rsidRPr="006F0A46">
        <w:rPr>
          <w:sz w:val="20"/>
          <w:szCs w:val="20"/>
        </w:rPr>
        <w:t>С даты определения победителя торгов по продаже имущества должника посредством публичного предложения прием заявок прекращается.</w:t>
      </w:r>
    </w:p>
    <w:p w:rsidR="006F0A46" w:rsidRPr="006F0A46" w:rsidRDefault="006F0A46" w:rsidP="006F0A46">
      <w:pPr>
        <w:suppressAutoHyphens/>
        <w:ind w:firstLine="720"/>
        <w:jc w:val="both"/>
        <w:rPr>
          <w:sz w:val="20"/>
          <w:szCs w:val="20"/>
        </w:rPr>
      </w:pPr>
      <w:r w:rsidRPr="006F0A46">
        <w:rPr>
          <w:sz w:val="20"/>
          <w:szCs w:val="20"/>
        </w:rPr>
        <w:t>5. Имущество должника, балансовая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p>
    <w:p w:rsidR="006F0A46" w:rsidRPr="006F0A46" w:rsidRDefault="006F0A46" w:rsidP="006F0A46">
      <w:pPr>
        <w:suppressAutoHyphens/>
        <w:ind w:firstLine="720"/>
        <w:jc w:val="both"/>
        <w:rPr>
          <w:sz w:val="20"/>
          <w:szCs w:val="20"/>
        </w:rPr>
      </w:pPr>
      <w:r w:rsidRPr="006F0A46">
        <w:rPr>
          <w:sz w:val="20"/>
          <w:szCs w:val="20"/>
        </w:rPr>
        <w:t>6. Действие положений настоящей статьи не распространяется на случаи реализации имущества должника, которое является продукцией, изготовленной должником в процессе своей хозяйственной деятельности.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139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140.</w:t>
      </w:r>
      <w:r w:rsidRPr="006F0A46">
        <w:rPr>
          <w:sz w:val="20"/>
          <w:szCs w:val="20"/>
        </w:rPr>
        <w:t xml:space="preserve"> Уступка прав требования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958" w:history="1">
        <w:r w:rsidRPr="006F0A46">
          <w:rPr>
            <w:i/>
            <w:iCs/>
            <w:color w:val="106BBE"/>
            <w:sz w:val="20"/>
            <w:szCs w:val="20"/>
          </w:rPr>
          <w:t>Федеральным законом</w:t>
        </w:r>
      </w:hyperlink>
      <w:r w:rsidRPr="006F0A46">
        <w:rPr>
          <w:i/>
          <w:iCs/>
          <w:color w:val="353842"/>
          <w:sz w:val="20"/>
          <w:szCs w:val="20"/>
        </w:rPr>
        <w:t xml:space="preserve"> от 22 декабря 2014 г. N 432-ФЗ в пункт 1 статьи 140 внесены изменения</w:t>
      </w:r>
    </w:p>
    <w:p w:rsidR="006F0A46" w:rsidRPr="006F0A46" w:rsidRDefault="006F0A46" w:rsidP="006F0A46">
      <w:pPr>
        <w:suppressAutoHyphens/>
        <w:spacing w:before="75"/>
        <w:ind w:left="170"/>
        <w:jc w:val="both"/>
        <w:rPr>
          <w:i/>
          <w:iCs/>
          <w:color w:val="353842"/>
          <w:sz w:val="20"/>
          <w:szCs w:val="20"/>
        </w:rPr>
      </w:pPr>
      <w:hyperlink r:id="rId195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Конкурсный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960"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2 статьи 140 внесены изменения</w:t>
      </w:r>
    </w:p>
    <w:p w:rsidR="006F0A46" w:rsidRPr="006F0A46" w:rsidRDefault="006F0A46" w:rsidP="006F0A46">
      <w:pPr>
        <w:suppressAutoHyphens/>
        <w:spacing w:before="75"/>
        <w:ind w:left="170"/>
        <w:jc w:val="both"/>
        <w:rPr>
          <w:i/>
          <w:iCs/>
          <w:color w:val="353842"/>
          <w:sz w:val="20"/>
          <w:szCs w:val="20"/>
        </w:rPr>
      </w:pPr>
      <w:hyperlink r:id="rId196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2. Продажа прав требования должника осуществляется конкурсным управляющим в порядке и на условиях, которые установлены </w:t>
      </w:r>
      <w:hyperlink r:id="rId1962" w:history="1">
        <w:r w:rsidRPr="006F0A46">
          <w:rPr>
            <w:color w:val="106BBE"/>
            <w:sz w:val="20"/>
            <w:szCs w:val="20"/>
          </w:rPr>
          <w:t>статьей 139</w:t>
        </w:r>
      </w:hyperlink>
      <w:r w:rsidRPr="006F0A46">
        <w:rPr>
          <w:sz w:val="20"/>
          <w:szCs w:val="20"/>
        </w:rPr>
        <w:t xml:space="preserve"> настоящего Федерального закона, если иное не установлено федеральным законом или не вытекает из существа требования. Условия договора продажи прав требования должника должны предусматривать:</w:t>
      </w:r>
    </w:p>
    <w:p w:rsidR="006F0A46" w:rsidRPr="006F0A46" w:rsidRDefault="006F0A46" w:rsidP="006F0A46">
      <w:pPr>
        <w:suppressAutoHyphens/>
        <w:ind w:firstLine="720"/>
        <w:jc w:val="both"/>
        <w:rPr>
          <w:sz w:val="20"/>
          <w:szCs w:val="20"/>
        </w:rPr>
      </w:pPr>
      <w:r w:rsidRPr="006F0A46">
        <w:rPr>
          <w:sz w:val="20"/>
          <w:szCs w:val="20"/>
        </w:rPr>
        <w:t>получение денежных средств за проданное право требования не позднее чем через тридцать рабочих дней с даты заключения договора купли-продажи;</w:t>
      </w:r>
    </w:p>
    <w:p w:rsidR="006F0A46" w:rsidRPr="006F0A46" w:rsidRDefault="006F0A46" w:rsidP="006F0A46">
      <w:pPr>
        <w:suppressAutoHyphens/>
        <w:ind w:firstLine="720"/>
        <w:jc w:val="both"/>
        <w:rPr>
          <w:sz w:val="20"/>
          <w:szCs w:val="20"/>
        </w:rPr>
      </w:pPr>
      <w:r w:rsidRPr="006F0A46">
        <w:rPr>
          <w:sz w:val="20"/>
          <w:szCs w:val="20"/>
        </w:rPr>
        <w:t>переход прав требования только после полной оплаты прав требования.</w:t>
      </w:r>
    </w:p>
    <w:p w:rsidR="006F0A46" w:rsidRPr="006F0A46" w:rsidRDefault="006F0A46" w:rsidP="006F0A46">
      <w:pPr>
        <w:suppressAutoHyphens/>
        <w:ind w:firstLine="720"/>
        <w:jc w:val="both"/>
        <w:rPr>
          <w:sz w:val="20"/>
          <w:szCs w:val="20"/>
        </w:rPr>
      </w:pPr>
      <w:r w:rsidRPr="006F0A46">
        <w:rPr>
          <w:sz w:val="20"/>
          <w:szCs w:val="20"/>
        </w:rPr>
        <w:t xml:space="preserve">3. В случае наличия между конкурсным управляющим и собранием кредиторов (комитетом кредиторов) разногласий по вопросу согласования порядка продажи прав требования должника данные разногласия разрешаются в порядке, предусмотренном </w:t>
      </w:r>
      <w:hyperlink r:id="rId1963" w:history="1">
        <w:r w:rsidRPr="006F0A46">
          <w:rPr>
            <w:color w:val="106BBE"/>
            <w:sz w:val="20"/>
            <w:szCs w:val="20"/>
          </w:rPr>
          <w:t>пунктом 2 статьи 139</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140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lastRenderedPageBreak/>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964"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статья 141 изложена в новой редакции, </w:t>
      </w:r>
      <w:hyperlink r:id="rId1965" w:history="1">
        <w:r w:rsidRPr="006F0A46">
          <w:rPr>
            <w:i/>
            <w:iCs/>
            <w:color w:val="106BBE"/>
            <w:sz w:val="20"/>
            <w:szCs w:val="20"/>
          </w:rPr>
          <w:t>вступающей в силу</w:t>
        </w:r>
      </w:hyperlink>
      <w:r w:rsidRPr="006F0A46">
        <w:rPr>
          <w:i/>
          <w:iCs/>
          <w:color w:val="353842"/>
          <w:sz w:val="20"/>
          <w:szCs w:val="20"/>
        </w:rPr>
        <w:t xml:space="preserve"> по истечении тридцати дней после дня </w:t>
      </w:r>
      <w:hyperlink r:id="rId1966"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967"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141.</w:t>
      </w:r>
      <w:r w:rsidRPr="006F0A46">
        <w:rPr>
          <w:sz w:val="20"/>
          <w:szCs w:val="20"/>
        </w:rPr>
        <w:t xml:space="preserve"> Замещение активов должника в ходе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 xml:space="preserve">1. На основании решения собрания кредиторов в ходе конкурсного производства может быть проведено замещение активов должника в целях наиболее полного удовлетворения требований кредиторов. К замещению активов должника в ходе конкурсного производства применяются положения </w:t>
      </w:r>
      <w:hyperlink r:id="rId1968" w:history="1">
        <w:r w:rsidRPr="006F0A46">
          <w:rPr>
            <w:color w:val="106BBE"/>
            <w:sz w:val="20"/>
            <w:szCs w:val="20"/>
          </w:rPr>
          <w:t>статьи 115</w:t>
        </w:r>
      </w:hyperlink>
      <w:r w:rsidRPr="006F0A46">
        <w:rPr>
          <w:sz w:val="20"/>
          <w:szCs w:val="20"/>
        </w:rPr>
        <w:t xml:space="preserve"> настоящего Федерального закона, если иное не предусмотрено настоящей статьей и не противоречит существу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2. Замещение активов должника в ходе конкурсного производства осуществляется на основании решения собрания кредиторов при условии, что за принятие такого решения проголосовали все кредиторы, обязательства которых обеспечены залогом имущества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141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142.</w:t>
      </w:r>
      <w:r w:rsidRPr="006F0A46">
        <w:rPr>
          <w:sz w:val="20"/>
          <w:szCs w:val="20"/>
        </w:rPr>
        <w:t xml:space="preserve"> Расчеты с кредиторами в ходе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 xml:space="preserve">1. Конкурсный управляющий или лица, имеющие в соответствии со </w:t>
      </w:r>
      <w:hyperlink r:id="rId1969" w:history="1">
        <w:r w:rsidRPr="006F0A46">
          <w:rPr>
            <w:color w:val="106BBE"/>
            <w:sz w:val="20"/>
            <w:szCs w:val="20"/>
          </w:rPr>
          <w:t>статьями 113</w:t>
        </w:r>
      </w:hyperlink>
      <w:r w:rsidRPr="006F0A46">
        <w:rPr>
          <w:sz w:val="20"/>
          <w:szCs w:val="20"/>
        </w:rPr>
        <w:t xml:space="preserve"> и </w:t>
      </w:r>
      <w:hyperlink r:id="rId1970" w:history="1">
        <w:r w:rsidRPr="006F0A46">
          <w:rPr>
            <w:color w:val="106BBE"/>
            <w:sz w:val="20"/>
            <w:szCs w:val="20"/>
          </w:rPr>
          <w:t>125</w:t>
        </w:r>
      </w:hyperlink>
      <w:r w:rsidRPr="006F0A46">
        <w:rPr>
          <w:sz w:val="20"/>
          <w:szCs w:val="20"/>
        </w:rPr>
        <w:t xml:space="preserve"> настоящего Федерального закона право на исполнение обязательств должника, производят расчеты с кредиторами в соответствии с реестром требований кредиторов.</w:t>
      </w:r>
    </w:p>
    <w:p w:rsidR="006F0A46" w:rsidRPr="006F0A46" w:rsidRDefault="006F0A46" w:rsidP="006F0A46">
      <w:pPr>
        <w:suppressAutoHyphens/>
        <w:ind w:firstLine="720"/>
        <w:jc w:val="both"/>
        <w:rPr>
          <w:sz w:val="20"/>
          <w:szCs w:val="20"/>
        </w:rPr>
      </w:pPr>
      <w:r w:rsidRPr="006F0A46">
        <w:rPr>
          <w:sz w:val="20"/>
          <w:szCs w:val="20"/>
        </w:rPr>
        <w:t xml:space="preserve">Установление размера требований кредиторов осуществляется в порядке, предусмотренном </w:t>
      </w:r>
      <w:hyperlink r:id="rId1971" w:history="1">
        <w:r w:rsidRPr="006F0A46">
          <w:rPr>
            <w:color w:val="106BBE"/>
            <w:sz w:val="20"/>
            <w:szCs w:val="20"/>
          </w:rPr>
          <w:t>статьей 100</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Согласно </w:t>
      </w:r>
      <w:hyperlink r:id="rId1972" w:history="1">
        <w:r w:rsidRPr="006F0A46">
          <w:rPr>
            <w:color w:val="106BBE"/>
            <w:sz w:val="20"/>
            <w:szCs w:val="20"/>
          </w:rPr>
          <w:t>информационному письму</w:t>
        </w:r>
      </w:hyperlink>
      <w:r w:rsidRPr="006F0A46">
        <w:rPr>
          <w:color w:val="353842"/>
          <w:sz w:val="20"/>
          <w:szCs w:val="20"/>
        </w:rPr>
        <w:t xml:space="preserve"> Президиума Высшего Арбитражного Суда РФ от 26 июля 2005 г. N 93 восстановление двухмесячного срока, установленного для закрытия реестра требований кредиторов, законодательством не предусмотрено</w:t>
      </w:r>
    </w:p>
    <w:p w:rsidR="006F0A46" w:rsidRPr="006F0A46" w:rsidRDefault="006F0A46" w:rsidP="006F0A46">
      <w:pPr>
        <w:suppressAutoHyphens/>
        <w:ind w:firstLine="720"/>
        <w:jc w:val="both"/>
        <w:rPr>
          <w:sz w:val="20"/>
          <w:szCs w:val="20"/>
        </w:rPr>
      </w:pPr>
      <w:r w:rsidRPr="006F0A46">
        <w:rPr>
          <w:sz w:val="20"/>
          <w:szCs w:val="20"/>
        </w:rPr>
        <w:t>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Согласно </w:t>
      </w:r>
      <w:hyperlink r:id="rId1973" w:history="1">
        <w:r w:rsidRPr="006F0A46">
          <w:rPr>
            <w:color w:val="106BBE"/>
            <w:sz w:val="20"/>
            <w:szCs w:val="20"/>
          </w:rPr>
          <w:t>постановлению</w:t>
        </w:r>
      </w:hyperlink>
      <w:r w:rsidRPr="006F0A46">
        <w:rPr>
          <w:color w:val="353842"/>
          <w:sz w:val="20"/>
          <w:szCs w:val="20"/>
        </w:rPr>
        <w:t xml:space="preserve"> Пленума Высшего Арбитражного Суда РФ от 22 июня 2012 г. N 35 в случае, когда при отмене судебного акта, подтверждающего требования заявителя, ему не было одновременно отказано в иске и дело было направлено на новое рассмотрение, то при подаче заявителем ходатайства о приостановлении рассмотрения его иска и предъявлении им своего требования в деле о банкротстве следует учитывать, что при таких обстоятельствах предусмотренный абзацем третьим пункта 1 статьи 142 настоящего Федерального закона срок закрытия реестра исчисляется для соответствующего требования заявителя со дня приостановления искового производства</w:t>
      </w:r>
    </w:p>
    <w:p w:rsidR="006F0A46" w:rsidRPr="006F0A46" w:rsidRDefault="006F0A46" w:rsidP="006F0A46">
      <w:pPr>
        <w:suppressAutoHyphens/>
        <w:ind w:firstLine="720"/>
        <w:jc w:val="both"/>
        <w:rPr>
          <w:sz w:val="20"/>
          <w:szCs w:val="20"/>
        </w:rPr>
      </w:pPr>
      <w:hyperlink r:id="rId1974" w:history="1">
        <w:r w:rsidRPr="006F0A46">
          <w:rPr>
            <w:color w:val="106BBE"/>
            <w:sz w:val="20"/>
            <w:szCs w:val="20"/>
          </w:rPr>
          <w:t>2.</w:t>
        </w:r>
      </w:hyperlink>
      <w:r w:rsidRPr="006F0A46">
        <w:rPr>
          <w:sz w:val="20"/>
          <w:szCs w:val="20"/>
        </w:rPr>
        <w:t xml:space="preserve"> Требования кредиторов каждой очереди удовлетворяются после полного удовлетворения требований кредиторов предыдущей очереди, за исключением случаев, предусмотренных настоящим Федеральным законом для удовлетворения обеспеченных залогом имущества должника требований кредиторов.</w:t>
      </w:r>
    </w:p>
    <w:p w:rsidR="006F0A46" w:rsidRPr="006F0A46" w:rsidRDefault="006F0A46" w:rsidP="006F0A46">
      <w:pPr>
        <w:suppressAutoHyphens/>
        <w:ind w:firstLine="720"/>
        <w:jc w:val="both"/>
        <w:rPr>
          <w:sz w:val="20"/>
          <w:szCs w:val="20"/>
        </w:rPr>
      </w:pPr>
      <w:r w:rsidRPr="006F0A46">
        <w:rPr>
          <w:sz w:val="20"/>
          <w:szCs w:val="20"/>
        </w:rPr>
        <w:t>В случае невозможности перечисления денежных средств на счет (вклад) кредитора причитающиеся ему денежные средства вносятся конкурсным управляющим в депозит нотариуса по месту нахождения должника, о чем сообщается кредитору.</w:t>
      </w:r>
    </w:p>
    <w:p w:rsidR="006F0A46" w:rsidRPr="006F0A46" w:rsidRDefault="006F0A46" w:rsidP="006F0A46">
      <w:pPr>
        <w:suppressAutoHyphens/>
        <w:ind w:firstLine="720"/>
        <w:jc w:val="both"/>
        <w:rPr>
          <w:sz w:val="20"/>
          <w:szCs w:val="20"/>
        </w:rPr>
      </w:pPr>
      <w:r w:rsidRPr="006F0A46">
        <w:rPr>
          <w:sz w:val="20"/>
          <w:szCs w:val="20"/>
        </w:rPr>
        <w:t>В случае невостребования кредитором денежных средств, внесенных в депозит нотариуса, в течение трех лет с даты их внесения в депозит нотариуса указанные денежные средства перечисляются нотариусом в федеральный бюджет.</w:t>
      </w:r>
    </w:p>
    <w:p w:rsidR="006F0A46" w:rsidRPr="006F0A46" w:rsidRDefault="006F0A46" w:rsidP="006F0A46">
      <w:pPr>
        <w:suppressAutoHyphens/>
        <w:ind w:firstLine="720"/>
        <w:jc w:val="both"/>
        <w:rPr>
          <w:sz w:val="20"/>
          <w:szCs w:val="20"/>
        </w:rPr>
      </w:pPr>
      <w:r w:rsidRPr="006F0A46">
        <w:rPr>
          <w:sz w:val="20"/>
          <w:szCs w:val="20"/>
        </w:rPr>
        <w:t>3. При недостаточности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иное не предусмотрено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975"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4 статьи 142 внесены изменения</w:t>
      </w:r>
    </w:p>
    <w:p w:rsidR="006F0A46" w:rsidRPr="006F0A46" w:rsidRDefault="006F0A46" w:rsidP="006F0A46">
      <w:pPr>
        <w:suppressAutoHyphens/>
        <w:spacing w:before="75"/>
        <w:ind w:left="170"/>
        <w:jc w:val="both"/>
        <w:rPr>
          <w:i/>
          <w:iCs/>
          <w:color w:val="353842"/>
          <w:sz w:val="20"/>
          <w:szCs w:val="20"/>
        </w:rPr>
      </w:pPr>
      <w:hyperlink r:id="rId197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требований кредиторов, имущества должника.</w:t>
      </w:r>
    </w:p>
    <w:p w:rsidR="006F0A46" w:rsidRPr="006F0A46" w:rsidRDefault="006F0A46" w:rsidP="006F0A46">
      <w:pPr>
        <w:suppressAutoHyphens/>
        <w:ind w:firstLine="720"/>
        <w:jc w:val="both"/>
        <w:rPr>
          <w:sz w:val="20"/>
          <w:szCs w:val="20"/>
        </w:rPr>
      </w:pPr>
      <w:r w:rsidRPr="006F0A46">
        <w:rPr>
          <w:sz w:val="20"/>
          <w:szCs w:val="20"/>
        </w:rPr>
        <w:t>Расчеты с кредиторами по таким требованиям производятся конкурсным управляющим в порядке, установленном настоящей статьей.</w:t>
      </w:r>
    </w:p>
    <w:p w:rsidR="006F0A46" w:rsidRPr="006F0A46" w:rsidRDefault="006F0A46" w:rsidP="006F0A46">
      <w:pPr>
        <w:suppressAutoHyphens/>
        <w:ind w:firstLine="720"/>
        <w:jc w:val="both"/>
        <w:rPr>
          <w:sz w:val="20"/>
          <w:szCs w:val="20"/>
        </w:rPr>
      </w:pPr>
      <w:r w:rsidRPr="006F0A46">
        <w:rPr>
          <w:sz w:val="20"/>
          <w:szCs w:val="20"/>
        </w:rPr>
        <w:lastRenderedPageBreak/>
        <w:t>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w:t>
      </w:r>
    </w:p>
    <w:p w:rsidR="006F0A46" w:rsidRPr="006F0A46" w:rsidRDefault="006F0A46" w:rsidP="006F0A46">
      <w:pPr>
        <w:suppressAutoHyphens/>
        <w:ind w:firstLine="720"/>
        <w:jc w:val="both"/>
        <w:rPr>
          <w:sz w:val="20"/>
          <w:szCs w:val="20"/>
        </w:rPr>
      </w:pPr>
      <w:r w:rsidRPr="006F0A46">
        <w:rPr>
          <w:sz w:val="20"/>
          <w:szCs w:val="20"/>
        </w:rPr>
        <w:t>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средств на их удовлетворение.</w:t>
      </w:r>
    </w:p>
    <w:p w:rsidR="006F0A46" w:rsidRPr="006F0A46" w:rsidRDefault="006F0A46" w:rsidP="006F0A46">
      <w:pPr>
        <w:suppressAutoHyphens/>
        <w:ind w:firstLine="720"/>
        <w:jc w:val="both"/>
        <w:rPr>
          <w:sz w:val="20"/>
          <w:szCs w:val="20"/>
        </w:rPr>
      </w:pPr>
      <w:r w:rsidRPr="006F0A46">
        <w:rPr>
          <w:sz w:val="20"/>
          <w:szCs w:val="20"/>
        </w:rPr>
        <w:t>Требования кредиторов второй очереди, заявленные до окончания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абзацами первым и вторым настоящего пункта.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977"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6 статьи 142 внесены изменения</w:t>
      </w:r>
    </w:p>
    <w:p w:rsidR="006F0A46" w:rsidRPr="006F0A46" w:rsidRDefault="006F0A46" w:rsidP="006F0A46">
      <w:pPr>
        <w:suppressAutoHyphens/>
        <w:spacing w:before="75"/>
        <w:ind w:left="170"/>
        <w:jc w:val="both"/>
        <w:rPr>
          <w:i/>
          <w:iCs/>
          <w:color w:val="353842"/>
          <w:sz w:val="20"/>
          <w:szCs w:val="20"/>
        </w:rPr>
      </w:pPr>
      <w:hyperlink r:id="rId197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6. В случае наличия рассматриваемых в арбитражном суде (суде) на момент начала расчетов с кредиторами соответствующей очереди разногласий между конкурсным управляющим и кредитором по заявленному требованию кредитора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6F0A46" w:rsidRPr="006F0A46" w:rsidRDefault="006F0A46" w:rsidP="006F0A46">
      <w:pPr>
        <w:suppressAutoHyphens/>
        <w:ind w:firstLine="720"/>
        <w:jc w:val="both"/>
        <w:rPr>
          <w:sz w:val="20"/>
          <w:szCs w:val="20"/>
        </w:rPr>
      </w:pPr>
      <w:r w:rsidRPr="006F0A46">
        <w:rPr>
          <w:sz w:val="20"/>
          <w:szCs w:val="20"/>
        </w:rPr>
        <w:t xml:space="preserve">Суммы процентов по вознаграждению конкурсного управляющего, подлежащие выплате в соответствии со </w:t>
      </w:r>
      <w:hyperlink r:id="rId1979" w:history="1">
        <w:r w:rsidRPr="006F0A46">
          <w:rPr>
            <w:color w:val="106BBE"/>
            <w:sz w:val="20"/>
            <w:szCs w:val="20"/>
          </w:rPr>
          <w:t>статьей 20.6</w:t>
        </w:r>
      </w:hyperlink>
      <w:r w:rsidRPr="006F0A46">
        <w:rPr>
          <w:sz w:val="20"/>
          <w:szCs w:val="20"/>
        </w:rPr>
        <w:t xml:space="preserve"> настоящего Федерального закона, резервируются на счете должника и выплачиваются одновременно с окончанием расчетов с кредиторами.</w:t>
      </w:r>
    </w:p>
    <w:p w:rsidR="006F0A46" w:rsidRPr="006F0A46" w:rsidRDefault="006F0A46" w:rsidP="006F0A46">
      <w:pPr>
        <w:suppressAutoHyphens/>
        <w:ind w:firstLine="720"/>
        <w:jc w:val="both"/>
        <w:rPr>
          <w:sz w:val="20"/>
          <w:szCs w:val="20"/>
        </w:rPr>
      </w:pPr>
      <w:r w:rsidRPr="006F0A46">
        <w:rPr>
          <w:sz w:val="20"/>
          <w:szCs w:val="20"/>
        </w:rPr>
        <w:t>7. Требования кредиторов третьей очереди, заявленные в установленный срок, но установленные арбитражным судом после начала погашения требований кредиторов третьей очереди, подлежат удовлетворению в размере, предусмотренном для погашения требований кредиторов третьей очереди.</w:t>
      </w:r>
    </w:p>
    <w:p w:rsidR="006F0A46" w:rsidRPr="006F0A46" w:rsidRDefault="006F0A46" w:rsidP="006F0A46">
      <w:pPr>
        <w:suppressAutoHyphens/>
        <w:ind w:firstLine="720"/>
        <w:jc w:val="both"/>
        <w:rPr>
          <w:sz w:val="20"/>
          <w:szCs w:val="20"/>
        </w:rPr>
      </w:pPr>
      <w:r w:rsidRPr="006F0A46">
        <w:rPr>
          <w:sz w:val="20"/>
          <w:szCs w:val="20"/>
        </w:rPr>
        <w:t>8. Погашенными требованиями кредиторов считаются удовлетворенные требования, а также те требования, в связи с которыми достигнуто соглашение об отступном, или конкурсным управляющим заявлено о зачете требований, или имеются иные основания для прекращения обязательств.</w:t>
      </w:r>
    </w:p>
    <w:p w:rsidR="006F0A46" w:rsidRPr="006F0A46" w:rsidRDefault="006F0A46" w:rsidP="006F0A46">
      <w:pPr>
        <w:suppressAutoHyphens/>
        <w:ind w:firstLine="720"/>
        <w:jc w:val="both"/>
        <w:rPr>
          <w:sz w:val="20"/>
          <w:szCs w:val="20"/>
        </w:rPr>
      </w:pPr>
      <w:r w:rsidRPr="006F0A46">
        <w:rPr>
          <w:sz w:val="20"/>
          <w:szCs w:val="20"/>
        </w:rPr>
        <w:t>В качестве отступного может быть предоставлено только имущество должника, не обремененное залогом.</w:t>
      </w:r>
    </w:p>
    <w:p w:rsidR="006F0A46" w:rsidRPr="006F0A46" w:rsidRDefault="006F0A46" w:rsidP="006F0A46">
      <w:pPr>
        <w:suppressAutoHyphens/>
        <w:ind w:firstLine="720"/>
        <w:jc w:val="both"/>
        <w:rPr>
          <w:sz w:val="20"/>
          <w:szCs w:val="20"/>
        </w:rPr>
      </w:pPr>
      <w:r w:rsidRPr="006F0A46">
        <w:rPr>
          <w:sz w:val="20"/>
          <w:szCs w:val="20"/>
        </w:rPr>
        <w:t>Зачет требования, а также погашение требования предоставлением отступного допускается только при условии соблюдения очередности и пропорциональности удовлетворения требований кредиторов.</w:t>
      </w:r>
    </w:p>
    <w:p w:rsidR="006F0A46" w:rsidRPr="006F0A46" w:rsidRDefault="006F0A46" w:rsidP="006F0A46">
      <w:pPr>
        <w:suppressAutoHyphens/>
        <w:ind w:firstLine="720"/>
        <w:jc w:val="both"/>
        <w:rPr>
          <w:sz w:val="20"/>
          <w:szCs w:val="20"/>
        </w:rPr>
      </w:pPr>
      <w:r w:rsidRPr="006F0A46">
        <w:rPr>
          <w:sz w:val="20"/>
          <w:szCs w:val="20"/>
        </w:rPr>
        <w:t>9. Погашение требований кредиторов путем заключения соглашения об отступном допускается в случае согласования данного соглашения с собранием кредиторов (комитетом кредиторов).</w:t>
      </w:r>
    </w:p>
    <w:p w:rsidR="006F0A46" w:rsidRPr="006F0A46" w:rsidRDefault="006F0A46" w:rsidP="006F0A46">
      <w:pPr>
        <w:suppressAutoHyphens/>
        <w:ind w:firstLine="720"/>
        <w:jc w:val="both"/>
        <w:rPr>
          <w:sz w:val="20"/>
          <w:szCs w:val="20"/>
        </w:rPr>
      </w:pPr>
      <w:r w:rsidRPr="006F0A46">
        <w:rPr>
          <w:sz w:val="20"/>
          <w:szCs w:val="20"/>
        </w:rPr>
        <w:t>Погашение требований кредиторов путем заключения соглашения о новации обязательства в конкурсном производстве не допускается.</w:t>
      </w:r>
    </w:p>
    <w:p w:rsidR="006F0A46" w:rsidRPr="006F0A46" w:rsidRDefault="006F0A46" w:rsidP="006F0A46">
      <w:pPr>
        <w:suppressAutoHyphens/>
        <w:ind w:firstLine="720"/>
        <w:jc w:val="both"/>
        <w:rPr>
          <w:sz w:val="20"/>
          <w:szCs w:val="20"/>
        </w:rPr>
      </w:pPr>
      <w:r w:rsidRPr="006F0A46">
        <w:rPr>
          <w:sz w:val="20"/>
          <w:szCs w:val="20"/>
        </w:rPr>
        <w:t>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6F0A46" w:rsidRPr="006F0A46" w:rsidRDefault="006F0A46" w:rsidP="006F0A46">
      <w:pPr>
        <w:suppressAutoHyphens/>
        <w:ind w:firstLine="720"/>
        <w:jc w:val="both"/>
        <w:rPr>
          <w:sz w:val="20"/>
          <w:szCs w:val="20"/>
        </w:rPr>
      </w:pPr>
      <w:r w:rsidRPr="006F0A46">
        <w:rPr>
          <w:sz w:val="20"/>
          <w:szCs w:val="20"/>
        </w:rPr>
        <w:t>10. Конкурсный управляющий вносит в реестр требований кредиторов сведения о погашении требований кредиторов.</w:t>
      </w:r>
    </w:p>
    <w:p w:rsidR="006F0A46" w:rsidRPr="006F0A46" w:rsidRDefault="006F0A46" w:rsidP="006F0A46">
      <w:pPr>
        <w:suppressAutoHyphens/>
        <w:ind w:firstLine="720"/>
        <w:jc w:val="both"/>
        <w:rPr>
          <w:sz w:val="20"/>
          <w:szCs w:val="20"/>
        </w:rPr>
      </w:pPr>
      <w:r w:rsidRPr="006F0A46">
        <w:rPr>
          <w:sz w:val="20"/>
          <w:szCs w:val="20"/>
        </w:rPr>
        <w:t xml:space="preserve">11. Кредиторы, требования которых не были удовлетворены в полном объеме в ходе конкурсного производства, имеют право требовать обращения взыскания на имущество должника, незаконно полученное третьими лицами, в размере требований, оставшихся не погашенными в деле о банкротстве. В случае отсутствия указанного имущества или по заявлению третьего лица суд вправе удовлетворить требования данных кредиторов путем взыскания соответствующей суммы без обращения взыскания на имущество должника. Указанное требование может быть предъявлено в срок, установленный </w:t>
      </w:r>
      <w:hyperlink r:id="rId1980" w:history="1">
        <w:r w:rsidRPr="006F0A46">
          <w:rPr>
            <w:color w:val="106BBE"/>
            <w:sz w:val="20"/>
            <w:szCs w:val="20"/>
          </w:rPr>
          <w:t>федеральным законом</w:t>
        </w:r>
      </w:hyperlink>
      <w:r w:rsidRPr="006F0A46">
        <w:rPr>
          <w:sz w:val="20"/>
          <w:szCs w:val="20"/>
        </w:rPr>
        <w:t>.</w:t>
      </w:r>
    </w:p>
    <w:p w:rsidR="006F0A46" w:rsidRPr="006F0A46" w:rsidRDefault="006F0A46" w:rsidP="006F0A46">
      <w:pPr>
        <w:suppressAutoHyphens/>
        <w:ind w:firstLine="720"/>
        <w:jc w:val="both"/>
        <w:rPr>
          <w:sz w:val="20"/>
          <w:szCs w:val="20"/>
        </w:rPr>
      </w:pPr>
      <w:r w:rsidRPr="006F0A46">
        <w:rPr>
          <w:sz w:val="20"/>
          <w:szCs w:val="20"/>
        </w:rPr>
        <w:t xml:space="preserve">12. </w:t>
      </w:r>
      <w:hyperlink r:id="rId1981"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1982" w:history="1">
        <w:r w:rsidRPr="006F0A46">
          <w:rPr>
            <w:i/>
            <w:iCs/>
            <w:color w:val="106BBE"/>
            <w:sz w:val="20"/>
            <w:szCs w:val="20"/>
          </w:rPr>
          <w:t>пункта 12 статьи 142</w:t>
        </w:r>
      </w:hyperlink>
    </w:p>
    <w:p w:rsidR="006F0A46" w:rsidRPr="006F0A46" w:rsidRDefault="006F0A46" w:rsidP="006F0A46">
      <w:pPr>
        <w:suppressAutoHyphens/>
        <w:spacing w:before="75"/>
        <w:ind w:left="170"/>
        <w:jc w:val="both"/>
        <w:rPr>
          <w:i/>
          <w:iCs/>
          <w:color w:val="353842"/>
          <w:sz w:val="20"/>
          <w:szCs w:val="20"/>
        </w:rPr>
      </w:pPr>
      <w:hyperlink r:id="rId1983" w:history="1">
        <w:r w:rsidRPr="006F0A46">
          <w:rPr>
            <w:i/>
            <w:iCs/>
            <w:color w:val="106BBE"/>
            <w:sz w:val="20"/>
            <w:szCs w:val="20"/>
          </w:rPr>
          <w:t>Федеральным законом</w:t>
        </w:r>
      </w:hyperlink>
      <w:r w:rsidRPr="006F0A46">
        <w:rPr>
          <w:i/>
          <w:iCs/>
          <w:color w:val="353842"/>
          <w:sz w:val="20"/>
          <w:szCs w:val="20"/>
        </w:rPr>
        <w:t xml:space="preserve"> от 7 февраля 2011 г. N 8-ФЗ статья 142 дополнена пунктом 13, </w:t>
      </w:r>
      <w:hyperlink r:id="rId1984" w:history="1">
        <w:r w:rsidRPr="006F0A46">
          <w:rPr>
            <w:i/>
            <w:iCs/>
            <w:color w:val="106BBE"/>
            <w:sz w:val="20"/>
            <w:szCs w:val="20"/>
          </w:rPr>
          <w:t>вступающим в силу</w:t>
        </w:r>
      </w:hyperlink>
      <w:r w:rsidRPr="006F0A46">
        <w:rPr>
          <w:i/>
          <w:iCs/>
          <w:color w:val="353842"/>
          <w:sz w:val="20"/>
          <w:szCs w:val="20"/>
        </w:rPr>
        <w:t xml:space="preserve"> по истечении 180 дней после дня </w:t>
      </w:r>
      <w:hyperlink r:id="rId1985"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13. В отношении требований, возникающих из финансовых договоров, размер обязательств по которым определяется в порядке, предусмотренном </w:t>
      </w:r>
      <w:hyperlink r:id="rId1986" w:history="1">
        <w:r w:rsidRPr="006F0A46">
          <w:rPr>
            <w:color w:val="106BBE"/>
            <w:sz w:val="20"/>
            <w:szCs w:val="20"/>
          </w:rPr>
          <w:t>статьей 4.1</w:t>
        </w:r>
      </w:hyperlink>
      <w:r w:rsidRPr="006F0A46">
        <w:rPr>
          <w:sz w:val="20"/>
          <w:szCs w:val="20"/>
        </w:rP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142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143.</w:t>
      </w:r>
      <w:r w:rsidRPr="006F0A46">
        <w:rPr>
          <w:sz w:val="20"/>
          <w:szCs w:val="20"/>
        </w:rPr>
        <w:t xml:space="preserve"> Контроль за деятельностью конкурсного управляющего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lastRenderedPageBreak/>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987"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1 статьи 143 внесены изменения</w:t>
      </w:r>
    </w:p>
    <w:p w:rsidR="006F0A46" w:rsidRPr="006F0A46" w:rsidRDefault="006F0A46" w:rsidP="006F0A46">
      <w:pPr>
        <w:suppressAutoHyphens/>
        <w:spacing w:before="75"/>
        <w:ind w:left="170"/>
        <w:jc w:val="both"/>
        <w:rPr>
          <w:i/>
          <w:iCs/>
          <w:color w:val="353842"/>
          <w:sz w:val="20"/>
          <w:szCs w:val="20"/>
        </w:rPr>
      </w:pPr>
      <w:hyperlink r:id="rId198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Конкурсный управляющий представляет собранию кредиторов (комитету кредиторов) отчет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 не реже чем один раз в три месяца, если собранием кредиторов не установлено иное.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989"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в пункт 2 статьи 143 внесены изменения, </w:t>
      </w:r>
      <w:hyperlink r:id="rId1990"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1991"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199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В отчете конкурсного управляющего должны содержаться сведения:</w:t>
      </w:r>
    </w:p>
    <w:p w:rsidR="006F0A46" w:rsidRPr="006F0A46" w:rsidRDefault="006F0A46" w:rsidP="006F0A46">
      <w:pPr>
        <w:suppressAutoHyphens/>
        <w:ind w:firstLine="720"/>
        <w:jc w:val="both"/>
        <w:rPr>
          <w:sz w:val="20"/>
          <w:szCs w:val="20"/>
        </w:rPr>
      </w:pPr>
      <w:r w:rsidRPr="006F0A46">
        <w:rPr>
          <w:sz w:val="20"/>
          <w:szCs w:val="20"/>
        </w:rPr>
        <w:t>о сформированной конкурсной массе, в том числе о ходе и об итогах инвентаризации имущества должника, о ходе и результатах оценки имущества должника в случае привлечения оценщика для оценки такого имущества;</w:t>
      </w:r>
    </w:p>
    <w:p w:rsidR="006F0A46" w:rsidRPr="006F0A46" w:rsidRDefault="006F0A46" w:rsidP="006F0A46">
      <w:pPr>
        <w:suppressAutoHyphens/>
        <w:ind w:firstLine="720"/>
        <w:jc w:val="both"/>
        <w:rPr>
          <w:sz w:val="20"/>
          <w:szCs w:val="20"/>
        </w:rPr>
      </w:pPr>
      <w:r w:rsidRPr="006F0A46">
        <w:rPr>
          <w:sz w:val="20"/>
          <w:szCs w:val="20"/>
        </w:rPr>
        <w:t>о размере денежных средств, поступивших на основной счет должника, об источниках данных поступлений;</w:t>
      </w:r>
    </w:p>
    <w:p w:rsidR="006F0A46" w:rsidRPr="006F0A46" w:rsidRDefault="006F0A46" w:rsidP="006F0A46">
      <w:pPr>
        <w:suppressAutoHyphens/>
        <w:ind w:firstLine="720"/>
        <w:jc w:val="both"/>
        <w:rPr>
          <w:sz w:val="20"/>
          <w:szCs w:val="20"/>
        </w:rPr>
      </w:pPr>
      <w:r w:rsidRPr="006F0A46">
        <w:rPr>
          <w:sz w:val="20"/>
          <w:szCs w:val="20"/>
        </w:rPr>
        <w:t>о ходе реализации имущества должника с указанием сумм, поступивших от реализации имущества;</w:t>
      </w:r>
    </w:p>
    <w:p w:rsidR="006F0A46" w:rsidRPr="006F0A46" w:rsidRDefault="006F0A46" w:rsidP="006F0A46">
      <w:pPr>
        <w:suppressAutoHyphens/>
        <w:ind w:firstLine="720"/>
        <w:jc w:val="both"/>
        <w:rPr>
          <w:sz w:val="20"/>
          <w:szCs w:val="20"/>
        </w:rPr>
      </w:pPr>
      <w:r w:rsidRPr="006F0A46">
        <w:rPr>
          <w:sz w:val="20"/>
          <w:szCs w:val="20"/>
        </w:rPr>
        <w:t>о количестве и об общем размере требований о взыскании задолженности, предъявленных конкурсным управляющим к третьим лицам;</w:t>
      </w:r>
    </w:p>
    <w:p w:rsidR="006F0A46" w:rsidRPr="006F0A46" w:rsidRDefault="006F0A46" w:rsidP="006F0A46">
      <w:pPr>
        <w:suppressAutoHyphens/>
        <w:ind w:firstLine="720"/>
        <w:jc w:val="both"/>
        <w:rPr>
          <w:sz w:val="20"/>
          <w:szCs w:val="20"/>
        </w:rPr>
      </w:pPr>
      <w:r w:rsidRPr="006F0A46">
        <w:rPr>
          <w:sz w:val="20"/>
          <w:szCs w:val="20"/>
        </w:rPr>
        <w:t>о предпринятых мерах по обеспечению сохранности имущества должника, а также по выявлению и истребованию имущества должника, находящегося во владении у третьих лиц;</w:t>
      </w:r>
    </w:p>
    <w:p w:rsidR="006F0A46" w:rsidRPr="006F0A46" w:rsidRDefault="006F0A46" w:rsidP="006F0A46">
      <w:pPr>
        <w:suppressAutoHyphens/>
        <w:ind w:firstLine="720"/>
        <w:jc w:val="both"/>
        <w:rPr>
          <w:sz w:val="20"/>
          <w:szCs w:val="20"/>
        </w:rPr>
      </w:pPr>
      <w:r w:rsidRPr="006F0A46">
        <w:rPr>
          <w:sz w:val="20"/>
          <w:szCs w:val="20"/>
        </w:rPr>
        <w:t>о предпринятых мерах по признанию недействительными сделок должника, а также по заявлению отказа от исполнения договоров должника;</w:t>
      </w:r>
    </w:p>
    <w:p w:rsidR="006F0A46" w:rsidRPr="006F0A46" w:rsidRDefault="006F0A46" w:rsidP="006F0A46">
      <w:pPr>
        <w:suppressAutoHyphens/>
        <w:ind w:firstLine="720"/>
        <w:jc w:val="both"/>
        <w:rPr>
          <w:sz w:val="20"/>
          <w:szCs w:val="20"/>
        </w:rPr>
      </w:pPr>
      <w:r w:rsidRPr="006F0A46">
        <w:rPr>
          <w:sz w:val="20"/>
          <w:szCs w:val="20"/>
        </w:rPr>
        <w:t>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p>
    <w:p w:rsidR="006F0A46" w:rsidRPr="006F0A46" w:rsidRDefault="006F0A46" w:rsidP="006F0A46">
      <w:pPr>
        <w:suppressAutoHyphens/>
        <w:ind w:firstLine="720"/>
        <w:jc w:val="both"/>
        <w:rPr>
          <w:sz w:val="20"/>
          <w:szCs w:val="20"/>
        </w:rPr>
      </w:pPr>
      <w:r w:rsidRPr="006F0A46">
        <w:rPr>
          <w:sz w:val="20"/>
          <w:szCs w:val="20"/>
        </w:rPr>
        <w:t>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о проведенной конкурсным управляющим работе по закрытию счетов должника и ее результатах;</w:t>
      </w:r>
    </w:p>
    <w:p w:rsidR="006F0A46" w:rsidRPr="006F0A46" w:rsidRDefault="006F0A46" w:rsidP="006F0A46">
      <w:pPr>
        <w:suppressAutoHyphens/>
        <w:ind w:firstLine="720"/>
        <w:jc w:val="both"/>
        <w:rPr>
          <w:sz w:val="20"/>
          <w:szCs w:val="20"/>
        </w:rPr>
      </w:pPr>
      <w:r w:rsidRPr="006F0A46">
        <w:rPr>
          <w:sz w:val="20"/>
          <w:szCs w:val="20"/>
        </w:rPr>
        <w:t>о сумме текущих обязательств должника с указанием процедуры, применяемой в деле о банкротстве должника, в ходе которой они возникли, их назначения, основания их возникновения, размера обязательства и непогашенного остатка;</w:t>
      </w:r>
    </w:p>
    <w:p w:rsidR="006F0A46" w:rsidRPr="006F0A46" w:rsidRDefault="006F0A46" w:rsidP="006F0A46">
      <w:pPr>
        <w:suppressAutoHyphens/>
        <w:ind w:firstLine="720"/>
        <w:jc w:val="both"/>
        <w:rPr>
          <w:sz w:val="20"/>
          <w:szCs w:val="20"/>
        </w:rPr>
      </w:pPr>
      <w:r w:rsidRPr="006F0A46">
        <w:rPr>
          <w:sz w:val="20"/>
          <w:szCs w:val="20"/>
        </w:rPr>
        <w:t>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w:t>
      </w:r>
    </w:p>
    <w:p w:rsidR="006F0A46" w:rsidRPr="006F0A46" w:rsidRDefault="006F0A46" w:rsidP="006F0A46">
      <w:pPr>
        <w:suppressAutoHyphens/>
        <w:ind w:firstLine="720"/>
        <w:jc w:val="both"/>
        <w:rPr>
          <w:sz w:val="20"/>
          <w:szCs w:val="20"/>
        </w:rPr>
      </w:pPr>
      <w:r w:rsidRPr="006F0A46">
        <w:rPr>
          <w:sz w:val="20"/>
          <w:szCs w:val="20"/>
        </w:rPr>
        <w:t>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firstLine="720"/>
        <w:jc w:val="both"/>
        <w:rPr>
          <w:sz w:val="20"/>
          <w:szCs w:val="20"/>
        </w:rPr>
      </w:pPr>
      <w:r w:rsidRPr="006F0A46">
        <w:rPr>
          <w:sz w:val="20"/>
          <w:szCs w:val="20"/>
        </w:rPr>
        <w:t>3. Конкурсный управляющий обязан по требованию арбитражного суда предоставлять арбитражному суду все сведения, касающиеся конкурсного производства, в том числе отчет о своей деятельности.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143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144.</w:t>
      </w:r>
      <w:r w:rsidRPr="006F0A46">
        <w:rPr>
          <w:sz w:val="20"/>
          <w:szCs w:val="20"/>
        </w:rPr>
        <w:t xml:space="preserve"> Освобождение конкурсного управляющего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993" w:history="1">
        <w:r w:rsidRPr="006F0A46">
          <w:rPr>
            <w:i/>
            <w:iCs/>
            <w:color w:val="106BBE"/>
            <w:sz w:val="20"/>
            <w:szCs w:val="20"/>
          </w:rPr>
          <w:t>Федеральным законом</w:t>
        </w:r>
      </w:hyperlink>
      <w:r w:rsidRPr="006F0A46">
        <w:rPr>
          <w:i/>
          <w:iCs/>
          <w:color w:val="353842"/>
          <w:sz w:val="20"/>
          <w:szCs w:val="20"/>
        </w:rPr>
        <w:t xml:space="preserve"> от 1 декабря 2014 г. N 405-ФЗ в пункт 1 статьи 144 внесены изменения</w:t>
      </w:r>
    </w:p>
    <w:p w:rsidR="006F0A46" w:rsidRPr="006F0A46" w:rsidRDefault="006F0A46" w:rsidP="006F0A46">
      <w:pPr>
        <w:suppressAutoHyphens/>
        <w:spacing w:before="75"/>
        <w:ind w:left="170"/>
        <w:jc w:val="both"/>
        <w:rPr>
          <w:i/>
          <w:iCs/>
          <w:color w:val="353842"/>
          <w:sz w:val="20"/>
          <w:szCs w:val="20"/>
        </w:rPr>
      </w:pPr>
      <w:hyperlink r:id="rId199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Конкурсный управляющий может быть освобожден арбитражным судом от исполнения возложенных на него обязанностей в деле о банкротстве:</w:t>
      </w:r>
    </w:p>
    <w:p w:rsidR="006F0A46" w:rsidRPr="006F0A46" w:rsidRDefault="006F0A46" w:rsidP="006F0A46">
      <w:pPr>
        <w:suppressAutoHyphens/>
        <w:ind w:firstLine="720"/>
        <w:jc w:val="both"/>
        <w:rPr>
          <w:sz w:val="20"/>
          <w:szCs w:val="20"/>
        </w:rPr>
      </w:pPr>
      <w:r w:rsidRPr="006F0A46">
        <w:rPr>
          <w:sz w:val="20"/>
          <w:szCs w:val="20"/>
        </w:rPr>
        <w:t>по его заявлению;</w:t>
      </w:r>
    </w:p>
    <w:p w:rsidR="006F0A46" w:rsidRPr="006F0A46" w:rsidRDefault="006F0A46" w:rsidP="006F0A46">
      <w:pPr>
        <w:suppressAutoHyphens/>
        <w:ind w:firstLine="720"/>
        <w:jc w:val="both"/>
        <w:rPr>
          <w:sz w:val="20"/>
          <w:szCs w:val="20"/>
        </w:rPr>
      </w:pPr>
      <w:r w:rsidRPr="006F0A46">
        <w:rPr>
          <w:sz w:val="20"/>
          <w:szCs w:val="20"/>
        </w:rPr>
        <w:t xml:space="preserve">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 по ходатайству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ходатайству саморегулируемой организации арбитражных управляющих, принятому этой организацией в соответствии с </w:t>
      </w:r>
      <w:hyperlink r:id="rId1995" w:history="1">
        <w:r w:rsidRPr="006F0A46">
          <w:rPr>
            <w:color w:val="106BBE"/>
            <w:sz w:val="20"/>
            <w:szCs w:val="20"/>
          </w:rPr>
          <w:t xml:space="preserve">пунктом 2 статьи 20.5 </w:t>
        </w:r>
      </w:hyperlink>
      <w:r w:rsidRPr="006F0A46">
        <w:rPr>
          <w:sz w:val="20"/>
          <w:szCs w:val="20"/>
        </w:rPr>
        <w:t>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в иных предусмотренных настоящим Федеральным законом случаях.</w:t>
      </w:r>
    </w:p>
    <w:p w:rsidR="006F0A46" w:rsidRPr="006F0A46" w:rsidRDefault="006F0A46" w:rsidP="006F0A46">
      <w:pPr>
        <w:suppressAutoHyphens/>
        <w:ind w:firstLine="720"/>
        <w:jc w:val="both"/>
        <w:rPr>
          <w:sz w:val="20"/>
          <w:szCs w:val="20"/>
        </w:rPr>
      </w:pPr>
      <w:r w:rsidRPr="006F0A46">
        <w:rPr>
          <w:sz w:val="20"/>
          <w:szCs w:val="20"/>
        </w:rPr>
        <w:lastRenderedPageBreak/>
        <w:t xml:space="preserve">2. В случае освобождения конкурсного управляющего от исполнения возложенных на него обязанностей арбитражный суд утверждает нового конкурсного управляющего в порядке, установленном </w:t>
      </w:r>
      <w:hyperlink r:id="rId1996" w:history="1">
        <w:r w:rsidRPr="006F0A46">
          <w:rPr>
            <w:color w:val="106BBE"/>
            <w:sz w:val="20"/>
            <w:szCs w:val="20"/>
          </w:rPr>
          <w:t>пунктом 1 статьи 127</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3. Определение арбитражного суда об освобождении конкурсного управляющего от исполнения обязанностей конкурсного управляющего подлежит немедленному исполнению и может быть обжаловано.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144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145.</w:t>
      </w:r>
      <w:r w:rsidRPr="006F0A46">
        <w:rPr>
          <w:sz w:val="20"/>
          <w:szCs w:val="20"/>
        </w:rPr>
        <w:t xml:space="preserve"> Отстранение конкурсного управляющего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 практике рассмотрения арбитражными судами споров, связанных с отстранением конкурсных управляющих см. </w:t>
      </w:r>
      <w:hyperlink r:id="rId1997" w:history="1">
        <w:r w:rsidRPr="006F0A46">
          <w:rPr>
            <w:color w:val="106BBE"/>
            <w:sz w:val="20"/>
            <w:szCs w:val="20"/>
          </w:rPr>
          <w:t>информационное письмо</w:t>
        </w:r>
      </w:hyperlink>
      <w:r w:rsidRPr="006F0A46">
        <w:rPr>
          <w:color w:val="353842"/>
          <w:sz w:val="20"/>
          <w:szCs w:val="20"/>
        </w:rPr>
        <w:t xml:space="preserve"> Президиума Высшего Арбитражного Суда РФ от 22 мая 2012 г. N 150</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1998" w:history="1">
        <w:r w:rsidRPr="006F0A46">
          <w:rPr>
            <w:i/>
            <w:iCs/>
            <w:color w:val="106BBE"/>
            <w:sz w:val="20"/>
            <w:szCs w:val="20"/>
          </w:rPr>
          <w:t>Федеральным законом</w:t>
        </w:r>
      </w:hyperlink>
      <w:r w:rsidRPr="006F0A46">
        <w:rPr>
          <w:i/>
          <w:iCs/>
          <w:color w:val="353842"/>
          <w:sz w:val="20"/>
          <w:szCs w:val="20"/>
        </w:rPr>
        <w:t xml:space="preserve"> от 1 декабря 2014 г. N 405-ФЗ в пункт 1 статьи 145 внесены изменения</w:t>
      </w:r>
    </w:p>
    <w:p w:rsidR="006F0A46" w:rsidRPr="006F0A46" w:rsidRDefault="006F0A46" w:rsidP="006F0A46">
      <w:pPr>
        <w:suppressAutoHyphens/>
        <w:spacing w:before="75"/>
        <w:ind w:left="170"/>
        <w:jc w:val="both"/>
        <w:rPr>
          <w:i/>
          <w:iCs/>
          <w:color w:val="353842"/>
          <w:sz w:val="20"/>
          <w:szCs w:val="20"/>
        </w:rPr>
      </w:pPr>
      <w:hyperlink r:id="rId199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Конкурсный управляющий может быть отстранен арбитражным судом от исполнения обязанностей конкурсного управляющего:</w:t>
      </w:r>
    </w:p>
    <w:p w:rsidR="006F0A46" w:rsidRPr="006F0A46" w:rsidRDefault="006F0A46" w:rsidP="006F0A46">
      <w:pPr>
        <w:suppressAutoHyphens/>
        <w:ind w:firstLine="720"/>
        <w:jc w:val="both"/>
        <w:rPr>
          <w:sz w:val="20"/>
          <w:szCs w:val="20"/>
        </w:rPr>
      </w:pPr>
      <w:r w:rsidRPr="006F0A46">
        <w:rPr>
          <w:sz w:val="20"/>
          <w:szCs w:val="20"/>
        </w:rPr>
        <w:t>на основании ходатайства собрания кредиторов (комитета кредиторов) в случае неисполнения или ненадлежащего исполнения возложенных на конкурсного управляющего обязанностей;</w:t>
      </w:r>
    </w:p>
    <w:p w:rsidR="006F0A46" w:rsidRPr="006F0A46" w:rsidRDefault="006F0A46" w:rsidP="006F0A46">
      <w:pPr>
        <w:suppressAutoHyphens/>
        <w:ind w:firstLine="720"/>
        <w:jc w:val="both"/>
        <w:rPr>
          <w:sz w:val="20"/>
          <w:szCs w:val="20"/>
        </w:rPr>
      </w:pPr>
      <w:r w:rsidRPr="006F0A46">
        <w:rPr>
          <w:sz w:val="20"/>
          <w:szCs w:val="20"/>
        </w:rPr>
        <w:t>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либо его кредиторов;</w:t>
      </w:r>
    </w:p>
    <w:p w:rsidR="006F0A46" w:rsidRPr="006F0A46" w:rsidRDefault="006F0A46" w:rsidP="006F0A46">
      <w:pPr>
        <w:suppressAutoHyphens/>
        <w:ind w:firstLine="720"/>
        <w:jc w:val="both"/>
        <w:rPr>
          <w:sz w:val="20"/>
          <w:szCs w:val="20"/>
        </w:rPr>
      </w:pPr>
      <w:r w:rsidRPr="006F0A46">
        <w:rPr>
          <w:sz w:val="20"/>
          <w:szCs w:val="20"/>
        </w:rPr>
        <w:t>в случае выявления обстоятельств, препятствовавших утверждению лица конкурсным управляющим, а также в случае, если такие обстоятельства возникли после утверждения лица конкурсным управляющим;</w:t>
      </w:r>
    </w:p>
    <w:p w:rsidR="006F0A46" w:rsidRPr="006F0A46" w:rsidRDefault="006F0A46" w:rsidP="006F0A46">
      <w:pPr>
        <w:suppressAutoHyphens/>
        <w:ind w:firstLine="720"/>
        <w:jc w:val="both"/>
        <w:rPr>
          <w:sz w:val="20"/>
          <w:szCs w:val="20"/>
        </w:rPr>
      </w:pPr>
      <w:r w:rsidRPr="006F0A46">
        <w:rPr>
          <w:sz w:val="20"/>
          <w:szCs w:val="20"/>
        </w:rP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6F0A46" w:rsidRPr="006F0A46" w:rsidRDefault="006F0A46" w:rsidP="006F0A46">
      <w:pPr>
        <w:suppressAutoHyphens/>
        <w:ind w:firstLine="720"/>
        <w:jc w:val="both"/>
        <w:rPr>
          <w:sz w:val="20"/>
          <w:szCs w:val="20"/>
        </w:rPr>
      </w:pPr>
      <w:r w:rsidRPr="006F0A46">
        <w:rPr>
          <w:sz w:val="20"/>
          <w:szCs w:val="20"/>
        </w:rP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6F0A46" w:rsidRPr="006F0A46" w:rsidRDefault="006F0A46" w:rsidP="006F0A46">
      <w:pPr>
        <w:suppressAutoHyphens/>
        <w:ind w:firstLine="720"/>
        <w:jc w:val="both"/>
        <w:rPr>
          <w:sz w:val="20"/>
          <w:szCs w:val="20"/>
        </w:rPr>
      </w:pPr>
      <w:r w:rsidRPr="006F0A46">
        <w:rPr>
          <w:sz w:val="20"/>
          <w:szCs w:val="20"/>
        </w:rPr>
        <w:t xml:space="preserve">Одновременно с отстранением конкурсного управляющего суд утверждает нового конкурсного управляющего в порядке, установленном </w:t>
      </w:r>
      <w:hyperlink r:id="rId2000" w:history="1">
        <w:r w:rsidRPr="006F0A46">
          <w:rPr>
            <w:color w:val="106BBE"/>
            <w:sz w:val="20"/>
            <w:szCs w:val="20"/>
          </w:rPr>
          <w:t>пунктом 1 статьи 127</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2. Определение арбитражного суда об отстранении конкурсного управляющего от исполнения обязанностей конкурсного управляющего подлежит немедленному исполнению.</w:t>
      </w:r>
    </w:p>
    <w:p w:rsidR="006F0A46" w:rsidRPr="006F0A46" w:rsidRDefault="006F0A46" w:rsidP="006F0A46">
      <w:pPr>
        <w:suppressAutoHyphens/>
        <w:ind w:firstLine="720"/>
        <w:jc w:val="both"/>
        <w:rPr>
          <w:sz w:val="20"/>
          <w:szCs w:val="20"/>
        </w:rPr>
      </w:pPr>
      <w:r w:rsidRPr="006F0A46">
        <w:rPr>
          <w:sz w:val="20"/>
          <w:szCs w:val="20"/>
        </w:rPr>
        <w:t>3. Определение арбитражного суда об отстранении конкурсного управляющего от исполнения обязанностей конкурсного управляющего может быть обжаловано.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145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146.</w:t>
      </w:r>
      <w:r w:rsidRPr="006F0A46">
        <w:rPr>
          <w:sz w:val="20"/>
          <w:szCs w:val="20"/>
        </w:rPr>
        <w:t xml:space="preserve"> Возможность перехода к внешнему управлению</w:t>
      </w:r>
    </w:p>
    <w:p w:rsidR="006F0A46" w:rsidRPr="006F0A46" w:rsidRDefault="006F0A46" w:rsidP="006F0A46">
      <w:pPr>
        <w:suppressAutoHyphens/>
        <w:ind w:firstLine="720"/>
        <w:jc w:val="both"/>
        <w:rPr>
          <w:sz w:val="20"/>
          <w:szCs w:val="20"/>
        </w:rPr>
      </w:pPr>
      <w:r w:rsidRPr="006F0A46">
        <w:rPr>
          <w:sz w:val="20"/>
          <w:szCs w:val="20"/>
        </w:rPr>
        <w:t xml:space="preserve">1. В случае, если в отношении должника не вводились </w:t>
      </w:r>
      <w:hyperlink r:id="rId2001" w:history="1">
        <w:r w:rsidRPr="006F0A46">
          <w:rPr>
            <w:color w:val="106BBE"/>
            <w:sz w:val="20"/>
            <w:szCs w:val="20"/>
          </w:rPr>
          <w:t>финансовое оздоровление</w:t>
        </w:r>
      </w:hyperlink>
      <w:r w:rsidRPr="006F0A46">
        <w:rPr>
          <w:sz w:val="20"/>
          <w:szCs w:val="20"/>
        </w:rPr>
        <w:t xml:space="preserve"> и (или) </w:t>
      </w:r>
      <w:hyperlink r:id="rId2002" w:history="1">
        <w:r w:rsidRPr="006F0A46">
          <w:rPr>
            <w:color w:val="106BBE"/>
            <w:sz w:val="20"/>
            <w:szCs w:val="20"/>
          </w:rPr>
          <w:t>внешнее управление</w:t>
        </w:r>
      </w:hyperlink>
      <w:r w:rsidRPr="006F0A46">
        <w:rPr>
          <w:sz w:val="20"/>
          <w:szCs w:val="20"/>
        </w:rPr>
        <w:t>, а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обязан созвать собрание кредиторов в течение месяца с момента выявления указанных обстоятельств в целях рассмотрения вопроса об обращении в арбитражный суд с ходатайством о прекращении конкурсного производства и переходе к внешнему управлению.</w:t>
      </w:r>
    </w:p>
    <w:p w:rsidR="006F0A46" w:rsidRPr="006F0A46" w:rsidRDefault="006F0A46" w:rsidP="006F0A46">
      <w:pPr>
        <w:suppressAutoHyphens/>
        <w:ind w:firstLine="720"/>
        <w:jc w:val="both"/>
        <w:rPr>
          <w:sz w:val="20"/>
          <w:szCs w:val="20"/>
        </w:rPr>
      </w:pPr>
      <w:r w:rsidRPr="006F0A46">
        <w:rPr>
          <w:sz w:val="20"/>
          <w:szCs w:val="20"/>
        </w:rPr>
        <w:t>2. Решение собрания кредиторов об обращении в арбитражный суд с ходатайством о прекращении конкурсного производства и переходе к внешнему управлению принимается большинством голосов от общего числа голосов кредиторов, требования которых включены в реестр требований кредиторов и не погашены на дату проведения собрания кредиторов, рассматривающего вопрос о принятии такого решения.</w:t>
      </w:r>
    </w:p>
    <w:p w:rsidR="006F0A46" w:rsidRPr="006F0A46" w:rsidRDefault="006F0A46" w:rsidP="006F0A46">
      <w:pPr>
        <w:suppressAutoHyphens/>
        <w:ind w:firstLine="720"/>
        <w:jc w:val="both"/>
        <w:rPr>
          <w:sz w:val="20"/>
          <w:szCs w:val="20"/>
        </w:rPr>
      </w:pPr>
      <w:r w:rsidRPr="006F0A46">
        <w:rPr>
          <w:sz w:val="20"/>
          <w:szCs w:val="20"/>
        </w:rPr>
        <w:t>Решение собрания кредиторов об обращении в арбитражный суд с ходатайством о прекращении конкурсного производства и переходе к внешнему управлению должно содержать предлагаемый срок внешнего управления и требования к кандидатуре внешнего управляющего.</w:t>
      </w:r>
    </w:p>
    <w:p w:rsidR="006F0A46" w:rsidRPr="006F0A46" w:rsidRDefault="006F0A46" w:rsidP="006F0A46">
      <w:pPr>
        <w:suppressAutoHyphens/>
        <w:ind w:firstLine="720"/>
        <w:jc w:val="both"/>
        <w:rPr>
          <w:sz w:val="20"/>
          <w:szCs w:val="20"/>
        </w:rPr>
      </w:pPr>
      <w:r w:rsidRPr="006F0A46">
        <w:rPr>
          <w:sz w:val="20"/>
          <w:szCs w:val="20"/>
        </w:rPr>
        <w:lastRenderedPageBreak/>
        <w:t>На основании ходатайства собрания кредиторов о прекращении конкурсного производства и переходе к внешнему управлению арбитражный суд может вынести определение о прекращении конкурсного производства и переходе к внешнему управлению.</w:t>
      </w:r>
    </w:p>
    <w:p w:rsidR="006F0A46" w:rsidRPr="006F0A46" w:rsidRDefault="006F0A46" w:rsidP="006F0A46">
      <w:pPr>
        <w:suppressAutoHyphens/>
        <w:ind w:firstLine="720"/>
        <w:jc w:val="both"/>
        <w:rPr>
          <w:sz w:val="20"/>
          <w:szCs w:val="20"/>
        </w:rPr>
      </w:pPr>
      <w:r w:rsidRPr="006F0A46">
        <w:rPr>
          <w:sz w:val="20"/>
          <w:szCs w:val="20"/>
        </w:rPr>
        <w:t>Указанное определение может быть вынесено только в случае наличия у должника имущества, необходимого для осуществления самостоятельной хозяйственной деятельности.</w:t>
      </w:r>
    </w:p>
    <w:p w:rsidR="006F0A46" w:rsidRPr="006F0A46" w:rsidRDefault="006F0A46" w:rsidP="006F0A46">
      <w:pPr>
        <w:suppressAutoHyphens/>
        <w:ind w:firstLine="720"/>
        <w:jc w:val="both"/>
        <w:rPr>
          <w:sz w:val="20"/>
          <w:szCs w:val="20"/>
        </w:rPr>
      </w:pPr>
      <w:r w:rsidRPr="006F0A46">
        <w:rPr>
          <w:sz w:val="20"/>
          <w:szCs w:val="20"/>
        </w:rPr>
        <w:t>3. В случае вынесения арбитражным судом определения о прекращении конкурсного производства и переходе к внешнему управлению:</w:t>
      </w:r>
    </w:p>
    <w:p w:rsidR="006F0A46" w:rsidRPr="006F0A46" w:rsidRDefault="006F0A46" w:rsidP="006F0A46">
      <w:pPr>
        <w:suppressAutoHyphens/>
        <w:ind w:firstLine="720"/>
        <w:jc w:val="both"/>
        <w:rPr>
          <w:sz w:val="20"/>
          <w:szCs w:val="20"/>
        </w:rPr>
      </w:pPr>
      <w:r w:rsidRPr="006F0A46">
        <w:rPr>
          <w:sz w:val="20"/>
          <w:szCs w:val="20"/>
        </w:rPr>
        <w:t>прекращаются ограничения органов управления должника, предусмотренные настоящей главой;</w:t>
      </w:r>
    </w:p>
    <w:p w:rsidR="006F0A46" w:rsidRPr="006F0A46" w:rsidRDefault="006F0A46" w:rsidP="006F0A46">
      <w:pPr>
        <w:suppressAutoHyphens/>
        <w:ind w:firstLine="720"/>
        <w:jc w:val="both"/>
        <w:rPr>
          <w:sz w:val="20"/>
          <w:szCs w:val="20"/>
        </w:rPr>
      </w:pPr>
      <w:r w:rsidRPr="006F0A46">
        <w:rPr>
          <w:sz w:val="20"/>
          <w:szCs w:val="20"/>
        </w:rPr>
        <w:t>открывается реестр требований кредиторов;</w:t>
      </w:r>
    </w:p>
    <w:p w:rsidR="006F0A46" w:rsidRPr="006F0A46" w:rsidRDefault="006F0A46" w:rsidP="006F0A46">
      <w:pPr>
        <w:suppressAutoHyphens/>
        <w:ind w:firstLine="720"/>
        <w:jc w:val="both"/>
        <w:rPr>
          <w:sz w:val="20"/>
          <w:szCs w:val="20"/>
        </w:rPr>
      </w:pPr>
      <w:r w:rsidRPr="006F0A46">
        <w:rPr>
          <w:sz w:val="20"/>
          <w:szCs w:val="20"/>
        </w:rPr>
        <w:t>требования кредиторов по денежным обязательствам и об уплате обязательных платежей, возникшие в ходе конкурсного производства, считаются текущими с даты вынесения определения о переходе к внешнему управлению;</w:t>
      </w:r>
    </w:p>
    <w:p w:rsidR="006F0A46" w:rsidRPr="006F0A46" w:rsidRDefault="006F0A46" w:rsidP="006F0A46">
      <w:pPr>
        <w:suppressAutoHyphens/>
        <w:ind w:firstLine="720"/>
        <w:jc w:val="both"/>
        <w:rPr>
          <w:sz w:val="20"/>
          <w:szCs w:val="20"/>
        </w:rPr>
      </w:pPr>
      <w:r w:rsidRPr="006F0A46">
        <w:rPr>
          <w:sz w:val="20"/>
          <w:szCs w:val="20"/>
        </w:rPr>
        <w:t>требования кредиторов по обязательствам, срок исполнения которых в соответствии с условиями обязательств не наступил на момент открытия конкурсного производства, также считаются текущими с даты вынесения определения о переходе к внешнему управлению;</w:t>
      </w:r>
    </w:p>
    <w:p w:rsidR="006F0A46" w:rsidRPr="006F0A46" w:rsidRDefault="006F0A46" w:rsidP="006F0A46">
      <w:pPr>
        <w:suppressAutoHyphens/>
        <w:ind w:firstLine="720"/>
        <w:jc w:val="both"/>
        <w:rPr>
          <w:sz w:val="20"/>
          <w:szCs w:val="20"/>
        </w:rPr>
      </w:pPr>
      <w:r w:rsidRPr="006F0A46">
        <w:rPr>
          <w:sz w:val="20"/>
          <w:szCs w:val="20"/>
        </w:rPr>
        <w:t>требования, удовлетворенные в ходе конкурсного производства, считаются погашенными и не подлежат восстановлению.</w:t>
      </w:r>
    </w:p>
    <w:p w:rsidR="006F0A46" w:rsidRPr="006F0A46" w:rsidRDefault="006F0A46" w:rsidP="006F0A46">
      <w:pPr>
        <w:suppressAutoHyphens/>
        <w:ind w:firstLine="720"/>
        <w:jc w:val="both"/>
        <w:rPr>
          <w:sz w:val="20"/>
          <w:szCs w:val="20"/>
        </w:rPr>
      </w:pPr>
      <w:r w:rsidRPr="006F0A46">
        <w:rPr>
          <w:sz w:val="20"/>
          <w:szCs w:val="20"/>
        </w:rPr>
        <w:t xml:space="preserve">На требования кредиторов, уполномоченных органов по денежным обязательствам должника и об уплате обязательных платежей, возникшие до принятия решения о признании должника банкротом и об открытии конкурсного производства, в ходе конкурсного производства начисляются проценты в размере и в порядке, которые установлены </w:t>
      </w:r>
      <w:hyperlink r:id="rId2003" w:history="1">
        <w:r w:rsidRPr="006F0A46">
          <w:rPr>
            <w:color w:val="106BBE"/>
            <w:sz w:val="20"/>
            <w:szCs w:val="20"/>
          </w:rPr>
          <w:t>пунктом 2 статьи 95</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4. В случае, если на дату вынесения арбитражным судом определения о переходе к внешнему управлению с даты введения конкурсного производства прошло менее чем три месяца, течение срока, установленного </w:t>
      </w:r>
      <w:hyperlink r:id="rId2004" w:history="1">
        <w:r w:rsidRPr="006F0A46">
          <w:rPr>
            <w:color w:val="106BBE"/>
            <w:sz w:val="20"/>
            <w:szCs w:val="20"/>
          </w:rPr>
          <w:t>пунктом 1 статьи 102</w:t>
        </w:r>
      </w:hyperlink>
      <w:r w:rsidRPr="006F0A46">
        <w:rPr>
          <w:sz w:val="20"/>
          <w:szCs w:val="20"/>
        </w:rPr>
        <w:t xml:space="preserve"> настоящего Федерального закона, приостанавливается до утверждения внешнего управляющего.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146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147.</w:t>
      </w:r>
      <w:r w:rsidRPr="006F0A46">
        <w:rPr>
          <w:sz w:val="20"/>
          <w:szCs w:val="20"/>
        </w:rPr>
        <w:t xml:space="preserve"> Отчет конкурсного управляющего о результатах проведения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 xml:space="preserve">1. После завершения расчетов с кредиторами, а также при прекращении производства по делу о банкротстве в случаях, предусмотренных </w:t>
      </w:r>
      <w:hyperlink r:id="rId2005" w:history="1">
        <w:r w:rsidRPr="006F0A46">
          <w:rPr>
            <w:color w:val="106BBE"/>
            <w:sz w:val="20"/>
            <w:szCs w:val="20"/>
          </w:rPr>
          <w:t>статьей 57</w:t>
        </w:r>
      </w:hyperlink>
      <w:r w:rsidRPr="006F0A46">
        <w:rPr>
          <w:sz w:val="20"/>
          <w:szCs w:val="20"/>
        </w:rPr>
        <w:t xml:space="preserve"> настоящего Федерального закона, конкурсный управляющий обязан представить в арбитражный суд </w:t>
      </w:r>
      <w:hyperlink r:id="rId2006" w:history="1">
        <w:r w:rsidRPr="006F0A46">
          <w:rPr>
            <w:color w:val="106BBE"/>
            <w:sz w:val="20"/>
            <w:szCs w:val="20"/>
          </w:rPr>
          <w:t>отчет</w:t>
        </w:r>
      </w:hyperlink>
      <w:r w:rsidRPr="006F0A46">
        <w:rPr>
          <w:sz w:val="20"/>
          <w:szCs w:val="20"/>
        </w:rPr>
        <w:t xml:space="preserve"> о результатах проведения конкурсного производства.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007" w:history="1">
        <w:r w:rsidRPr="006F0A46">
          <w:rPr>
            <w:i/>
            <w:iCs/>
            <w:color w:val="106BBE"/>
            <w:sz w:val="20"/>
            <w:szCs w:val="20"/>
          </w:rPr>
          <w:t>Федеральным законом</w:t>
        </w:r>
      </w:hyperlink>
      <w:r w:rsidRPr="006F0A46">
        <w:rPr>
          <w:i/>
          <w:iCs/>
          <w:color w:val="353842"/>
          <w:sz w:val="20"/>
          <w:szCs w:val="20"/>
        </w:rPr>
        <w:t xml:space="preserve"> от 19 июля 2007 г. N 140-ФЗ в пункт 2 статьи 147 внесены изменения</w:t>
      </w:r>
    </w:p>
    <w:p w:rsidR="006F0A46" w:rsidRPr="006F0A46" w:rsidRDefault="006F0A46" w:rsidP="006F0A46">
      <w:pPr>
        <w:suppressAutoHyphens/>
        <w:spacing w:before="75"/>
        <w:ind w:left="170"/>
        <w:jc w:val="both"/>
        <w:rPr>
          <w:i/>
          <w:iCs/>
          <w:color w:val="353842"/>
          <w:sz w:val="20"/>
          <w:szCs w:val="20"/>
        </w:rPr>
      </w:pPr>
      <w:hyperlink r:id="rId200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К отчету конкурсного управляющего прилагаются:</w:t>
      </w:r>
    </w:p>
    <w:p w:rsidR="006F0A46" w:rsidRPr="006F0A46" w:rsidRDefault="006F0A46" w:rsidP="006F0A46">
      <w:pPr>
        <w:suppressAutoHyphens/>
        <w:ind w:firstLine="720"/>
        <w:jc w:val="both"/>
        <w:rPr>
          <w:sz w:val="20"/>
          <w:szCs w:val="20"/>
        </w:rPr>
      </w:pPr>
      <w:r w:rsidRPr="006F0A46">
        <w:rPr>
          <w:sz w:val="20"/>
          <w:szCs w:val="20"/>
        </w:rPr>
        <w:t>документы, подтверждающие продажу имущества должника;</w:t>
      </w:r>
    </w:p>
    <w:p w:rsidR="006F0A46" w:rsidRPr="006F0A46" w:rsidRDefault="006F0A46" w:rsidP="006F0A46">
      <w:pPr>
        <w:suppressAutoHyphens/>
        <w:ind w:firstLine="720"/>
        <w:jc w:val="both"/>
        <w:rPr>
          <w:sz w:val="20"/>
          <w:szCs w:val="20"/>
        </w:rPr>
      </w:pPr>
      <w:r w:rsidRPr="006F0A46">
        <w:rPr>
          <w:sz w:val="20"/>
          <w:szCs w:val="20"/>
        </w:rPr>
        <w:t>реестр требований кредиторов с указанием размера погашенных требований кредиторов;</w:t>
      </w:r>
    </w:p>
    <w:p w:rsidR="006F0A46" w:rsidRPr="006F0A46" w:rsidRDefault="006F0A46" w:rsidP="006F0A46">
      <w:pPr>
        <w:suppressAutoHyphens/>
        <w:ind w:firstLine="720"/>
        <w:jc w:val="both"/>
        <w:rPr>
          <w:sz w:val="20"/>
          <w:szCs w:val="20"/>
        </w:rPr>
      </w:pPr>
      <w:r w:rsidRPr="006F0A46">
        <w:rPr>
          <w:sz w:val="20"/>
          <w:szCs w:val="20"/>
        </w:rPr>
        <w:t>документы, подтверждающие погашение требований кредиторов;</w:t>
      </w:r>
    </w:p>
    <w:p w:rsidR="006F0A46" w:rsidRPr="006F0A46" w:rsidRDefault="006F0A46" w:rsidP="006F0A46">
      <w:pPr>
        <w:suppressAutoHyphens/>
        <w:ind w:firstLine="720"/>
        <w:jc w:val="both"/>
        <w:rPr>
          <w:sz w:val="20"/>
          <w:szCs w:val="20"/>
        </w:rPr>
      </w:pPr>
      <w:r w:rsidRPr="006F0A46">
        <w:rPr>
          <w:sz w:val="20"/>
          <w:szCs w:val="20"/>
        </w:rPr>
        <w:t xml:space="preserve">документ, подтверждающий представление в территориальный орган Пенсионного фонда Российской Федерации сведений в соответствии с </w:t>
      </w:r>
      <w:hyperlink r:id="rId2009" w:history="1">
        <w:r w:rsidRPr="006F0A46">
          <w:rPr>
            <w:color w:val="106BBE"/>
            <w:sz w:val="20"/>
            <w:szCs w:val="20"/>
          </w:rPr>
          <w:t>подпунктами 1 - 8 пункта 2 статьи 6</w:t>
        </w:r>
      </w:hyperlink>
      <w:r w:rsidRPr="006F0A46">
        <w:rPr>
          <w:sz w:val="20"/>
          <w:szCs w:val="20"/>
        </w:rPr>
        <w:t xml:space="preserve"> и </w:t>
      </w:r>
      <w:hyperlink r:id="rId2010" w:history="1">
        <w:r w:rsidRPr="006F0A46">
          <w:rPr>
            <w:color w:val="106BBE"/>
            <w:sz w:val="20"/>
            <w:szCs w:val="20"/>
          </w:rPr>
          <w:t>пунктом 2 статьи 11</w:t>
        </w:r>
      </w:hyperlink>
      <w:r w:rsidRPr="006F0A46">
        <w:rPr>
          <w:sz w:val="20"/>
          <w:szCs w:val="20"/>
        </w:rPr>
        <w:t xml:space="preserve"> Федерального закона от 1 апреля 1996 года N 27-ФЗ "Об индивидуальном (персонифицированном) учете в системе обязательного пенсионного страхования".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011"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статья 147 дополнена пунктом 3</w:t>
      </w:r>
    </w:p>
    <w:p w:rsidR="006F0A46" w:rsidRPr="006F0A46" w:rsidRDefault="006F0A46" w:rsidP="006F0A46">
      <w:pPr>
        <w:suppressAutoHyphens/>
        <w:ind w:firstLine="720"/>
        <w:jc w:val="both"/>
        <w:rPr>
          <w:sz w:val="20"/>
          <w:szCs w:val="20"/>
        </w:rPr>
      </w:pPr>
      <w:r w:rsidRPr="006F0A46">
        <w:rPr>
          <w:sz w:val="20"/>
          <w:szCs w:val="20"/>
        </w:rPr>
        <w:t>3. О направлении отчета о результатах конкурсного производства конкурсный управляющий уведомляет конкурсных кредиторов и уполномоченные органы.</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147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148.</w:t>
      </w:r>
      <w:r w:rsidRPr="006F0A46">
        <w:rPr>
          <w:sz w:val="20"/>
          <w:szCs w:val="20"/>
        </w:rPr>
        <w:t xml:space="preserve"> Имущество должника, оставшееся после завершения расчетов с кредиторами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012"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1 статьи 148 внесены изменения</w:t>
      </w:r>
    </w:p>
    <w:p w:rsidR="006F0A46" w:rsidRPr="006F0A46" w:rsidRDefault="006F0A46" w:rsidP="006F0A46">
      <w:pPr>
        <w:suppressAutoHyphens/>
        <w:spacing w:before="75"/>
        <w:ind w:left="170"/>
        <w:jc w:val="both"/>
        <w:rPr>
          <w:i/>
          <w:iCs/>
          <w:color w:val="353842"/>
          <w:sz w:val="20"/>
          <w:szCs w:val="20"/>
        </w:rPr>
      </w:pPr>
      <w:hyperlink r:id="rId201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Согласно </w:t>
      </w:r>
      <w:hyperlink r:id="rId2014" w:history="1">
        <w:r w:rsidRPr="006F0A46">
          <w:rPr>
            <w:color w:val="106BBE"/>
            <w:sz w:val="20"/>
            <w:szCs w:val="20"/>
          </w:rPr>
          <w:t>постановлению</w:t>
        </w:r>
      </w:hyperlink>
      <w:r w:rsidRPr="006F0A46">
        <w:rPr>
          <w:color w:val="353842"/>
          <w:sz w:val="20"/>
          <w:szCs w:val="20"/>
        </w:rPr>
        <w:t xml:space="preserve"> Пленума ВАС РФ от 30 июня 2011 г. N 51 пункт 1 статьи 148 при банкротстве граждан не применяется</w:t>
      </w:r>
    </w:p>
    <w:p w:rsidR="006F0A46" w:rsidRPr="006F0A46" w:rsidRDefault="006F0A46" w:rsidP="006F0A46">
      <w:pPr>
        <w:suppressAutoHyphens/>
        <w:ind w:firstLine="720"/>
        <w:jc w:val="both"/>
        <w:rPr>
          <w:sz w:val="20"/>
          <w:szCs w:val="20"/>
        </w:rPr>
      </w:pPr>
      <w:hyperlink r:id="rId2015" w:history="1">
        <w:r w:rsidRPr="006F0A46">
          <w:rPr>
            <w:color w:val="106BBE"/>
            <w:sz w:val="20"/>
            <w:szCs w:val="20"/>
          </w:rPr>
          <w:t>1.</w:t>
        </w:r>
      </w:hyperlink>
      <w:r w:rsidRPr="006F0A46">
        <w:rPr>
          <w:sz w:val="20"/>
          <w:szCs w:val="20"/>
        </w:rPr>
        <w:t xml:space="preserve">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федеральный орган исполнительной власти.</w:t>
      </w:r>
    </w:p>
    <w:p w:rsidR="006F0A46" w:rsidRPr="006F0A46" w:rsidRDefault="006F0A46" w:rsidP="006F0A46">
      <w:pPr>
        <w:suppressAutoHyphens/>
        <w:ind w:firstLine="720"/>
        <w:jc w:val="both"/>
        <w:rPr>
          <w:sz w:val="20"/>
          <w:szCs w:val="20"/>
        </w:rPr>
      </w:pPr>
      <w:r w:rsidRPr="006F0A46">
        <w:rPr>
          <w:sz w:val="20"/>
          <w:szCs w:val="20"/>
        </w:rPr>
        <w:t>Имущество, которое в силу закона не может принадлежать кредиторам или органам местного самоуправления, подлежит передаче в федеральную собственность.</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016"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пункт 2 статьи 148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201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Не позднее чем через тридцать дней с даты получения соответствующего акта о передаче имущества должника органы местного самоуправления или в предусмотренных пунктом 1 настоящей статьи случаях федеральный орган исполнительной власти принимают указанное в пункте 1 настоящей статьи имущество и несут все расходы на его содержание.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018"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пункт 3 статьи 148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201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При отказе или уклонении органа местного самоуправления либо в предусмотренных пунктом 1 настоящей статьи случаях федерального органа исполнительной власти от принятия имущества, указанного в пункте 1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соответствующего органа местного самоуправления или федерального органа исполнительной власти к принятию указанного имущества.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020"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4 статьи 148 внесены изменения</w:t>
      </w:r>
    </w:p>
    <w:p w:rsidR="006F0A46" w:rsidRPr="006F0A46" w:rsidRDefault="006F0A46" w:rsidP="006F0A46">
      <w:pPr>
        <w:suppressAutoHyphens/>
        <w:spacing w:before="75"/>
        <w:ind w:left="170"/>
        <w:jc w:val="both"/>
        <w:rPr>
          <w:i/>
          <w:iCs/>
          <w:color w:val="353842"/>
          <w:sz w:val="20"/>
          <w:szCs w:val="20"/>
        </w:rPr>
      </w:pPr>
      <w:hyperlink r:id="rId202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4. В случае наличия разногласий между конкурсным управляющим и органом местного самоуправления или в предусмотренных пунктом 1 настоящей статьи случаях федеральным органом исполнительной власти, связанных с передачей имущества, указанного в </w:t>
      </w:r>
      <w:hyperlink r:id="rId2022" w:history="1">
        <w:r w:rsidRPr="006F0A46">
          <w:rPr>
            <w:color w:val="106BBE"/>
            <w:sz w:val="20"/>
            <w:szCs w:val="20"/>
          </w:rPr>
          <w:t>пункте 1</w:t>
        </w:r>
      </w:hyperlink>
      <w:r w:rsidRPr="006F0A46">
        <w:rPr>
          <w:sz w:val="20"/>
          <w:szCs w:val="20"/>
        </w:rPr>
        <w:t xml:space="preserve"> настоящей статьи, орган местного самоуправления или в предусмотренных пунктом 1 настоящей статьи случаях федеральный орган исполнительной власти обязаны направить конкурсному управляющему протокол разногласий не позднее чем через четырнадцать дней с даты получения уведомления конкурсного управляющего.</w:t>
      </w:r>
    </w:p>
    <w:p w:rsidR="006F0A46" w:rsidRPr="006F0A46" w:rsidRDefault="006F0A46" w:rsidP="006F0A46">
      <w:pPr>
        <w:suppressAutoHyphens/>
        <w:ind w:firstLine="720"/>
        <w:jc w:val="both"/>
        <w:rPr>
          <w:sz w:val="20"/>
          <w:szCs w:val="20"/>
        </w:rPr>
      </w:pPr>
      <w:r w:rsidRPr="006F0A46">
        <w:rPr>
          <w:sz w:val="20"/>
          <w:szCs w:val="20"/>
        </w:rPr>
        <w:t>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023"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5 статьи 148 внесены изменения</w:t>
      </w:r>
    </w:p>
    <w:p w:rsidR="006F0A46" w:rsidRPr="006F0A46" w:rsidRDefault="006F0A46" w:rsidP="006F0A46">
      <w:pPr>
        <w:suppressAutoHyphens/>
        <w:spacing w:before="75"/>
        <w:ind w:left="170"/>
        <w:jc w:val="both"/>
        <w:rPr>
          <w:i/>
          <w:iCs/>
          <w:color w:val="353842"/>
          <w:sz w:val="20"/>
          <w:szCs w:val="20"/>
        </w:rPr>
      </w:pPr>
      <w:hyperlink r:id="rId202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5. При рассмотрении указанного в пункте 4 настоящей статьи заявления арбитражный суд определяет условия передачи имущества, в отношении которых имелись разногласия, органу местного самоуправления или Российской Федерации.</w:t>
      </w:r>
    </w:p>
    <w:p w:rsidR="006F0A46" w:rsidRPr="006F0A46" w:rsidRDefault="006F0A46" w:rsidP="006F0A46">
      <w:pPr>
        <w:suppressAutoHyphens/>
        <w:ind w:firstLine="720"/>
        <w:jc w:val="both"/>
        <w:rPr>
          <w:sz w:val="20"/>
          <w:szCs w:val="20"/>
        </w:rPr>
      </w:pPr>
      <w:r w:rsidRPr="006F0A46">
        <w:rPr>
          <w:sz w:val="20"/>
          <w:szCs w:val="20"/>
        </w:rPr>
        <w:t xml:space="preserve">6. По результатам рассмотрения указанных в </w:t>
      </w:r>
      <w:hyperlink r:id="rId2025" w:history="1">
        <w:r w:rsidRPr="006F0A46">
          <w:rPr>
            <w:color w:val="106BBE"/>
            <w:sz w:val="20"/>
            <w:szCs w:val="20"/>
          </w:rPr>
          <w:t>пунктах 3</w:t>
        </w:r>
      </w:hyperlink>
      <w:r w:rsidRPr="006F0A46">
        <w:rPr>
          <w:sz w:val="20"/>
          <w:szCs w:val="20"/>
        </w:rPr>
        <w:t xml:space="preserve"> и </w:t>
      </w:r>
      <w:hyperlink r:id="rId2026" w:history="1">
        <w:r w:rsidRPr="006F0A46">
          <w:rPr>
            <w:color w:val="106BBE"/>
            <w:sz w:val="20"/>
            <w:szCs w:val="20"/>
          </w:rPr>
          <w:t>4</w:t>
        </w:r>
      </w:hyperlink>
      <w:r w:rsidRPr="006F0A46">
        <w:rPr>
          <w:sz w:val="20"/>
          <w:szCs w:val="20"/>
        </w:rPr>
        <w:t xml:space="preserve"> настоящей статьи заявлений арбитражный суд выносит определение.</w:t>
      </w:r>
    </w:p>
    <w:p w:rsidR="006F0A46" w:rsidRPr="006F0A46" w:rsidRDefault="006F0A46" w:rsidP="006F0A46">
      <w:pPr>
        <w:suppressAutoHyphens/>
        <w:ind w:firstLine="720"/>
        <w:jc w:val="both"/>
        <w:rPr>
          <w:sz w:val="20"/>
          <w:szCs w:val="20"/>
        </w:rPr>
      </w:pPr>
      <w:r w:rsidRPr="006F0A46">
        <w:rPr>
          <w:sz w:val="20"/>
          <w:szCs w:val="20"/>
        </w:rPr>
        <w:t>С даты вынесения определения арбитражного суда по результатам рассмотрения указанных заявлений конкурсного управляющего расходы на содержание указанного имущества производятся за счет соответствующих бюджетов.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027"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7 статьи 148 внесены изменения</w:t>
      </w:r>
    </w:p>
    <w:p w:rsidR="006F0A46" w:rsidRPr="006F0A46" w:rsidRDefault="006F0A46" w:rsidP="006F0A46">
      <w:pPr>
        <w:suppressAutoHyphens/>
        <w:spacing w:before="75"/>
        <w:ind w:left="170"/>
        <w:jc w:val="both"/>
        <w:rPr>
          <w:i/>
          <w:iCs/>
          <w:color w:val="353842"/>
          <w:sz w:val="20"/>
          <w:szCs w:val="20"/>
        </w:rPr>
      </w:pPr>
      <w:hyperlink r:id="rId202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7. Определение арбитражного суда, вынесенное по результатам рассмотрения заявлений конкурсного управляющего, подлежит немедленному исполнению.</w:t>
      </w:r>
    </w:p>
    <w:p w:rsidR="006F0A46" w:rsidRPr="006F0A46" w:rsidRDefault="006F0A46" w:rsidP="006F0A46">
      <w:pPr>
        <w:suppressAutoHyphens/>
        <w:ind w:firstLine="720"/>
        <w:jc w:val="both"/>
        <w:rPr>
          <w:sz w:val="20"/>
          <w:szCs w:val="20"/>
        </w:rPr>
      </w:pPr>
      <w:r w:rsidRPr="006F0A46">
        <w:rPr>
          <w:sz w:val="20"/>
          <w:szCs w:val="20"/>
        </w:rPr>
        <w:t>Неисполнение или несвоевременное исполнение указанного определения арбитражного суда не является основанием для отказа в вынесении арбитражным судом определения о завершении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8. Определение арбитражного суда, вынесенное по результатам рассмотрения заявлений конкурсного управляющего, может быть обжаловано.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148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lastRenderedPageBreak/>
        <w:t>Статья 149.</w:t>
      </w:r>
      <w:r w:rsidRPr="006F0A46">
        <w:rPr>
          <w:sz w:val="20"/>
          <w:szCs w:val="20"/>
        </w:rPr>
        <w:t xml:space="preserve"> Завершение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 xml:space="preserve">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а в случае погашения требований кредиторов в соответствии со </w:t>
      </w:r>
      <w:hyperlink r:id="rId2029" w:history="1">
        <w:r w:rsidRPr="006F0A46">
          <w:rPr>
            <w:color w:val="106BBE"/>
            <w:sz w:val="20"/>
            <w:szCs w:val="20"/>
          </w:rPr>
          <w:t>статьей 125</w:t>
        </w:r>
      </w:hyperlink>
      <w:r w:rsidRPr="006F0A46">
        <w:rPr>
          <w:sz w:val="20"/>
          <w:szCs w:val="20"/>
        </w:rPr>
        <w:t xml:space="preserve"> настоящего Федерального закона - определение о прекращении производства по делу о банкротстве.</w:t>
      </w:r>
    </w:p>
    <w:p w:rsidR="006F0A46" w:rsidRPr="006F0A46" w:rsidRDefault="006F0A46" w:rsidP="006F0A46">
      <w:pPr>
        <w:suppressAutoHyphens/>
        <w:ind w:firstLine="720"/>
        <w:jc w:val="both"/>
        <w:rPr>
          <w:sz w:val="20"/>
          <w:szCs w:val="20"/>
        </w:rPr>
      </w:pPr>
      <w:r w:rsidRPr="006F0A46">
        <w:rPr>
          <w:sz w:val="20"/>
          <w:szCs w:val="20"/>
        </w:rPr>
        <w:t>Определение о завершении конкурсного производства подлежит немедленному исполнению.</w:t>
      </w:r>
    </w:p>
    <w:p w:rsidR="006F0A46" w:rsidRPr="006F0A46" w:rsidRDefault="006F0A46" w:rsidP="006F0A46">
      <w:pPr>
        <w:suppressAutoHyphens/>
        <w:ind w:firstLine="720"/>
        <w:jc w:val="both"/>
        <w:rPr>
          <w:sz w:val="20"/>
          <w:szCs w:val="20"/>
        </w:rPr>
      </w:pPr>
      <w:r w:rsidRPr="006F0A46">
        <w:rPr>
          <w:sz w:val="20"/>
          <w:szCs w:val="20"/>
        </w:rPr>
        <w:t>Определение о прекращении производства по делу о банкротстве подлежит немедленному исполнению.</w:t>
      </w:r>
    </w:p>
    <w:p w:rsidR="006F0A46" w:rsidRPr="006F0A46" w:rsidRDefault="006F0A46" w:rsidP="006F0A46">
      <w:pPr>
        <w:suppressAutoHyphens/>
        <w:ind w:firstLine="720"/>
        <w:jc w:val="both"/>
        <w:rPr>
          <w:sz w:val="20"/>
          <w:szCs w:val="20"/>
        </w:rPr>
      </w:pPr>
      <w:r w:rsidRPr="006F0A46">
        <w:rPr>
          <w:sz w:val="20"/>
          <w:szCs w:val="20"/>
        </w:rPr>
        <w:t>В случае вынесения определения о прекращении производства по делу о банкротстве решение арбитражного суда о признании должника банкротом и об открытии конкурсного производства не подлежит дальнейшему исполнению.</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030" w:history="1">
        <w:r w:rsidRPr="006F0A46">
          <w:rPr>
            <w:i/>
            <w:iCs/>
            <w:color w:val="106BBE"/>
            <w:sz w:val="20"/>
            <w:szCs w:val="20"/>
          </w:rPr>
          <w:t>Федеральным законом</w:t>
        </w:r>
      </w:hyperlink>
      <w:r w:rsidRPr="006F0A46">
        <w:rPr>
          <w:i/>
          <w:iCs/>
          <w:color w:val="353842"/>
          <w:sz w:val="20"/>
          <w:szCs w:val="20"/>
        </w:rPr>
        <w:t xml:space="preserve"> от 27 июля 2010 г. N 227-ФЗ пункт 2 статьи 149 изложен в новой редакции, </w:t>
      </w:r>
      <w:hyperlink r:id="rId2031" w:history="1">
        <w:r w:rsidRPr="006F0A46">
          <w:rPr>
            <w:i/>
            <w:iCs/>
            <w:color w:val="106BBE"/>
            <w:sz w:val="20"/>
            <w:szCs w:val="20"/>
          </w:rPr>
          <w:t>вступающей в силу</w:t>
        </w:r>
      </w:hyperlink>
      <w:r w:rsidRPr="006F0A46">
        <w:rPr>
          <w:i/>
          <w:iCs/>
          <w:color w:val="353842"/>
          <w:sz w:val="20"/>
          <w:szCs w:val="20"/>
        </w:rPr>
        <w:t xml:space="preserve"> с 1 января 2011 г.</w:t>
      </w:r>
    </w:p>
    <w:p w:rsidR="006F0A46" w:rsidRPr="006F0A46" w:rsidRDefault="006F0A46" w:rsidP="006F0A46">
      <w:pPr>
        <w:suppressAutoHyphens/>
        <w:spacing w:before="75"/>
        <w:ind w:left="170"/>
        <w:jc w:val="both"/>
        <w:rPr>
          <w:i/>
          <w:iCs/>
          <w:color w:val="353842"/>
          <w:sz w:val="20"/>
          <w:szCs w:val="20"/>
        </w:rPr>
      </w:pPr>
      <w:hyperlink r:id="rId203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2. Арбитражный суд по истечении тридцати, но не позднее шестидесяти дней с даты вынесения определения арбитражного суда о завершении конкурсного производства направляет указанное определение в </w:t>
      </w:r>
      <w:hyperlink r:id="rId2033" w:history="1">
        <w:r w:rsidRPr="006F0A46">
          <w:rPr>
            <w:color w:val="106BBE"/>
            <w:sz w:val="20"/>
            <w:szCs w:val="20"/>
          </w:rPr>
          <w:t>орган</w:t>
        </w:r>
      </w:hyperlink>
      <w:r w:rsidRPr="006F0A46">
        <w:rPr>
          <w:sz w:val="20"/>
          <w:szCs w:val="20"/>
        </w:rPr>
        <w:t>, осуществляющий государственную регистрацию юридических лиц, заказным письмом с уведомлением о вручении.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034" w:history="1">
        <w:r w:rsidRPr="006F0A46">
          <w:rPr>
            <w:i/>
            <w:iCs/>
            <w:color w:val="106BBE"/>
            <w:sz w:val="20"/>
            <w:szCs w:val="20"/>
          </w:rPr>
          <w:t>Федеральным законом</w:t>
        </w:r>
      </w:hyperlink>
      <w:r w:rsidRPr="006F0A46">
        <w:rPr>
          <w:i/>
          <w:iCs/>
          <w:color w:val="353842"/>
          <w:sz w:val="20"/>
          <w:szCs w:val="20"/>
        </w:rPr>
        <w:t xml:space="preserve"> от 27 июля 2010 г. N 227-ФЗ в пункт 3 статьи 149 внесены изменения, </w:t>
      </w:r>
      <w:hyperlink r:id="rId2035" w:history="1">
        <w:r w:rsidRPr="006F0A46">
          <w:rPr>
            <w:i/>
            <w:iCs/>
            <w:color w:val="106BBE"/>
            <w:sz w:val="20"/>
            <w:szCs w:val="20"/>
          </w:rPr>
          <w:t>вступающие в силу</w:t>
        </w:r>
      </w:hyperlink>
      <w:r w:rsidRPr="006F0A46">
        <w:rPr>
          <w:i/>
          <w:iCs/>
          <w:color w:val="353842"/>
          <w:sz w:val="20"/>
          <w:szCs w:val="20"/>
        </w:rPr>
        <w:t xml:space="preserve"> с 1 января 2011 г.</w:t>
      </w:r>
    </w:p>
    <w:p w:rsidR="006F0A46" w:rsidRPr="006F0A46" w:rsidRDefault="006F0A46" w:rsidP="006F0A46">
      <w:pPr>
        <w:suppressAutoHyphens/>
        <w:spacing w:before="75"/>
        <w:ind w:left="170"/>
        <w:jc w:val="both"/>
        <w:rPr>
          <w:i/>
          <w:iCs/>
          <w:color w:val="353842"/>
          <w:sz w:val="20"/>
          <w:szCs w:val="20"/>
        </w:rPr>
      </w:pPr>
      <w:hyperlink r:id="rId203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должника.</w:t>
      </w:r>
    </w:p>
    <w:p w:rsidR="006F0A46" w:rsidRPr="006F0A46" w:rsidRDefault="006F0A46" w:rsidP="006F0A46">
      <w:pPr>
        <w:suppressAutoHyphens/>
        <w:ind w:firstLine="720"/>
        <w:jc w:val="both"/>
        <w:rPr>
          <w:sz w:val="20"/>
          <w:szCs w:val="20"/>
        </w:rPr>
      </w:pPr>
      <w:r w:rsidRPr="006F0A46">
        <w:rPr>
          <w:sz w:val="20"/>
          <w:szCs w:val="20"/>
        </w:rPr>
        <w:t>Соответствующая запись должна быть внесена в этот реестр не позднее чем через пять дней с даты представления указанного определения арбитражного суда в орган, осуществляющий государственную регистрацию юридических лиц.</w:t>
      </w:r>
    </w:p>
    <w:p w:rsidR="006F0A46" w:rsidRPr="006F0A46" w:rsidRDefault="006F0A46" w:rsidP="006F0A46">
      <w:pPr>
        <w:suppressAutoHyphens/>
        <w:ind w:firstLine="720"/>
        <w:jc w:val="both"/>
        <w:rPr>
          <w:sz w:val="20"/>
          <w:szCs w:val="20"/>
        </w:rPr>
      </w:pPr>
      <w:r w:rsidRPr="006F0A46">
        <w:rPr>
          <w:sz w:val="20"/>
          <w:szCs w:val="20"/>
        </w:rPr>
        <w:t>Определение арбитражного суда о завершении конкурсного производства может быть обжаловано до даты внесения записи о ликвидации должника в единый государственный реестр юридических лиц.</w:t>
      </w:r>
    </w:p>
    <w:p w:rsidR="006F0A46" w:rsidRPr="006F0A46" w:rsidRDefault="006F0A46" w:rsidP="006F0A46">
      <w:pPr>
        <w:suppressAutoHyphens/>
        <w:ind w:firstLine="720"/>
        <w:jc w:val="both"/>
        <w:rPr>
          <w:sz w:val="20"/>
          <w:szCs w:val="20"/>
        </w:rPr>
      </w:pPr>
      <w:r w:rsidRPr="006F0A46">
        <w:rPr>
          <w:sz w:val="20"/>
          <w:szCs w:val="20"/>
        </w:rPr>
        <w:t>Обжалование определения арбитражного суда о завершении конкурсного производства приостанавливает исполнение этого определения.</w:t>
      </w:r>
    </w:p>
    <w:p w:rsidR="006F0A46" w:rsidRPr="006F0A46" w:rsidRDefault="006F0A46" w:rsidP="006F0A46">
      <w:pPr>
        <w:suppressAutoHyphens/>
        <w:ind w:firstLine="720"/>
        <w:jc w:val="both"/>
        <w:rPr>
          <w:sz w:val="20"/>
          <w:szCs w:val="20"/>
        </w:rPr>
      </w:pPr>
      <w:r w:rsidRPr="006F0A46">
        <w:rPr>
          <w:sz w:val="20"/>
          <w:szCs w:val="20"/>
        </w:rPr>
        <w:t>В случае, если арбитражным судом принята к производству жалоба на определение арбитражного суда о завершении конкурсного производства, арбитражный суд направляет определение о принятии жалобы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определения. Судебный акт, вынесенный по результатам рассмотрения жалобы на определение арбитражного суда о завершении конкурсного производства, направляется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судебного акта.</w:t>
      </w:r>
    </w:p>
    <w:p w:rsidR="006F0A46" w:rsidRPr="006F0A46" w:rsidRDefault="006F0A46" w:rsidP="006F0A46">
      <w:pPr>
        <w:suppressAutoHyphens/>
        <w:ind w:firstLine="720"/>
        <w:jc w:val="both"/>
        <w:rPr>
          <w:sz w:val="20"/>
          <w:szCs w:val="20"/>
        </w:rPr>
      </w:pPr>
      <w:r w:rsidRPr="006F0A46">
        <w:rPr>
          <w:sz w:val="20"/>
          <w:szCs w:val="20"/>
        </w:rPr>
        <w:t xml:space="preserve">4. С даты внесения записи о ликвидации должника в единый государственный реестр юридических лиц </w:t>
      </w:r>
      <w:hyperlink r:id="rId2037" w:history="1">
        <w:r w:rsidRPr="006F0A46">
          <w:rPr>
            <w:color w:val="106BBE"/>
            <w:sz w:val="20"/>
            <w:szCs w:val="20"/>
          </w:rPr>
          <w:t>конкурсное производство</w:t>
        </w:r>
      </w:hyperlink>
      <w:r w:rsidRPr="006F0A46">
        <w:rPr>
          <w:sz w:val="20"/>
          <w:szCs w:val="20"/>
        </w:rPr>
        <w:t xml:space="preserve"> считается завершенным.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149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pStyle w:val="1"/>
        <w:suppressAutoHyphens/>
        <w:spacing w:before="108" w:after="108"/>
        <w:jc w:val="center"/>
        <w:rPr>
          <w:b/>
          <w:bCs/>
          <w:color w:val="26282F"/>
          <w:sz w:val="20"/>
          <w:szCs w:val="20"/>
        </w:rPr>
      </w:pPr>
      <w:r w:rsidRPr="006F0A46">
        <w:rPr>
          <w:b/>
          <w:bCs/>
          <w:color w:val="26282F"/>
          <w:sz w:val="20"/>
          <w:szCs w:val="20"/>
        </w:rPr>
        <w:t>Глава VIII. Мировое соглашение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038" w:history="1">
        <w:r w:rsidRPr="006F0A46">
          <w:rPr>
            <w:color w:val="106BBE"/>
            <w:sz w:val="20"/>
            <w:szCs w:val="20"/>
          </w:rPr>
          <w:t>схему</w:t>
        </w:r>
      </w:hyperlink>
      <w:r w:rsidRPr="006F0A46">
        <w:rPr>
          <w:color w:val="353842"/>
          <w:sz w:val="20"/>
          <w:szCs w:val="20"/>
        </w:rPr>
        <w:t xml:space="preserve"> "Мировое соглашение"</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039" w:history="1">
        <w:r w:rsidRPr="006F0A46">
          <w:rPr>
            <w:color w:val="106BBE"/>
            <w:sz w:val="20"/>
            <w:szCs w:val="20"/>
          </w:rPr>
          <w:t>Обзор</w:t>
        </w:r>
      </w:hyperlink>
      <w:r w:rsidRPr="006F0A46">
        <w:rPr>
          <w:color w:val="353842"/>
          <w:sz w:val="20"/>
          <w:szCs w:val="20"/>
        </w:rPr>
        <w:t xml:space="preserve"> практики рассмотрения арбитражными судами споров, связанных с заключением, утверждением и расторжением мировых соглашений в делах о несостоятельности (банкротстве), направленный </w:t>
      </w:r>
      <w:hyperlink r:id="rId2040" w:history="1">
        <w:r w:rsidRPr="006F0A46">
          <w:rPr>
            <w:color w:val="106BBE"/>
            <w:sz w:val="20"/>
            <w:szCs w:val="20"/>
          </w:rPr>
          <w:t>информационным письмом</w:t>
        </w:r>
      </w:hyperlink>
      <w:r w:rsidRPr="006F0A46">
        <w:rPr>
          <w:color w:val="353842"/>
          <w:sz w:val="20"/>
          <w:szCs w:val="20"/>
        </w:rPr>
        <w:t xml:space="preserve"> Президиума Высшего Арбитражного Суда РФ от 20 декабря 2005 г. N 97</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150.</w:t>
      </w:r>
      <w:r w:rsidRPr="006F0A46">
        <w:rPr>
          <w:sz w:val="20"/>
          <w:szCs w:val="20"/>
        </w:rPr>
        <w:t xml:space="preserve"> Общие положения о заключении мирового соглашения</w:t>
      </w:r>
    </w:p>
    <w:p w:rsidR="006F0A46" w:rsidRPr="006F0A46" w:rsidRDefault="006F0A46" w:rsidP="006F0A46">
      <w:pPr>
        <w:suppressAutoHyphens/>
        <w:ind w:firstLine="720"/>
        <w:jc w:val="both"/>
        <w:rPr>
          <w:sz w:val="20"/>
          <w:szCs w:val="20"/>
        </w:rPr>
      </w:pPr>
      <w:r w:rsidRPr="006F0A46">
        <w:rPr>
          <w:sz w:val="20"/>
          <w:szCs w:val="20"/>
        </w:rPr>
        <w:t xml:space="preserve">1. На любой стадии рассмотрения арбитражным судом дела о банкротстве должник, его </w:t>
      </w:r>
      <w:hyperlink r:id="rId2041" w:history="1">
        <w:r w:rsidRPr="006F0A46">
          <w:rPr>
            <w:color w:val="106BBE"/>
            <w:sz w:val="20"/>
            <w:szCs w:val="20"/>
          </w:rPr>
          <w:t>конкурсные кредиторы</w:t>
        </w:r>
      </w:hyperlink>
      <w:r w:rsidRPr="006F0A46">
        <w:rPr>
          <w:sz w:val="20"/>
          <w:szCs w:val="20"/>
        </w:rPr>
        <w:t xml:space="preserve"> и </w:t>
      </w:r>
      <w:hyperlink r:id="rId2042" w:history="1">
        <w:r w:rsidRPr="006F0A46">
          <w:rPr>
            <w:color w:val="106BBE"/>
            <w:sz w:val="20"/>
            <w:szCs w:val="20"/>
          </w:rPr>
          <w:t>уполномоченные органы</w:t>
        </w:r>
      </w:hyperlink>
      <w:r w:rsidRPr="006F0A46">
        <w:rPr>
          <w:sz w:val="20"/>
          <w:szCs w:val="20"/>
        </w:rPr>
        <w:t xml:space="preserve"> вправе заключить </w:t>
      </w:r>
      <w:hyperlink r:id="rId2043" w:history="1">
        <w:r w:rsidRPr="006F0A46">
          <w:rPr>
            <w:color w:val="106BBE"/>
            <w:sz w:val="20"/>
            <w:szCs w:val="20"/>
          </w:rPr>
          <w:t>мировое соглашение</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044"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в пункт 2 статьи 150 внесены изменения, </w:t>
      </w:r>
      <w:hyperlink r:id="rId2045" w:history="1">
        <w:r w:rsidRPr="006F0A46">
          <w:rPr>
            <w:i/>
            <w:iCs/>
            <w:color w:val="106BBE"/>
            <w:sz w:val="20"/>
            <w:szCs w:val="20"/>
          </w:rPr>
          <w:t>вступающие в силу</w:t>
        </w:r>
      </w:hyperlink>
      <w:r w:rsidRPr="006F0A46">
        <w:rPr>
          <w:i/>
          <w:iCs/>
          <w:color w:val="353842"/>
          <w:sz w:val="20"/>
          <w:szCs w:val="20"/>
        </w:rPr>
        <w:t xml:space="preserve"> с 1 октября 2015 г.</w:t>
      </w:r>
    </w:p>
    <w:p w:rsidR="006F0A46" w:rsidRPr="006F0A46" w:rsidRDefault="006F0A46" w:rsidP="006F0A46">
      <w:pPr>
        <w:suppressAutoHyphens/>
        <w:spacing w:before="75"/>
        <w:ind w:left="170"/>
        <w:jc w:val="both"/>
        <w:rPr>
          <w:i/>
          <w:iCs/>
          <w:color w:val="353842"/>
          <w:sz w:val="20"/>
          <w:szCs w:val="20"/>
        </w:rPr>
      </w:pPr>
      <w:hyperlink r:id="rId204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w:t>
      </w:r>
    </w:p>
    <w:p w:rsidR="006F0A46" w:rsidRPr="006F0A46" w:rsidRDefault="006F0A46" w:rsidP="006F0A46">
      <w:pPr>
        <w:suppressAutoHyphens/>
        <w:ind w:firstLine="720"/>
        <w:jc w:val="both"/>
        <w:rPr>
          <w:sz w:val="20"/>
          <w:szCs w:val="20"/>
        </w:rPr>
      </w:pPr>
      <w:r w:rsidRPr="006F0A46">
        <w:rPr>
          <w:sz w:val="20"/>
          <w:szCs w:val="20"/>
        </w:rPr>
        <w:t>Полномочия представителя конкурсного кредитора и представителя уполномоченного органа на голосование по вопросу заключения мирового соглашения должны быть специально предусмотрены в его доверенности либо в случаях, предусмотренных международным договором Российской Федерации или федеральным законом, ином документе.</w:t>
      </w:r>
    </w:p>
    <w:p w:rsidR="006F0A46" w:rsidRPr="006F0A46" w:rsidRDefault="006F0A46" w:rsidP="006F0A46">
      <w:pPr>
        <w:suppressAutoHyphens/>
        <w:ind w:firstLine="720"/>
        <w:jc w:val="both"/>
        <w:rPr>
          <w:sz w:val="20"/>
          <w:szCs w:val="20"/>
        </w:rPr>
      </w:pPr>
      <w:r w:rsidRPr="006F0A46">
        <w:rPr>
          <w:sz w:val="20"/>
          <w:szCs w:val="20"/>
        </w:rPr>
        <w:t>Решение о заключении мирового соглашения со стороны гражданина принимается гражданином, со стороны должника - юридического лица принимается руководителем должника, исполняющим обязанности руководителя должника, внешним управляющим или конкурсным управляющим.</w:t>
      </w:r>
    </w:p>
    <w:p w:rsidR="006F0A46" w:rsidRPr="006F0A46" w:rsidRDefault="006F0A46" w:rsidP="006F0A46">
      <w:pPr>
        <w:suppressAutoHyphens/>
        <w:ind w:firstLine="720"/>
        <w:jc w:val="both"/>
        <w:rPr>
          <w:sz w:val="20"/>
          <w:szCs w:val="20"/>
        </w:rPr>
      </w:pPr>
      <w:r w:rsidRPr="006F0A46">
        <w:rPr>
          <w:sz w:val="20"/>
          <w:szCs w:val="20"/>
        </w:rPr>
        <w:t>3. Допускается участие в мировом соглашении третьих лиц, которые принимают на себя права и обязанности, предусмотренные мировым соглашением.</w:t>
      </w:r>
    </w:p>
    <w:p w:rsidR="006F0A46" w:rsidRPr="006F0A46" w:rsidRDefault="006F0A46" w:rsidP="006F0A46">
      <w:pPr>
        <w:suppressAutoHyphens/>
        <w:ind w:firstLine="720"/>
        <w:jc w:val="both"/>
        <w:rPr>
          <w:sz w:val="20"/>
          <w:szCs w:val="20"/>
        </w:rPr>
      </w:pPr>
      <w:r w:rsidRPr="006F0A46">
        <w:rPr>
          <w:sz w:val="20"/>
          <w:szCs w:val="20"/>
        </w:rPr>
        <w:t>4. Мировое соглашение утверждается арбитражным судом.</w:t>
      </w:r>
    </w:p>
    <w:p w:rsidR="006F0A46" w:rsidRPr="006F0A46" w:rsidRDefault="006F0A46" w:rsidP="006F0A46">
      <w:pPr>
        <w:suppressAutoHyphens/>
        <w:ind w:firstLine="720"/>
        <w:jc w:val="both"/>
        <w:rPr>
          <w:sz w:val="20"/>
          <w:szCs w:val="20"/>
        </w:rPr>
      </w:pPr>
      <w:r w:rsidRPr="006F0A46">
        <w:rPr>
          <w:sz w:val="20"/>
          <w:szCs w:val="20"/>
        </w:rPr>
        <w:t>При утверждении мирового соглашения арбитражный суд выносит определение об утверждении мирового соглашения, в котором указывается на прекращение производства по делу о банкротстве. В случае, если мировое соглашение заключается в ходе конкурсного производства, в определении об утверждении мирового соглашения указывается, что решение о признании должника банкротом и об открытии конкурсного производства не подлежит исполнению.</w:t>
      </w:r>
    </w:p>
    <w:p w:rsidR="006F0A46" w:rsidRPr="006F0A46" w:rsidRDefault="006F0A46" w:rsidP="006F0A46">
      <w:pPr>
        <w:suppressAutoHyphens/>
        <w:ind w:firstLine="720"/>
        <w:jc w:val="both"/>
        <w:rPr>
          <w:sz w:val="20"/>
          <w:szCs w:val="20"/>
        </w:rPr>
      </w:pPr>
      <w:r w:rsidRPr="006F0A46">
        <w:rPr>
          <w:sz w:val="20"/>
          <w:szCs w:val="20"/>
        </w:rPr>
        <w:t>5. Мировое соглашение вступает в силу для должника, конкурсных кредиторов и уполномоченных органов, а также для третьих лиц, участвующих в мировом соглашении, с даты его утверждения арбитражным судом и является обязательным для должника, конкурсных кредиторов, уполномоченных органов и третьих лиц, участвующих в мировом соглашении.</w:t>
      </w:r>
    </w:p>
    <w:p w:rsidR="006F0A46" w:rsidRPr="006F0A46" w:rsidRDefault="006F0A46" w:rsidP="006F0A46">
      <w:pPr>
        <w:suppressAutoHyphens/>
        <w:ind w:firstLine="720"/>
        <w:jc w:val="both"/>
        <w:rPr>
          <w:sz w:val="20"/>
          <w:szCs w:val="20"/>
        </w:rPr>
      </w:pPr>
      <w:r w:rsidRPr="006F0A46">
        <w:rPr>
          <w:sz w:val="20"/>
          <w:szCs w:val="20"/>
        </w:rPr>
        <w:t>6. Односторонний отказ от исполнения вступившего в силу мирового соглашения не допускается.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150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151.</w:t>
      </w:r>
      <w:r w:rsidRPr="006F0A46">
        <w:rPr>
          <w:sz w:val="20"/>
          <w:szCs w:val="20"/>
        </w:rPr>
        <w:t xml:space="preserve"> Особенности заключения мирового соглашения в ходе наблюдения</w:t>
      </w:r>
    </w:p>
    <w:p w:rsidR="006F0A46" w:rsidRPr="006F0A46" w:rsidRDefault="006F0A46" w:rsidP="006F0A46">
      <w:pPr>
        <w:suppressAutoHyphens/>
        <w:ind w:firstLine="720"/>
        <w:jc w:val="both"/>
        <w:rPr>
          <w:sz w:val="20"/>
          <w:szCs w:val="20"/>
        </w:rPr>
      </w:pPr>
      <w:r w:rsidRPr="006F0A46">
        <w:rPr>
          <w:sz w:val="20"/>
          <w:szCs w:val="20"/>
        </w:rPr>
        <w:t>1. Решение о заключении мирового соглашения со стороны должника принимается гражданином-должником, руководителем должника - юридического лица или исполняющим обязанности указанного руководителя лицом.</w:t>
      </w:r>
    </w:p>
    <w:p w:rsidR="006F0A46" w:rsidRPr="006F0A46" w:rsidRDefault="006F0A46" w:rsidP="006F0A46">
      <w:pPr>
        <w:suppressAutoHyphens/>
        <w:ind w:firstLine="720"/>
        <w:jc w:val="both"/>
        <w:rPr>
          <w:sz w:val="20"/>
          <w:szCs w:val="20"/>
        </w:rPr>
      </w:pPr>
      <w:r w:rsidRPr="006F0A46">
        <w:rPr>
          <w:sz w:val="20"/>
          <w:szCs w:val="20"/>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6F0A46" w:rsidRPr="006F0A46" w:rsidRDefault="006F0A46" w:rsidP="006F0A46">
      <w:pPr>
        <w:suppressAutoHyphens/>
        <w:ind w:firstLine="720"/>
        <w:jc w:val="both"/>
        <w:rPr>
          <w:sz w:val="20"/>
          <w:szCs w:val="20"/>
        </w:rPr>
      </w:pPr>
      <w:r w:rsidRPr="006F0A46">
        <w:rPr>
          <w:sz w:val="20"/>
          <w:szCs w:val="20"/>
        </w:rPr>
        <w:t>3. Мировое соглашение не подлежит согласованию с временным управляющим.</w:t>
      </w:r>
    </w:p>
    <w:p w:rsidR="006F0A46" w:rsidRPr="006F0A46" w:rsidRDefault="006F0A46" w:rsidP="006F0A46">
      <w:pPr>
        <w:suppressAutoHyphens/>
        <w:ind w:firstLine="720"/>
        <w:jc w:val="both"/>
        <w:rPr>
          <w:sz w:val="20"/>
          <w:szCs w:val="20"/>
        </w:rPr>
      </w:pPr>
      <w:r w:rsidRPr="006F0A46">
        <w:rPr>
          <w:sz w:val="20"/>
          <w:szCs w:val="20"/>
        </w:rPr>
        <w:t xml:space="preserve">4. При заключении мирового соглашения с участием третьих лиц, являющихся </w:t>
      </w:r>
      <w:hyperlink r:id="rId2047" w:history="1">
        <w:r w:rsidRPr="006F0A46">
          <w:rPr>
            <w:color w:val="106BBE"/>
            <w:sz w:val="20"/>
            <w:szCs w:val="20"/>
          </w:rPr>
          <w:t>заинтересованными лицами</w:t>
        </w:r>
      </w:hyperlink>
      <w:r w:rsidRPr="006F0A46">
        <w:rPr>
          <w:sz w:val="20"/>
          <w:szCs w:val="20"/>
        </w:rPr>
        <w:t xml:space="preserve"> по отношению к должнику, временному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6F0A46" w:rsidRPr="006F0A46" w:rsidRDefault="006F0A46" w:rsidP="006F0A46">
      <w:pPr>
        <w:suppressAutoHyphens/>
        <w:ind w:firstLine="720"/>
        <w:jc w:val="both"/>
        <w:rPr>
          <w:sz w:val="20"/>
          <w:szCs w:val="20"/>
        </w:rPr>
      </w:pPr>
      <w:r w:rsidRPr="006F0A46">
        <w:rPr>
          <w:sz w:val="20"/>
          <w:szCs w:val="20"/>
        </w:rPr>
        <w:t xml:space="preserve">5. Положения, предусмотренные </w:t>
      </w:r>
      <w:hyperlink r:id="rId2048" w:history="1">
        <w:r w:rsidRPr="006F0A46">
          <w:rPr>
            <w:color w:val="106BBE"/>
            <w:sz w:val="20"/>
            <w:szCs w:val="20"/>
          </w:rPr>
          <w:t>пунктом 2</w:t>
        </w:r>
      </w:hyperlink>
      <w:r w:rsidRPr="006F0A46">
        <w:rPr>
          <w:sz w:val="20"/>
          <w:szCs w:val="20"/>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6F0A46" w:rsidRPr="006F0A46" w:rsidRDefault="006F0A46" w:rsidP="006F0A46">
      <w:pPr>
        <w:suppressAutoHyphens/>
        <w:ind w:firstLine="720"/>
        <w:jc w:val="both"/>
        <w:rPr>
          <w:sz w:val="20"/>
          <w:szCs w:val="20"/>
        </w:rPr>
      </w:pPr>
      <w:r w:rsidRPr="006F0A46">
        <w:rPr>
          <w:sz w:val="20"/>
          <w:szCs w:val="20"/>
        </w:rPr>
        <w:t>6. При заключении мирового соглашения в ходе наблюдения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151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152.</w:t>
      </w:r>
      <w:r w:rsidRPr="006F0A46">
        <w:rPr>
          <w:sz w:val="20"/>
          <w:szCs w:val="20"/>
        </w:rPr>
        <w:t xml:space="preserve"> Особенности заключения мирового соглашения в ходе финансового оздоровления</w:t>
      </w:r>
    </w:p>
    <w:p w:rsidR="006F0A46" w:rsidRPr="006F0A46" w:rsidRDefault="006F0A46" w:rsidP="006F0A46">
      <w:pPr>
        <w:suppressAutoHyphens/>
        <w:ind w:firstLine="720"/>
        <w:jc w:val="both"/>
        <w:rPr>
          <w:sz w:val="20"/>
          <w:szCs w:val="20"/>
        </w:rPr>
      </w:pPr>
      <w:r w:rsidRPr="006F0A46">
        <w:rPr>
          <w:sz w:val="20"/>
          <w:szCs w:val="20"/>
        </w:rPr>
        <w:t>1. Решение о заключении мирового соглашения со стороны должника принимается руководителем должника - юридического лица или лицом, исполняющим обязанности указанного руководителя.</w:t>
      </w:r>
    </w:p>
    <w:p w:rsidR="006F0A46" w:rsidRPr="006F0A46" w:rsidRDefault="006F0A46" w:rsidP="006F0A46">
      <w:pPr>
        <w:suppressAutoHyphens/>
        <w:ind w:firstLine="720"/>
        <w:jc w:val="both"/>
        <w:rPr>
          <w:sz w:val="20"/>
          <w:szCs w:val="20"/>
        </w:rPr>
      </w:pPr>
      <w:r w:rsidRPr="006F0A46">
        <w:rPr>
          <w:sz w:val="20"/>
          <w:szCs w:val="20"/>
        </w:rPr>
        <w:lastRenderedPageBreak/>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w:t>
      </w:r>
    </w:p>
    <w:p w:rsidR="006F0A46" w:rsidRPr="006F0A46" w:rsidRDefault="006F0A46" w:rsidP="006F0A46">
      <w:pPr>
        <w:suppressAutoHyphens/>
        <w:ind w:firstLine="720"/>
        <w:jc w:val="both"/>
        <w:rPr>
          <w:sz w:val="20"/>
          <w:szCs w:val="20"/>
        </w:rPr>
      </w:pPr>
      <w:r w:rsidRPr="006F0A46">
        <w:rPr>
          <w:sz w:val="20"/>
          <w:szCs w:val="20"/>
        </w:rPr>
        <w:t>3. Мировое соглашение не подлежит согласованию с административным управляющим.</w:t>
      </w:r>
    </w:p>
    <w:p w:rsidR="006F0A46" w:rsidRPr="006F0A46" w:rsidRDefault="006F0A46" w:rsidP="006F0A46">
      <w:pPr>
        <w:suppressAutoHyphens/>
        <w:ind w:firstLine="720"/>
        <w:jc w:val="both"/>
        <w:rPr>
          <w:sz w:val="20"/>
          <w:szCs w:val="20"/>
        </w:rPr>
      </w:pPr>
      <w:r w:rsidRPr="006F0A46">
        <w:rPr>
          <w:sz w:val="20"/>
          <w:szCs w:val="20"/>
        </w:rPr>
        <w:t xml:space="preserve">4. При заключении мирового соглашения с участием третьих лиц, являющихся </w:t>
      </w:r>
      <w:hyperlink r:id="rId2049" w:history="1">
        <w:r w:rsidRPr="006F0A46">
          <w:rPr>
            <w:color w:val="106BBE"/>
            <w:sz w:val="20"/>
            <w:szCs w:val="20"/>
          </w:rPr>
          <w:t>заинтересованными лицами</w:t>
        </w:r>
      </w:hyperlink>
      <w:r w:rsidRPr="006F0A46">
        <w:rPr>
          <w:sz w:val="20"/>
          <w:szCs w:val="20"/>
        </w:rPr>
        <w:t xml:space="preserve"> по отношению к должнику, административному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6F0A46" w:rsidRPr="006F0A46" w:rsidRDefault="006F0A46" w:rsidP="006F0A46">
      <w:pPr>
        <w:suppressAutoHyphens/>
        <w:ind w:firstLine="720"/>
        <w:jc w:val="both"/>
        <w:rPr>
          <w:sz w:val="20"/>
          <w:szCs w:val="20"/>
        </w:rPr>
      </w:pPr>
      <w:r w:rsidRPr="006F0A46">
        <w:rPr>
          <w:sz w:val="20"/>
          <w:szCs w:val="20"/>
        </w:rPr>
        <w:t xml:space="preserve">5. Положения, предусмотренные </w:t>
      </w:r>
      <w:hyperlink r:id="rId2050" w:history="1">
        <w:r w:rsidRPr="006F0A46">
          <w:rPr>
            <w:color w:val="106BBE"/>
            <w:sz w:val="20"/>
            <w:szCs w:val="20"/>
          </w:rPr>
          <w:t>пунктом 2</w:t>
        </w:r>
      </w:hyperlink>
      <w:r w:rsidRPr="006F0A46">
        <w:rPr>
          <w:sz w:val="20"/>
          <w:szCs w:val="20"/>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6F0A46" w:rsidRPr="006F0A46" w:rsidRDefault="006F0A46" w:rsidP="006F0A46">
      <w:pPr>
        <w:suppressAutoHyphens/>
        <w:ind w:firstLine="720"/>
        <w:jc w:val="both"/>
        <w:rPr>
          <w:sz w:val="20"/>
          <w:szCs w:val="20"/>
        </w:rPr>
      </w:pPr>
      <w:r w:rsidRPr="006F0A46">
        <w:rPr>
          <w:sz w:val="20"/>
          <w:szCs w:val="20"/>
        </w:rPr>
        <w:t>6. При заключении мирового соглашения в ходе финансового оздоровления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152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153.</w:t>
      </w:r>
      <w:r w:rsidRPr="006F0A46">
        <w:rPr>
          <w:sz w:val="20"/>
          <w:szCs w:val="20"/>
        </w:rPr>
        <w:t xml:space="preserve"> Особенности заключения мирового соглашения в ходе внешнего управления</w:t>
      </w:r>
    </w:p>
    <w:p w:rsidR="006F0A46" w:rsidRPr="006F0A46" w:rsidRDefault="006F0A46" w:rsidP="006F0A46">
      <w:pPr>
        <w:suppressAutoHyphens/>
        <w:ind w:firstLine="720"/>
        <w:jc w:val="both"/>
        <w:rPr>
          <w:sz w:val="20"/>
          <w:szCs w:val="20"/>
        </w:rPr>
      </w:pPr>
      <w:r w:rsidRPr="006F0A46">
        <w:rPr>
          <w:sz w:val="20"/>
          <w:szCs w:val="20"/>
        </w:rPr>
        <w:t>1. Решение о заключении мирового соглашения со стороны должника принимается внешним управляющим.</w:t>
      </w:r>
    </w:p>
    <w:p w:rsidR="006F0A46" w:rsidRPr="006F0A46" w:rsidRDefault="006F0A46" w:rsidP="006F0A46">
      <w:pPr>
        <w:suppressAutoHyphens/>
        <w:ind w:firstLine="720"/>
        <w:jc w:val="both"/>
        <w:rPr>
          <w:sz w:val="20"/>
          <w:szCs w:val="20"/>
        </w:rPr>
      </w:pPr>
      <w:r w:rsidRPr="006F0A46">
        <w:rPr>
          <w:sz w:val="20"/>
          <w:szCs w:val="20"/>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6F0A46" w:rsidRPr="006F0A46" w:rsidRDefault="006F0A46" w:rsidP="006F0A46">
      <w:pPr>
        <w:suppressAutoHyphens/>
        <w:ind w:firstLine="720"/>
        <w:jc w:val="both"/>
        <w:rPr>
          <w:sz w:val="20"/>
          <w:szCs w:val="20"/>
        </w:rPr>
      </w:pPr>
      <w:r w:rsidRPr="006F0A46">
        <w:rPr>
          <w:sz w:val="20"/>
          <w:szCs w:val="20"/>
        </w:rPr>
        <w:t>3. При заключении мирового соглашения с участием третьих лиц, являющихся заинтересованными лицами по отношению к должнику, внешнему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6F0A46" w:rsidRPr="006F0A46" w:rsidRDefault="006F0A46" w:rsidP="006F0A46">
      <w:pPr>
        <w:suppressAutoHyphens/>
        <w:ind w:firstLine="720"/>
        <w:jc w:val="both"/>
        <w:rPr>
          <w:sz w:val="20"/>
          <w:szCs w:val="20"/>
        </w:rPr>
      </w:pPr>
      <w:r w:rsidRPr="006F0A46">
        <w:rPr>
          <w:sz w:val="20"/>
          <w:szCs w:val="20"/>
        </w:rPr>
        <w:t>4. При заключении мирового соглашения в ходе внешнего управления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6F0A46" w:rsidRPr="006F0A46" w:rsidRDefault="006F0A46" w:rsidP="006F0A46">
      <w:pPr>
        <w:suppressAutoHyphens/>
        <w:ind w:firstLine="720"/>
        <w:jc w:val="both"/>
        <w:rPr>
          <w:sz w:val="20"/>
          <w:szCs w:val="20"/>
        </w:rPr>
      </w:pPr>
      <w:r w:rsidRPr="006F0A46">
        <w:rPr>
          <w:sz w:val="20"/>
          <w:szCs w:val="20"/>
        </w:rPr>
        <w:t xml:space="preserve">5. Положения, предусмотренные </w:t>
      </w:r>
      <w:hyperlink r:id="rId2051" w:history="1">
        <w:r w:rsidRPr="006F0A46">
          <w:rPr>
            <w:color w:val="106BBE"/>
            <w:sz w:val="20"/>
            <w:szCs w:val="20"/>
          </w:rPr>
          <w:t>пунктом 2</w:t>
        </w:r>
      </w:hyperlink>
      <w:r w:rsidRPr="006F0A46">
        <w:rPr>
          <w:sz w:val="20"/>
          <w:szCs w:val="20"/>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153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154.</w:t>
      </w:r>
      <w:r w:rsidRPr="006F0A46">
        <w:rPr>
          <w:sz w:val="20"/>
          <w:szCs w:val="20"/>
        </w:rPr>
        <w:t xml:space="preserve"> Особенности заключения мирового соглашения в ходе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1. Решение о заключении мирового соглашения со стороны должника принимается конкурсным управляющим.</w:t>
      </w:r>
    </w:p>
    <w:p w:rsidR="006F0A46" w:rsidRPr="006F0A46" w:rsidRDefault="006F0A46" w:rsidP="006F0A46">
      <w:pPr>
        <w:suppressAutoHyphens/>
        <w:ind w:firstLine="720"/>
        <w:jc w:val="both"/>
        <w:rPr>
          <w:sz w:val="20"/>
          <w:szCs w:val="20"/>
        </w:rPr>
      </w:pPr>
      <w:r w:rsidRPr="006F0A46">
        <w:rPr>
          <w:sz w:val="20"/>
          <w:szCs w:val="20"/>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6F0A46" w:rsidRPr="006F0A46" w:rsidRDefault="006F0A46" w:rsidP="006F0A46">
      <w:pPr>
        <w:suppressAutoHyphens/>
        <w:ind w:firstLine="720"/>
        <w:jc w:val="both"/>
        <w:rPr>
          <w:sz w:val="20"/>
          <w:szCs w:val="20"/>
        </w:rPr>
      </w:pPr>
      <w:r w:rsidRPr="006F0A46">
        <w:rPr>
          <w:sz w:val="20"/>
          <w:szCs w:val="20"/>
        </w:rPr>
        <w:t xml:space="preserve">3. При заключении мирового соглашения с участием третьих лиц, являющихся </w:t>
      </w:r>
      <w:hyperlink r:id="rId2052" w:history="1">
        <w:r w:rsidRPr="006F0A46">
          <w:rPr>
            <w:color w:val="106BBE"/>
            <w:sz w:val="20"/>
            <w:szCs w:val="20"/>
          </w:rPr>
          <w:t>заинтересованными лицами</w:t>
        </w:r>
      </w:hyperlink>
      <w:r w:rsidRPr="006F0A46">
        <w:rPr>
          <w:sz w:val="20"/>
          <w:szCs w:val="20"/>
        </w:rPr>
        <w:t xml:space="preserve"> по отношению к должнику, конкурсному управляющему или конкурсному кредитору,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6F0A46" w:rsidRPr="006F0A46" w:rsidRDefault="006F0A46" w:rsidP="006F0A46">
      <w:pPr>
        <w:suppressAutoHyphens/>
        <w:ind w:firstLine="720"/>
        <w:jc w:val="both"/>
        <w:rPr>
          <w:sz w:val="20"/>
          <w:szCs w:val="20"/>
        </w:rPr>
      </w:pPr>
      <w:r w:rsidRPr="006F0A46">
        <w:rPr>
          <w:sz w:val="20"/>
          <w:szCs w:val="20"/>
        </w:rPr>
        <w:t xml:space="preserve">4.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 включенные в реестр </w:t>
      </w:r>
      <w:r w:rsidRPr="006F0A46">
        <w:rPr>
          <w:sz w:val="20"/>
          <w:szCs w:val="20"/>
        </w:rPr>
        <w:lastRenderedPageBreak/>
        <w:t>требований кредиторов на дату проведения собрания кредиторов, принявшего решение о заключении мирового соглашения.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154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155.</w:t>
      </w:r>
      <w:r w:rsidRPr="006F0A46">
        <w:rPr>
          <w:sz w:val="20"/>
          <w:szCs w:val="20"/>
        </w:rPr>
        <w:t xml:space="preserve"> Форма мирового соглашения</w:t>
      </w:r>
    </w:p>
    <w:p w:rsidR="006F0A46" w:rsidRPr="006F0A46" w:rsidRDefault="006F0A46" w:rsidP="006F0A46">
      <w:pPr>
        <w:suppressAutoHyphens/>
        <w:ind w:firstLine="720"/>
        <w:jc w:val="both"/>
        <w:rPr>
          <w:sz w:val="20"/>
          <w:szCs w:val="20"/>
        </w:rPr>
      </w:pPr>
      <w:r w:rsidRPr="006F0A46">
        <w:rPr>
          <w:sz w:val="20"/>
          <w:szCs w:val="20"/>
        </w:rPr>
        <w:t>1. Мировое соглашение заключается в письменной форме.</w:t>
      </w:r>
    </w:p>
    <w:p w:rsidR="006F0A46" w:rsidRPr="006F0A46" w:rsidRDefault="006F0A46" w:rsidP="006F0A46">
      <w:pPr>
        <w:suppressAutoHyphens/>
        <w:ind w:firstLine="720"/>
        <w:jc w:val="both"/>
        <w:rPr>
          <w:sz w:val="20"/>
          <w:szCs w:val="20"/>
        </w:rPr>
      </w:pPr>
      <w:r w:rsidRPr="006F0A46">
        <w:rPr>
          <w:sz w:val="20"/>
          <w:szCs w:val="20"/>
        </w:rPr>
        <w:t>2. Со стороны должника мировое соглашение подписывается лицом, принявшим в соответствии с настоящим Федеральным законом решение о заключении мирового соглашения. От имени конкурсных кредиторов и уполномоченных органов мировое соглашение подписывается представителем собрания кредиторов или уполномоченным собранием кредиторов на совершение данного действия лицом.</w:t>
      </w:r>
    </w:p>
    <w:p w:rsidR="006F0A46" w:rsidRPr="006F0A46" w:rsidRDefault="006F0A46" w:rsidP="006F0A46">
      <w:pPr>
        <w:suppressAutoHyphens/>
        <w:ind w:firstLine="720"/>
        <w:jc w:val="both"/>
        <w:rPr>
          <w:sz w:val="20"/>
          <w:szCs w:val="20"/>
        </w:rPr>
      </w:pPr>
      <w:r w:rsidRPr="006F0A46">
        <w:rPr>
          <w:sz w:val="20"/>
          <w:szCs w:val="20"/>
        </w:rPr>
        <w:t>3. В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155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156.</w:t>
      </w:r>
      <w:r w:rsidRPr="006F0A46">
        <w:rPr>
          <w:sz w:val="20"/>
          <w:szCs w:val="20"/>
        </w:rPr>
        <w:t xml:space="preserve"> Содержание мирового соглашения</w:t>
      </w:r>
    </w:p>
    <w:p w:rsidR="006F0A46" w:rsidRPr="006F0A46" w:rsidRDefault="006F0A46" w:rsidP="006F0A46">
      <w:pPr>
        <w:suppressAutoHyphens/>
        <w:ind w:firstLine="720"/>
        <w:jc w:val="both"/>
        <w:rPr>
          <w:sz w:val="20"/>
          <w:szCs w:val="20"/>
        </w:rPr>
      </w:pPr>
      <w:r w:rsidRPr="006F0A46">
        <w:rPr>
          <w:sz w:val="20"/>
          <w:szCs w:val="20"/>
        </w:rPr>
        <w:t>1. Мировое соглашение должно содержать положения о порядке и сроках исполнения обязательств должника в денежной форме.</w:t>
      </w:r>
    </w:p>
    <w:p w:rsidR="006F0A46" w:rsidRPr="006F0A46" w:rsidRDefault="006F0A46" w:rsidP="006F0A46">
      <w:pPr>
        <w:suppressAutoHyphens/>
        <w:ind w:firstLine="720"/>
        <w:jc w:val="both"/>
        <w:rPr>
          <w:sz w:val="20"/>
          <w:szCs w:val="20"/>
        </w:rPr>
      </w:pPr>
      <w:r w:rsidRPr="006F0A46">
        <w:rPr>
          <w:sz w:val="20"/>
          <w:szCs w:val="20"/>
        </w:rPr>
        <w:t xml:space="preserve">С согласия отдельного конкурсного кредитора и (или) уполномоченного органа мировое соглашение может содержать положения о прекращении обязательств должника путем предоставления отступного, обмена требований на доли в уставном капитале должника, акции, конвертируемые в акции облигации или иные ценные бумаги, новации обязательства, прощения долга или иными предусмотренными </w:t>
      </w:r>
      <w:hyperlink r:id="rId2053" w:history="1">
        <w:r w:rsidRPr="006F0A46">
          <w:rPr>
            <w:color w:val="106BBE"/>
            <w:sz w:val="20"/>
            <w:szCs w:val="20"/>
          </w:rPr>
          <w:t>федеральным законом</w:t>
        </w:r>
      </w:hyperlink>
      <w:r w:rsidRPr="006F0A46">
        <w:rPr>
          <w:sz w:val="20"/>
          <w:szCs w:val="20"/>
        </w:rPr>
        <w:t xml:space="preserve"> способами, если такой способ прекращения обязательств не нарушает права иных кредиторов, требования которых включены в реестр требований кредиторов.</w:t>
      </w:r>
    </w:p>
    <w:p w:rsidR="006F0A46" w:rsidRPr="006F0A46" w:rsidRDefault="006F0A46" w:rsidP="006F0A46">
      <w:pPr>
        <w:suppressAutoHyphens/>
        <w:ind w:firstLine="720"/>
        <w:jc w:val="both"/>
        <w:rPr>
          <w:sz w:val="20"/>
          <w:szCs w:val="20"/>
        </w:rPr>
      </w:pPr>
      <w:r w:rsidRPr="006F0A46">
        <w:rPr>
          <w:sz w:val="20"/>
          <w:szCs w:val="20"/>
        </w:rPr>
        <w:t>Мировое соглашение может содержать положения об изменении сроков и порядка уплаты обязательных платежей, включенных в реестр требований кредиторов.</w:t>
      </w:r>
    </w:p>
    <w:p w:rsidR="006F0A46" w:rsidRPr="006F0A46" w:rsidRDefault="006F0A46" w:rsidP="006F0A46">
      <w:pPr>
        <w:suppressAutoHyphens/>
        <w:ind w:firstLine="720"/>
        <w:jc w:val="both"/>
        <w:rPr>
          <w:sz w:val="20"/>
          <w:szCs w:val="20"/>
        </w:rPr>
      </w:pPr>
      <w:r w:rsidRPr="006F0A46">
        <w:rPr>
          <w:sz w:val="20"/>
          <w:szCs w:val="20"/>
        </w:rPr>
        <w:t xml:space="preserve">Условия мирового соглашения, касающиеся погашения задолженности по обязательным платежам, взимаемым в соответствии с </w:t>
      </w:r>
      <w:hyperlink r:id="rId2054" w:history="1">
        <w:r w:rsidRPr="006F0A46">
          <w:rPr>
            <w:color w:val="106BBE"/>
            <w:sz w:val="20"/>
            <w:szCs w:val="20"/>
          </w:rPr>
          <w:t>законодательством</w:t>
        </w:r>
      </w:hyperlink>
      <w:r w:rsidRPr="006F0A46">
        <w:rPr>
          <w:sz w:val="20"/>
          <w:szCs w:val="20"/>
        </w:rPr>
        <w:t xml:space="preserve"> о налогах и сборах, не должны противоречить требованиям законодательства о налогах и сборах.</w:t>
      </w:r>
    </w:p>
    <w:p w:rsidR="006F0A46" w:rsidRPr="006F0A46" w:rsidRDefault="006F0A46" w:rsidP="006F0A46">
      <w:pPr>
        <w:suppressAutoHyphens/>
        <w:ind w:firstLine="720"/>
        <w:jc w:val="both"/>
        <w:rPr>
          <w:sz w:val="20"/>
          <w:szCs w:val="20"/>
        </w:rPr>
      </w:pPr>
      <w:r w:rsidRPr="006F0A46">
        <w:rPr>
          <w:sz w:val="20"/>
          <w:szCs w:val="20"/>
        </w:rPr>
        <w:t>Удовлетворение требований конкурсных кредиторов в неденежной форме не должно создавать преимущества для таких кредиторов по сравнению с кредиторами, требования которых исполняются в денежной форме.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055"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2 статьи 156 внесены изменения</w:t>
      </w:r>
    </w:p>
    <w:p w:rsidR="006F0A46" w:rsidRPr="006F0A46" w:rsidRDefault="006F0A46" w:rsidP="006F0A46">
      <w:pPr>
        <w:suppressAutoHyphens/>
        <w:spacing w:before="75"/>
        <w:ind w:left="170"/>
        <w:jc w:val="both"/>
        <w:rPr>
          <w:i/>
          <w:iCs/>
          <w:color w:val="353842"/>
          <w:sz w:val="20"/>
          <w:szCs w:val="20"/>
        </w:rPr>
      </w:pPr>
      <w:hyperlink r:id="rId205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2. На сумму требований кредиторов по денежным обязательствам, подлежащих погашению в соответствии с мировым соглашением в денежной форме, а также требований к должнику об уплате обязательных платежей начисляются проценты в размере </w:t>
      </w:r>
      <w:hyperlink r:id="rId2057" w:history="1">
        <w:r w:rsidRPr="006F0A46">
          <w:rPr>
            <w:color w:val="106BBE"/>
            <w:sz w:val="20"/>
            <w:szCs w:val="20"/>
          </w:rPr>
          <w:t>ставки рефинансирования</w:t>
        </w:r>
      </w:hyperlink>
      <w:r w:rsidRPr="006F0A46">
        <w:rPr>
          <w:sz w:val="20"/>
          <w:szCs w:val="20"/>
        </w:rPr>
        <w:t>, установленной Центральным банком Российской Федерации на дату утверждения мирового соглашения арбитражным судом, исходя из не погашенной суммы требований в соответствии с графиком удовлетворения требований кредиторов по мировому соглашению.</w:t>
      </w:r>
    </w:p>
    <w:p w:rsidR="006F0A46" w:rsidRPr="006F0A46" w:rsidRDefault="006F0A46" w:rsidP="006F0A46">
      <w:pPr>
        <w:suppressAutoHyphens/>
        <w:ind w:firstLine="720"/>
        <w:jc w:val="both"/>
        <w:rPr>
          <w:sz w:val="20"/>
          <w:szCs w:val="20"/>
        </w:rPr>
      </w:pPr>
      <w:r w:rsidRPr="006F0A46">
        <w:rPr>
          <w:sz w:val="20"/>
          <w:szCs w:val="20"/>
        </w:rPr>
        <w:t>С согласия кредитора мировым соглашением могут быть установлены меньший размер процентной ставки, меньший срок начисления процентной ставки или освобождение от уплаты процентов.</w:t>
      </w:r>
    </w:p>
    <w:p w:rsidR="006F0A46" w:rsidRPr="006F0A46" w:rsidRDefault="006F0A46" w:rsidP="006F0A46">
      <w:pPr>
        <w:suppressAutoHyphens/>
        <w:ind w:firstLine="720"/>
        <w:jc w:val="both"/>
        <w:rPr>
          <w:sz w:val="20"/>
          <w:szCs w:val="20"/>
        </w:rPr>
      </w:pPr>
      <w:r w:rsidRPr="006F0A46">
        <w:rPr>
          <w:sz w:val="20"/>
          <w:szCs w:val="20"/>
        </w:rPr>
        <w:t>3. Условия мирового соглашения для конкурсных кредиторов и уполномоченных органов, голосовавших против заключения мирового соглашения или не принимавших участия в голосовании, не могут быть хуже, чем для конкурсных кредиторов и уполномоченных органов, голосовавших за его заключение.</w:t>
      </w:r>
    </w:p>
    <w:p w:rsidR="006F0A46" w:rsidRPr="006F0A46" w:rsidRDefault="006F0A46" w:rsidP="006F0A46">
      <w:pPr>
        <w:suppressAutoHyphens/>
        <w:ind w:firstLine="720"/>
        <w:jc w:val="both"/>
        <w:rPr>
          <w:sz w:val="20"/>
          <w:szCs w:val="20"/>
        </w:rPr>
      </w:pPr>
      <w:r w:rsidRPr="006F0A46">
        <w:rPr>
          <w:sz w:val="20"/>
          <w:szCs w:val="20"/>
        </w:rPr>
        <w:t>В случае, если иное не предусмотрено мировым соглашением, залог имущества должника, обеспечивающий исполнение должником принятых на себя обязательств, сохраняется.</w:t>
      </w:r>
    </w:p>
    <w:p w:rsidR="006F0A46" w:rsidRPr="006F0A46" w:rsidRDefault="006F0A46" w:rsidP="006F0A46">
      <w:pPr>
        <w:suppressAutoHyphens/>
        <w:ind w:firstLine="720"/>
        <w:jc w:val="both"/>
        <w:rPr>
          <w:sz w:val="20"/>
          <w:szCs w:val="20"/>
        </w:rPr>
      </w:pPr>
      <w:r w:rsidRPr="006F0A46">
        <w:rPr>
          <w:sz w:val="20"/>
          <w:szCs w:val="20"/>
        </w:rPr>
        <w:t>4. Конкурсный кредитор и (или) уполномоченный орган, голосовавшие за заключение мирового соглашения, учредители (участники) должника, собственник имущества должника - унитарного предприятия вправе исполнить в полном объеме и в денежной форме обязательства должника перед конкурсными кредиторами или предоставить должнику денежные средства, необходимые для удовлетворения требований уполномоченных органов, голосовавших против заключения мирового соглашения или не принимавших участия в голосовании, в том числе для уплаты начисленных в соответствии с настоящим Федеральным законом процентов, а также сумм неустоек (штрафов, пеней). В этом случае конкурсный кредитор обязан принять исполнение, предложенное за должника, должник обязан погасить требования уполномоченных органов за счет предоставления ему денежных средств и к лицу, исполнившему обязательства должника, переходят права конкурсного кредитора. Средства, предоставленные должнику для удовлетворения требований уполномоченных органов, считаются предоставленными на условиях договора беспроцентного займа, срок возврата которого определен моментом востребования.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lastRenderedPageBreak/>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156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157.</w:t>
      </w:r>
      <w:r w:rsidRPr="006F0A46">
        <w:rPr>
          <w:sz w:val="20"/>
          <w:szCs w:val="20"/>
        </w:rPr>
        <w:t xml:space="preserve"> Участие в мировом соглашении третьих лиц</w:t>
      </w:r>
    </w:p>
    <w:p w:rsidR="006F0A46" w:rsidRPr="006F0A46" w:rsidRDefault="006F0A46" w:rsidP="006F0A46">
      <w:pPr>
        <w:suppressAutoHyphens/>
        <w:ind w:firstLine="720"/>
        <w:jc w:val="both"/>
        <w:rPr>
          <w:sz w:val="20"/>
          <w:szCs w:val="20"/>
        </w:rPr>
      </w:pPr>
      <w:r w:rsidRPr="006F0A46">
        <w:rPr>
          <w:sz w:val="20"/>
          <w:szCs w:val="20"/>
        </w:rPr>
        <w:t>1. Участие в мировом соглашении третьих лиц допускается, если их участие не нарушает права и законные интересы кредиторов, требования которых включены в реестр требований кредиторов, а также кредиторов, требования которых возникли после даты принятия заявления о признании должника банкротом и срок исполнения требований которых наступил до даты заключения мирового соглашения.</w:t>
      </w:r>
    </w:p>
    <w:p w:rsidR="006F0A46" w:rsidRPr="006F0A46" w:rsidRDefault="006F0A46" w:rsidP="006F0A46">
      <w:pPr>
        <w:suppressAutoHyphens/>
        <w:ind w:firstLine="720"/>
        <w:jc w:val="both"/>
        <w:rPr>
          <w:sz w:val="20"/>
          <w:szCs w:val="20"/>
        </w:rPr>
      </w:pPr>
      <w:r w:rsidRPr="006F0A46">
        <w:rPr>
          <w:sz w:val="20"/>
          <w:szCs w:val="20"/>
        </w:rPr>
        <w:t>2. Участвующие в мировом соглашении третьи лица вправе предоставить поручительства или гарантии исполнения должником обязательств по мировому соглашению либо иным образом обеспечить их надлежащее исполнение.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157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058"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статья 158 изложена в новой редакции, </w:t>
      </w:r>
      <w:hyperlink r:id="rId2059" w:history="1">
        <w:r w:rsidRPr="006F0A46">
          <w:rPr>
            <w:i/>
            <w:iCs/>
            <w:color w:val="106BBE"/>
            <w:sz w:val="20"/>
            <w:szCs w:val="20"/>
          </w:rPr>
          <w:t>вступающей в силу</w:t>
        </w:r>
      </w:hyperlink>
      <w:r w:rsidRPr="006F0A46">
        <w:rPr>
          <w:i/>
          <w:iCs/>
          <w:color w:val="353842"/>
          <w:sz w:val="20"/>
          <w:szCs w:val="20"/>
        </w:rPr>
        <w:t xml:space="preserve"> с 1 октября 2015 г.</w:t>
      </w:r>
    </w:p>
    <w:p w:rsidR="006F0A46" w:rsidRPr="006F0A46" w:rsidRDefault="006F0A46" w:rsidP="006F0A46">
      <w:pPr>
        <w:suppressAutoHyphens/>
        <w:spacing w:before="75"/>
        <w:ind w:left="170"/>
        <w:jc w:val="both"/>
        <w:rPr>
          <w:i/>
          <w:iCs/>
          <w:color w:val="353842"/>
          <w:sz w:val="20"/>
          <w:szCs w:val="20"/>
        </w:rPr>
      </w:pPr>
      <w:hyperlink r:id="rId2060"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158.</w:t>
      </w:r>
      <w:r w:rsidRPr="006F0A46">
        <w:rPr>
          <w:sz w:val="20"/>
          <w:szCs w:val="20"/>
        </w:rPr>
        <w:t xml:space="preserve"> Условия утверждения мирового соглашения арбитражным судом</w:t>
      </w:r>
    </w:p>
    <w:p w:rsidR="006F0A46" w:rsidRPr="006F0A46" w:rsidRDefault="006F0A46" w:rsidP="006F0A46">
      <w:pPr>
        <w:suppressAutoHyphens/>
        <w:ind w:firstLine="720"/>
        <w:jc w:val="both"/>
        <w:rPr>
          <w:sz w:val="20"/>
          <w:szCs w:val="20"/>
        </w:rPr>
      </w:pPr>
      <w:r w:rsidRPr="006F0A46">
        <w:rPr>
          <w:sz w:val="20"/>
          <w:szCs w:val="20"/>
        </w:rPr>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p>
    <w:p w:rsidR="006F0A46" w:rsidRPr="006F0A46" w:rsidRDefault="006F0A46" w:rsidP="006F0A46">
      <w:pPr>
        <w:suppressAutoHyphens/>
        <w:ind w:firstLine="720"/>
        <w:jc w:val="both"/>
        <w:rPr>
          <w:sz w:val="20"/>
          <w:szCs w:val="20"/>
        </w:rPr>
      </w:pPr>
      <w:r w:rsidRPr="006F0A46">
        <w:rPr>
          <w:sz w:val="20"/>
          <w:szCs w:val="20"/>
        </w:rPr>
        <w:t>2. Не ранее чем через пять дней и не позднее чем через десять дней с даты заключения мирового соглашения должник, внешний управляющий, конкурсный управляющий или финансовый управляющий должен представить в арбитражный суд заявление об утверждении мирового соглашения.</w:t>
      </w:r>
    </w:p>
    <w:p w:rsidR="006F0A46" w:rsidRPr="006F0A46" w:rsidRDefault="006F0A46" w:rsidP="006F0A46">
      <w:pPr>
        <w:suppressAutoHyphens/>
        <w:ind w:firstLine="720"/>
        <w:jc w:val="both"/>
        <w:rPr>
          <w:sz w:val="20"/>
          <w:szCs w:val="20"/>
        </w:rPr>
      </w:pPr>
      <w:r w:rsidRPr="006F0A46">
        <w:rPr>
          <w:sz w:val="20"/>
          <w:szCs w:val="20"/>
        </w:rPr>
        <w:t>3. К заявлению об утверждении мирового соглашения должны быть приложены:</w:t>
      </w:r>
    </w:p>
    <w:p w:rsidR="006F0A46" w:rsidRPr="006F0A46" w:rsidRDefault="006F0A46" w:rsidP="006F0A46">
      <w:pPr>
        <w:suppressAutoHyphens/>
        <w:ind w:firstLine="720"/>
        <w:jc w:val="both"/>
        <w:rPr>
          <w:sz w:val="20"/>
          <w:szCs w:val="20"/>
        </w:rPr>
      </w:pPr>
      <w:r w:rsidRPr="006F0A46">
        <w:rPr>
          <w:sz w:val="20"/>
          <w:szCs w:val="20"/>
        </w:rPr>
        <w:t>текст мирового соглашения;</w:t>
      </w:r>
    </w:p>
    <w:p w:rsidR="006F0A46" w:rsidRPr="006F0A46" w:rsidRDefault="006F0A46" w:rsidP="006F0A46">
      <w:pPr>
        <w:suppressAutoHyphens/>
        <w:ind w:firstLine="720"/>
        <w:jc w:val="both"/>
        <w:rPr>
          <w:sz w:val="20"/>
          <w:szCs w:val="20"/>
        </w:rPr>
      </w:pPr>
      <w:r w:rsidRPr="006F0A46">
        <w:rPr>
          <w:sz w:val="20"/>
          <w:szCs w:val="20"/>
        </w:rPr>
        <w:t>протокол собрания кредиторов, принявшего решение о заключении мирового соглашения;</w:t>
      </w:r>
    </w:p>
    <w:p w:rsidR="006F0A46" w:rsidRPr="006F0A46" w:rsidRDefault="006F0A46" w:rsidP="006F0A46">
      <w:pPr>
        <w:suppressAutoHyphens/>
        <w:ind w:firstLine="720"/>
        <w:jc w:val="both"/>
        <w:rPr>
          <w:sz w:val="20"/>
          <w:szCs w:val="20"/>
        </w:rPr>
      </w:pPr>
      <w:r w:rsidRPr="006F0A46">
        <w:rPr>
          <w:sz w:val="20"/>
          <w:szCs w:val="20"/>
        </w:rPr>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rsidR="006F0A46" w:rsidRPr="006F0A46" w:rsidRDefault="006F0A46" w:rsidP="006F0A46">
      <w:pPr>
        <w:suppressAutoHyphens/>
        <w:ind w:firstLine="720"/>
        <w:jc w:val="both"/>
        <w:rPr>
          <w:sz w:val="20"/>
          <w:szCs w:val="20"/>
        </w:rPr>
      </w:pPr>
      <w:r w:rsidRPr="006F0A46">
        <w:rPr>
          <w:sz w:val="20"/>
          <w:szCs w:val="20"/>
        </w:rPr>
        <w:t>реестр требований кредиторов;</w:t>
      </w:r>
    </w:p>
    <w:p w:rsidR="006F0A46" w:rsidRPr="006F0A46" w:rsidRDefault="006F0A46" w:rsidP="006F0A46">
      <w:pPr>
        <w:suppressAutoHyphens/>
        <w:ind w:firstLine="720"/>
        <w:jc w:val="both"/>
        <w:rPr>
          <w:sz w:val="20"/>
          <w:szCs w:val="20"/>
        </w:rPr>
      </w:pPr>
      <w:r w:rsidRPr="006F0A46">
        <w:rPr>
          <w:sz w:val="20"/>
          <w:szCs w:val="20"/>
        </w:rPr>
        <w:t>документы, подтверждающие погашение задолженности по требованиям кредиторов первой и второй очереди;</w:t>
      </w:r>
    </w:p>
    <w:p w:rsidR="006F0A46" w:rsidRPr="006F0A46" w:rsidRDefault="006F0A46" w:rsidP="006F0A46">
      <w:pPr>
        <w:suppressAutoHyphens/>
        <w:ind w:firstLine="720"/>
        <w:jc w:val="both"/>
        <w:rPr>
          <w:sz w:val="20"/>
          <w:szCs w:val="20"/>
        </w:rPr>
      </w:pPr>
      <w:r w:rsidRPr="006F0A46">
        <w:rPr>
          <w:sz w:val="20"/>
          <w:szCs w:val="20"/>
        </w:rP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этих возражений;</w:t>
      </w:r>
    </w:p>
    <w:p w:rsidR="006F0A46" w:rsidRPr="006F0A46" w:rsidRDefault="006F0A46" w:rsidP="006F0A46">
      <w:pPr>
        <w:suppressAutoHyphens/>
        <w:ind w:firstLine="720"/>
        <w:jc w:val="both"/>
        <w:rPr>
          <w:sz w:val="20"/>
          <w:szCs w:val="20"/>
        </w:rPr>
      </w:pPr>
      <w:r w:rsidRPr="006F0A46">
        <w:rPr>
          <w:sz w:val="20"/>
          <w:szCs w:val="20"/>
        </w:rPr>
        <w:t>иные документы, предоставление которых в соответствии с настоящим Федеральным законом является обязательным.</w:t>
      </w:r>
    </w:p>
    <w:p w:rsidR="006F0A46" w:rsidRPr="006F0A46" w:rsidRDefault="006F0A46" w:rsidP="006F0A46">
      <w:pPr>
        <w:suppressAutoHyphens/>
        <w:ind w:firstLine="720"/>
        <w:jc w:val="both"/>
        <w:rPr>
          <w:sz w:val="20"/>
          <w:szCs w:val="20"/>
        </w:rPr>
      </w:pPr>
      <w:r w:rsidRPr="006F0A46">
        <w:rPr>
          <w:sz w:val="20"/>
          <w:szCs w:val="20"/>
        </w:rPr>
        <w:t>4. О дате 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rsidR="006F0A46" w:rsidRPr="006F0A46" w:rsidRDefault="006F0A46" w:rsidP="006F0A46">
      <w:pPr>
        <w:suppressAutoHyphens/>
        <w:ind w:firstLine="720"/>
        <w:jc w:val="both"/>
        <w:rPr>
          <w:sz w:val="20"/>
          <w:szCs w:val="20"/>
        </w:rPr>
      </w:pPr>
      <w:r w:rsidRPr="006F0A46">
        <w:rPr>
          <w:sz w:val="20"/>
          <w:szCs w:val="20"/>
        </w:rPr>
        <w:t>5. В утверждении мирового соглашения может быть отказано постольку, поскольку представитель кредитора при голосовании за заключение мирового соглашения превысил полномочия, предоставленные ему настоящим Федеральным законом, доверенностью или учредительными документами кредитора, если будет доказано, что лицо, действующее со стороны должника, знало или не могло не знать об ограничениях таких полномочий.</w:t>
      </w:r>
    </w:p>
    <w:p w:rsidR="006F0A46" w:rsidRPr="006F0A46" w:rsidRDefault="006F0A46" w:rsidP="006F0A46">
      <w:pPr>
        <w:suppressAutoHyphens/>
        <w:ind w:firstLine="720"/>
        <w:jc w:val="both"/>
        <w:rPr>
          <w:sz w:val="20"/>
          <w:szCs w:val="20"/>
        </w:rPr>
      </w:pPr>
      <w:r w:rsidRPr="006F0A46">
        <w:rPr>
          <w:sz w:val="20"/>
          <w:szCs w:val="20"/>
        </w:rPr>
        <w:t>6. 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представителя кредитора, однако голосование этого представителя не повлияло на принятие решения о заключении мирового соглашения.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158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159.</w:t>
      </w:r>
      <w:r w:rsidRPr="006F0A46">
        <w:rPr>
          <w:sz w:val="20"/>
          <w:szCs w:val="20"/>
        </w:rPr>
        <w:t xml:space="preserve"> Последствия утверждения мирового соглашения арбитражным судом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061"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1 статьи 159 внесены изменения</w:t>
      </w:r>
    </w:p>
    <w:p w:rsidR="006F0A46" w:rsidRPr="006F0A46" w:rsidRDefault="006F0A46" w:rsidP="006F0A46">
      <w:pPr>
        <w:suppressAutoHyphens/>
        <w:spacing w:before="75"/>
        <w:ind w:left="170"/>
        <w:jc w:val="both"/>
        <w:rPr>
          <w:i/>
          <w:iCs/>
          <w:color w:val="353842"/>
          <w:sz w:val="20"/>
          <w:szCs w:val="20"/>
        </w:rPr>
      </w:pPr>
      <w:hyperlink r:id="rId206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lastRenderedPageBreak/>
        <w:t>1. Утверждение мирового соглашения арбитражным судом в ходе процедур, применяемых в деле о банкротстве, является основанием для прекращения производства по делу о банкротстве.</w:t>
      </w:r>
    </w:p>
    <w:p w:rsidR="006F0A46" w:rsidRPr="006F0A46" w:rsidRDefault="006F0A46" w:rsidP="006F0A46">
      <w:pPr>
        <w:suppressAutoHyphens/>
        <w:ind w:firstLine="720"/>
        <w:jc w:val="both"/>
        <w:rPr>
          <w:sz w:val="20"/>
          <w:szCs w:val="20"/>
        </w:rPr>
      </w:pPr>
      <w:r w:rsidRPr="006F0A46">
        <w:rPr>
          <w:sz w:val="20"/>
          <w:szCs w:val="20"/>
        </w:rPr>
        <w:t>2. В случае утверждения мирового соглашения арбитражным судом в ходе финансового оздоровления прекращается исполнение графика погашения задолженности.</w:t>
      </w:r>
    </w:p>
    <w:p w:rsidR="006F0A46" w:rsidRPr="006F0A46" w:rsidRDefault="006F0A46" w:rsidP="006F0A46">
      <w:pPr>
        <w:suppressAutoHyphens/>
        <w:ind w:firstLine="720"/>
        <w:jc w:val="both"/>
        <w:rPr>
          <w:sz w:val="20"/>
          <w:szCs w:val="20"/>
        </w:rPr>
      </w:pPr>
      <w:r w:rsidRPr="006F0A46">
        <w:rPr>
          <w:sz w:val="20"/>
          <w:szCs w:val="20"/>
        </w:rPr>
        <w:t>В случае утверждения мирового соглашения в ходе внешнего управления прекращается действие моратория на удовлетворение требований кредиторов.</w:t>
      </w:r>
    </w:p>
    <w:p w:rsidR="006F0A46" w:rsidRPr="006F0A46" w:rsidRDefault="006F0A46" w:rsidP="006F0A46">
      <w:pPr>
        <w:suppressAutoHyphens/>
        <w:ind w:firstLine="720"/>
        <w:jc w:val="both"/>
        <w:rPr>
          <w:sz w:val="20"/>
          <w:szCs w:val="20"/>
        </w:rPr>
      </w:pPr>
      <w:r w:rsidRPr="006F0A46">
        <w:rPr>
          <w:sz w:val="20"/>
          <w:szCs w:val="20"/>
        </w:rPr>
        <w:t>3. В случае, если мировое соглашение утверждено арбитражным судом в ходе конкурсного производства, с даты утверждения мирового соглашения решение арбитражного суда о признании должника банкротом и об открытии конкурсного производства не подлежит дальнейшему исполнению.</w:t>
      </w:r>
    </w:p>
    <w:p w:rsidR="006F0A46" w:rsidRPr="006F0A46" w:rsidRDefault="006F0A46" w:rsidP="006F0A46">
      <w:pPr>
        <w:suppressAutoHyphens/>
        <w:ind w:firstLine="720"/>
        <w:jc w:val="both"/>
        <w:rPr>
          <w:sz w:val="20"/>
          <w:szCs w:val="20"/>
        </w:rPr>
      </w:pPr>
      <w:hyperlink r:id="rId2063" w:history="1">
        <w:r w:rsidRPr="006F0A46">
          <w:rPr>
            <w:color w:val="106BBE"/>
            <w:sz w:val="20"/>
            <w:szCs w:val="20"/>
          </w:rPr>
          <w:t>4</w:t>
        </w:r>
      </w:hyperlink>
      <w:r w:rsidRPr="006F0A46">
        <w:rPr>
          <w:sz w:val="20"/>
          <w:szCs w:val="20"/>
        </w:rPr>
        <w:t>. С даты утверждения мирового соглашения арбитражным судом прекращаются полномочия временного управляющего, административного управляющего, внешнего управляющего, конкурсного управляющего.</w:t>
      </w:r>
    </w:p>
    <w:p w:rsidR="006F0A46" w:rsidRPr="006F0A46" w:rsidRDefault="006F0A46" w:rsidP="006F0A46">
      <w:pPr>
        <w:suppressAutoHyphens/>
        <w:ind w:firstLine="720"/>
        <w:jc w:val="both"/>
        <w:rPr>
          <w:sz w:val="20"/>
          <w:szCs w:val="20"/>
        </w:rPr>
      </w:pPr>
      <w:r w:rsidRPr="006F0A46">
        <w:rPr>
          <w:sz w:val="20"/>
          <w:szCs w:val="20"/>
        </w:rPr>
        <w:t>Лицо, исполнявшее обязанности внешнего управляющего, конкурсного управляющего должника - юридического лица, исполняет обязанности руководителя должника до даты назначения (избрания) руководителя должника.</w:t>
      </w:r>
    </w:p>
    <w:p w:rsidR="006F0A46" w:rsidRPr="006F0A46" w:rsidRDefault="006F0A46" w:rsidP="006F0A46">
      <w:pPr>
        <w:suppressAutoHyphens/>
        <w:ind w:firstLine="720"/>
        <w:jc w:val="both"/>
        <w:rPr>
          <w:sz w:val="20"/>
          <w:szCs w:val="20"/>
        </w:rPr>
      </w:pPr>
      <w:r w:rsidRPr="006F0A46">
        <w:rPr>
          <w:sz w:val="20"/>
          <w:szCs w:val="20"/>
        </w:rPr>
        <w:t>С даты назначения (избрания) руководителя должника должник является процессуальным правопреемником по отношению к искам, заявленным ранее арбитражным управляющим.</w:t>
      </w:r>
    </w:p>
    <w:p w:rsidR="006F0A46" w:rsidRPr="006F0A46" w:rsidRDefault="006F0A46" w:rsidP="006F0A46">
      <w:pPr>
        <w:suppressAutoHyphens/>
        <w:ind w:firstLine="720"/>
        <w:jc w:val="both"/>
        <w:rPr>
          <w:sz w:val="20"/>
          <w:szCs w:val="20"/>
        </w:rPr>
      </w:pPr>
      <w:r w:rsidRPr="006F0A46">
        <w:rPr>
          <w:sz w:val="20"/>
          <w:szCs w:val="20"/>
        </w:rPr>
        <w:t>5. С даты утверждения мирового соглашения должник или третье лицо приступает к погашению задолженности перед кредиторами.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159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160.</w:t>
      </w:r>
      <w:r w:rsidRPr="006F0A46">
        <w:rPr>
          <w:sz w:val="20"/>
          <w:szCs w:val="20"/>
        </w:rPr>
        <w:t xml:space="preserve"> Отказ в утверждении мирового соглашения арбитражным судом</w:t>
      </w:r>
    </w:p>
    <w:p w:rsidR="006F0A46" w:rsidRPr="006F0A46" w:rsidRDefault="006F0A46" w:rsidP="006F0A46">
      <w:pPr>
        <w:suppressAutoHyphens/>
        <w:ind w:firstLine="720"/>
        <w:jc w:val="both"/>
        <w:rPr>
          <w:sz w:val="20"/>
          <w:szCs w:val="20"/>
        </w:rPr>
      </w:pPr>
      <w:r w:rsidRPr="006F0A46">
        <w:rPr>
          <w:sz w:val="20"/>
          <w:szCs w:val="20"/>
        </w:rPr>
        <w:t>1. В случае неисполнения обязанности по погашению задолженности по требованиям кредиторов первой и второй очереди арбитражный суд отказывает в утверждении мирового соглашения.</w:t>
      </w:r>
    </w:p>
    <w:p w:rsidR="006F0A46" w:rsidRPr="006F0A46" w:rsidRDefault="006F0A46" w:rsidP="006F0A46">
      <w:pPr>
        <w:suppressAutoHyphens/>
        <w:ind w:firstLine="720"/>
        <w:jc w:val="both"/>
        <w:rPr>
          <w:sz w:val="20"/>
          <w:szCs w:val="20"/>
        </w:rPr>
      </w:pPr>
      <w:r w:rsidRPr="006F0A46">
        <w:rPr>
          <w:sz w:val="20"/>
          <w:szCs w:val="20"/>
        </w:rPr>
        <w:t>2. Основанием для отказа арбитражным судом в утверждении мирового соглашения является:</w:t>
      </w:r>
    </w:p>
    <w:p w:rsidR="006F0A46" w:rsidRPr="006F0A46" w:rsidRDefault="006F0A46" w:rsidP="006F0A46">
      <w:pPr>
        <w:suppressAutoHyphens/>
        <w:ind w:firstLine="720"/>
        <w:jc w:val="both"/>
        <w:rPr>
          <w:sz w:val="20"/>
          <w:szCs w:val="20"/>
        </w:rPr>
      </w:pPr>
      <w:r w:rsidRPr="006F0A46">
        <w:rPr>
          <w:sz w:val="20"/>
          <w:szCs w:val="20"/>
        </w:rPr>
        <w:t>нарушение установленного настоящим Федеральным законом порядка заключения мирового соглашения;</w:t>
      </w:r>
    </w:p>
    <w:p w:rsidR="006F0A46" w:rsidRPr="006F0A46" w:rsidRDefault="006F0A46" w:rsidP="006F0A46">
      <w:pPr>
        <w:suppressAutoHyphens/>
        <w:ind w:firstLine="720"/>
        <w:jc w:val="both"/>
        <w:rPr>
          <w:sz w:val="20"/>
          <w:szCs w:val="20"/>
        </w:rPr>
      </w:pPr>
      <w:r w:rsidRPr="006F0A46">
        <w:rPr>
          <w:sz w:val="20"/>
          <w:szCs w:val="20"/>
        </w:rPr>
        <w:t>несоблюдение формы мирового соглашения;</w:t>
      </w:r>
    </w:p>
    <w:p w:rsidR="006F0A46" w:rsidRPr="006F0A46" w:rsidRDefault="006F0A46" w:rsidP="006F0A46">
      <w:pPr>
        <w:suppressAutoHyphens/>
        <w:ind w:firstLine="720"/>
        <w:jc w:val="both"/>
        <w:rPr>
          <w:sz w:val="20"/>
          <w:szCs w:val="20"/>
        </w:rPr>
      </w:pPr>
      <w:r w:rsidRPr="006F0A46">
        <w:rPr>
          <w:sz w:val="20"/>
          <w:szCs w:val="20"/>
        </w:rPr>
        <w:t>нарушение прав третьих лиц;</w:t>
      </w:r>
    </w:p>
    <w:p w:rsidR="006F0A46" w:rsidRPr="006F0A46" w:rsidRDefault="006F0A46" w:rsidP="006F0A46">
      <w:pPr>
        <w:suppressAutoHyphens/>
        <w:ind w:firstLine="720"/>
        <w:jc w:val="both"/>
        <w:rPr>
          <w:sz w:val="20"/>
          <w:szCs w:val="20"/>
        </w:rPr>
      </w:pPr>
      <w:r w:rsidRPr="006F0A46">
        <w:rPr>
          <w:sz w:val="20"/>
          <w:szCs w:val="20"/>
        </w:rPr>
        <w:t xml:space="preserve">противоречие условий мирового соглашения настоящему Федеральному закону, другим </w:t>
      </w:r>
      <w:hyperlink r:id="rId2064" w:history="1">
        <w:r w:rsidRPr="006F0A46">
          <w:rPr>
            <w:color w:val="106BBE"/>
            <w:sz w:val="20"/>
            <w:szCs w:val="20"/>
          </w:rPr>
          <w:t>федеральным законам</w:t>
        </w:r>
      </w:hyperlink>
      <w:r w:rsidRPr="006F0A46">
        <w:rPr>
          <w:sz w:val="20"/>
          <w:szCs w:val="20"/>
        </w:rPr>
        <w:t xml:space="preserve"> и иным нормативным правовым актам;</w:t>
      </w:r>
    </w:p>
    <w:p w:rsidR="006F0A46" w:rsidRPr="006F0A46" w:rsidRDefault="006F0A46" w:rsidP="006F0A46">
      <w:pPr>
        <w:suppressAutoHyphens/>
        <w:ind w:firstLine="720"/>
        <w:jc w:val="both"/>
        <w:rPr>
          <w:sz w:val="20"/>
          <w:szCs w:val="20"/>
        </w:rPr>
      </w:pPr>
      <w:r w:rsidRPr="006F0A46">
        <w:rPr>
          <w:sz w:val="20"/>
          <w:szCs w:val="20"/>
        </w:rPr>
        <w:t xml:space="preserve">наличие иных предусмотренных </w:t>
      </w:r>
      <w:hyperlink r:id="rId2065" w:history="1">
        <w:r w:rsidRPr="006F0A46">
          <w:rPr>
            <w:color w:val="106BBE"/>
            <w:sz w:val="20"/>
            <w:szCs w:val="20"/>
          </w:rPr>
          <w:t>гражданским законодательством</w:t>
        </w:r>
      </w:hyperlink>
      <w:r w:rsidRPr="006F0A46">
        <w:rPr>
          <w:sz w:val="20"/>
          <w:szCs w:val="20"/>
        </w:rPr>
        <w:t xml:space="preserve"> оснований ничтожности сделок.</w:t>
      </w:r>
    </w:p>
    <w:p w:rsidR="006F0A46" w:rsidRPr="006F0A46" w:rsidRDefault="006F0A46" w:rsidP="006F0A46">
      <w:pPr>
        <w:suppressAutoHyphens/>
        <w:ind w:firstLine="720"/>
        <w:jc w:val="both"/>
        <w:rPr>
          <w:sz w:val="20"/>
          <w:szCs w:val="20"/>
        </w:rPr>
      </w:pPr>
      <w:r w:rsidRPr="006F0A46">
        <w:rPr>
          <w:sz w:val="20"/>
          <w:szCs w:val="20"/>
        </w:rPr>
        <w:t>3. Об отказе в утверждении мирового соглашения арбитражный суд выносит определение, которое может быть обжаловано.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160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161.</w:t>
      </w:r>
      <w:r w:rsidRPr="006F0A46">
        <w:rPr>
          <w:sz w:val="20"/>
          <w:szCs w:val="20"/>
        </w:rPr>
        <w:t xml:space="preserve"> Последствия отказа в утверждении мирового соглашения</w:t>
      </w:r>
    </w:p>
    <w:p w:rsidR="006F0A46" w:rsidRPr="006F0A46" w:rsidRDefault="006F0A46" w:rsidP="006F0A46">
      <w:pPr>
        <w:suppressAutoHyphens/>
        <w:ind w:firstLine="720"/>
        <w:jc w:val="both"/>
        <w:rPr>
          <w:sz w:val="20"/>
          <w:szCs w:val="20"/>
        </w:rPr>
      </w:pPr>
      <w:r w:rsidRPr="006F0A46">
        <w:rPr>
          <w:sz w:val="20"/>
          <w:szCs w:val="20"/>
        </w:rPr>
        <w:t>1. В случае вынесения арбитражным судом определения об отказе в утверждении мирового соглашения мировое соглашение считается незаключенным.</w:t>
      </w:r>
    </w:p>
    <w:p w:rsidR="006F0A46" w:rsidRPr="006F0A46" w:rsidRDefault="006F0A46" w:rsidP="006F0A46">
      <w:pPr>
        <w:suppressAutoHyphens/>
        <w:ind w:firstLine="720"/>
        <w:jc w:val="both"/>
        <w:rPr>
          <w:sz w:val="20"/>
          <w:szCs w:val="20"/>
        </w:rPr>
      </w:pPr>
      <w:r w:rsidRPr="006F0A46">
        <w:rPr>
          <w:sz w:val="20"/>
          <w:szCs w:val="20"/>
        </w:rPr>
        <w:t>2. Вынесение арбитражным судом определения об отказе в утверждении мирового соглашения не препятствует заключению нового мирового соглашения.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161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162.</w:t>
      </w:r>
      <w:r w:rsidRPr="006F0A46">
        <w:rPr>
          <w:sz w:val="20"/>
          <w:szCs w:val="20"/>
        </w:rPr>
        <w:t xml:space="preserve"> Обжалование и пересмотр определения об утверждении мирового соглашения</w:t>
      </w:r>
    </w:p>
    <w:p w:rsidR="006F0A46" w:rsidRPr="006F0A46" w:rsidRDefault="006F0A46" w:rsidP="006F0A46">
      <w:pPr>
        <w:suppressAutoHyphens/>
        <w:ind w:firstLine="720"/>
        <w:jc w:val="both"/>
        <w:rPr>
          <w:sz w:val="20"/>
          <w:szCs w:val="20"/>
        </w:rPr>
      </w:pPr>
      <w:r w:rsidRPr="006F0A46">
        <w:rPr>
          <w:sz w:val="20"/>
          <w:szCs w:val="20"/>
        </w:rPr>
        <w:t xml:space="preserve">1. По жалобе лиц, участвующих в деле о банкротстве, третьих лиц, участвующих в мировом соглашении, а также иных лиц, права и законные интересы которых нарушены или могут быть нарушены мировым соглашением, определение об утверждении мирового соглашения может быть обжаловано в порядке, установленном </w:t>
      </w:r>
      <w:hyperlink r:id="rId2066" w:history="1">
        <w:r w:rsidRPr="006F0A46">
          <w:rPr>
            <w:color w:val="106BBE"/>
            <w:sz w:val="20"/>
            <w:szCs w:val="20"/>
          </w:rPr>
          <w:t>Арбитражным процессуальным кодексом</w:t>
        </w:r>
      </w:hyperlink>
      <w:r w:rsidRPr="006F0A46">
        <w:rPr>
          <w:sz w:val="20"/>
          <w:szCs w:val="20"/>
        </w:rPr>
        <w:t xml:space="preserve"> Российской Федерации.</w:t>
      </w:r>
    </w:p>
    <w:p w:rsidR="006F0A46" w:rsidRPr="006F0A46" w:rsidRDefault="006F0A46" w:rsidP="006F0A46">
      <w:pPr>
        <w:suppressAutoHyphens/>
        <w:ind w:firstLine="720"/>
        <w:jc w:val="both"/>
        <w:rPr>
          <w:sz w:val="20"/>
          <w:szCs w:val="20"/>
        </w:rPr>
      </w:pPr>
      <w:r w:rsidRPr="006F0A46">
        <w:rPr>
          <w:sz w:val="20"/>
          <w:szCs w:val="20"/>
        </w:rPr>
        <w:t>2. Определение об утверждении мирового соглашения может быть пересмотрено по вновь открывшимся обстоятельствам в случае, если:</w:t>
      </w:r>
    </w:p>
    <w:p w:rsidR="006F0A46" w:rsidRPr="006F0A46" w:rsidRDefault="006F0A46" w:rsidP="006F0A46">
      <w:pPr>
        <w:suppressAutoHyphens/>
        <w:ind w:firstLine="720"/>
        <w:jc w:val="both"/>
        <w:rPr>
          <w:sz w:val="20"/>
          <w:szCs w:val="20"/>
        </w:rPr>
      </w:pPr>
      <w:r w:rsidRPr="006F0A46">
        <w:rPr>
          <w:sz w:val="20"/>
          <w:szCs w:val="20"/>
        </w:rPr>
        <w:t>обстоятельства, препятствующие утверждению мирового соглашения, не были и не могли быть известны заявителю на момент утверждения мирового соглашения;</w:t>
      </w:r>
    </w:p>
    <w:p w:rsidR="006F0A46" w:rsidRPr="006F0A46" w:rsidRDefault="006F0A46" w:rsidP="006F0A46">
      <w:pPr>
        <w:suppressAutoHyphens/>
        <w:ind w:firstLine="720"/>
        <w:jc w:val="both"/>
        <w:rPr>
          <w:sz w:val="20"/>
          <w:szCs w:val="20"/>
        </w:rPr>
      </w:pPr>
      <w:r w:rsidRPr="006F0A46">
        <w:rPr>
          <w:sz w:val="20"/>
          <w:szCs w:val="20"/>
        </w:rPr>
        <w:t>заявитель не участвовал в заключении мирового соглашения, однако мировым соглашением нарушены его права и законные интересы.</w:t>
      </w:r>
    </w:p>
    <w:p w:rsidR="006F0A46" w:rsidRPr="006F0A46" w:rsidRDefault="006F0A46" w:rsidP="006F0A46">
      <w:pPr>
        <w:suppressAutoHyphens/>
        <w:ind w:firstLine="720"/>
        <w:jc w:val="both"/>
        <w:rPr>
          <w:sz w:val="20"/>
          <w:szCs w:val="20"/>
        </w:rPr>
      </w:pPr>
      <w:r w:rsidRPr="006F0A46">
        <w:rPr>
          <w:sz w:val="20"/>
          <w:szCs w:val="20"/>
        </w:rPr>
        <w:t>Заявитель вправе подать заявление о пересмотре определения об утверждении мирового соглашения по основаниям, установленным настоящей статьей, в течение месяца с даты открытия обстоятельств, являющихся основанием для пересмотра данного определения.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lastRenderedPageBreak/>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162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163.</w:t>
      </w:r>
      <w:r w:rsidRPr="006F0A46">
        <w:rPr>
          <w:sz w:val="20"/>
          <w:szCs w:val="20"/>
        </w:rPr>
        <w:t xml:space="preserve"> Последствия отмены определения об утверждении мирового соглашения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067"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1 статьи 163 внесены изменения</w:t>
      </w:r>
    </w:p>
    <w:p w:rsidR="006F0A46" w:rsidRPr="006F0A46" w:rsidRDefault="006F0A46" w:rsidP="006F0A46">
      <w:pPr>
        <w:suppressAutoHyphens/>
        <w:spacing w:before="75"/>
        <w:ind w:left="170"/>
        <w:jc w:val="both"/>
        <w:rPr>
          <w:i/>
          <w:iCs/>
          <w:color w:val="353842"/>
          <w:sz w:val="20"/>
          <w:szCs w:val="20"/>
        </w:rPr>
      </w:pPr>
      <w:hyperlink r:id="rId206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Отмена определения об утверждении мирового соглашения является основанием для возобновления производства по делу о банкротстве. О возобновлении производства по делу о банкротстве арбитражный суд выносит определение, которое подлежит немедленному исполнению и может быть обжаловано.</w:t>
      </w:r>
    </w:p>
    <w:p w:rsidR="006F0A46" w:rsidRPr="006F0A46" w:rsidRDefault="006F0A46" w:rsidP="006F0A46">
      <w:pPr>
        <w:suppressAutoHyphens/>
        <w:ind w:firstLine="720"/>
        <w:jc w:val="both"/>
        <w:rPr>
          <w:sz w:val="20"/>
          <w:szCs w:val="20"/>
        </w:rPr>
      </w:pPr>
      <w:r w:rsidRPr="006F0A46">
        <w:rPr>
          <w:sz w:val="20"/>
          <w:szCs w:val="20"/>
        </w:rPr>
        <w:t xml:space="preserve">При возобновлении производства по делу о банкротстве в отношении должника вводится процедура, в ходе которой было заключено мировое соглашение. Кандидатуры арбитражных управляющих представляются арбитражному суду в порядке, предусмотренном </w:t>
      </w:r>
      <w:hyperlink r:id="rId2069" w:history="1">
        <w:r w:rsidRPr="006F0A46">
          <w:rPr>
            <w:color w:val="106BBE"/>
            <w:sz w:val="20"/>
            <w:szCs w:val="20"/>
          </w:rPr>
          <w:t>статьей 45</w:t>
        </w:r>
      </w:hyperlink>
      <w:r w:rsidRPr="006F0A46">
        <w:rPr>
          <w:sz w:val="20"/>
          <w:szCs w:val="20"/>
        </w:rPr>
        <w:t xml:space="preserve"> настоящего Федерального закона, той саморегулируемой организацией, которая представляла такую кандидатуру в ходе указанной процедуры, применяемой в деле о банкротстве.</w:t>
      </w:r>
    </w:p>
    <w:p w:rsidR="006F0A46" w:rsidRPr="006F0A46" w:rsidRDefault="006F0A46" w:rsidP="006F0A46">
      <w:pPr>
        <w:suppressAutoHyphens/>
        <w:ind w:firstLine="720"/>
        <w:jc w:val="both"/>
        <w:rPr>
          <w:sz w:val="20"/>
          <w:szCs w:val="20"/>
        </w:rPr>
      </w:pPr>
      <w:r w:rsidRPr="006F0A46">
        <w:rPr>
          <w:sz w:val="20"/>
          <w:szCs w:val="20"/>
        </w:rPr>
        <w:t xml:space="preserve">В течение месяца с даты утверждения арбитражного управляющего он обязан провести собрание кредиторов, которое полномочно принимать решения, предусмотренные </w:t>
      </w:r>
      <w:hyperlink r:id="rId2070" w:history="1">
        <w:r w:rsidRPr="006F0A46">
          <w:rPr>
            <w:color w:val="106BBE"/>
            <w:sz w:val="20"/>
            <w:szCs w:val="20"/>
          </w:rPr>
          <w:t>пунктом 1 статьи 73</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В случае отмены определения об утверждении мирового соглашения при введенных в отношении должника процедурах, применяемых в деле о банкротстве, по новому делу о банкротстве </w:t>
      </w:r>
      <w:hyperlink r:id="rId2071" w:history="1">
        <w:r w:rsidRPr="006F0A46">
          <w:rPr>
            <w:color w:val="106BBE"/>
            <w:sz w:val="20"/>
            <w:szCs w:val="20"/>
          </w:rPr>
          <w:t>конкурсные кредиторы</w:t>
        </w:r>
      </w:hyperlink>
      <w:r w:rsidRPr="006F0A46">
        <w:rPr>
          <w:sz w:val="20"/>
          <w:szCs w:val="20"/>
        </w:rPr>
        <w:t xml:space="preserve"> и </w:t>
      </w:r>
      <w:hyperlink r:id="rId2072" w:history="1">
        <w:r w:rsidRPr="006F0A46">
          <w:rPr>
            <w:color w:val="106BBE"/>
            <w:sz w:val="20"/>
            <w:szCs w:val="20"/>
          </w:rPr>
          <w:t>уполномоченные органы</w:t>
        </w:r>
      </w:hyperlink>
      <w:r w:rsidRPr="006F0A46">
        <w:rPr>
          <w:sz w:val="20"/>
          <w:szCs w:val="20"/>
        </w:rPr>
        <w:t>, участвовавшие в заключении мирового соглашения, вправе заявить свои требования к должнику в новом деле о банкротстве в составе и в размере, которые предусмотрены настоящей статьей.</w:t>
      </w:r>
    </w:p>
    <w:p w:rsidR="006F0A46" w:rsidRPr="006F0A46" w:rsidRDefault="006F0A46" w:rsidP="006F0A46">
      <w:pPr>
        <w:suppressAutoHyphens/>
        <w:ind w:firstLine="720"/>
        <w:jc w:val="both"/>
        <w:rPr>
          <w:sz w:val="20"/>
          <w:szCs w:val="20"/>
        </w:rPr>
      </w:pPr>
      <w:r w:rsidRPr="006F0A46">
        <w:rPr>
          <w:sz w:val="20"/>
          <w:szCs w:val="20"/>
        </w:rPr>
        <w:t>2. В случае отмены определения об утверждении мирового соглашения требования кредиторов, в отношении которых были произведены отсрочка и (или) рассрочка причитающихся им платежей или скидка с долгов, восстанавливаются в их неудовлетворенной части.</w:t>
      </w:r>
    </w:p>
    <w:p w:rsidR="006F0A46" w:rsidRPr="006F0A46" w:rsidRDefault="006F0A46" w:rsidP="006F0A46">
      <w:pPr>
        <w:suppressAutoHyphens/>
        <w:ind w:firstLine="720"/>
        <w:jc w:val="both"/>
        <w:rPr>
          <w:sz w:val="20"/>
          <w:szCs w:val="20"/>
        </w:rPr>
      </w:pPr>
      <w:r w:rsidRPr="006F0A46">
        <w:rPr>
          <w:sz w:val="20"/>
          <w:szCs w:val="20"/>
        </w:rPr>
        <w:t>3. Отмена определения об утверждении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6F0A46" w:rsidRPr="006F0A46" w:rsidRDefault="006F0A46" w:rsidP="006F0A46">
      <w:pPr>
        <w:suppressAutoHyphens/>
        <w:ind w:firstLine="720"/>
        <w:jc w:val="both"/>
        <w:rPr>
          <w:sz w:val="20"/>
          <w:szCs w:val="20"/>
        </w:rPr>
      </w:pPr>
      <w:r w:rsidRPr="006F0A46">
        <w:rPr>
          <w:sz w:val="20"/>
          <w:szCs w:val="20"/>
        </w:rPr>
        <w:t xml:space="preserve">4. В случае отмены определения об утверждении мирового соглашения опубликование сообщения о возобновлении производства по делу о банкротстве должника осуществляется арбитражным судом, принявшим решение о возобновлении процедуры, в порядке, предусмотренном </w:t>
      </w:r>
      <w:hyperlink r:id="rId2073" w:history="1">
        <w:r w:rsidRPr="006F0A46">
          <w:rPr>
            <w:color w:val="106BBE"/>
            <w:sz w:val="20"/>
            <w:szCs w:val="20"/>
          </w:rPr>
          <w:t>статьей 28</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5. Требования кредиторов, с которыми произведены расчеты на условиях мирового соглашения, не противоречащих настоящему Федеральному закону, считаются погашенными. Кредиторы, требования которых были удовлетворены в соответствии с условиями мирового соглашения, предусматривающими преимущества указанных кредиторов или ущемление прав и законных интересов других кредиторов, обязаны возвратить все полученное в порядке исполнения мирового соглашения, при этом требования указанных кредиторов восстанавливаются в реестре требований кредиторов.</w:t>
      </w:r>
    </w:p>
    <w:p w:rsidR="006F0A46" w:rsidRPr="006F0A46" w:rsidRDefault="006F0A46" w:rsidP="006F0A46">
      <w:pPr>
        <w:suppressAutoHyphens/>
        <w:ind w:firstLine="720"/>
        <w:jc w:val="both"/>
        <w:rPr>
          <w:sz w:val="20"/>
          <w:szCs w:val="20"/>
        </w:rPr>
      </w:pPr>
      <w:r w:rsidRPr="006F0A46">
        <w:rPr>
          <w:sz w:val="20"/>
          <w:szCs w:val="20"/>
        </w:rPr>
        <w:t>Состав и размер требований кредиторов и уполномоченных органов определяются на дату возобновления производства по делу о банкротстве.</w:t>
      </w:r>
    </w:p>
    <w:p w:rsidR="006F0A46" w:rsidRPr="006F0A46" w:rsidRDefault="006F0A46" w:rsidP="006F0A46">
      <w:pPr>
        <w:suppressAutoHyphens/>
        <w:ind w:firstLine="720"/>
        <w:jc w:val="both"/>
        <w:rPr>
          <w:sz w:val="20"/>
          <w:szCs w:val="20"/>
        </w:rPr>
      </w:pPr>
      <w:r w:rsidRPr="006F0A46">
        <w:rPr>
          <w:sz w:val="20"/>
          <w:szCs w:val="20"/>
        </w:rPr>
        <w:t xml:space="preserve">6. В части, не урегулированной настоящей статьей, применяются последствия недействительности сделок, предусмотренные </w:t>
      </w:r>
      <w:hyperlink r:id="rId2074" w:history="1">
        <w:r w:rsidRPr="006F0A46">
          <w:rPr>
            <w:color w:val="106BBE"/>
            <w:sz w:val="20"/>
            <w:szCs w:val="20"/>
          </w:rPr>
          <w:t>гражданским законодательством</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163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164.</w:t>
      </w:r>
      <w:r w:rsidRPr="006F0A46">
        <w:rPr>
          <w:sz w:val="20"/>
          <w:szCs w:val="20"/>
        </w:rPr>
        <w:t xml:space="preserve"> Расторжение мирового соглашения</w:t>
      </w:r>
    </w:p>
    <w:p w:rsidR="006F0A46" w:rsidRPr="006F0A46" w:rsidRDefault="006F0A46" w:rsidP="006F0A46">
      <w:pPr>
        <w:suppressAutoHyphens/>
        <w:ind w:firstLine="720"/>
        <w:jc w:val="both"/>
        <w:rPr>
          <w:sz w:val="20"/>
          <w:szCs w:val="20"/>
        </w:rPr>
      </w:pPr>
      <w:r w:rsidRPr="006F0A46">
        <w:rPr>
          <w:sz w:val="20"/>
          <w:szCs w:val="20"/>
        </w:rPr>
        <w:t>1. Расторжение мирового соглашения, утвержденного арбитражным судом, по соглашению между отдельными кредиторами и должником не допускается.</w:t>
      </w:r>
    </w:p>
    <w:p w:rsidR="006F0A46" w:rsidRPr="006F0A46" w:rsidRDefault="006F0A46" w:rsidP="006F0A46">
      <w:pPr>
        <w:suppressAutoHyphens/>
        <w:ind w:firstLine="720"/>
        <w:jc w:val="both"/>
        <w:rPr>
          <w:sz w:val="20"/>
          <w:szCs w:val="20"/>
        </w:rPr>
      </w:pPr>
      <w:r w:rsidRPr="006F0A46">
        <w:rPr>
          <w:sz w:val="20"/>
          <w:szCs w:val="20"/>
        </w:rPr>
        <w:t>2.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(или) уполномоченных органов, обладавших на дату утверждения мирового соглашения не менее чем одной четвертой требований конкурсных кредиторов и уполномоченных органов к должнику.</w:t>
      </w:r>
    </w:p>
    <w:p w:rsidR="006F0A46" w:rsidRPr="006F0A46" w:rsidRDefault="006F0A46" w:rsidP="006F0A46">
      <w:pPr>
        <w:suppressAutoHyphens/>
        <w:ind w:firstLine="720"/>
        <w:jc w:val="both"/>
        <w:rPr>
          <w:sz w:val="20"/>
          <w:szCs w:val="20"/>
        </w:rPr>
      </w:pPr>
      <w:hyperlink r:id="rId2075" w:history="1">
        <w:r w:rsidRPr="006F0A46">
          <w:rPr>
            <w:color w:val="106BBE"/>
            <w:sz w:val="20"/>
            <w:szCs w:val="20"/>
          </w:rPr>
          <w:t>Конкурсные кредиторы</w:t>
        </w:r>
      </w:hyperlink>
      <w:r w:rsidRPr="006F0A46">
        <w:rPr>
          <w:sz w:val="20"/>
          <w:szCs w:val="20"/>
        </w:rPr>
        <w:t xml:space="preserve"> или </w:t>
      </w:r>
      <w:hyperlink r:id="rId2076" w:history="1">
        <w:r w:rsidRPr="006F0A46">
          <w:rPr>
            <w:color w:val="106BBE"/>
            <w:sz w:val="20"/>
            <w:szCs w:val="20"/>
          </w:rPr>
          <w:t>уполномоченные органы</w:t>
        </w:r>
      </w:hyperlink>
      <w:r w:rsidRPr="006F0A46">
        <w:rPr>
          <w:sz w:val="20"/>
          <w:szCs w:val="20"/>
        </w:rPr>
        <w:t xml:space="preserve"> вправе подать заявление о расторжении 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lastRenderedPageBreak/>
        <w:t>См. комментарии к статье 164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165.</w:t>
      </w:r>
      <w:r w:rsidRPr="006F0A46">
        <w:rPr>
          <w:sz w:val="20"/>
          <w:szCs w:val="20"/>
        </w:rPr>
        <w:t xml:space="preserve"> Порядок рассмотрения заявления о расторжении мирового соглашения</w:t>
      </w:r>
    </w:p>
    <w:p w:rsidR="006F0A46" w:rsidRPr="006F0A46" w:rsidRDefault="006F0A46" w:rsidP="006F0A46">
      <w:pPr>
        <w:suppressAutoHyphens/>
        <w:ind w:firstLine="720"/>
        <w:jc w:val="both"/>
        <w:rPr>
          <w:sz w:val="20"/>
          <w:szCs w:val="20"/>
        </w:rPr>
      </w:pPr>
      <w:r w:rsidRPr="006F0A46">
        <w:rPr>
          <w:sz w:val="20"/>
          <w:szCs w:val="20"/>
        </w:rPr>
        <w:t>1. Споры о расторжении мирового соглашения рассматриваются арбитражным судом, рассматривавшим дело о банкротстве.</w:t>
      </w:r>
    </w:p>
    <w:p w:rsidR="006F0A46" w:rsidRPr="006F0A46" w:rsidRDefault="006F0A46" w:rsidP="006F0A46">
      <w:pPr>
        <w:suppressAutoHyphens/>
        <w:ind w:firstLine="720"/>
        <w:jc w:val="both"/>
        <w:rPr>
          <w:sz w:val="20"/>
          <w:szCs w:val="20"/>
        </w:rPr>
      </w:pPr>
      <w:r w:rsidRPr="006F0A46">
        <w:rPr>
          <w:sz w:val="20"/>
          <w:szCs w:val="20"/>
        </w:rPr>
        <w:t>2. Заявление о расторжении мирового соглашения подписывается конкурсным кредитором или конкурсными кредиторами либо уполномоченными органами, требования которых не исполнены должником на условиях мирового соглашения и (или) в отношении требований которых должником существенно нарушены условия мирового соглашения.</w:t>
      </w:r>
    </w:p>
    <w:p w:rsidR="006F0A46" w:rsidRPr="006F0A46" w:rsidRDefault="006F0A46" w:rsidP="006F0A46">
      <w:pPr>
        <w:suppressAutoHyphens/>
        <w:ind w:firstLine="720"/>
        <w:jc w:val="both"/>
        <w:rPr>
          <w:sz w:val="20"/>
          <w:szCs w:val="20"/>
        </w:rPr>
      </w:pPr>
      <w:r w:rsidRPr="006F0A46">
        <w:rPr>
          <w:sz w:val="20"/>
          <w:szCs w:val="20"/>
        </w:rPr>
        <w:t>3. В случае поступления в арбитражный суд заявления о расторжении мирового соглашения арбитражный суд выносит определение о назначении заседания по рассмотрению заявления о расторжении мирового соглашения.</w:t>
      </w:r>
    </w:p>
    <w:p w:rsidR="006F0A46" w:rsidRPr="006F0A46" w:rsidRDefault="006F0A46" w:rsidP="006F0A46">
      <w:pPr>
        <w:suppressAutoHyphens/>
        <w:ind w:firstLine="720"/>
        <w:jc w:val="both"/>
        <w:rPr>
          <w:sz w:val="20"/>
          <w:szCs w:val="20"/>
        </w:rPr>
      </w:pPr>
      <w:r w:rsidRPr="006F0A46">
        <w:rPr>
          <w:sz w:val="20"/>
          <w:szCs w:val="20"/>
        </w:rPr>
        <w:t xml:space="preserve">О дате и времени судебного заседания по рассмотрению заявления о расторжении мирового соглашения в отношении отдельного кредитора уведомляются должник, конкурсный кредитор или конкурсные кредиторы либо </w:t>
      </w:r>
      <w:hyperlink r:id="rId2077" w:history="1">
        <w:r w:rsidRPr="006F0A46">
          <w:rPr>
            <w:color w:val="106BBE"/>
            <w:sz w:val="20"/>
            <w:szCs w:val="20"/>
          </w:rPr>
          <w:t>уполномоченные органы</w:t>
        </w:r>
      </w:hyperlink>
      <w:r w:rsidRPr="006F0A46">
        <w:rPr>
          <w:sz w:val="20"/>
          <w:szCs w:val="20"/>
        </w:rPr>
        <w:t>, обратившиеся с заявлением о расторжении мирового соглашения, а также третьи лица, участвующие в мировом соглашении.</w:t>
      </w:r>
    </w:p>
    <w:p w:rsidR="006F0A46" w:rsidRPr="006F0A46" w:rsidRDefault="006F0A46" w:rsidP="006F0A46">
      <w:pPr>
        <w:suppressAutoHyphens/>
        <w:ind w:firstLine="720"/>
        <w:jc w:val="both"/>
        <w:rPr>
          <w:sz w:val="20"/>
          <w:szCs w:val="20"/>
        </w:rPr>
      </w:pPr>
      <w:r w:rsidRPr="006F0A46">
        <w:rPr>
          <w:sz w:val="20"/>
          <w:szCs w:val="20"/>
        </w:rPr>
        <w:t>О дате и времени судебного заседания по рассмотрению заявления о расторжении мирового соглашения в отношении всех конкурсных кредиторов и уполномоченных органов уведомляются лица, участвовавшие в деле о банкротстве на дату утверждения мирового соглашения, а также третьи лица, участвовавшие в мировом соглашении.</w:t>
      </w:r>
    </w:p>
    <w:p w:rsidR="006F0A46" w:rsidRPr="006F0A46" w:rsidRDefault="006F0A46" w:rsidP="006F0A46">
      <w:pPr>
        <w:suppressAutoHyphens/>
        <w:ind w:firstLine="720"/>
        <w:jc w:val="both"/>
        <w:rPr>
          <w:sz w:val="20"/>
          <w:szCs w:val="20"/>
        </w:rPr>
      </w:pPr>
      <w:r w:rsidRPr="006F0A46">
        <w:rPr>
          <w:sz w:val="20"/>
          <w:szCs w:val="20"/>
        </w:rPr>
        <w:t xml:space="preserve">4. По результатам рассмотрения заявления о расторжении мирового соглашения, утвержденного арбитражным судом, суд выносит определение, которое подлежит немедленному исполнению и может быть обжаловано в порядке, предусмотренном </w:t>
      </w:r>
      <w:hyperlink r:id="rId2078" w:history="1">
        <w:r w:rsidRPr="006F0A46">
          <w:rPr>
            <w:color w:val="106BBE"/>
            <w:sz w:val="20"/>
            <w:szCs w:val="20"/>
          </w:rPr>
          <w:t>Арбитражным процессуальным кодексом</w:t>
        </w:r>
      </w:hyperlink>
      <w:r w:rsidRPr="006F0A46">
        <w:rPr>
          <w:sz w:val="20"/>
          <w:szCs w:val="20"/>
        </w:rPr>
        <w:t xml:space="preserve"> Российской Федерации.</w:t>
      </w:r>
    </w:p>
    <w:p w:rsidR="006F0A46" w:rsidRPr="006F0A46" w:rsidRDefault="006F0A46" w:rsidP="006F0A46">
      <w:pPr>
        <w:suppressAutoHyphens/>
        <w:ind w:firstLine="720"/>
        <w:jc w:val="both"/>
        <w:rPr>
          <w:sz w:val="20"/>
          <w:szCs w:val="20"/>
        </w:rPr>
      </w:pPr>
      <w:r w:rsidRPr="006F0A46">
        <w:rPr>
          <w:sz w:val="20"/>
          <w:szCs w:val="20"/>
        </w:rPr>
        <w:t>5. В случае отказа в удовлетворении заявления о расторжении мирового соглашения арбитражный суд выносит определение об отказе в расторжении мирового соглашения.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165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166.</w:t>
      </w:r>
      <w:r w:rsidRPr="006F0A46">
        <w:rPr>
          <w:sz w:val="20"/>
          <w:szCs w:val="20"/>
        </w:rPr>
        <w:t xml:space="preserve"> Последствия расторжения мирового соглашения в отношении всех конкурсных кредиторов и уполномоченных органов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079"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пункт 1 статьи 166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208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 за исключением случаев, если в отношении должника введены процедуры, применяемые в новом деле о банкротстве.</w:t>
      </w:r>
    </w:p>
    <w:p w:rsidR="006F0A46" w:rsidRPr="006F0A46" w:rsidRDefault="006F0A46" w:rsidP="006F0A46">
      <w:pPr>
        <w:suppressAutoHyphens/>
        <w:ind w:firstLine="720"/>
        <w:jc w:val="both"/>
        <w:rPr>
          <w:sz w:val="20"/>
          <w:szCs w:val="20"/>
        </w:rPr>
      </w:pPr>
      <w:r w:rsidRPr="006F0A46">
        <w:rPr>
          <w:sz w:val="20"/>
          <w:szCs w:val="20"/>
        </w:rPr>
        <w:t xml:space="preserve">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было заключено мировое соглашение. Кандидатуры арбитражных управляющих представляются в арбитражный суд в порядке, установленном </w:t>
      </w:r>
      <w:hyperlink r:id="rId2081" w:history="1">
        <w:r w:rsidRPr="006F0A46">
          <w:rPr>
            <w:color w:val="106BBE"/>
            <w:sz w:val="20"/>
            <w:szCs w:val="20"/>
          </w:rPr>
          <w:t>статьей 45</w:t>
        </w:r>
      </w:hyperlink>
      <w:r w:rsidRPr="006F0A46">
        <w:rPr>
          <w:sz w:val="20"/>
          <w:szCs w:val="20"/>
        </w:rPr>
        <w:t xml:space="preserve"> настоящего Федерального закона, саморегулируемой организацией, которая представляла такие кандидатуры в ходе указанной процедуры, применяемой в деле о банкротстве.</w:t>
      </w:r>
    </w:p>
    <w:p w:rsidR="006F0A46" w:rsidRPr="006F0A46" w:rsidRDefault="006F0A46" w:rsidP="006F0A46">
      <w:pPr>
        <w:suppressAutoHyphens/>
        <w:ind w:firstLine="720"/>
        <w:jc w:val="both"/>
        <w:rPr>
          <w:sz w:val="20"/>
          <w:szCs w:val="20"/>
        </w:rPr>
      </w:pPr>
      <w:r w:rsidRPr="006F0A46">
        <w:rPr>
          <w:sz w:val="20"/>
          <w:szCs w:val="20"/>
        </w:rPr>
        <w:t>В случае расторжения мирового соглашения при введении в отношении должника процедур, применяемых в новом деле о банкротстве, конкурсные кредиторы и уполномоченные органы, требования которых были урегулированы мировым соглашением, вправе заявить свои требования к должнику в новом деле о банкротстве в составе и в размере, которые предусмотрены этим мировым соглашением.</w:t>
      </w:r>
    </w:p>
    <w:p w:rsidR="006F0A46" w:rsidRPr="006F0A46" w:rsidRDefault="006F0A46" w:rsidP="006F0A46">
      <w:pPr>
        <w:suppressAutoHyphens/>
        <w:ind w:firstLine="720"/>
        <w:jc w:val="both"/>
        <w:rPr>
          <w:sz w:val="20"/>
          <w:szCs w:val="20"/>
        </w:rPr>
      </w:pPr>
      <w:r w:rsidRPr="006F0A46">
        <w:rPr>
          <w:sz w:val="20"/>
          <w:szCs w:val="20"/>
        </w:rPr>
        <w:t>2. При возобновлении дела о банкротстве размер требований таких кредиторов определяется на основании реестра требований кредиторов по состоянию на дату утверждения мирового соглашения. В этом случае требования конкурсных кредиторов и уполномоченных органов, удовлетворенные в ходе исполнения мирового соглашения в соответствии с настоящим Федеральным законом, не учитываются в реестре требований кредиторов, за исключением случаев, предусмотренных настоящей статьей.</w:t>
      </w:r>
    </w:p>
    <w:p w:rsidR="006F0A46" w:rsidRPr="006F0A46" w:rsidRDefault="006F0A46" w:rsidP="006F0A46">
      <w:pPr>
        <w:suppressAutoHyphens/>
        <w:ind w:firstLine="720"/>
        <w:jc w:val="both"/>
        <w:rPr>
          <w:sz w:val="20"/>
          <w:szCs w:val="20"/>
        </w:rPr>
      </w:pPr>
      <w:r w:rsidRPr="006F0A46">
        <w:rPr>
          <w:sz w:val="20"/>
          <w:szCs w:val="20"/>
        </w:rPr>
        <w:t>3. Расторжение мирового соглашения в отношении всех конкурсных кредиторов и уполномоченных органов не влечет за собой обязанность конкурсных кредиторов и уполномоченных органов, требования которых были удовлетворены в ходе исполнения мирового соглашения, возвратить должнику все полученное ими в ходе исполнения мирового соглашения.</w:t>
      </w:r>
    </w:p>
    <w:p w:rsidR="006F0A46" w:rsidRPr="006F0A46" w:rsidRDefault="006F0A46" w:rsidP="006F0A46">
      <w:pPr>
        <w:suppressAutoHyphens/>
        <w:ind w:firstLine="720"/>
        <w:jc w:val="both"/>
        <w:rPr>
          <w:sz w:val="20"/>
          <w:szCs w:val="20"/>
        </w:rPr>
      </w:pPr>
      <w:hyperlink r:id="rId2082" w:history="1">
        <w:r w:rsidRPr="006F0A46">
          <w:rPr>
            <w:color w:val="106BBE"/>
            <w:sz w:val="20"/>
            <w:szCs w:val="20"/>
          </w:rPr>
          <w:t>Конкурсные кредиторы</w:t>
        </w:r>
      </w:hyperlink>
      <w:r w:rsidRPr="006F0A46">
        <w:rPr>
          <w:sz w:val="20"/>
          <w:szCs w:val="20"/>
        </w:rPr>
        <w:t xml:space="preserve"> и </w:t>
      </w:r>
      <w:hyperlink r:id="rId2083" w:history="1">
        <w:r w:rsidRPr="006F0A46">
          <w:rPr>
            <w:color w:val="106BBE"/>
            <w:sz w:val="20"/>
            <w:szCs w:val="20"/>
          </w:rPr>
          <w:t>уполномоченные органы</w:t>
        </w:r>
      </w:hyperlink>
      <w:r w:rsidRPr="006F0A46">
        <w:rPr>
          <w:sz w:val="20"/>
          <w:szCs w:val="20"/>
        </w:rPr>
        <w:t xml:space="preserve"> обязаны возвратить все полученное ими в ходе исполнения мирового соглашения, если они знали или должны были знать о том, что удовлетворение их требований произведено с нарушением прав и законных интересов иных конкурсных кредиторов и уполномоченных органов, при этом указанные требования восстанавливаются в реестре требований кредиторов.</w:t>
      </w:r>
    </w:p>
    <w:p w:rsidR="006F0A46" w:rsidRPr="006F0A46" w:rsidRDefault="006F0A46" w:rsidP="006F0A46">
      <w:pPr>
        <w:suppressAutoHyphens/>
        <w:ind w:firstLine="720"/>
        <w:jc w:val="both"/>
        <w:rPr>
          <w:sz w:val="20"/>
          <w:szCs w:val="20"/>
        </w:rPr>
      </w:pPr>
      <w:r w:rsidRPr="006F0A46">
        <w:rPr>
          <w:sz w:val="20"/>
          <w:szCs w:val="20"/>
        </w:rPr>
        <w:t xml:space="preserve">4. В случае расторжения мирового соглашения условия мирового соглашения, предусматривающие рассрочку, отсрочку удовлетворения требований конкурсных кредиторов и уполномоченных органов, а также </w:t>
      </w:r>
      <w:r w:rsidRPr="006F0A46">
        <w:rPr>
          <w:sz w:val="20"/>
          <w:szCs w:val="20"/>
        </w:rPr>
        <w:lastRenderedPageBreak/>
        <w:t>скидку с долгов, прекращаются в отношении той части требований кредиторов, которая не была удовлетворена на дату расторжения мирового соглашения.</w:t>
      </w:r>
    </w:p>
    <w:p w:rsidR="006F0A46" w:rsidRPr="006F0A46" w:rsidRDefault="006F0A46" w:rsidP="006F0A46">
      <w:pPr>
        <w:suppressAutoHyphens/>
        <w:ind w:firstLine="720"/>
        <w:jc w:val="both"/>
        <w:rPr>
          <w:sz w:val="20"/>
          <w:szCs w:val="20"/>
        </w:rPr>
      </w:pPr>
      <w:r w:rsidRPr="006F0A46">
        <w:rPr>
          <w:sz w:val="20"/>
          <w:szCs w:val="20"/>
        </w:rPr>
        <w:t>5. Расторжение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6F0A46" w:rsidRPr="006F0A46" w:rsidRDefault="006F0A46" w:rsidP="006F0A46">
      <w:pPr>
        <w:suppressAutoHyphens/>
        <w:ind w:firstLine="720"/>
        <w:jc w:val="both"/>
        <w:rPr>
          <w:sz w:val="20"/>
          <w:szCs w:val="20"/>
        </w:rPr>
      </w:pPr>
      <w:r w:rsidRPr="006F0A46">
        <w:rPr>
          <w:sz w:val="20"/>
          <w:szCs w:val="20"/>
        </w:rPr>
        <w:t>6. Состав и размер требований кредиторов и уполномоченных органов определяются на дату возобновления производства по делу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166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167.</w:t>
      </w:r>
      <w:r w:rsidRPr="006F0A46">
        <w:rPr>
          <w:sz w:val="20"/>
          <w:szCs w:val="20"/>
        </w:rPr>
        <w:t xml:space="preserve"> Последствия неисполнения мирового соглашения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084"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пункт 1 статьи 167 изложен в новой редакции, </w:t>
      </w:r>
      <w:hyperlink r:id="rId2085" w:history="1">
        <w:r w:rsidRPr="006F0A46">
          <w:rPr>
            <w:i/>
            <w:iCs/>
            <w:color w:val="106BBE"/>
            <w:sz w:val="20"/>
            <w:szCs w:val="20"/>
          </w:rPr>
          <w:t>вступающей в силу</w:t>
        </w:r>
      </w:hyperlink>
      <w:r w:rsidRPr="006F0A46">
        <w:rPr>
          <w:i/>
          <w:iCs/>
          <w:color w:val="353842"/>
          <w:sz w:val="20"/>
          <w:szCs w:val="20"/>
        </w:rPr>
        <w:t xml:space="preserve"> по истечении тридцати дней после дня </w:t>
      </w:r>
      <w:hyperlink r:id="rId2086"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208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В случае неисполнения мирового соглашения должником кредиторы вправе обратиться без расторжения мирового соглашения в арбитражный суд, рассматривавший дело о банкротстве, для получения исполнительного листа по взысканию оставшихся непогашенными требований.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088"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2 статьи 167 внесены изменения</w:t>
      </w:r>
    </w:p>
    <w:p w:rsidR="006F0A46" w:rsidRPr="006F0A46" w:rsidRDefault="006F0A46" w:rsidP="006F0A46">
      <w:pPr>
        <w:suppressAutoHyphens/>
        <w:spacing w:before="75"/>
        <w:ind w:left="170"/>
        <w:jc w:val="both"/>
        <w:rPr>
          <w:i/>
          <w:iCs/>
          <w:color w:val="353842"/>
          <w:sz w:val="20"/>
          <w:szCs w:val="20"/>
        </w:rPr>
      </w:pPr>
      <w:hyperlink r:id="rId208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В случае возбуждения производства по новому делу о банкротстве должника объем требований кредиторов, в отношении которых заключено мировое соглашение, определяется условиями, предусмотренными мировым соглашением.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167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pStyle w:val="1"/>
        <w:suppressAutoHyphens/>
        <w:spacing w:before="108" w:after="108"/>
        <w:jc w:val="center"/>
        <w:rPr>
          <w:b/>
          <w:bCs/>
          <w:color w:val="26282F"/>
          <w:sz w:val="20"/>
          <w:szCs w:val="20"/>
        </w:rPr>
      </w:pPr>
      <w:r w:rsidRPr="006F0A46">
        <w:rPr>
          <w:b/>
          <w:bCs/>
          <w:color w:val="26282F"/>
          <w:sz w:val="20"/>
          <w:szCs w:val="20"/>
        </w:rPr>
        <w:t>Глава IX. Особенности банкротства отдельных категорий должников - юридических лиц</w:t>
      </w:r>
    </w:p>
    <w:p w:rsidR="006F0A46" w:rsidRPr="006F0A46" w:rsidRDefault="006F0A46" w:rsidP="006F0A46">
      <w:pPr>
        <w:suppressAutoHyphens/>
        <w:ind w:firstLine="720"/>
        <w:jc w:val="both"/>
        <w:rPr>
          <w:sz w:val="20"/>
          <w:szCs w:val="20"/>
        </w:rPr>
      </w:pPr>
    </w:p>
    <w:p w:rsidR="006F0A46" w:rsidRPr="006F0A46" w:rsidRDefault="006F0A46" w:rsidP="006F0A46">
      <w:pPr>
        <w:pStyle w:val="1"/>
        <w:suppressAutoHyphens/>
        <w:spacing w:before="108" w:after="108"/>
        <w:jc w:val="center"/>
        <w:rPr>
          <w:b/>
          <w:bCs/>
          <w:color w:val="26282F"/>
          <w:sz w:val="20"/>
          <w:szCs w:val="20"/>
        </w:rPr>
      </w:pPr>
      <w:r w:rsidRPr="006F0A46">
        <w:rPr>
          <w:b/>
          <w:bCs/>
          <w:color w:val="26282F"/>
          <w:sz w:val="20"/>
          <w:szCs w:val="20"/>
        </w:rPr>
        <w:t>§ 1. Общие положения</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090" w:history="1">
        <w:r w:rsidRPr="006F0A46">
          <w:rPr>
            <w:i/>
            <w:iCs/>
            <w:color w:val="106BBE"/>
            <w:sz w:val="20"/>
            <w:szCs w:val="20"/>
          </w:rPr>
          <w:t>Федеральным законом</w:t>
        </w:r>
      </w:hyperlink>
      <w:r w:rsidRPr="006F0A46">
        <w:rPr>
          <w:i/>
          <w:iCs/>
          <w:color w:val="353842"/>
          <w:sz w:val="20"/>
          <w:szCs w:val="20"/>
        </w:rPr>
        <w:t xml:space="preserve"> от 12 июля 2011 г. N 210-ФЗ статья 168 изложена в новой редакции, </w:t>
      </w:r>
      <w:hyperlink r:id="rId2091" w:history="1">
        <w:r w:rsidRPr="006F0A46">
          <w:rPr>
            <w:i/>
            <w:iCs/>
            <w:color w:val="106BBE"/>
            <w:sz w:val="20"/>
            <w:szCs w:val="20"/>
          </w:rPr>
          <w:t>вступающей в силу</w:t>
        </w:r>
      </w:hyperlink>
      <w:r w:rsidRPr="006F0A46">
        <w:rPr>
          <w:i/>
          <w:iCs/>
          <w:color w:val="353842"/>
          <w:sz w:val="20"/>
          <w:szCs w:val="20"/>
        </w:rPr>
        <w:t xml:space="preserve"> по истечении тридцати дней после дня </w:t>
      </w:r>
      <w:hyperlink r:id="rId2092"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2093"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168.</w:t>
      </w:r>
      <w:r w:rsidRPr="006F0A46">
        <w:rPr>
          <w:sz w:val="20"/>
          <w:szCs w:val="20"/>
        </w:rPr>
        <w:t xml:space="preserve"> Общие положения банкротства отдельных категорий должников - юридических лиц</w:t>
      </w:r>
    </w:p>
    <w:p w:rsidR="006F0A46" w:rsidRPr="006F0A46" w:rsidRDefault="006F0A46" w:rsidP="006F0A46">
      <w:pPr>
        <w:suppressAutoHyphens/>
        <w:ind w:firstLine="720"/>
        <w:jc w:val="both"/>
        <w:rPr>
          <w:sz w:val="20"/>
          <w:szCs w:val="20"/>
        </w:rPr>
      </w:pPr>
      <w:r w:rsidRPr="006F0A46">
        <w:rPr>
          <w:sz w:val="20"/>
          <w:szCs w:val="20"/>
        </w:rPr>
        <w:t>К отношениям, связанным с банкротством градообразующих, сельскохозяйственных, финансовых организаций, стратегических предприятий и организаций, субъектов естественных монополий, а также к отношениям, связанным с банкротством застройщиков, применяются положения настоящего Федерального закона, регулирующие банкротство должников - юридических лиц, если иное не предусмотрено настоящей главой.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168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pStyle w:val="1"/>
        <w:suppressAutoHyphens/>
        <w:spacing w:before="108" w:after="108"/>
        <w:jc w:val="center"/>
        <w:rPr>
          <w:b/>
          <w:bCs/>
          <w:color w:val="26282F"/>
          <w:sz w:val="20"/>
          <w:szCs w:val="20"/>
        </w:rPr>
      </w:pPr>
      <w:r w:rsidRPr="006F0A46">
        <w:rPr>
          <w:b/>
          <w:bCs/>
          <w:color w:val="26282F"/>
          <w:sz w:val="20"/>
          <w:szCs w:val="20"/>
        </w:rPr>
        <w:t>§ 2. Банкротство градообразующих организаций</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169.</w:t>
      </w:r>
      <w:r w:rsidRPr="006F0A46">
        <w:rPr>
          <w:sz w:val="20"/>
          <w:szCs w:val="20"/>
        </w:rPr>
        <w:t xml:space="preserve"> Статус градообразующих организаций</w:t>
      </w:r>
    </w:p>
    <w:p w:rsidR="006F0A46" w:rsidRPr="006F0A46" w:rsidRDefault="006F0A46" w:rsidP="006F0A46">
      <w:pPr>
        <w:suppressAutoHyphens/>
        <w:ind w:firstLine="720"/>
        <w:jc w:val="both"/>
        <w:rPr>
          <w:sz w:val="20"/>
          <w:szCs w:val="20"/>
        </w:rPr>
      </w:pPr>
      <w:r w:rsidRPr="006F0A46">
        <w:rPr>
          <w:sz w:val="20"/>
          <w:szCs w:val="20"/>
        </w:rPr>
        <w:t>1. Для целей настоящего Федерального закона градообразующими организациями признаются юридические лица, численность работников которых составляет не менее двадцати пяти процентов численности работающего населения соответствующего населенного пункта.</w:t>
      </w:r>
    </w:p>
    <w:p w:rsidR="006F0A46" w:rsidRPr="006F0A46" w:rsidRDefault="006F0A46" w:rsidP="006F0A46">
      <w:pPr>
        <w:suppressAutoHyphens/>
        <w:ind w:firstLine="720"/>
        <w:jc w:val="both"/>
        <w:rPr>
          <w:sz w:val="20"/>
          <w:szCs w:val="20"/>
        </w:rPr>
      </w:pPr>
      <w:r w:rsidRPr="006F0A46">
        <w:rPr>
          <w:sz w:val="20"/>
          <w:szCs w:val="20"/>
        </w:rPr>
        <w:t>2. Положения, предусмотренные настоящим параграфом, применяются также к иным организациям, численность работников которых превышает пять тысяч человек.</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lastRenderedPageBreak/>
        <w:t>См. комментарии к статье 169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170.</w:t>
      </w:r>
      <w:r w:rsidRPr="006F0A46">
        <w:rPr>
          <w:sz w:val="20"/>
          <w:szCs w:val="20"/>
        </w:rPr>
        <w:t xml:space="preserve"> Рассмотрение дела о банкротстве градообразующей организации</w:t>
      </w:r>
    </w:p>
    <w:p w:rsidR="006F0A46" w:rsidRPr="006F0A46" w:rsidRDefault="006F0A46" w:rsidP="006F0A46">
      <w:pPr>
        <w:suppressAutoHyphens/>
        <w:ind w:firstLine="720"/>
        <w:jc w:val="both"/>
        <w:rPr>
          <w:sz w:val="20"/>
          <w:szCs w:val="20"/>
        </w:rPr>
      </w:pPr>
      <w:r w:rsidRPr="006F0A46">
        <w:rPr>
          <w:sz w:val="20"/>
          <w:szCs w:val="20"/>
        </w:rPr>
        <w:t>1. При рассмотрении дела о банкротстве градообразующей организации лицом, участвующим в деле о банкротстве, признается соответствующий орган местного самоуправления.</w:t>
      </w:r>
    </w:p>
    <w:p w:rsidR="006F0A46" w:rsidRPr="006F0A46" w:rsidRDefault="006F0A46" w:rsidP="006F0A46">
      <w:pPr>
        <w:suppressAutoHyphens/>
        <w:ind w:firstLine="720"/>
        <w:jc w:val="both"/>
        <w:rPr>
          <w:sz w:val="20"/>
          <w:szCs w:val="20"/>
        </w:rPr>
      </w:pPr>
      <w:r w:rsidRPr="006F0A46">
        <w:rPr>
          <w:sz w:val="20"/>
          <w:szCs w:val="20"/>
        </w:rPr>
        <w:t>2. В качестве лиц, участвующих в деле о банкротстве, арбитражным судом могут быть также привлечены федеральные органы исполнительной власти и органы исполнительной власти соответствующего субъекта Российской Федерации.</w:t>
      </w:r>
    </w:p>
    <w:p w:rsidR="006F0A46" w:rsidRPr="006F0A46" w:rsidRDefault="006F0A46" w:rsidP="006F0A46">
      <w:pPr>
        <w:suppressAutoHyphens/>
        <w:ind w:firstLine="720"/>
        <w:jc w:val="both"/>
        <w:rPr>
          <w:sz w:val="20"/>
          <w:szCs w:val="20"/>
        </w:rPr>
      </w:pPr>
      <w:r w:rsidRPr="006F0A46">
        <w:rPr>
          <w:sz w:val="20"/>
          <w:szCs w:val="20"/>
        </w:rPr>
        <w:t xml:space="preserve">3. При рассмотрении обоснованности требований кредиторов арбитражному суду должны быть предоставлены доказательства, подтверждающие, что градообразующая организация соответствует требованиям </w:t>
      </w:r>
      <w:hyperlink r:id="rId2094" w:history="1">
        <w:r w:rsidRPr="006F0A46">
          <w:rPr>
            <w:color w:val="106BBE"/>
            <w:sz w:val="20"/>
            <w:szCs w:val="20"/>
          </w:rPr>
          <w:t>статьи 169</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170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171.</w:t>
      </w:r>
      <w:r w:rsidRPr="006F0A46">
        <w:rPr>
          <w:sz w:val="20"/>
          <w:szCs w:val="20"/>
        </w:rPr>
        <w:t xml:space="preserve"> Введение внешнего управления градообразующей организацией под поручительство</w:t>
      </w:r>
    </w:p>
    <w:p w:rsidR="006F0A46" w:rsidRPr="006F0A46" w:rsidRDefault="006F0A46" w:rsidP="006F0A46">
      <w:pPr>
        <w:suppressAutoHyphens/>
        <w:ind w:firstLine="720"/>
        <w:jc w:val="both"/>
        <w:rPr>
          <w:sz w:val="20"/>
          <w:szCs w:val="20"/>
        </w:rPr>
      </w:pPr>
      <w:r w:rsidRPr="006F0A46">
        <w:rPr>
          <w:sz w:val="20"/>
          <w:szCs w:val="20"/>
        </w:rPr>
        <w:t xml:space="preserve">1. В случае, если собранием кредиторов не принято решение о введении внешнего управления градообразующей организацией, арбитражный суд вправе ввести </w:t>
      </w:r>
      <w:hyperlink r:id="rId2095" w:history="1">
        <w:r w:rsidRPr="006F0A46">
          <w:rPr>
            <w:color w:val="106BBE"/>
            <w:sz w:val="20"/>
            <w:szCs w:val="20"/>
          </w:rPr>
          <w:t>внешнее управление</w:t>
        </w:r>
      </w:hyperlink>
      <w:r w:rsidRPr="006F0A46">
        <w:rPr>
          <w:sz w:val="20"/>
          <w:szCs w:val="20"/>
        </w:rPr>
        <w:t xml:space="preserve"> по основаниям, предусмотренным настоящим Федеральным законом, а также по ходатайству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6F0A46" w:rsidRPr="006F0A46" w:rsidRDefault="006F0A46" w:rsidP="006F0A46">
      <w:pPr>
        <w:suppressAutoHyphens/>
        <w:ind w:firstLine="720"/>
        <w:jc w:val="both"/>
        <w:rPr>
          <w:sz w:val="20"/>
          <w:szCs w:val="20"/>
        </w:rPr>
      </w:pPr>
      <w:r w:rsidRPr="006F0A46">
        <w:rPr>
          <w:sz w:val="20"/>
          <w:szCs w:val="20"/>
        </w:rP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w:t>
      </w:r>
    </w:p>
    <w:p w:rsidR="006F0A46" w:rsidRPr="006F0A46" w:rsidRDefault="006F0A46" w:rsidP="006F0A46">
      <w:pPr>
        <w:suppressAutoHyphens/>
        <w:ind w:firstLine="720"/>
        <w:jc w:val="both"/>
        <w:rPr>
          <w:sz w:val="20"/>
          <w:szCs w:val="20"/>
        </w:rPr>
      </w:pPr>
      <w:r w:rsidRPr="006F0A46">
        <w:rPr>
          <w:sz w:val="20"/>
          <w:szCs w:val="20"/>
        </w:rPr>
        <w:t>2. Орган местного самоуправления, или привлеченный к участию в деле о банкротстве градообразующей организации соответствующий федеральный орган исполнительной власти, или орган исполнительной власти субъекта Российской Федерации, представившие поручительство по обязательствам должника, определяет требования к кандидатуре внешнего управляющего и направляет их в саморегулируемые организации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3. В случаях, если внешнее управление градообразующей организацией введено в порядке, предусмотренном настоящей статьей, поручитель несет субсидиарную ответственность по обязательствам должника перед его кредиторами.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171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172.</w:t>
      </w:r>
      <w:r w:rsidRPr="006F0A46">
        <w:rPr>
          <w:sz w:val="20"/>
          <w:szCs w:val="20"/>
        </w:rPr>
        <w:t xml:space="preserve"> Продление финансового оздоровления или внешнего управления в отношении градообразующей организации по ходатайству органа местного самоуправления</w:t>
      </w:r>
    </w:p>
    <w:p w:rsidR="006F0A46" w:rsidRPr="006F0A46" w:rsidRDefault="006F0A46" w:rsidP="006F0A46">
      <w:pPr>
        <w:suppressAutoHyphens/>
        <w:ind w:firstLine="720"/>
        <w:jc w:val="both"/>
        <w:rPr>
          <w:sz w:val="20"/>
          <w:szCs w:val="20"/>
        </w:rPr>
      </w:pPr>
      <w:hyperlink r:id="rId2096" w:history="1">
        <w:r w:rsidRPr="006F0A46">
          <w:rPr>
            <w:color w:val="106BBE"/>
            <w:sz w:val="20"/>
            <w:szCs w:val="20"/>
          </w:rPr>
          <w:t>Финансовое оздоровление</w:t>
        </w:r>
      </w:hyperlink>
      <w:r w:rsidRPr="006F0A46">
        <w:rPr>
          <w:sz w:val="20"/>
          <w:szCs w:val="20"/>
        </w:rPr>
        <w:t xml:space="preserve"> или </w:t>
      </w:r>
      <w:hyperlink r:id="rId2097" w:history="1">
        <w:r w:rsidRPr="006F0A46">
          <w:rPr>
            <w:color w:val="106BBE"/>
            <w:sz w:val="20"/>
            <w:szCs w:val="20"/>
          </w:rPr>
          <w:t>внешнее управление</w:t>
        </w:r>
      </w:hyperlink>
      <w:r w:rsidRPr="006F0A46">
        <w:rPr>
          <w:sz w:val="20"/>
          <w:szCs w:val="20"/>
        </w:rPr>
        <w:t xml:space="preserve"> в отношении градообразующей организации может быть продлено арбитражным судом не более чем на год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172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173.</w:t>
      </w:r>
      <w:r w:rsidRPr="006F0A46">
        <w:rPr>
          <w:sz w:val="20"/>
          <w:szCs w:val="20"/>
        </w:rPr>
        <w:t xml:space="preserve"> Поручительство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098"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пункт 1 статьи 173 изложен в новой редакции, </w:t>
      </w:r>
      <w:hyperlink r:id="rId2099"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100"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210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В целях настоящего Федерального закона под поручительством понимается односторонняя обязанность лица, давшего поручительство за должника, отвечать за исполнение последним всех его денежных обязательств перед конкурсными кредиторами, обязательств о выплате выходных пособий, об оплате труда лиц, работающих или работавших по трудовому договору, а также обязанности по уплате обязательных платежей в бюджеты и внебюджетные фонды.</w:t>
      </w:r>
    </w:p>
    <w:p w:rsidR="006F0A46" w:rsidRPr="006F0A46" w:rsidRDefault="006F0A46" w:rsidP="006F0A46">
      <w:pPr>
        <w:suppressAutoHyphens/>
        <w:ind w:firstLine="720"/>
        <w:jc w:val="both"/>
        <w:rPr>
          <w:sz w:val="20"/>
          <w:szCs w:val="20"/>
        </w:rPr>
      </w:pPr>
      <w:r w:rsidRPr="006F0A46">
        <w:rPr>
          <w:sz w:val="20"/>
          <w:szCs w:val="20"/>
        </w:rPr>
        <w:t xml:space="preserve">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 в порядке и на условиях, которые предусмотрены </w:t>
      </w:r>
      <w:hyperlink r:id="rId2102" w:history="1">
        <w:r w:rsidRPr="006F0A46">
          <w:rPr>
            <w:color w:val="106BBE"/>
            <w:sz w:val="20"/>
            <w:szCs w:val="20"/>
          </w:rPr>
          <w:t>федеральным законом</w:t>
        </w:r>
      </w:hyperlink>
      <w:r w:rsidRPr="006F0A46">
        <w:rPr>
          <w:sz w:val="20"/>
          <w:szCs w:val="20"/>
        </w:rPr>
        <w:t>.</w:t>
      </w:r>
    </w:p>
    <w:p w:rsidR="006F0A46" w:rsidRPr="006F0A46" w:rsidRDefault="006F0A46" w:rsidP="006F0A46">
      <w:pPr>
        <w:suppressAutoHyphens/>
        <w:ind w:firstLine="720"/>
        <w:jc w:val="both"/>
        <w:rPr>
          <w:sz w:val="20"/>
          <w:szCs w:val="20"/>
        </w:rPr>
      </w:pPr>
      <w:r w:rsidRPr="006F0A46">
        <w:rPr>
          <w:sz w:val="20"/>
          <w:szCs w:val="20"/>
        </w:rPr>
        <w:lastRenderedPageBreak/>
        <w:t>2. Поручительство по обязательствам должника предоставляется арбитражному суду в письменной форме. В заявлении о поручительстве должны быть указаны:</w:t>
      </w:r>
    </w:p>
    <w:p w:rsidR="006F0A46" w:rsidRPr="006F0A46" w:rsidRDefault="006F0A46" w:rsidP="006F0A46">
      <w:pPr>
        <w:suppressAutoHyphens/>
        <w:ind w:firstLine="720"/>
        <w:jc w:val="both"/>
        <w:rPr>
          <w:sz w:val="20"/>
          <w:szCs w:val="20"/>
        </w:rPr>
      </w:pPr>
      <w:r w:rsidRPr="006F0A46">
        <w:rPr>
          <w:sz w:val="20"/>
          <w:szCs w:val="20"/>
        </w:rPr>
        <w:t>сумма обязательств должника перед кредиторами и обязанности по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график погашения задолженности.</w:t>
      </w:r>
    </w:p>
    <w:p w:rsidR="006F0A46" w:rsidRPr="006F0A46" w:rsidRDefault="006F0A46" w:rsidP="006F0A46">
      <w:pPr>
        <w:suppressAutoHyphens/>
        <w:ind w:firstLine="720"/>
        <w:jc w:val="both"/>
        <w:rPr>
          <w:sz w:val="20"/>
          <w:szCs w:val="20"/>
        </w:rPr>
      </w:pPr>
      <w:r w:rsidRPr="006F0A46">
        <w:rPr>
          <w:sz w:val="20"/>
          <w:szCs w:val="20"/>
        </w:rPr>
        <w:t>К поручительству прикладываются документы, подтверждающие включение обязательств по поручительству в соответствующий бюджет на дату предоставления поручительства.</w:t>
      </w:r>
    </w:p>
    <w:p w:rsidR="006F0A46" w:rsidRPr="006F0A46" w:rsidRDefault="006F0A46" w:rsidP="006F0A46">
      <w:pPr>
        <w:suppressAutoHyphens/>
        <w:ind w:firstLine="720"/>
        <w:jc w:val="both"/>
        <w:rPr>
          <w:sz w:val="20"/>
          <w:szCs w:val="20"/>
        </w:rPr>
      </w:pPr>
      <w:r w:rsidRPr="006F0A46">
        <w:rPr>
          <w:sz w:val="20"/>
          <w:szCs w:val="20"/>
        </w:rPr>
        <w:t>3. Должник и его поручитель обязаны приступить к расчетам с кредиторами в соответствии с графиком погашения задолженности, предусмотренным поручительством.</w:t>
      </w:r>
    </w:p>
    <w:p w:rsidR="006F0A46" w:rsidRPr="006F0A46" w:rsidRDefault="006F0A46" w:rsidP="006F0A46">
      <w:pPr>
        <w:suppressAutoHyphens/>
        <w:ind w:firstLine="720"/>
        <w:jc w:val="both"/>
        <w:rPr>
          <w:sz w:val="20"/>
          <w:szCs w:val="20"/>
        </w:rPr>
      </w:pPr>
      <w:r w:rsidRPr="006F0A46">
        <w:rPr>
          <w:sz w:val="20"/>
          <w:szCs w:val="20"/>
        </w:rPr>
        <w:t xml:space="preserve">4. В случае неисполнения требований кредиторов и уполномоченных органов в порядке и в сроки, которые предусмотрены графиком погашения задолженности, кредиторы и уполномоченные органы вправе предъявить к поручителю требования о взыскании невыплаченных сумм в общем порядке, предусмотренном </w:t>
      </w:r>
      <w:hyperlink r:id="rId2103" w:history="1">
        <w:r w:rsidRPr="006F0A46">
          <w:rPr>
            <w:color w:val="106BBE"/>
            <w:sz w:val="20"/>
            <w:szCs w:val="20"/>
          </w:rPr>
          <w:t>законодательством</w:t>
        </w:r>
      </w:hyperlink>
      <w:r w:rsidRPr="006F0A46">
        <w:rPr>
          <w:sz w:val="20"/>
          <w:szCs w:val="20"/>
        </w:rPr>
        <w:t>.</w:t>
      </w:r>
    </w:p>
    <w:p w:rsidR="006F0A46" w:rsidRPr="006F0A46" w:rsidRDefault="006F0A46" w:rsidP="006F0A46">
      <w:pPr>
        <w:suppressAutoHyphens/>
        <w:ind w:firstLine="720"/>
        <w:jc w:val="both"/>
        <w:rPr>
          <w:sz w:val="20"/>
          <w:szCs w:val="20"/>
        </w:rPr>
      </w:pPr>
      <w:r w:rsidRPr="006F0A46">
        <w:rPr>
          <w:sz w:val="20"/>
          <w:szCs w:val="20"/>
        </w:rPr>
        <w:t>5. Нарушение поручителем своих обязательств в отношении кредиторов и уполномоченных органов, обладающих одной третьей частью всех требований к должнику, может служить основанием для досрочного прекращения финансового оздоровления или внешнего управления, признания должника банкротом и открытия конкурсного производства.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173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174.</w:t>
      </w:r>
      <w:r w:rsidRPr="006F0A46">
        <w:rPr>
          <w:sz w:val="20"/>
          <w:szCs w:val="20"/>
        </w:rPr>
        <w:t xml:space="preserve"> Погашение требований кредиторов в ходе финансового оздоровления или внешнего управления в отношении градообразующей организации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104"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1 статьи 174 внесены изменения, </w:t>
      </w:r>
      <w:hyperlink r:id="rId2105"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2106"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210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кредиторами либо погасить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иным предусмотренным настоящим Федеральным законом способом.</w:t>
      </w:r>
    </w:p>
    <w:p w:rsidR="006F0A46" w:rsidRPr="006F0A46" w:rsidRDefault="006F0A46" w:rsidP="006F0A46">
      <w:pPr>
        <w:suppressAutoHyphens/>
        <w:ind w:firstLine="720"/>
        <w:jc w:val="both"/>
        <w:rPr>
          <w:sz w:val="20"/>
          <w:szCs w:val="20"/>
        </w:rPr>
      </w:pPr>
      <w:r w:rsidRPr="006F0A46">
        <w:rPr>
          <w:sz w:val="20"/>
          <w:szCs w:val="20"/>
        </w:rPr>
        <w:t xml:space="preserve">2. Расчеты с кредиторами производятся в порядке очередности, установленной </w:t>
      </w:r>
      <w:hyperlink r:id="rId2108" w:history="1">
        <w:r w:rsidRPr="006F0A46">
          <w:rPr>
            <w:color w:val="106BBE"/>
            <w:sz w:val="20"/>
            <w:szCs w:val="20"/>
          </w:rPr>
          <w:t>статьями 134 - 138</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109"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3 статьи 174 внесены изменения, </w:t>
      </w:r>
      <w:hyperlink r:id="rId2110"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2111"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211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В случае удовлетворения требований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в порядке, предусмотренном пунктами 1 и 2 настоящей статьи, производство по делу о банкротстве подлежит прекращению.</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174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175.</w:t>
      </w:r>
      <w:r w:rsidRPr="006F0A46">
        <w:rPr>
          <w:sz w:val="20"/>
          <w:szCs w:val="20"/>
        </w:rPr>
        <w:t xml:space="preserve"> Продажа предприятия градообразующей организации</w:t>
      </w:r>
    </w:p>
    <w:p w:rsidR="006F0A46" w:rsidRPr="006F0A46" w:rsidRDefault="006F0A46" w:rsidP="006F0A46">
      <w:pPr>
        <w:suppressAutoHyphens/>
        <w:ind w:firstLine="720"/>
        <w:jc w:val="both"/>
        <w:rPr>
          <w:sz w:val="20"/>
          <w:szCs w:val="20"/>
        </w:rPr>
      </w:pPr>
      <w:r w:rsidRPr="006F0A46">
        <w:rPr>
          <w:sz w:val="20"/>
          <w:szCs w:val="20"/>
        </w:rPr>
        <w:t>1. В ходе внешнего управления или конкурсного производства может быть осуществлена продажа предприятия градообразующей организации.</w:t>
      </w:r>
    </w:p>
    <w:p w:rsidR="006F0A46" w:rsidRPr="006F0A46" w:rsidRDefault="006F0A46" w:rsidP="006F0A46">
      <w:pPr>
        <w:suppressAutoHyphens/>
        <w:ind w:firstLine="720"/>
        <w:jc w:val="both"/>
        <w:rPr>
          <w:sz w:val="20"/>
          <w:szCs w:val="20"/>
        </w:rPr>
      </w:pPr>
      <w:r w:rsidRPr="006F0A46">
        <w:rPr>
          <w:sz w:val="20"/>
          <w:szCs w:val="20"/>
        </w:rPr>
        <w:t>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с момента вступления договора в силу.</w:t>
      </w:r>
    </w:p>
    <w:p w:rsidR="006F0A46" w:rsidRPr="006F0A46" w:rsidRDefault="006F0A46" w:rsidP="006F0A46">
      <w:pPr>
        <w:suppressAutoHyphens/>
        <w:ind w:firstLine="720"/>
        <w:jc w:val="both"/>
        <w:rPr>
          <w:sz w:val="20"/>
          <w:szCs w:val="20"/>
        </w:rPr>
      </w:pPr>
      <w:r w:rsidRPr="006F0A46">
        <w:rPr>
          <w:sz w:val="20"/>
          <w:szCs w:val="20"/>
        </w:rPr>
        <w:t xml:space="preserve">Иные условия могут быть установлены по предложению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исключительно с согласия собрания кредиторов в порядке, предусмотренном </w:t>
      </w:r>
      <w:hyperlink r:id="rId2113" w:history="1">
        <w:r w:rsidRPr="006F0A46">
          <w:rPr>
            <w:color w:val="106BBE"/>
            <w:sz w:val="20"/>
            <w:szCs w:val="20"/>
          </w:rPr>
          <w:t>статьей 15</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lastRenderedPageBreak/>
        <w:t xml:space="preserve">3. В случае неисполнения покупателем предприятия градообразующей организации условий, предусмотренных </w:t>
      </w:r>
      <w:hyperlink r:id="rId2114" w:history="1">
        <w:r w:rsidRPr="006F0A46">
          <w:rPr>
            <w:color w:val="106BBE"/>
            <w:sz w:val="20"/>
            <w:szCs w:val="20"/>
          </w:rPr>
          <w:t>пунктом 2</w:t>
        </w:r>
      </w:hyperlink>
      <w:r w:rsidRPr="006F0A46">
        <w:rPr>
          <w:sz w:val="20"/>
          <w:szCs w:val="20"/>
        </w:rPr>
        <w:t xml:space="preserve"> настоящей статьи, договор купли-продажи подлежит расторжению арбитражным судом на основании заявления органа местного самоуправления, или федерального органа исполнительной власти, или органа исполнительной власти субъекта Российской Федерации, по ходатайству которых проводился конкурс. При расторжении договора купли-продажи покупателю такого предприятия за счет средств соответствующего бюджета возмещаются средства, затраченные на покупку предприятия, и осуществленные в период действия договора инвестиции, а предприятие подлежит передаче муниципальному образованию.</w:t>
      </w:r>
    </w:p>
    <w:p w:rsidR="006F0A46" w:rsidRPr="006F0A46" w:rsidRDefault="006F0A46" w:rsidP="006F0A46">
      <w:pPr>
        <w:suppressAutoHyphens/>
        <w:ind w:firstLine="720"/>
        <w:jc w:val="both"/>
        <w:rPr>
          <w:sz w:val="20"/>
          <w:szCs w:val="20"/>
        </w:rPr>
      </w:pPr>
      <w:r w:rsidRPr="006F0A46">
        <w:rPr>
          <w:sz w:val="20"/>
          <w:szCs w:val="20"/>
        </w:rPr>
        <w:t xml:space="preserve">4. В случае, если указанное в пункте 2 настоящей статьи ходатайство не было подано или предприятие градообразующей организации не было продано на указанных условиях, предприятие подлежит продаже в порядке и на условиях, которые установлены </w:t>
      </w:r>
      <w:hyperlink r:id="rId2115" w:history="1">
        <w:r w:rsidRPr="006F0A46">
          <w:rPr>
            <w:color w:val="106BBE"/>
            <w:sz w:val="20"/>
            <w:szCs w:val="20"/>
          </w:rPr>
          <w:t>статьями 110</w:t>
        </w:r>
      </w:hyperlink>
      <w:r w:rsidRPr="006F0A46">
        <w:rPr>
          <w:sz w:val="20"/>
          <w:szCs w:val="20"/>
        </w:rPr>
        <w:t xml:space="preserve">, </w:t>
      </w:r>
      <w:hyperlink r:id="rId2116" w:history="1">
        <w:r w:rsidRPr="006F0A46">
          <w:rPr>
            <w:color w:val="106BBE"/>
            <w:sz w:val="20"/>
            <w:szCs w:val="20"/>
          </w:rPr>
          <w:t>111</w:t>
        </w:r>
      </w:hyperlink>
      <w:r w:rsidRPr="006F0A46">
        <w:rPr>
          <w:sz w:val="20"/>
          <w:szCs w:val="20"/>
        </w:rPr>
        <w:t xml:space="preserve"> и </w:t>
      </w:r>
      <w:hyperlink r:id="rId2117" w:history="1">
        <w:r w:rsidRPr="006F0A46">
          <w:rPr>
            <w:color w:val="106BBE"/>
            <w:sz w:val="20"/>
            <w:szCs w:val="20"/>
          </w:rPr>
          <w:t>139</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175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176.</w:t>
      </w:r>
      <w:r w:rsidRPr="006F0A46">
        <w:rPr>
          <w:sz w:val="20"/>
          <w:szCs w:val="20"/>
        </w:rPr>
        <w:t xml:space="preserve"> Продажа имущества градообразующей организации, признанной банкротом</w:t>
      </w:r>
    </w:p>
    <w:p w:rsidR="006F0A46" w:rsidRPr="006F0A46" w:rsidRDefault="006F0A46" w:rsidP="006F0A46">
      <w:pPr>
        <w:suppressAutoHyphens/>
        <w:ind w:firstLine="720"/>
        <w:jc w:val="both"/>
        <w:rPr>
          <w:sz w:val="20"/>
          <w:szCs w:val="20"/>
        </w:rPr>
      </w:pPr>
      <w:r w:rsidRPr="006F0A46">
        <w:rPr>
          <w:sz w:val="20"/>
          <w:szCs w:val="20"/>
        </w:rPr>
        <w:t xml:space="preserve">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w:t>
      </w:r>
      <w:hyperlink r:id="rId2118" w:history="1">
        <w:r w:rsidRPr="006F0A46">
          <w:rPr>
            <w:color w:val="106BBE"/>
            <w:sz w:val="20"/>
            <w:szCs w:val="20"/>
          </w:rPr>
          <w:t>статьей 175</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2. В случае, если предприятие должника не было продано в порядке, предусмотренном пунктом 1 настоящей статьи, продажа имущества градообразующей организации осуществляется по правилам, предусмотренным </w:t>
      </w:r>
      <w:hyperlink r:id="rId2119" w:history="1">
        <w:r w:rsidRPr="006F0A46">
          <w:rPr>
            <w:color w:val="106BBE"/>
            <w:sz w:val="20"/>
            <w:szCs w:val="20"/>
          </w:rPr>
          <w:t>статьей 111</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176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pStyle w:val="1"/>
        <w:suppressAutoHyphens/>
        <w:spacing w:before="108" w:after="108"/>
        <w:jc w:val="center"/>
        <w:rPr>
          <w:b/>
          <w:bCs/>
          <w:color w:val="26282F"/>
          <w:sz w:val="20"/>
          <w:szCs w:val="20"/>
        </w:rPr>
      </w:pPr>
      <w:r w:rsidRPr="006F0A46">
        <w:rPr>
          <w:b/>
          <w:bCs/>
          <w:color w:val="26282F"/>
          <w:sz w:val="20"/>
          <w:szCs w:val="20"/>
        </w:rPr>
        <w:t>§ 3. Банкротство сельскохозяйственных организаций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также </w:t>
      </w:r>
      <w:hyperlink r:id="rId2120" w:history="1">
        <w:r w:rsidRPr="006F0A46">
          <w:rPr>
            <w:color w:val="106BBE"/>
            <w:sz w:val="20"/>
            <w:szCs w:val="20"/>
          </w:rPr>
          <w:t>Федеральный закон</w:t>
        </w:r>
      </w:hyperlink>
      <w:r w:rsidRPr="006F0A46">
        <w:rPr>
          <w:color w:val="353842"/>
          <w:sz w:val="20"/>
          <w:szCs w:val="20"/>
        </w:rPr>
        <w:t xml:space="preserve"> от 9 июля 2002 г. N 83-ФЗ"О финансовом оздоровлении сельскохозяйственных товаропроизводителей"</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177.</w:t>
      </w:r>
      <w:r w:rsidRPr="006F0A46">
        <w:rPr>
          <w:sz w:val="20"/>
          <w:szCs w:val="20"/>
        </w:rPr>
        <w:t xml:space="preserve"> Общие положения банкротства сельскохозяйственных организаций</w:t>
      </w:r>
    </w:p>
    <w:p w:rsidR="006F0A46" w:rsidRPr="006F0A46" w:rsidRDefault="006F0A46" w:rsidP="006F0A46">
      <w:pPr>
        <w:suppressAutoHyphens/>
        <w:ind w:firstLine="720"/>
        <w:jc w:val="both"/>
        <w:rPr>
          <w:sz w:val="20"/>
          <w:szCs w:val="20"/>
        </w:rPr>
      </w:pPr>
      <w:r w:rsidRPr="006F0A46">
        <w:rPr>
          <w:sz w:val="20"/>
          <w:szCs w:val="20"/>
        </w:rPr>
        <w:t>1. Для целей настоящего Федерального закона под сельскохозяйственными организациями понимаются юридические лица,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чем пятьдесят процентов общей суммы выручки.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121" w:history="1">
        <w:r w:rsidRPr="006F0A46">
          <w:rPr>
            <w:i/>
            <w:iCs/>
            <w:color w:val="106BBE"/>
            <w:sz w:val="20"/>
            <w:szCs w:val="20"/>
          </w:rPr>
          <w:t>Федеральным законом</w:t>
        </w:r>
      </w:hyperlink>
      <w:r w:rsidRPr="006F0A46">
        <w:rPr>
          <w:i/>
          <w:iCs/>
          <w:color w:val="353842"/>
          <w:sz w:val="20"/>
          <w:szCs w:val="20"/>
        </w:rPr>
        <w:t xml:space="preserve"> от 3 декабря 2008 г. N 250-ФЗ в пункт 2 статьи 177 внесены изменения</w:t>
      </w:r>
    </w:p>
    <w:p w:rsidR="006F0A46" w:rsidRPr="006F0A46" w:rsidRDefault="006F0A46" w:rsidP="006F0A46">
      <w:pPr>
        <w:suppressAutoHyphens/>
        <w:spacing w:before="75"/>
        <w:ind w:left="170"/>
        <w:jc w:val="both"/>
        <w:rPr>
          <w:i/>
          <w:iCs/>
          <w:color w:val="353842"/>
          <w:sz w:val="20"/>
          <w:szCs w:val="20"/>
        </w:rPr>
      </w:pPr>
      <w:hyperlink r:id="rId212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w:t>
      </w:r>
    </w:p>
    <w:p w:rsidR="006F0A46" w:rsidRPr="006F0A46" w:rsidRDefault="006F0A46" w:rsidP="006F0A46">
      <w:pPr>
        <w:suppressAutoHyphens/>
        <w:ind w:firstLine="720"/>
        <w:jc w:val="both"/>
        <w:rPr>
          <w:sz w:val="20"/>
          <w:szCs w:val="20"/>
        </w:rPr>
      </w:pPr>
      <w:r w:rsidRPr="006F0A46">
        <w:rPr>
          <w:sz w:val="20"/>
          <w:szCs w:val="20"/>
        </w:rPr>
        <w:t xml:space="preserve">3. </w:t>
      </w:r>
      <w:hyperlink r:id="rId2123"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2124" w:history="1">
        <w:r w:rsidRPr="006F0A46">
          <w:rPr>
            <w:i/>
            <w:iCs/>
            <w:color w:val="106BBE"/>
            <w:sz w:val="20"/>
            <w:szCs w:val="20"/>
          </w:rPr>
          <w:t>пункта 3 статьи 177</w:t>
        </w:r>
      </w:hyperlink>
    </w:p>
    <w:p w:rsidR="006F0A46" w:rsidRPr="006F0A46" w:rsidRDefault="006F0A46" w:rsidP="006F0A46">
      <w:pPr>
        <w:suppressAutoHyphens/>
        <w:spacing w:before="75"/>
        <w:ind w:left="170"/>
        <w:jc w:val="both"/>
        <w:rPr>
          <w:i/>
          <w:iCs/>
          <w:color w:val="353842"/>
          <w:sz w:val="20"/>
          <w:szCs w:val="20"/>
        </w:rPr>
      </w:pPr>
      <w:hyperlink r:id="rId2125"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419-ФЗ в пункт 4 статьи 177 внесены изменения</w:t>
      </w:r>
    </w:p>
    <w:p w:rsidR="006F0A46" w:rsidRPr="006F0A46" w:rsidRDefault="006F0A46" w:rsidP="006F0A46">
      <w:pPr>
        <w:suppressAutoHyphens/>
        <w:spacing w:before="75"/>
        <w:ind w:left="170"/>
        <w:jc w:val="both"/>
        <w:rPr>
          <w:i/>
          <w:iCs/>
          <w:color w:val="353842"/>
          <w:sz w:val="20"/>
          <w:szCs w:val="20"/>
        </w:rPr>
      </w:pPr>
      <w:hyperlink r:id="rId212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4. При признании сельскохозяйственной организации банкротом земельные участки могут отчуждаться или переходить к другому лицу, Российской Федерации, субъекту Российской Федерации или муниципальному образованию в той мере, в какой их оборот допускается земельным законодательством.</w:t>
      </w:r>
    </w:p>
    <w:p w:rsidR="006F0A46" w:rsidRPr="006F0A46" w:rsidRDefault="006F0A46" w:rsidP="006F0A46">
      <w:pPr>
        <w:suppressAutoHyphens/>
        <w:ind w:firstLine="720"/>
        <w:jc w:val="both"/>
        <w:rPr>
          <w:sz w:val="20"/>
          <w:szCs w:val="20"/>
        </w:rPr>
      </w:pPr>
      <w:r w:rsidRPr="006F0A46">
        <w:rPr>
          <w:sz w:val="20"/>
          <w:szCs w:val="20"/>
        </w:rPr>
        <w:t xml:space="preserve">При признании банкротом рыболовецкой артели (колхоза), указанной в </w:t>
      </w:r>
      <w:hyperlink r:id="rId2127" w:history="1">
        <w:r w:rsidRPr="006F0A46">
          <w:rPr>
            <w:color w:val="106BBE"/>
            <w:sz w:val="20"/>
            <w:szCs w:val="20"/>
          </w:rPr>
          <w:t>пункте 2</w:t>
        </w:r>
      </w:hyperlink>
      <w:r w:rsidRPr="006F0A46">
        <w:rPr>
          <w:sz w:val="20"/>
          <w:szCs w:val="20"/>
        </w:rPr>
        <w:t xml:space="preserve"> настоящей статьи, права на добычу (вылов) водных биологических ресурсов могут отчуждаться или переходить к другим лицам в той мере, в какой оборот водных биологических ресурсов допускается </w:t>
      </w:r>
      <w:hyperlink r:id="rId2128" w:history="1">
        <w:r w:rsidRPr="006F0A46">
          <w:rPr>
            <w:color w:val="106BBE"/>
            <w:sz w:val="20"/>
            <w:szCs w:val="20"/>
          </w:rPr>
          <w:t>законодательством</w:t>
        </w:r>
      </w:hyperlink>
      <w:r w:rsidRPr="006F0A46">
        <w:rPr>
          <w:sz w:val="20"/>
          <w:szCs w:val="20"/>
        </w:rPr>
        <w:t xml:space="preserve"> о рыболовстве и сохранении водных биологических ресурсов.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129"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419-ФЗ статья 177 дополнена пунктом 5</w:t>
      </w:r>
    </w:p>
    <w:p w:rsidR="006F0A46" w:rsidRPr="006F0A46" w:rsidRDefault="006F0A46" w:rsidP="006F0A46">
      <w:pPr>
        <w:suppressAutoHyphens/>
        <w:ind w:firstLine="720"/>
        <w:jc w:val="both"/>
        <w:rPr>
          <w:sz w:val="20"/>
          <w:szCs w:val="20"/>
        </w:rPr>
      </w:pPr>
      <w:r w:rsidRPr="006F0A46">
        <w:rPr>
          <w:sz w:val="20"/>
          <w:szCs w:val="20"/>
        </w:rPr>
        <w:t>5. Для возбуждения производства по делу о банкротстве сельскохозяйственной организации принимаются во внимание требования, составляющие в совокупности не менее чем пятьсот тысяч рублей.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130"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419-ФЗ статья 177 дополнена пунктом 6</w:t>
      </w:r>
    </w:p>
    <w:p w:rsidR="006F0A46" w:rsidRPr="006F0A46" w:rsidRDefault="006F0A46" w:rsidP="006F0A46">
      <w:pPr>
        <w:suppressAutoHyphens/>
        <w:ind w:firstLine="720"/>
        <w:jc w:val="both"/>
        <w:rPr>
          <w:sz w:val="20"/>
          <w:szCs w:val="20"/>
        </w:rPr>
      </w:pPr>
      <w:r w:rsidRPr="006F0A46">
        <w:rPr>
          <w:sz w:val="20"/>
          <w:szCs w:val="20"/>
        </w:rPr>
        <w:t xml:space="preserve">6. Заявление о признании сельскохозяйственной организации банкротом принимается арбитражным судом, если требования к сельскохозяйственной организации в совокупности составляют сумму, указанную в </w:t>
      </w:r>
      <w:hyperlink r:id="rId2131" w:history="1">
        <w:r w:rsidRPr="006F0A46">
          <w:rPr>
            <w:color w:val="106BBE"/>
            <w:sz w:val="20"/>
            <w:szCs w:val="20"/>
          </w:rPr>
          <w:t>пункте 5</w:t>
        </w:r>
      </w:hyperlink>
      <w:r w:rsidRPr="006F0A46">
        <w:rPr>
          <w:sz w:val="20"/>
          <w:szCs w:val="20"/>
        </w:rPr>
        <w:t xml:space="preserve"> настоящей статьи, и такие требования не исполнены в течение трех месяцев с даты, когда они должны были быть исполнены.</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177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178.</w:t>
      </w:r>
      <w:r w:rsidRPr="006F0A46">
        <w:rPr>
          <w:sz w:val="20"/>
          <w:szCs w:val="20"/>
        </w:rPr>
        <w:t xml:space="preserve"> Наблюдение, финансовое оздоровление сельскохозяйственной организации и внешнее управление сельскохозяйственной организацией</w:t>
      </w:r>
    </w:p>
    <w:p w:rsidR="006F0A46" w:rsidRPr="006F0A46" w:rsidRDefault="006F0A46" w:rsidP="006F0A46">
      <w:pPr>
        <w:suppressAutoHyphens/>
        <w:ind w:firstLine="720"/>
        <w:jc w:val="both"/>
        <w:rPr>
          <w:sz w:val="20"/>
          <w:szCs w:val="20"/>
        </w:rPr>
      </w:pPr>
      <w:r w:rsidRPr="006F0A46">
        <w:rPr>
          <w:sz w:val="20"/>
          <w:szCs w:val="20"/>
        </w:rPr>
        <w:t xml:space="preserve">1. В ходе </w:t>
      </w:r>
      <w:hyperlink r:id="rId2132" w:history="1">
        <w:r w:rsidRPr="006F0A46">
          <w:rPr>
            <w:color w:val="106BBE"/>
            <w:sz w:val="20"/>
            <w:szCs w:val="20"/>
          </w:rPr>
          <w:t>наблюдения</w:t>
        </w:r>
      </w:hyperlink>
      <w:r w:rsidRPr="006F0A46">
        <w:rPr>
          <w:sz w:val="20"/>
          <w:szCs w:val="20"/>
        </w:rPr>
        <w:t xml:space="preserve"> при анализе финансового состояния сельскохозяйственной организации должны учитываться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могут быть получены сельскохозяйственной организацией по окончании соответствующего периода сельскохозяйственных работ.</w:t>
      </w:r>
    </w:p>
    <w:p w:rsidR="006F0A46" w:rsidRPr="006F0A46" w:rsidRDefault="006F0A46" w:rsidP="006F0A46">
      <w:pPr>
        <w:suppressAutoHyphens/>
        <w:ind w:firstLine="720"/>
        <w:jc w:val="both"/>
        <w:rPr>
          <w:sz w:val="20"/>
          <w:szCs w:val="20"/>
        </w:rPr>
      </w:pPr>
      <w:r w:rsidRPr="006F0A46">
        <w:rPr>
          <w:sz w:val="20"/>
          <w:szCs w:val="20"/>
        </w:rPr>
        <w:t xml:space="preserve">2. </w:t>
      </w:r>
      <w:hyperlink r:id="rId2133" w:history="1">
        <w:r w:rsidRPr="006F0A46">
          <w:rPr>
            <w:color w:val="106BBE"/>
            <w:sz w:val="20"/>
            <w:szCs w:val="20"/>
          </w:rPr>
          <w:t>Финансовое оздоровление</w:t>
        </w:r>
      </w:hyperlink>
      <w:r w:rsidRPr="006F0A46">
        <w:rPr>
          <w:sz w:val="20"/>
          <w:szCs w:val="20"/>
        </w:rPr>
        <w:t xml:space="preserve"> сельскохозяйственной организации вводится на срок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6F0A46" w:rsidRPr="006F0A46" w:rsidRDefault="006F0A46" w:rsidP="006F0A46">
      <w:pPr>
        <w:suppressAutoHyphens/>
        <w:ind w:firstLine="720"/>
        <w:jc w:val="both"/>
        <w:rPr>
          <w:sz w:val="20"/>
          <w:szCs w:val="20"/>
        </w:rPr>
      </w:pPr>
      <w:r w:rsidRPr="006F0A46">
        <w:rPr>
          <w:sz w:val="20"/>
          <w:szCs w:val="20"/>
        </w:rPr>
        <w:t xml:space="preserve">В случае,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r:id="rId2134" w:history="1">
        <w:r w:rsidRPr="006F0A46">
          <w:rPr>
            <w:color w:val="106BBE"/>
            <w:sz w:val="20"/>
            <w:szCs w:val="20"/>
          </w:rPr>
          <w:t xml:space="preserve">статьей 85 </w:t>
        </w:r>
      </w:hyperlink>
      <w:r w:rsidRPr="006F0A46">
        <w:rPr>
          <w:sz w:val="20"/>
          <w:szCs w:val="20"/>
        </w:rPr>
        <w:t>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135"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419-ФЗ в пункт 3 статьи 178 внесены изменения</w:t>
      </w:r>
    </w:p>
    <w:p w:rsidR="006F0A46" w:rsidRPr="006F0A46" w:rsidRDefault="006F0A46" w:rsidP="006F0A46">
      <w:pPr>
        <w:suppressAutoHyphens/>
        <w:spacing w:before="75"/>
        <w:ind w:left="170"/>
        <w:jc w:val="both"/>
        <w:rPr>
          <w:i/>
          <w:iCs/>
          <w:color w:val="353842"/>
          <w:sz w:val="20"/>
          <w:szCs w:val="20"/>
        </w:rPr>
      </w:pPr>
      <w:hyperlink r:id="rId213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3. </w:t>
      </w:r>
      <w:hyperlink r:id="rId2137" w:history="1">
        <w:r w:rsidRPr="006F0A46">
          <w:rPr>
            <w:color w:val="106BBE"/>
            <w:sz w:val="20"/>
            <w:szCs w:val="20"/>
          </w:rPr>
          <w:t>Внешнее управление</w:t>
        </w:r>
      </w:hyperlink>
      <w:r w:rsidRPr="006F0A46">
        <w:rPr>
          <w:sz w:val="20"/>
          <w:szCs w:val="20"/>
        </w:rPr>
        <w:t xml:space="preserve">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r:id="rId2138" w:history="1">
        <w:r w:rsidRPr="006F0A46">
          <w:rPr>
            <w:color w:val="106BBE"/>
            <w:sz w:val="20"/>
            <w:szCs w:val="20"/>
          </w:rPr>
          <w:t>пунктом 2 статьи 92</w:t>
        </w:r>
      </w:hyperlink>
      <w:r w:rsidRPr="006F0A46">
        <w:rPr>
          <w:sz w:val="20"/>
          <w:szCs w:val="20"/>
        </w:rPr>
        <w:t xml:space="preserve"> настоящего Федерального закона, более чем на три месяца.</w:t>
      </w:r>
    </w:p>
    <w:p w:rsidR="006F0A46" w:rsidRPr="006F0A46" w:rsidRDefault="006F0A46" w:rsidP="006F0A46">
      <w:pPr>
        <w:suppressAutoHyphens/>
        <w:ind w:firstLine="720"/>
        <w:jc w:val="both"/>
        <w:rPr>
          <w:sz w:val="20"/>
          <w:szCs w:val="20"/>
        </w:rPr>
      </w:pPr>
      <w:r w:rsidRPr="006F0A46">
        <w:rPr>
          <w:sz w:val="20"/>
          <w:szCs w:val="20"/>
        </w:rPr>
        <w:t xml:space="preserve">В случае, если в ходе внешнего управления имели место спад и ухудшение финансового состояния сельскохозяйственной организации в связи со стихийными бедствиями, с эпизоотиями и другими обстоятельствами, носящими чрезвычайный характер, а также возникли основания для оказания государственной поддержки сельскохозяйственным товаропроизводителям, установленные </w:t>
      </w:r>
      <w:hyperlink r:id="rId2139" w:history="1">
        <w:r w:rsidRPr="006F0A46">
          <w:rPr>
            <w:color w:val="106BBE"/>
            <w:sz w:val="20"/>
            <w:szCs w:val="20"/>
          </w:rPr>
          <w:t>статьей 8</w:t>
        </w:r>
      </w:hyperlink>
      <w:r w:rsidRPr="006F0A46">
        <w:rPr>
          <w:sz w:val="20"/>
          <w:szCs w:val="20"/>
        </w:rP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срок внешнего управления может быть продлен на год.</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178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179.</w:t>
      </w:r>
      <w:r w:rsidRPr="006F0A46">
        <w:rPr>
          <w:sz w:val="20"/>
          <w:szCs w:val="20"/>
        </w:rPr>
        <w:t xml:space="preserve"> Особенности продажи имущества и имущественных прав сельскохозяйственных организаций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140"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419-ФЗ пункт 1 статьи 179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214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При продаже имущества должника - сельскохозяйственной организации арбитражный управляющий должен выставить на продажу предприятие должника - сельскохозяйственной организации путем проведения торгов.</w:t>
      </w:r>
    </w:p>
    <w:p w:rsidR="006F0A46" w:rsidRPr="006F0A46" w:rsidRDefault="006F0A46" w:rsidP="006F0A46">
      <w:pPr>
        <w:suppressAutoHyphens/>
        <w:ind w:firstLine="720"/>
        <w:jc w:val="both"/>
        <w:rPr>
          <w:sz w:val="20"/>
          <w:szCs w:val="20"/>
        </w:rPr>
      </w:pPr>
      <w:r w:rsidRPr="006F0A46">
        <w:rPr>
          <w:sz w:val="20"/>
          <w:szCs w:val="20"/>
        </w:rPr>
        <w:t>В случае, если предприятие должника - сельскохозяйственной организации не было продано на торгах, арбитражный управляющий должен выставить на торги единым лотом имущество должника - сельскохозяйственной организации,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сельскохозяйственной организации).</w:t>
      </w:r>
    </w:p>
    <w:p w:rsidR="006F0A46" w:rsidRPr="006F0A46" w:rsidRDefault="006F0A46" w:rsidP="006F0A46">
      <w:pPr>
        <w:suppressAutoHyphens/>
        <w:ind w:firstLine="720"/>
        <w:jc w:val="both"/>
        <w:rPr>
          <w:sz w:val="20"/>
          <w:szCs w:val="20"/>
        </w:rPr>
      </w:pPr>
      <w:r w:rsidRPr="006F0A46">
        <w:rPr>
          <w:sz w:val="20"/>
          <w:szCs w:val="20"/>
        </w:rPr>
        <w:t xml:space="preserve">В случаях, указанных в </w:t>
      </w:r>
      <w:hyperlink r:id="rId2142" w:history="1">
        <w:r w:rsidRPr="006F0A46">
          <w:rPr>
            <w:color w:val="106BBE"/>
            <w:sz w:val="20"/>
            <w:szCs w:val="20"/>
          </w:rPr>
          <w:t>абзацах первом</w:t>
        </w:r>
      </w:hyperlink>
      <w:r w:rsidRPr="006F0A46">
        <w:rPr>
          <w:sz w:val="20"/>
          <w:szCs w:val="20"/>
        </w:rPr>
        <w:t xml:space="preserve"> и </w:t>
      </w:r>
      <w:hyperlink r:id="rId2143" w:history="1">
        <w:r w:rsidRPr="006F0A46">
          <w:rPr>
            <w:color w:val="106BBE"/>
            <w:sz w:val="20"/>
            <w:szCs w:val="20"/>
          </w:rPr>
          <w:t>втором</w:t>
        </w:r>
      </w:hyperlink>
      <w:r w:rsidRPr="006F0A46">
        <w:rPr>
          <w:sz w:val="20"/>
          <w:szCs w:val="20"/>
        </w:rPr>
        <w:t xml:space="preserve"> настоящего пункта, продажа предприятия должника - сельскохозяйственной организации и выставленного на торги единым лотом производственно-технологического комплекса должника - сельскохозяйственной организации осуществляется в порядке, установленном </w:t>
      </w:r>
      <w:hyperlink r:id="rId2144" w:history="1">
        <w:r w:rsidRPr="006F0A46">
          <w:rPr>
            <w:color w:val="106BBE"/>
            <w:sz w:val="20"/>
            <w:szCs w:val="20"/>
          </w:rPr>
          <w:t>пунктами 4 - 19 статьи 110</w:t>
        </w:r>
      </w:hyperlink>
      <w:r w:rsidRPr="006F0A46">
        <w:rPr>
          <w:sz w:val="20"/>
          <w:szCs w:val="20"/>
        </w:rPr>
        <w:t xml:space="preserve"> настоящего Федерального закона. Оценка имущества должника - сельскохозяйственной организации осуществляется в порядке, установленном </w:t>
      </w:r>
      <w:hyperlink r:id="rId2145" w:history="1">
        <w:r w:rsidRPr="006F0A46">
          <w:rPr>
            <w:color w:val="106BBE"/>
            <w:sz w:val="20"/>
            <w:szCs w:val="20"/>
          </w:rPr>
          <w:t>статьей 130</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lastRenderedPageBreak/>
        <w:t xml:space="preserve">В случае, если выставленный на торги единым лотом производственно-технологический комплекс должника - сельскохозяйственной организации не продан на торгах, продажа имущества должника - сельскохозяйственной организации осуществляется в соответствии со </w:t>
      </w:r>
      <w:hyperlink r:id="rId2146" w:history="1">
        <w:r w:rsidRPr="006F0A46">
          <w:rPr>
            <w:color w:val="106BBE"/>
            <w:sz w:val="20"/>
            <w:szCs w:val="20"/>
          </w:rPr>
          <w:t>статьей 111</w:t>
        </w:r>
      </w:hyperlink>
      <w:r w:rsidRPr="006F0A46">
        <w:rPr>
          <w:sz w:val="20"/>
          <w:szCs w:val="20"/>
        </w:rPr>
        <w:t xml:space="preserve"> и </w:t>
      </w:r>
      <w:hyperlink r:id="rId2147" w:history="1">
        <w:r w:rsidRPr="006F0A46">
          <w:rPr>
            <w:color w:val="106BBE"/>
            <w:sz w:val="20"/>
            <w:szCs w:val="20"/>
          </w:rPr>
          <w:t>пунктом 4 статьи 139</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148"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419-ФЗ в пункт 2 статьи 179 внесены изменения</w:t>
      </w:r>
    </w:p>
    <w:p w:rsidR="006F0A46" w:rsidRPr="006F0A46" w:rsidRDefault="006F0A46" w:rsidP="006F0A46">
      <w:pPr>
        <w:suppressAutoHyphens/>
        <w:spacing w:before="75"/>
        <w:ind w:left="170"/>
        <w:jc w:val="both"/>
        <w:rPr>
          <w:i/>
          <w:iCs/>
          <w:color w:val="353842"/>
          <w:sz w:val="20"/>
          <w:szCs w:val="20"/>
        </w:rPr>
      </w:pPr>
      <w:hyperlink r:id="rId214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2. Преимущественное право приобретения имущества должника, продажа которого осуществляется в порядке, установленном </w:t>
      </w:r>
      <w:hyperlink r:id="rId2150" w:history="1">
        <w:r w:rsidRPr="006F0A46">
          <w:rPr>
            <w:color w:val="106BBE"/>
            <w:sz w:val="20"/>
            <w:szCs w:val="20"/>
          </w:rPr>
          <w:t>абзацем четвертым пункта 1</w:t>
        </w:r>
      </w:hyperlink>
      <w:r w:rsidRPr="006F0A46">
        <w:rPr>
          <w:sz w:val="20"/>
          <w:szCs w:val="20"/>
        </w:rPr>
        <w:t xml:space="preserve"> настоящей статьи, имеют лица, занимающиеся производством или производством и переработкой сельскохозяйственной продукции и владеющие земельными участками, непосредственно прилегающими к земельному участку должника. В случае отсутствия таких лиц преимущественное право приобретения имущества должника, которое используется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 хозяйствам, расположенным в той же местности, где расположена указанная сельскохозяйственная организация, а также соответствующему субъекту Российской Федерации или соответствующему муниципальному образованию.</w:t>
      </w:r>
    </w:p>
    <w:p w:rsidR="006F0A46" w:rsidRPr="006F0A46" w:rsidRDefault="006F0A46" w:rsidP="006F0A46">
      <w:pPr>
        <w:suppressAutoHyphens/>
        <w:ind w:firstLine="720"/>
        <w:jc w:val="both"/>
        <w:rPr>
          <w:sz w:val="20"/>
          <w:szCs w:val="20"/>
        </w:rPr>
      </w:pPr>
      <w:r w:rsidRPr="006F0A46">
        <w:rPr>
          <w:sz w:val="20"/>
          <w:szCs w:val="20"/>
        </w:rPr>
        <w:t>Для обеспечения реализации преимущественного права приобретения имущества должника арбитражный управляющий направляет уведомление о продаже предприятия должника, имущества должника лицам, которые занимаются производством или производством и переработкой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продажи предприятия должника, имущества должника, выставляемых на торги.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151"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419-ФЗ в пункт 3 статьи 179 внесены изменения</w:t>
      </w:r>
    </w:p>
    <w:p w:rsidR="006F0A46" w:rsidRPr="006F0A46" w:rsidRDefault="006F0A46" w:rsidP="006F0A46">
      <w:pPr>
        <w:suppressAutoHyphens/>
        <w:spacing w:before="75"/>
        <w:ind w:left="170"/>
        <w:jc w:val="both"/>
        <w:rPr>
          <w:i/>
          <w:iCs/>
          <w:color w:val="353842"/>
          <w:sz w:val="20"/>
          <w:szCs w:val="20"/>
        </w:rPr>
      </w:pPr>
      <w:hyperlink r:id="rId215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Арбитражный управляющий продает имущество должника лицу, имеющему право их преимущественного приобретения, по цене, определенной на торгах. В случае, если о намерении воспользоваться преимущественным правом приобретения заявили несколько лиц, имущество должника продается по цене, определенной на торгах, лицу, заявление которого поступило арбитражному управляющему первым.</w:t>
      </w:r>
    </w:p>
    <w:p w:rsidR="006F0A46" w:rsidRPr="006F0A46" w:rsidRDefault="006F0A46" w:rsidP="006F0A46">
      <w:pPr>
        <w:suppressAutoHyphens/>
        <w:ind w:firstLine="720"/>
        <w:jc w:val="both"/>
        <w:rPr>
          <w:sz w:val="20"/>
          <w:szCs w:val="20"/>
        </w:rPr>
      </w:pPr>
      <w:r w:rsidRPr="006F0A46">
        <w:rPr>
          <w:sz w:val="20"/>
          <w:szCs w:val="20"/>
        </w:rPr>
        <w:t>В случае, если указанные лица в течение месяца не заявили о своем желании приобрести имущество и имущественные права, арбитражный управляющий осуществляет реализацию имущества и имущественных прав в порядке, предусмотренном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179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pStyle w:val="1"/>
        <w:suppressAutoHyphens/>
        <w:spacing w:before="108" w:after="108"/>
        <w:jc w:val="center"/>
        <w:rPr>
          <w:b/>
          <w:bCs/>
          <w:color w:val="26282F"/>
          <w:sz w:val="20"/>
          <w:szCs w:val="20"/>
        </w:rPr>
      </w:pPr>
      <w:r w:rsidRPr="006F0A46">
        <w:rPr>
          <w:b/>
          <w:bCs/>
          <w:color w:val="26282F"/>
          <w:sz w:val="20"/>
          <w:szCs w:val="20"/>
        </w:rPr>
        <w:t>§ 4. Банкротство финансовых организаций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Об особенностях применения настоящего Закона в отношении кредитных организаций см. </w:t>
      </w:r>
      <w:hyperlink r:id="rId2153" w:history="1">
        <w:r w:rsidRPr="006F0A46">
          <w:rPr>
            <w:color w:val="106BBE"/>
            <w:sz w:val="20"/>
            <w:szCs w:val="20"/>
          </w:rPr>
          <w:t>информационное письмо</w:t>
        </w:r>
      </w:hyperlink>
      <w:r w:rsidRPr="006F0A46">
        <w:rPr>
          <w:color w:val="353842"/>
          <w:sz w:val="20"/>
          <w:szCs w:val="20"/>
        </w:rPr>
        <w:t xml:space="preserve"> Президиума Высшего Арбитражного Суда РФ от 15 августа 2003 г. N 74</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154"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статья 180 изложена в новой редакции, </w:t>
      </w:r>
      <w:hyperlink r:id="rId2155"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156"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2157"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180.</w:t>
      </w:r>
      <w:r w:rsidRPr="006F0A46">
        <w:rPr>
          <w:sz w:val="20"/>
          <w:szCs w:val="20"/>
        </w:rPr>
        <w:t xml:space="preserve"> Общие положения о несостоятельности (банкротстве) финансовых организаций</w:t>
      </w:r>
    </w:p>
    <w:p w:rsidR="006F0A46" w:rsidRPr="006F0A46" w:rsidRDefault="006F0A46" w:rsidP="006F0A46">
      <w:pPr>
        <w:suppressAutoHyphens/>
        <w:ind w:firstLine="720"/>
        <w:jc w:val="both"/>
        <w:rPr>
          <w:sz w:val="20"/>
          <w:szCs w:val="20"/>
        </w:rPr>
      </w:pPr>
      <w:r w:rsidRPr="006F0A46">
        <w:rPr>
          <w:sz w:val="20"/>
          <w:szCs w:val="20"/>
        </w:rPr>
        <w:t>1. Настоящий параграф определяет особенности несостоятельности (банкротства) финансовых организаций.</w:t>
      </w:r>
    </w:p>
    <w:p w:rsidR="006F0A46" w:rsidRPr="006F0A46" w:rsidRDefault="006F0A46" w:rsidP="006F0A46">
      <w:pPr>
        <w:suppressAutoHyphens/>
        <w:ind w:firstLine="720"/>
        <w:jc w:val="both"/>
        <w:rPr>
          <w:sz w:val="20"/>
          <w:szCs w:val="20"/>
        </w:rPr>
      </w:pPr>
      <w:r w:rsidRPr="006F0A46">
        <w:rPr>
          <w:sz w:val="20"/>
          <w:szCs w:val="20"/>
        </w:rPr>
        <w:t>2. Для целей настоящего Федерального закона под финансовыми организациями понимаются:</w:t>
      </w:r>
    </w:p>
    <w:p w:rsidR="006F0A46" w:rsidRPr="006F0A46" w:rsidRDefault="006F0A46" w:rsidP="006F0A46">
      <w:pPr>
        <w:suppressAutoHyphens/>
        <w:ind w:firstLine="720"/>
        <w:jc w:val="both"/>
        <w:rPr>
          <w:sz w:val="20"/>
          <w:szCs w:val="20"/>
        </w:rPr>
      </w:pPr>
      <w:r w:rsidRPr="006F0A46">
        <w:rPr>
          <w:sz w:val="20"/>
          <w:szCs w:val="20"/>
        </w:rPr>
        <w:t>1) кредитные организации;</w:t>
      </w:r>
    </w:p>
    <w:p w:rsidR="006F0A46" w:rsidRPr="006F0A46" w:rsidRDefault="006F0A46" w:rsidP="006F0A46">
      <w:pPr>
        <w:suppressAutoHyphens/>
        <w:ind w:firstLine="720"/>
        <w:jc w:val="both"/>
        <w:rPr>
          <w:sz w:val="20"/>
          <w:szCs w:val="20"/>
        </w:rPr>
      </w:pPr>
      <w:r w:rsidRPr="006F0A46">
        <w:rPr>
          <w:sz w:val="20"/>
          <w:szCs w:val="20"/>
        </w:rPr>
        <w:t>2) страховые организации;</w:t>
      </w:r>
    </w:p>
    <w:p w:rsidR="006F0A46" w:rsidRPr="006F0A46" w:rsidRDefault="006F0A46" w:rsidP="006F0A46">
      <w:pPr>
        <w:suppressAutoHyphens/>
        <w:ind w:firstLine="720"/>
        <w:jc w:val="both"/>
        <w:rPr>
          <w:sz w:val="20"/>
          <w:szCs w:val="20"/>
        </w:rPr>
      </w:pPr>
      <w:r w:rsidRPr="006F0A46">
        <w:rPr>
          <w:sz w:val="20"/>
          <w:szCs w:val="20"/>
        </w:rPr>
        <w:t>3) профессиональные участники рынка ценных бумаг;</w:t>
      </w:r>
    </w:p>
    <w:p w:rsidR="006F0A46" w:rsidRPr="006F0A46" w:rsidRDefault="006F0A46" w:rsidP="006F0A46">
      <w:pPr>
        <w:suppressAutoHyphens/>
        <w:ind w:firstLine="720"/>
        <w:jc w:val="both"/>
        <w:rPr>
          <w:sz w:val="20"/>
          <w:szCs w:val="20"/>
        </w:rPr>
      </w:pPr>
      <w:r w:rsidRPr="006F0A46">
        <w:rPr>
          <w:sz w:val="20"/>
          <w:szCs w:val="20"/>
        </w:rPr>
        <w:t>4) негосударственные пенсионные фонды;</w:t>
      </w:r>
    </w:p>
    <w:p w:rsidR="006F0A46" w:rsidRPr="006F0A46" w:rsidRDefault="006F0A46" w:rsidP="006F0A46">
      <w:pPr>
        <w:suppressAutoHyphens/>
        <w:ind w:firstLine="720"/>
        <w:jc w:val="both"/>
        <w:rPr>
          <w:sz w:val="20"/>
          <w:szCs w:val="20"/>
        </w:rPr>
      </w:pPr>
      <w:r w:rsidRPr="006F0A46">
        <w:rPr>
          <w:sz w:val="20"/>
          <w:szCs w:val="20"/>
        </w:rPr>
        <w:t>5) управляющие компании инвестиционных фондов, паевых инвестиционных фондов и негосударственных пенсионных фондов;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lastRenderedPageBreak/>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158" w:history="1">
        <w:r w:rsidRPr="006F0A46">
          <w:rPr>
            <w:i/>
            <w:iCs/>
            <w:color w:val="106BBE"/>
            <w:sz w:val="20"/>
            <w:szCs w:val="20"/>
          </w:rPr>
          <w:t>Федеральным законом</w:t>
        </w:r>
      </w:hyperlink>
      <w:r w:rsidRPr="006F0A46">
        <w:rPr>
          <w:i/>
          <w:iCs/>
          <w:color w:val="353842"/>
          <w:sz w:val="20"/>
          <w:szCs w:val="20"/>
        </w:rPr>
        <w:t xml:space="preserve"> от 7 февраля 2011 г. N 8-ФЗ пункт 2 статьи 180 дополнен подпунктом 6, </w:t>
      </w:r>
      <w:hyperlink r:id="rId2159" w:history="1">
        <w:r w:rsidRPr="006F0A46">
          <w:rPr>
            <w:i/>
            <w:iCs/>
            <w:color w:val="106BBE"/>
            <w:sz w:val="20"/>
            <w:szCs w:val="20"/>
          </w:rPr>
          <w:t>вступающим в силу</w:t>
        </w:r>
      </w:hyperlink>
      <w:r w:rsidRPr="006F0A46">
        <w:rPr>
          <w:i/>
          <w:iCs/>
          <w:color w:val="353842"/>
          <w:sz w:val="20"/>
          <w:szCs w:val="20"/>
        </w:rPr>
        <w:t xml:space="preserve"> с 1 января 2012 г.</w:t>
      </w:r>
    </w:p>
    <w:p w:rsidR="006F0A46" w:rsidRPr="006F0A46" w:rsidRDefault="006F0A46" w:rsidP="006F0A46">
      <w:pPr>
        <w:suppressAutoHyphens/>
        <w:ind w:firstLine="720"/>
        <w:jc w:val="both"/>
        <w:rPr>
          <w:sz w:val="20"/>
          <w:szCs w:val="20"/>
        </w:rPr>
      </w:pPr>
      <w:r w:rsidRPr="006F0A46">
        <w:rPr>
          <w:sz w:val="20"/>
          <w:szCs w:val="20"/>
        </w:rPr>
        <w:t>6) клиринговые организации;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160" w:history="1">
        <w:r w:rsidRPr="006F0A46">
          <w:rPr>
            <w:i/>
            <w:iCs/>
            <w:color w:val="106BBE"/>
            <w:sz w:val="20"/>
            <w:szCs w:val="20"/>
          </w:rPr>
          <w:t>Федеральным законом</w:t>
        </w:r>
      </w:hyperlink>
      <w:r w:rsidRPr="006F0A46">
        <w:rPr>
          <w:i/>
          <w:iCs/>
          <w:color w:val="353842"/>
          <w:sz w:val="20"/>
          <w:szCs w:val="20"/>
        </w:rPr>
        <w:t xml:space="preserve"> от 23 июля 2013 г. N 251-ФЗ подпункт 7 пункта 2 статьи 180 изложен в новой редакции, </w:t>
      </w:r>
      <w:hyperlink r:id="rId2161" w:history="1">
        <w:r w:rsidRPr="006F0A46">
          <w:rPr>
            <w:i/>
            <w:iCs/>
            <w:color w:val="106BBE"/>
            <w:sz w:val="20"/>
            <w:szCs w:val="20"/>
          </w:rPr>
          <w:t>вступающей в силу</w:t>
        </w:r>
      </w:hyperlink>
      <w:r w:rsidRPr="006F0A46">
        <w:rPr>
          <w:i/>
          <w:iCs/>
          <w:color w:val="353842"/>
          <w:sz w:val="20"/>
          <w:szCs w:val="20"/>
        </w:rPr>
        <w:t xml:space="preserve"> с 1 сентября 2013 г.</w:t>
      </w:r>
    </w:p>
    <w:p w:rsidR="006F0A46" w:rsidRPr="006F0A46" w:rsidRDefault="006F0A46" w:rsidP="006F0A46">
      <w:pPr>
        <w:suppressAutoHyphens/>
        <w:spacing w:before="75"/>
        <w:ind w:left="170"/>
        <w:jc w:val="both"/>
        <w:rPr>
          <w:i/>
          <w:iCs/>
          <w:color w:val="353842"/>
          <w:sz w:val="20"/>
          <w:szCs w:val="20"/>
        </w:rPr>
      </w:pPr>
      <w:hyperlink r:id="rId2162" w:history="1">
        <w:r w:rsidRPr="006F0A46">
          <w:rPr>
            <w:i/>
            <w:iCs/>
            <w:color w:val="106BBE"/>
            <w:sz w:val="20"/>
            <w:szCs w:val="20"/>
          </w:rPr>
          <w:t>См. текст подпункта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7) организаторы торговли;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163" w:history="1">
        <w:r w:rsidRPr="006F0A46">
          <w:rPr>
            <w:i/>
            <w:iCs/>
            <w:color w:val="106BBE"/>
            <w:sz w:val="20"/>
            <w:szCs w:val="20"/>
          </w:rPr>
          <w:t>Федеральным законом</w:t>
        </w:r>
      </w:hyperlink>
      <w:r w:rsidRPr="006F0A46">
        <w:rPr>
          <w:i/>
          <w:iCs/>
          <w:color w:val="353842"/>
          <w:sz w:val="20"/>
          <w:szCs w:val="20"/>
        </w:rPr>
        <w:t xml:space="preserve"> от 3 декабря 2011 г. N 390-ФЗ пункт 2 статьи 28 дополнен подпунктом 8, </w:t>
      </w:r>
      <w:hyperlink r:id="rId2164" w:history="1">
        <w:r w:rsidRPr="006F0A46">
          <w:rPr>
            <w:i/>
            <w:iCs/>
            <w:color w:val="106BBE"/>
            <w:sz w:val="20"/>
            <w:szCs w:val="20"/>
          </w:rPr>
          <w:t>вступающим в силу</w:t>
        </w:r>
      </w:hyperlink>
      <w:r w:rsidRPr="006F0A46">
        <w:rPr>
          <w:i/>
          <w:iCs/>
          <w:color w:val="353842"/>
          <w:sz w:val="20"/>
          <w:szCs w:val="20"/>
        </w:rPr>
        <w:t xml:space="preserve"> по истечении девяноста дней после дня </w:t>
      </w:r>
      <w:hyperlink r:id="rId2165"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8) кредитные потребительские кооперативы (далее - кредитные кооперативы);</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166" w:history="1">
        <w:r w:rsidRPr="006F0A46">
          <w:rPr>
            <w:i/>
            <w:iCs/>
            <w:color w:val="106BBE"/>
            <w:sz w:val="20"/>
            <w:szCs w:val="20"/>
          </w:rPr>
          <w:t>Федеральным законом</w:t>
        </w:r>
      </w:hyperlink>
      <w:r w:rsidRPr="006F0A46">
        <w:rPr>
          <w:i/>
          <w:iCs/>
          <w:color w:val="353842"/>
          <w:sz w:val="20"/>
          <w:szCs w:val="20"/>
        </w:rPr>
        <w:t xml:space="preserve"> от 23 июля 2013 г. N 251-ФЗ пункт 2 статьи 28 дополнен подпунктом 9, </w:t>
      </w:r>
      <w:hyperlink r:id="rId2167" w:history="1">
        <w:r w:rsidRPr="006F0A46">
          <w:rPr>
            <w:i/>
            <w:iCs/>
            <w:color w:val="106BBE"/>
            <w:sz w:val="20"/>
            <w:szCs w:val="20"/>
          </w:rPr>
          <w:t>вступающим в силу</w:t>
        </w:r>
      </w:hyperlink>
      <w:r w:rsidRPr="006F0A46">
        <w:rPr>
          <w:i/>
          <w:iCs/>
          <w:color w:val="353842"/>
          <w:sz w:val="20"/>
          <w:szCs w:val="20"/>
        </w:rPr>
        <w:t xml:space="preserve"> с 1 сентября 2013 г.</w:t>
      </w:r>
    </w:p>
    <w:p w:rsidR="006F0A46" w:rsidRPr="006F0A46" w:rsidRDefault="006F0A46" w:rsidP="006F0A46">
      <w:pPr>
        <w:suppressAutoHyphens/>
        <w:ind w:firstLine="720"/>
        <w:jc w:val="both"/>
        <w:rPr>
          <w:sz w:val="20"/>
          <w:szCs w:val="20"/>
        </w:rPr>
      </w:pPr>
      <w:r w:rsidRPr="006F0A46">
        <w:rPr>
          <w:sz w:val="20"/>
          <w:szCs w:val="20"/>
        </w:rPr>
        <w:t>9) микрофинансовые организации.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168" w:history="1">
        <w:r w:rsidRPr="006F0A46">
          <w:rPr>
            <w:i/>
            <w:iCs/>
            <w:color w:val="106BBE"/>
            <w:sz w:val="20"/>
            <w:szCs w:val="20"/>
          </w:rPr>
          <w:t>Федеральным законом</w:t>
        </w:r>
      </w:hyperlink>
      <w:r w:rsidRPr="006F0A46">
        <w:rPr>
          <w:i/>
          <w:iCs/>
          <w:color w:val="353842"/>
          <w:sz w:val="20"/>
          <w:szCs w:val="20"/>
        </w:rPr>
        <w:t xml:space="preserve"> от 22 декабря 2014 г. N 432-ФЗ пункт 3 статьи 180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216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К отношениям, связанным с несостоятельностью (банкротством) кредитных организаций, положения настоящего параграфа не применяются.</w:t>
      </w:r>
    </w:p>
    <w:p w:rsidR="006F0A46" w:rsidRPr="006F0A46" w:rsidRDefault="006F0A46" w:rsidP="006F0A46">
      <w:pPr>
        <w:suppressAutoHyphens/>
        <w:ind w:firstLine="720"/>
        <w:jc w:val="both"/>
        <w:rPr>
          <w:sz w:val="20"/>
          <w:szCs w:val="20"/>
        </w:rPr>
      </w:pPr>
      <w:r w:rsidRPr="006F0A46">
        <w:rPr>
          <w:sz w:val="20"/>
          <w:szCs w:val="20"/>
        </w:rPr>
        <w:t xml:space="preserve">Отношения, связанные с несостоятельностью (банкротством) кредитных организаций, регулируются </w:t>
      </w:r>
      <w:hyperlink r:id="rId2170" w:history="1">
        <w:r w:rsidRPr="006F0A46">
          <w:rPr>
            <w:color w:val="106BBE"/>
            <w:sz w:val="20"/>
            <w:szCs w:val="20"/>
          </w:rPr>
          <w:t>параграфом 4.1</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171" w:history="1">
        <w:r w:rsidRPr="006F0A46">
          <w:rPr>
            <w:i/>
            <w:iCs/>
            <w:color w:val="106BBE"/>
            <w:sz w:val="20"/>
            <w:szCs w:val="20"/>
          </w:rPr>
          <w:t>Федеральным законом</w:t>
        </w:r>
      </w:hyperlink>
      <w:r w:rsidRPr="006F0A46">
        <w:rPr>
          <w:i/>
          <w:iCs/>
          <w:color w:val="353842"/>
          <w:sz w:val="20"/>
          <w:szCs w:val="20"/>
        </w:rPr>
        <w:t xml:space="preserve"> от 23 июля 2013 г. N 251-ФЗ пункт 4 статьи 180 изложен в новой редакции, </w:t>
      </w:r>
      <w:hyperlink r:id="rId2172" w:history="1">
        <w:r w:rsidRPr="006F0A46">
          <w:rPr>
            <w:i/>
            <w:iCs/>
            <w:color w:val="106BBE"/>
            <w:sz w:val="20"/>
            <w:szCs w:val="20"/>
          </w:rPr>
          <w:t>вступающей в силу</w:t>
        </w:r>
      </w:hyperlink>
      <w:r w:rsidRPr="006F0A46">
        <w:rPr>
          <w:i/>
          <w:iCs/>
          <w:color w:val="353842"/>
          <w:sz w:val="20"/>
          <w:szCs w:val="20"/>
        </w:rPr>
        <w:t xml:space="preserve"> с 1 сентября 2013 г.</w:t>
      </w:r>
    </w:p>
    <w:p w:rsidR="006F0A46" w:rsidRPr="006F0A46" w:rsidRDefault="006F0A46" w:rsidP="006F0A46">
      <w:pPr>
        <w:suppressAutoHyphens/>
        <w:spacing w:before="75"/>
        <w:ind w:left="170"/>
        <w:jc w:val="both"/>
        <w:rPr>
          <w:i/>
          <w:iCs/>
          <w:color w:val="353842"/>
          <w:sz w:val="20"/>
          <w:szCs w:val="20"/>
        </w:rPr>
      </w:pPr>
      <w:hyperlink r:id="rId217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4. Контрольные функции, предусмотренные настоящим параграфом, в отношении финансовых организаций осуществляются Банком России (далее - контрольный орган).</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174" w:history="1">
        <w:r w:rsidRPr="006F0A46">
          <w:rPr>
            <w:i/>
            <w:iCs/>
            <w:color w:val="106BBE"/>
            <w:sz w:val="20"/>
            <w:szCs w:val="20"/>
          </w:rPr>
          <w:t>Федеральным законом</w:t>
        </w:r>
      </w:hyperlink>
      <w:r w:rsidRPr="006F0A46">
        <w:rPr>
          <w:i/>
          <w:iCs/>
          <w:color w:val="353842"/>
          <w:sz w:val="20"/>
          <w:szCs w:val="20"/>
        </w:rPr>
        <w:t xml:space="preserve"> от 23 июля 2013 г. N 251-ФЗ статья 180 дополнена пунктом 5, </w:t>
      </w:r>
      <w:hyperlink r:id="rId2175" w:history="1">
        <w:r w:rsidRPr="006F0A46">
          <w:rPr>
            <w:i/>
            <w:iCs/>
            <w:color w:val="106BBE"/>
            <w:sz w:val="20"/>
            <w:szCs w:val="20"/>
          </w:rPr>
          <w:t>вступающим в силу</w:t>
        </w:r>
      </w:hyperlink>
      <w:r w:rsidRPr="006F0A46">
        <w:rPr>
          <w:i/>
          <w:iCs/>
          <w:color w:val="353842"/>
          <w:sz w:val="20"/>
          <w:szCs w:val="20"/>
        </w:rPr>
        <w:t xml:space="preserve"> с 1 сентября 2013 г.</w:t>
      </w:r>
    </w:p>
    <w:p w:rsidR="006F0A46" w:rsidRPr="006F0A46" w:rsidRDefault="006F0A46" w:rsidP="006F0A46">
      <w:pPr>
        <w:suppressAutoHyphens/>
        <w:ind w:firstLine="720"/>
        <w:jc w:val="both"/>
        <w:rPr>
          <w:sz w:val="20"/>
          <w:szCs w:val="20"/>
        </w:rPr>
      </w:pPr>
      <w:r w:rsidRPr="006F0A46">
        <w:rPr>
          <w:sz w:val="20"/>
          <w:szCs w:val="20"/>
        </w:rPr>
        <w:t>5. В случаях и в порядке, которые предусмотрены федеральным законом, государственная корпорация "Агентство по страхованию вкладов" исполняет полномочия ликвидатора финансовых организаций, а также конкурсного управляющего при несостоятельности (банкротстве) финансовых организаций.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180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181.</w:t>
      </w:r>
      <w:r w:rsidRPr="006F0A46">
        <w:rPr>
          <w:sz w:val="20"/>
          <w:szCs w:val="20"/>
        </w:rPr>
        <w:t xml:space="preserve"> </w:t>
      </w:r>
      <w:hyperlink r:id="rId2176" w:history="1">
        <w:r w:rsidRPr="006F0A46">
          <w:rPr>
            <w:color w:val="106BBE"/>
            <w:sz w:val="20"/>
            <w:szCs w:val="20"/>
          </w:rPr>
          <w:t>Утратила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2177" w:history="1">
        <w:r w:rsidRPr="006F0A46">
          <w:rPr>
            <w:i/>
            <w:iCs/>
            <w:color w:val="106BBE"/>
            <w:sz w:val="20"/>
            <w:szCs w:val="20"/>
          </w:rPr>
          <w:t>статьи 181</w:t>
        </w:r>
      </w:hyperlink>
    </w:p>
    <w:p w:rsidR="006F0A46" w:rsidRPr="006F0A46" w:rsidRDefault="006F0A46" w:rsidP="006F0A46">
      <w:pPr>
        <w:suppressAutoHyphens/>
        <w:spacing w:before="75"/>
        <w:ind w:left="170"/>
        <w:jc w:val="both"/>
        <w:rPr>
          <w:i/>
          <w:iCs/>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182.</w:t>
      </w:r>
      <w:r w:rsidRPr="006F0A46">
        <w:rPr>
          <w:sz w:val="20"/>
          <w:szCs w:val="20"/>
        </w:rPr>
        <w:t xml:space="preserve"> </w:t>
      </w:r>
      <w:hyperlink r:id="rId2178" w:history="1">
        <w:r w:rsidRPr="006F0A46">
          <w:rPr>
            <w:color w:val="106BBE"/>
            <w:sz w:val="20"/>
            <w:szCs w:val="20"/>
          </w:rPr>
          <w:t>Утратила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2179" w:history="1">
        <w:r w:rsidRPr="006F0A46">
          <w:rPr>
            <w:i/>
            <w:iCs/>
            <w:color w:val="106BBE"/>
            <w:sz w:val="20"/>
            <w:szCs w:val="20"/>
          </w:rPr>
          <w:t>статьи 182</w:t>
        </w:r>
      </w:hyperlink>
    </w:p>
    <w:p w:rsidR="006F0A46" w:rsidRPr="006F0A46" w:rsidRDefault="006F0A46" w:rsidP="006F0A46">
      <w:pPr>
        <w:suppressAutoHyphens/>
        <w:spacing w:before="75"/>
        <w:ind w:left="170"/>
        <w:jc w:val="both"/>
        <w:rPr>
          <w:i/>
          <w:iCs/>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183.</w:t>
      </w:r>
      <w:r w:rsidRPr="006F0A46">
        <w:rPr>
          <w:sz w:val="20"/>
          <w:szCs w:val="20"/>
        </w:rPr>
        <w:t xml:space="preserve"> </w:t>
      </w:r>
      <w:hyperlink r:id="rId2180" w:history="1">
        <w:r w:rsidRPr="006F0A46">
          <w:rPr>
            <w:color w:val="106BBE"/>
            <w:sz w:val="20"/>
            <w:szCs w:val="20"/>
          </w:rPr>
          <w:t>Утратила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2181" w:history="1">
        <w:r w:rsidRPr="006F0A46">
          <w:rPr>
            <w:i/>
            <w:iCs/>
            <w:color w:val="106BBE"/>
            <w:sz w:val="20"/>
            <w:szCs w:val="20"/>
          </w:rPr>
          <w:t>статьи 183</w:t>
        </w:r>
      </w:hyperlink>
    </w:p>
    <w:p w:rsidR="006F0A46" w:rsidRPr="006F0A46" w:rsidRDefault="006F0A46" w:rsidP="006F0A46">
      <w:pPr>
        <w:suppressAutoHyphens/>
        <w:spacing w:before="75"/>
        <w:ind w:left="170"/>
        <w:jc w:val="both"/>
        <w:rPr>
          <w:i/>
          <w:iCs/>
          <w:color w:val="353842"/>
          <w:sz w:val="20"/>
          <w:szCs w:val="20"/>
        </w:rPr>
      </w:pPr>
    </w:p>
    <w:p w:rsidR="006F0A46" w:rsidRPr="006F0A46" w:rsidRDefault="006F0A46" w:rsidP="006F0A46">
      <w:pPr>
        <w:suppressAutoHyphens/>
        <w:spacing w:before="75"/>
        <w:ind w:left="170"/>
        <w:jc w:val="both"/>
        <w:rPr>
          <w:i/>
          <w:iCs/>
          <w:color w:val="353842"/>
          <w:sz w:val="20"/>
          <w:szCs w:val="20"/>
        </w:rPr>
      </w:pPr>
      <w:hyperlink r:id="rId2182"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183.1, </w:t>
      </w:r>
      <w:hyperlink r:id="rId2183"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184"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183.1.</w:t>
      </w:r>
      <w:r w:rsidRPr="006F0A46">
        <w:rPr>
          <w:sz w:val="20"/>
          <w:szCs w:val="20"/>
        </w:rPr>
        <w:t xml:space="preserve"> Меры по предупреждению банкротства финансовой организации</w:t>
      </w:r>
    </w:p>
    <w:p w:rsidR="006F0A46" w:rsidRPr="006F0A46" w:rsidRDefault="006F0A46" w:rsidP="006F0A46">
      <w:pPr>
        <w:suppressAutoHyphens/>
        <w:ind w:firstLine="720"/>
        <w:jc w:val="both"/>
        <w:rPr>
          <w:sz w:val="20"/>
          <w:szCs w:val="20"/>
        </w:rPr>
      </w:pPr>
      <w:r w:rsidRPr="006F0A46">
        <w:rPr>
          <w:sz w:val="20"/>
          <w:szCs w:val="20"/>
        </w:rPr>
        <w:t>1. Мерами по предупреждению банкротства финансовой организации являются:</w:t>
      </w:r>
    </w:p>
    <w:p w:rsidR="006F0A46" w:rsidRPr="006F0A46" w:rsidRDefault="006F0A46" w:rsidP="006F0A46">
      <w:pPr>
        <w:suppressAutoHyphens/>
        <w:ind w:firstLine="720"/>
        <w:jc w:val="both"/>
        <w:rPr>
          <w:sz w:val="20"/>
          <w:szCs w:val="20"/>
        </w:rPr>
      </w:pPr>
      <w:r w:rsidRPr="006F0A46">
        <w:rPr>
          <w:sz w:val="20"/>
          <w:szCs w:val="20"/>
        </w:rPr>
        <w:t>1) оказание финансовой помощи финансовой организации ее учредителями (участниками) и иными лицами;</w:t>
      </w:r>
    </w:p>
    <w:p w:rsidR="006F0A46" w:rsidRPr="006F0A46" w:rsidRDefault="006F0A46" w:rsidP="006F0A46">
      <w:pPr>
        <w:suppressAutoHyphens/>
        <w:ind w:firstLine="720"/>
        <w:jc w:val="both"/>
        <w:rPr>
          <w:sz w:val="20"/>
          <w:szCs w:val="20"/>
        </w:rPr>
      </w:pPr>
      <w:r w:rsidRPr="006F0A46">
        <w:rPr>
          <w:sz w:val="20"/>
          <w:szCs w:val="20"/>
        </w:rPr>
        <w:t>2) изменение структуры активов и структуры пассивов финансовой организации;</w:t>
      </w:r>
    </w:p>
    <w:p w:rsidR="006F0A46" w:rsidRPr="006F0A46" w:rsidRDefault="006F0A46" w:rsidP="006F0A46">
      <w:pPr>
        <w:suppressAutoHyphens/>
        <w:ind w:firstLine="720"/>
        <w:jc w:val="both"/>
        <w:rPr>
          <w:sz w:val="20"/>
          <w:szCs w:val="20"/>
        </w:rPr>
      </w:pPr>
      <w:r w:rsidRPr="006F0A46">
        <w:rPr>
          <w:sz w:val="20"/>
          <w:szCs w:val="20"/>
        </w:rPr>
        <w:t>3) увеличение размера уставного капитала финансовой организации и величины ее средств (капитала);</w:t>
      </w:r>
    </w:p>
    <w:p w:rsidR="006F0A46" w:rsidRPr="006F0A46" w:rsidRDefault="006F0A46" w:rsidP="006F0A46">
      <w:pPr>
        <w:suppressAutoHyphens/>
        <w:ind w:firstLine="720"/>
        <w:jc w:val="both"/>
        <w:rPr>
          <w:sz w:val="20"/>
          <w:szCs w:val="20"/>
        </w:rPr>
      </w:pPr>
      <w:r w:rsidRPr="006F0A46">
        <w:rPr>
          <w:sz w:val="20"/>
          <w:szCs w:val="20"/>
        </w:rPr>
        <w:t>4) реорганизация финансовой организации;</w:t>
      </w:r>
    </w:p>
    <w:p w:rsidR="006F0A46" w:rsidRPr="006F0A46" w:rsidRDefault="006F0A46" w:rsidP="006F0A46">
      <w:pPr>
        <w:suppressAutoHyphens/>
        <w:ind w:firstLine="720"/>
        <w:jc w:val="both"/>
        <w:rPr>
          <w:sz w:val="20"/>
          <w:szCs w:val="20"/>
        </w:rPr>
      </w:pPr>
      <w:r w:rsidRPr="006F0A46">
        <w:rPr>
          <w:sz w:val="20"/>
          <w:szCs w:val="20"/>
        </w:rPr>
        <w:t>5) иные не запрещенные законодательством Российской Федерации меры.</w:t>
      </w:r>
    </w:p>
    <w:p w:rsidR="006F0A46" w:rsidRPr="006F0A46" w:rsidRDefault="006F0A46" w:rsidP="006F0A46">
      <w:pPr>
        <w:suppressAutoHyphens/>
        <w:ind w:firstLine="720"/>
        <w:jc w:val="both"/>
        <w:rPr>
          <w:sz w:val="20"/>
          <w:szCs w:val="20"/>
        </w:rPr>
      </w:pPr>
      <w:r w:rsidRPr="006F0A46">
        <w:rPr>
          <w:sz w:val="20"/>
          <w:szCs w:val="20"/>
        </w:rPr>
        <w:t xml:space="preserve">2. В случае возникновения оснований для применения мер по предупреждению банкротства финансовой организации она обязана утвердить и направить в контрольный орган план восстановления ее платежеспособности в порядке, установленном </w:t>
      </w:r>
      <w:hyperlink r:id="rId2185" w:history="1">
        <w:r w:rsidRPr="006F0A46">
          <w:rPr>
            <w:color w:val="106BBE"/>
            <w:sz w:val="20"/>
            <w:szCs w:val="20"/>
          </w:rPr>
          <w:t>статьей 183.2</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3. План восстановления платежеспособности финансовой организации должен содержать анализ финансового состояния финансовой организации, а также перечень мер по предупреждению ее банкротства и сроки их применения, которые не могут превышать шесть месяцев с даты возникновения оснований для применения таких мер. К плану восстановления платежеспособности финансовой организации должны быть приложены документы, подтверждающие реальность исполнения предусмотренных планом восстановления платежеспособности финансовой организации мер по предупреждению банкротства.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186" w:history="1">
        <w:r w:rsidRPr="006F0A46">
          <w:rPr>
            <w:i/>
            <w:iCs/>
            <w:color w:val="106BBE"/>
            <w:sz w:val="20"/>
            <w:szCs w:val="20"/>
          </w:rPr>
          <w:t>Федеральным законом</w:t>
        </w:r>
      </w:hyperlink>
      <w:r w:rsidRPr="006F0A46">
        <w:rPr>
          <w:i/>
          <w:iCs/>
          <w:color w:val="353842"/>
          <w:sz w:val="20"/>
          <w:szCs w:val="20"/>
        </w:rPr>
        <w:t xml:space="preserve"> от 23 июля 2013 г. N 251-ФЗ пункт 4 статьи 183.1 изложен в новой редакции, </w:t>
      </w:r>
      <w:hyperlink r:id="rId2187" w:history="1">
        <w:r w:rsidRPr="006F0A46">
          <w:rPr>
            <w:i/>
            <w:iCs/>
            <w:color w:val="106BBE"/>
            <w:sz w:val="20"/>
            <w:szCs w:val="20"/>
          </w:rPr>
          <w:t>вступающей в силу</w:t>
        </w:r>
      </w:hyperlink>
      <w:r w:rsidRPr="006F0A46">
        <w:rPr>
          <w:i/>
          <w:iCs/>
          <w:color w:val="353842"/>
          <w:sz w:val="20"/>
          <w:szCs w:val="20"/>
        </w:rPr>
        <w:t xml:space="preserve"> с 1 сентября 2013 г.</w:t>
      </w:r>
    </w:p>
    <w:p w:rsidR="006F0A46" w:rsidRPr="006F0A46" w:rsidRDefault="006F0A46" w:rsidP="006F0A46">
      <w:pPr>
        <w:suppressAutoHyphens/>
        <w:spacing w:before="75"/>
        <w:ind w:left="170"/>
        <w:jc w:val="both"/>
        <w:rPr>
          <w:i/>
          <w:iCs/>
          <w:color w:val="353842"/>
          <w:sz w:val="20"/>
          <w:szCs w:val="20"/>
        </w:rPr>
      </w:pPr>
      <w:hyperlink r:id="rId218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4. Контроль за исполнением плана восстановления платежеспособности финансовой организации осуществляется контрольным органом в установленном им порядке.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189" w:history="1">
        <w:r w:rsidRPr="006F0A46">
          <w:rPr>
            <w:color w:val="106BBE"/>
            <w:sz w:val="20"/>
            <w:szCs w:val="20"/>
          </w:rPr>
          <w:t>комментарии</w:t>
        </w:r>
      </w:hyperlink>
      <w:r w:rsidRPr="006F0A46">
        <w:rPr>
          <w:color w:val="353842"/>
          <w:sz w:val="20"/>
          <w:szCs w:val="20"/>
        </w:rPr>
        <w:t xml:space="preserve"> к статье 183.1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190"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183.2, </w:t>
      </w:r>
      <w:hyperlink r:id="rId2191"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192"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183.2.</w:t>
      </w:r>
      <w:r w:rsidRPr="006F0A46">
        <w:rPr>
          <w:sz w:val="20"/>
          <w:szCs w:val="20"/>
        </w:rPr>
        <w:t xml:space="preserve"> Основания для применения мер по предупреждению банкротства финансовой организации</w:t>
      </w:r>
    </w:p>
    <w:p w:rsidR="006F0A46" w:rsidRPr="006F0A46" w:rsidRDefault="006F0A46" w:rsidP="006F0A46">
      <w:pPr>
        <w:suppressAutoHyphens/>
        <w:ind w:firstLine="720"/>
        <w:jc w:val="both"/>
        <w:rPr>
          <w:sz w:val="20"/>
          <w:szCs w:val="20"/>
        </w:rPr>
      </w:pPr>
      <w:r w:rsidRPr="006F0A46">
        <w:rPr>
          <w:sz w:val="20"/>
          <w:szCs w:val="20"/>
        </w:rPr>
        <w:t>1. Основаниями для применения мер по предупреждению банкротства финансовой организации являются:</w:t>
      </w:r>
    </w:p>
    <w:p w:rsidR="006F0A46" w:rsidRPr="006F0A46" w:rsidRDefault="006F0A46" w:rsidP="006F0A46">
      <w:pPr>
        <w:suppressAutoHyphens/>
        <w:ind w:firstLine="720"/>
        <w:jc w:val="both"/>
        <w:rPr>
          <w:sz w:val="20"/>
          <w:szCs w:val="20"/>
        </w:rPr>
      </w:pPr>
      <w:r w:rsidRPr="006F0A46">
        <w:rPr>
          <w:sz w:val="20"/>
          <w:szCs w:val="20"/>
        </w:rPr>
        <w:t>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2) неисполнение обязанности по уплате обязательных платежей в срок свыше десяти рабочих дней со дня наступления даты ее исполнения;</w:t>
      </w:r>
    </w:p>
    <w:p w:rsidR="006F0A46" w:rsidRPr="006F0A46" w:rsidRDefault="006F0A46" w:rsidP="006F0A46">
      <w:pPr>
        <w:suppressAutoHyphens/>
        <w:ind w:firstLine="720"/>
        <w:jc w:val="both"/>
        <w:rPr>
          <w:sz w:val="20"/>
          <w:szCs w:val="20"/>
        </w:rPr>
      </w:pPr>
      <w:r w:rsidRPr="006F0A46">
        <w:rPr>
          <w:sz w:val="20"/>
          <w:szCs w:val="20"/>
        </w:rPr>
        <w:t>3) недостаточность денежных средств для своевременного исполнения денежных обязательств и (или) обязанности по уплате обязательных платежей, если срок исполнения таких обязательств и (или) обязанности наступил.</w:t>
      </w:r>
    </w:p>
    <w:p w:rsidR="006F0A46" w:rsidRPr="006F0A46" w:rsidRDefault="006F0A46" w:rsidP="006F0A46">
      <w:pPr>
        <w:suppressAutoHyphens/>
        <w:ind w:firstLine="720"/>
        <w:jc w:val="both"/>
        <w:rPr>
          <w:sz w:val="20"/>
          <w:szCs w:val="20"/>
        </w:rPr>
      </w:pPr>
      <w:r w:rsidRPr="006F0A46">
        <w:rPr>
          <w:sz w:val="20"/>
          <w:szCs w:val="20"/>
        </w:rPr>
        <w:t xml:space="preserve">2. В случае возникновения оснований, указанных в </w:t>
      </w:r>
      <w:hyperlink r:id="rId2193" w:history="1">
        <w:r w:rsidRPr="006F0A46">
          <w:rPr>
            <w:color w:val="106BBE"/>
            <w:sz w:val="20"/>
            <w:szCs w:val="20"/>
          </w:rPr>
          <w:t>пункте 1</w:t>
        </w:r>
      </w:hyperlink>
      <w:r w:rsidRPr="006F0A46">
        <w:rPr>
          <w:sz w:val="20"/>
          <w:szCs w:val="20"/>
        </w:rPr>
        <w:t xml:space="preserve"> настоящей статьи, финансовая организация в течение пятнадцати дней с даты их возникновения обязана направить в контрольный орган уведомление об этом с приложением плана восстановления ее платежеспособности, если при этом отсутствуют признаки банкротства финансовой организации.</w:t>
      </w:r>
    </w:p>
    <w:p w:rsidR="006F0A46" w:rsidRPr="006F0A46" w:rsidRDefault="006F0A46" w:rsidP="006F0A46">
      <w:pPr>
        <w:suppressAutoHyphens/>
        <w:ind w:firstLine="720"/>
        <w:jc w:val="both"/>
        <w:rPr>
          <w:sz w:val="20"/>
          <w:szCs w:val="20"/>
        </w:rPr>
      </w:pPr>
      <w:r w:rsidRPr="006F0A46">
        <w:rPr>
          <w:sz w:val="20"/>
          <w:szCs w:val="20"/>
        </w:rPr>
        <w:t>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194" w:history="1">
        <w:r w:rsidRPr="006F0A46">
          <w:rPr>
            <w:i/>
            <w:iCs/>
            <w:color w:val="106BBE"/>
            <w:sz w:val="20"/>
            <w:szCs w:val="20"/>
          </w:rPr>
          <w:t>Федеральным законом</w:t>
        </w:r>
      </w:hyperlink>
      <w:r w:rsidRPr="006F0A46">
        <w:rPr>
          <w:i/>
          <w:iCs/>
          <w:color w:val="353842"/>
          <w:sz w:val="20"/>
          <w:szCs w:val="20"/>
        </w:rPr>
        <w:t xml:space="preserve"> от 23 июля 2013 г. N 251-ФЗ пункт 4 статьи 183.2 изложен в новой редакции, </w:t>
      </w:r>
      <w:hyperlink r:id="rId2195" w:history="1">
        <w:r w:rsidRPr="006F0A46">
          <w:rPr>
            <w:i/>
            <w:iCs/>
            <w:color w:val="106BBE"/>
            <w:sz w:val="20"/>
            <w:szCs w:val="20"/>
          </w:rPr>
          <w:t>вступающей в силу</w:t>
        </w:r>
      </w:hyperlink>
      <w:r w:rsidRPr="006F0A46">
        <w:rPr>
          <w:i/>
          <w:iCs/>
          <w:color w:val="353842"/>
          <w:sz w:val="20"/>
          <w:szCs w:val="20"/>
        </w:rPr>
        <w:t xml:space="preserve"> с 1 сентября 2013 г.</w:t>
      </w:r>
    </w:p>
    <w:p w:rsidR="006F0A46" w:rsidRPr="006F0A46" w:rsidRDefault="006F0A46" w:rsidP="006F0A46">
      <w:pPr>
        <w:suppressAutoHyphens/>
        <w:spacing w:before="75"/>
        <w:ind w:left="170"/>
        <w:jc w:val="both"/>
        <w:rPr>
          <w:i/>
          <w:iCs/>
          <w:color w:val="353842"/>
          <w:sz w:val="20"/>
          <w:szCs w:val="20"/>
        </w:rPr>
      </w:pPr>
      <w:hyperlink r:id="rId219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lastRenderedPageBreak/>
        <w:t xml:space="preserve">4.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порядке, установленном контрольным органом. Выездная проверка деятельности финансовой организации должна быть проведена в пределах срока, указанного в </w:t>
      </w:r>
      <w:hyperlink r:id="rId2197" w:history="1">
        <w:r w:rsidRPr="006F0A46">
          <w:rPr>
            <w:color w:val="106BBE"/>
            <w:sz w:val="20"/>
            <w:szCs w:val="20"/>
          </w:rPr>
          <w:t>пункте 3</w:t>
        </w:r>
      </w:hyperlink>
      <w:r w:rsidRPr="006F0A46">
        <w:rPr>
          <w:sz w:val="20"/>
          <w:szCs w:val="20"/>
        </w:rPr>
        <w:t xml:space="preserve"> настоящей статьи.</w:t>
      </w:r>
    </w:p>
    <w:p w:rsidR="006F0A46" w:rsidRPr="006F0A46" w:rsidRDefault="006F0A46" w:rsidP="006F0A46">
      <w:pPr>
        <w:suppressAutoHyphens/>
        <w:ind w:firstLine="720"/>
        <w:jc w:val="both"/>
        <w:rPr>
          <w:sz w:val="20"/>
          <w:szCs w:val="20"/>
        </w:rPr>
      </w:pPr>
      <w:r w:rsidRPr="006F0A46">
        <w:rPr>
          <w:sz w:val="20"/>
          <w:szCs w:val="20"/>
        </w:rPr>
        <w:t xml:space="preserve">5. В случае выявления признаков банкротства финансовой организации по результатам анализа плана восстановления ее платежеспособности или по итогам выездной проверки деятельности финансовой организации (в случае ее проведения) контрольный орган подает заявление о признании финансовой организации банкротом в </w:t>
      </w:r>
      <w:hyperlink r:id="rId2198" w:history="1">
        <w:r w:rsidRPr="006F0A46">
          <w:rPr>
            <w:color w:val="106BBE"/>
            <w:sz w:val="20"/>
            <w:szCs w:val="20"/>
          </w:rPr>
          <w:t>порядке</w:t>
        </w:r>
      </w:hyperlink>
      <w:r w:rsidRPr="006F0A46">
        <w:rPr>
          <w:sz w:val="20"/>
          <w:szCs w:val="20"/>
        </w:rPr>
        <w:t>, установленном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199" w:history="1">
        <w:r w:rsidRPr="006F0A46">
          <w:rPr>
            <w:color w:val="106BBE"/>
            <w:sz w:val="20"/>
            <w:szCs w:val="20"/>
          </w:rPr>
          <w:t>комментарии</w:t>
        </w:r>
      </w:hyperlink>
      <w:r w:rsidRPr="006F0A46">
        <w:rPr>
          <w:color w:val="353842"/>
          <w:sz w:val="20"/>
          <w:szCs w:val="20"/>
        </w:rPr>
        <w:t xml:space="preserve"> к статье 183.2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200"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183.3, </w:t>
      </w:r>
      <w:hyperlink r:id="rId2201"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202"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183.3.</w:t>
      </w:r>
      <w:r w:rsidRPr="006F0A46">
        <w:rPr>
          <w:sz w:val="20"/>
          <w:szCs w:val="20"/>
        </w:rPr>
        <w:t xml:space="preserve"> Изменение структуры активов и пассивов финансовой организации</w:t>
      </w:r>
    </w:p>
    <w:p w:rsidR="006F0A46" w:rsidRPr="006F0A46" w:rsidRDefault="006F0A46" w:rsidP="006F0A46">
      <w:pPr>
        <w:suppressAutoHyphens/>
        <w:ind w:firstLine="720"/>
        <w:jc w:val="both"/>
        <w:rPr>
          <w:sz w:val="20"/>
          <w:szCs w:val="20"/>
        </w:rPr>
      </w:pPr>
      <w:r w:rsidRPr="006F0A46">
        <w:rPr>
          <w:sz w:val="20"/>
          <w:szCs w:val="20"/>
        </w:rPr>
        <w:t>1. Изменение структуры активов финансовой организации может предусматривать:</w:t>
      </w:r>
    </w:p>
    <w:p w:rsidR="006F0A46" w:rsidRPr="006F0A46" w:rsidRDefault="006F0A46" w:rsidP="006F0A46">
      <w:pPr>
        <w:suppressAutoHyphens/>
        <w:ind w:firstLine="720"/>
        <w:jc w:val="both"/>
        <w:rPr>
          <w:sz w:val="20"/>
          <w:szCs w:val="20"/>
        </w:rPr>
      </w:pPr>
      <w:r w:rsidRPr="006F0A46">
        <w:rPr>
          <w:sz w:val="20"/>
          <w:szCs w:val="20"/>
        </w:rPr>
        <w:t>1) приведение структуры активов финансовой организации в соответствие со сроками обязательств в целях обеспечения их исполнения;</w:t>
      </w:r>
    </w:p>
    <w:p w:rsidR="006F0A46" w:rsidRPr="006F0A46" w:rsidRDefault="006F0A46" w:rsidP="006F0A46">
      <w:pPr>
        <w:suppressAutoHyphens/>
        <w:ind w:firstLine="720"/>
        <w:jc w:val="both"/>
        <w:rPr>
          <w:sz w:val="20"/>
          <w:szCs w:val="20"/>
        </w:rPr>
      </w:pPr>
      <w:r w:rsidRPr="006F0A46">
        <w:rPr>
          <w:sz w:val="20"/>
          <w:szCs w:val="20"/>
        </w:rPr>
        <w:t>2) сокращение расходов финансовой организации, в том числе на обслуживание ее долга, и расходов на управление финансовой организацией;</w:t>
      </w:r>
    </w:p>
    <w:p w:rsidR="006F0A46" w:rsidRPr="006F0A46" w:rsidRDefault="006F0A46" w:rsidP="006F0A46">
      <w:pPr>
        <w:suppressAutoHyphens/>
        <w:ind w:firstLine="720"/>
        <w:jc w:val="both"/>
        <w:rPr>
          <w:sz w:val="20"/>
          <w:szCs w:val="20"/>
        </w:rPr>
      </w:pPr>
      <w:r w:rsidRPr="006F0A46">
        <w:rPr>
          <w:sz w:val="20"/>
          <w:szCs w:val="20"/>
        </w:rPr>
        <w:t>3) продажу или передачу активов финансовой организации, не приносящих дохода, а также активов финансовой организации, если их продажа или передача не будет препятствовать выполнению лицензионных требований, требований к платежеспособности финансовой организации;</w:t>
      </w:r>
    </w:p>
    <w:p w:rsidR="006F0A46" w:rsidRPr="006F0A46" w:rsidRDefault="006F0A46" w:rsidP="006F0A46">
      <w:pPr>
        <w:suppressAutoHyphens/>
        <w:ind w:firstLine="720"/>
        <w:jc w:val="both"/>
        <w:rPr>
          <w:sz w:val="20"/>
          <w:szCs w:val="20"/>
        </w:rPr>
      </w:pPr>
      <w:r w:rsidRPr="006F0A46">
        <w:rPr>
          <w:sz w:val="20"/>
          <w:szCs w:val="20"/>
        </w:rPr>
        <w:t>4) иные меры по изменению структуры активов финансовой организации.</w:t>
      </w:r>
    </w:p>
    <w:p w:rsidR="006F0A46" w:rsidRPr="006F0A46" w:rsidRDefault="006F0A46" w:rsidP="006F0A46">
      <w:pPr>
        <w:suppressAutoHyphens/>
        <w:ind w:firstLine="720"/>
        <w:jc w:val="both"/>
        <w:rPr>
          <w:sz w:val="20"/>
          <w:szCs w:val="20"/>
        </w:rPr>
      </w:pPr>
      <w:r w:rsidRPr="006F0A46">
        <w:rPr>
          <w:sz w:val="20"/>
          <w:szCs w:val="20"/>
        </w:rPr>
        <w:t>2. Изменение структуры пассивов финансовой организации может предусматривать:</w:t>
      </w:r>
    </w:p>
    <w:p w:rsidR="006F0A46" w:rsidRPr="006F0A46" w:rsidRDefault="006F0A46" w:rsidP="006F0A46">
      <w:pPr>
        <w:suppressAutoHyphens/>
        <w:ind w:firstLine="720"/>
        <w:jc w:val="both"/>
        <w:rPr>
          <w:sz w:val="20"/>
          <w:szCs w:val="20"/>
        </w:rPr>
      </w:pPr>
      <w:r w:rsidRPr="006F0A46">
        <w:rPr>
          <w:sz w:val="20"/>
          <w:szCs w:val="20"/>
        </w:rPr>
        <w:t>1) увеличение размера собственных средств (капитала) финансовой организации;</w:t>
      </w:r>
    </w:p>
    <w:p w:rsidR="006F0A46" w:rsidRPr="006F0A46" w:rsidRDefault="006F0A46" w:rsidP="006F0A46">
      <w:pPr>
        <w:suppressAutoHyphens/>
        <w:ind w:firstLine="720"/>
        <w:jc w:val="both"/>
        <w:rPr>
          <w:sz w:val="20"/>
          <w:szCs w:val="20"/>
        </w:rPr>
      </w:pPr>
      <w:r w:rsidRPr="006F0A46">
        <w:rPr>
          <w:sz w:val="20"/>
          <w:szCs w:val="20"/>
        </w:rPr>
        <w:t>2) снижение размера и (или) удельного веса текущих и краткосрочных обязательств в общей структуре пассивов финансовой организации;</w:t>
      </w:r>
    </w:p>
    <w:p w:rsidR="006F0A46" w:rsidRPr="006F0A46" w:rsidRDefault="006F0A46" w:rsidP="006F0A46">
      <w:pPr>
        <w:suppressAutoHyphens/>
        <w:ind w:firstLine="720"/>
        <w:jc w:val="both"/>
        <w:rPr>
          <w:sz w:val="20"/>
          <w:szCs w:val="20"/>
        </w:rPr>
      </w:pPr>
      <w:r w:rsidRPr="006F0A46">
        <w:rPr>
          <w:sz w:val="20"/>
          <w:szCs w:val="20"/>
        </w:rPr>
        <w:t>3) увеличение удельного веса среднесрочных и долгосрочных обязательств в общей структуре пассивов финансовой организации;</w:t>
      </w:r>
    </w:p>
    <w:p w:rsidR="006F0A46" w:rsidRPr="006F0A46" w:rsidRDefault="006F0A46" w:rsidP="006F0A46">
      <w:pPr>
        <w:suppressAutoHyphens/>
        <w:ind w:firstLine="720"/>
        <w:jc w:val="both"/>
        <w:rPr>
          <w:sz w:val="20"/>
          <w:szCs w:val="20"/>
        </w:rPr>
      </w:pPr>
      <w:r w:rsidRPr="006F0A46">
        <w:rPr>
          <w:sz w:val="20"/>
          <w:szCs w:val="20"/>
        </w:rPr>
        <w:t>4) иные меры по изменению структуры пассивов финансовой организации.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203" w:history="1">
        <w:r w:rsidRPr="006F0A46">
          <w:rPr>
            <w:color w:val="106BBE"/>
            <w:sz w:val="20"/>
            <w:szCs w:val="20"/>
          </w:rPr>
          <w:t>комментарии</w:t>
        </w:r>
      </w:hyperlink>
      <w:r w:rsidRPr="006F0A46">
        <w:rPr>
          <w:color w:val="353842"/>
          <w:sz w:val="20"/>
          <w:szCs w:val="20"/>
        </w:rPr>
        <w:t xml:space="preserve"> к статье 183.3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204"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183.4, </w:t>
      </w:r>
      <w:hyperlink r:id="rId2205"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206"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183.4.</w:t>
      </w:r>
      <w:r w:rsidRPr="006F0A46">
        <w:rPr>
          <w:sz w:val="20"/>
          <w:szCs w:val="20"/>
        </w:rPr>
        <w:t xml:space="preserve"> Изменение организационной структуры финансовой организации</w:t>
      </w:r>
    </w:p>
    <w:p w:rsidR="006F0A46" w:rsidRPr="006F0A46" w:rsidRDefault="006F0A46" w:rsidP="006F0A46">
      <w:pPr>
        <w:suppressAutoHyphens/>
        <w:ind w:firstLine="720"/>
        <w:jc w:val="both"/>
        <w:rPr>
          <w:sz w:val="20"/>
          <w:szCs w:val="20"/>
        </w:rPr>
      </w:pPr>
      <w:r w:rsidRPr="006F0A46">
        <w:rPr>
          <w:sz w:val="20"/>
          <w:szCs w:val="20"/>
        </w:rPr>
        <w:t>Изменение организационной структуры финансовой организации может осуществляться:</w:t>
      </w:r>
    </w:p>
    <w:p w:rsidR="006F0A46" w:rsidRPr="006F0A46" w:rsidRDefault="006F0A46" w:rsidP="006F0A46">
      <w:pPr>
        <w:suppressAutoHyphens/>
        <w:ind w:firstLine="720"/>
        <w:jc w:val="both"/>
        <w:rPr>
          <w:sz w:val="20"/>
          <w:szCs w:val="20"/>
        </w:rPr>
      </w:pPr>
      <w:r w:rsidRPr="006F0A46">
        <w:rPr>
          <w:sz w:val="20"/>
          <w:szCs w:val="20"/>
        </w:rPr>
        <w:t>1) путем изменения состава и численности работников финансовой организации;</w:t>
      </w:r>
    </w:p>
    <w:p w:rsidR="006F0A46" w:rsidRPr="006F0A46" w:rsidRDefault="006F0A46" w:rsidP="006F0A46">
      <w:pPr>
        <w:suppressAutoHyphens/>
        <w:ind w:firstLine="720"/>
        <w:jc w:val="both"/>
        <w:rPr>
          <w:sz w:val="20"/>
          <w:szCs w:val="20"/>
        </w:rPr>
      </w:pPr>
      <w:r w:rsidRPr="006F0A46">
        <w:rPr>
          <w:sz w:val="20"/>
          <w:szCs w:val="20"/>
        </w:rPr>
        <w:t>2) путем изменения структуры (в том числе путем прекращения деятельности структурных подразделений, а также филиала, представительства или иного обособленного структурного подразделения финансовой организации) либо другими способами, обеспечивающими устранение причин, вызвавших необходимость осуществления мер по восстановлению платежеспособности финансовой организации.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207" w:history="1">
        <w:r w:rsidRPr="006F0A46">
          <w:rPr>
            <w:color w:val="106BBE"/>
            <w:sz w:val="20"/>
            <w:szCs w:val="20"/>
          </w:rPr>
          <w:t>комментарии</w:t>
        </w:r>
      </w:hyperlink>
      <w:r w:rsidRPr="006F0A46">
        <w:rPr>
          <w:color w:val="353842"/>
          <w:sz w:val="20"/>
          <w:szCs w:val="20"/>
        </w:rPr>
        <w:t xml:space="preserve"> к статье 183.4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208"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183.5, </w:t>
      </w:r>
      <w:hyperlink r:id="rId2209"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210"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183.5.</w:t>
      </w:r>
      <w:r w:rsidRPr="006F0A46">
        <w:rPr>
          <w:sz w:val="20"/>
          <w:szCs w:val="20"/>
        </w:rPr>
        <w:t xml:space="preserve"> Назначение временной администрации финансовой организации</w:t>
      </w:r>
    </w:p>
    <w:p w:rsidR="006F0A46" w:rsidRPr="006F0A46" w:rsidRDefault="006F0A46" w:rsidP="006F0A46">
      <w:pPr>
        <w:suppressAutoHyphens/>
        <w:ind w:firstLine="720"/>
        <w:jc w:val="both"/>
        <w:rPr>
          <w:sz w:val="20"/>
          <w:szCs w:val="20"/>
        </w:rPr>
      </w:pPr>
      <w:r w:rsidRPr="006F0A46">
        <w:rPr>
          <w:sz w:val="20"/>
          <w:szCs w:val="20"/>
        </w:rPr>
        <w:t>1. Контрольный орган назначает временную администрацию финансовой организации, если:</w:t>
      </w:r>
    </w:p>
    <w:p w:rsidR="006F0A46" w:rsidRPr="006F0A46" w:rsidRDefault="006F0A46" w:rsidP="006F0A46">
      <w:pPr>
        <w:suppressAutoHyphens/>
        <w:ind w:firstLine="720"/>
        <w:jc w:val="both"/>
        <w:rPr>
          <w:sz w:val="20"/>
          <w:szCs w:val="20"/>
        </w:rPr>
      </w:pPr>
      <w:r w:rsidRPr="006F0A46">
        <w:rPr>
          <w:sz w:val="20"/>
          <w:szCs w:val="20"/>
        </w:rPr>
        <w:t xml:space="preserve">1) контрольным органом выявлены основания, указанные в </w:t>
      </w:r>
      <w:hyperlink r:id="rId2211" w:history="1">
        <w:r w:rsidRPr="006F0A46">
          <w:rPr>
            <w:color w:val="106BBE"/>
            <w:sz w:val="20"/>
            <w:szCs w:val="20"/>
          </w:rPr>
          <w:t>подпунктах 1</w:t>
        </w:r>
      </w:hyperlink>
      <w:r w:rsidRPr="006F0A46">
        <w:rPr>
          <w:sz w:val="20"/>
          <w:szCs w:val="20"/>
        </w:rPr>
        <w:t xml:space="preserve"> и </w:t>
      </w:r>
      <w:hyperlink r:id="rId2212" w:history="1">
        <w:r w:rsidRPr="006F0A46">
          <w:rPr>
            <w:color w:val="106BBE"/>
            <w:sz w:val="20"/>
            <w:szCs w:val="20"/>
          </w:rPr>
          <w:t>2 пункта 1 статьи 183.2</w:t>
        </w:r>
      </w:hyperlink>
      <w:r w:rsidRPr="006F0A46">
        <w:rPr>
          <w:sz w:val="20"/>
          <w:szCs w:val="20"/>
        </w:rPr>
        <w:t xml:space="preserve"> настоящего Федерального закона, при отсутствии уведомления финансовой организацией контрольного органа о наличии соответствующих обстоятельств;</w:t>
      </w:r>
    </w:p>
    <w:p w:rsidR="006F0A46" w:rsidRPr="006F0A46" w:rsidRDefault="006F0A46" w:rsidP="006F0A46">
      <w:pPr>
        <w:suppressAutoHyphens/>
        <w:ind w:firstLine="720"/>
        <w:jc w:val="both"/>
        <w:rPr>
          <w:sz w:val="20"/>
          <w:szCs w:val="20"/>
        </w:rPr>
      </w:pPr>
      <w:r w:rsidRPr="006F0A46">
        <w:rPr>
          <w:sz w:val="20"/>
          <w:szCs w:val="20"/>
        </w:rPr>
        <w:lastRenderedPageBreak/>
        <w:t xml:space="preserve">2) контрольным органом в ходе выездной проверки в порядке, установленном </w:t>
      </w:r>
      <w:hyperlink r:id="rId2213" w:history="1">
        <w:r w:rsidRPr="006F0A46">
          <w:rPr>
            <w:color w:val="106BBE"/>
            <w:sz w:val="20"/>
            <w:szCs w:val="20"/>
          </w:rPr>
          <w:t>пунктом 4 статьи 183.2</w:t>
        </w:r>
      </w:hyperlink>
      <w:r w:rsidRPr="006F0A46">
        <w:rPr>
          <w:sz w:val="20"/>
          <w:szCs w:val="20"/>
        </w:rPr>
        <w:t xml:space="preserve"> настоящего Федерального закона, или по результатам анализа плана восстановления платежеспособности финансовой организации в соответствии с </w:t>
      </w:r>
      <w:hyperlink r:id="rId2214" w:history="1">
        <w:r w:rsidRPr="006F0A46">
          <w:rPr>
            <w:color w:val="106BBE"/>
            <w:sz w:val="20"/>
            <w:szCs w:val="20"/>
          </w:rPr>
          <w:t>пунктом 3 статьи 183.2</w:t>
        </w:r>
      </w:hyperlink>
      <w:r w:rsidRPr="006F0A46">
        <w:rPr>
          <w:sz w:val="20"/>
          <w:szCs w:val="20"/>
        </w:rPr>
        <w:t xml:space="preserve"> настоящего Федерального закона принято решение о назначении временной администрации финансовой организации для реализации плана восстановления ее платежеспособности или контроля за его реализацией;</w:t>
      </w:r>
    </w:p>
    <w:p w:rsidR="006F0A46" w:rsidRPr="006F0A46" w:rsidRDefault="006F0A46" w:rsidP="006F0A46">
      <w:pPr>
        <w:suppressAutoHyphens/>
        <w:ind w:firstLine="720"/>
        <w:jc w:val="both"/>
        <w:rPr>
          <w:sz w:val="20"/>
          <w:szCs w:val="20"/>
        </w:rPr>
      </w:pPr>
      <w:r w:rsidRPr="006F0A46">
        <w:rPr>
          <w:sz w:val="20"/>
          <w:szCs w:val="20"/>
        </w:rPr>
        <w:t>3) финансовая организация не исполняет или ненадлежащим образом исполняет план восстановления ее платежеспособности.</w:t>
      </w:r>
    </w:p>
    <w:p w:rsidR="006F0A46" w:rsidRPr="006F0A46" w:rsidRDefault="006F0A46" w:rsidP="006F0A46">
      <w:pPr>
        <w:suppressAutoHyphens/>
        <w:ind w:firstLine="720"/>
        <w:jc w:val="both"/>
        <w:rPr>
          <w:sz w:val="20"/>
          <w:szCs w:val="20"/>
        </w:rPr>
      </w:pPr>
      <w:r w:rsidRPr="006F0A46">
        <w:rPr>
          <w:sz w:val="20"/>
          <w:szCs w:val="20"/>
        </w:rPr>
        <w:t xml:space="preserve">2. Назначение временной администрации финансовой организации по основаниям, предусмотренным </w:t>
      </w:r>
      <w:hyperlink r:id="rId2215" w:history="1">
        <w:r w:rsidRPr="006F0A46">
          <w:rPr>
            <w:color w:val="106BBE"/>
            <w:sz w:val="20"/>
            <w:szCs w:val="20"/>
          </w:rPr>
          <w:t>пунктом 1</w:t>
        </w:r>
      </w:hyperlink>
      <w:r w:rsidRPr="006F0A46">
        <w:rPr>
          <w:sz w:val="20"/>
          <w:szCs w:val="20"/>
        </w:rPr>
        <w:t xml:space="preserve"> настоящей статьи, является обязательным, если иное не установлено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 xml:space="preserve">3. Решение контрольного органа о назначении временной администрации финансовой организации подлежит опубликованию в порядке, установленном </w:t>
      </w:r>
      <w:hyperlink r:id="rId2216" w:history="1">
        <w:r w:rsidRPr="006F0A46">
          <w:rPr>
            <w:color w:val="106BBE"/>
            <w:sz w:val="20"/>
            <w:szCs w:val="20"/>
          </w:rPr>
          <w:t>статьей 28</w:t>
        </w:r>
      </w:hyperlink>
      <w:r w:rsidRPr="006F0A46">
        <w:rPr>
          <w:sz w:val="20"/>
          <w:szCs w:val="20"/>
        </w:rPr>
        <w:t xml:space="preserve"> настоящего Федерального закона, а также размещению на официальном сайте контрольного органа в сети "Интернет" и должно содержать:</w:t>
      </w:r>
    </w:p>
    <w:p w:rsidR="006F0A46" w:rsidRPr="006F0A46" w:rsidRDefault="006F0A46" w:rsidP="006F0A46">
      <w:pPr>
        <w:suppressAutoHyphens/>
        <w:ind w:firstLine="720"/>
        <w:jc w:val="both"/>
        <w:rPr>
          <w:sz w:val="20"/>
          <w:szCs w:val="20"/>
        </w:rPr>
      </w:pPr>
      <w:r w:rsidRPr="006F0A46">
        <w:rPr>
          <w:sz w:val="20"/>
          <w:szCs w:val="20"/>
        </w:rP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6F0A46" w:rsidRPr="006F0A46" w:rsidRDefault="006F0A46" w:rsidP="006F0A46">
      <w:pPr>
        <w:suppressAutoHyphens/>
        <w:ind w:firstLine="720"/>
        <w:jc w:val="both"/>
        <w:rPr>
          <w:sz w:val="20"/>
          <w:szCs w:val="20"/>
        </w:rPr>
      </w:pPr>
      <w:r w:rsidRPr="006F0A46">
        <w:rPr>
          <w:sz w:val="20"/>
          <w:szCs w:val="20"/>
        </w:rPr>
        <w:t>2) наименование контрольного органа, принявшего решение о назначении временной администрации финансовой организации, дату принятия такого решения и срок, на который эта временная администрация назначена;</w:t>
      </w:r>
    </w:p>
    <w:p w:rsidR="006F0A46" w:rsidRPr="006F0A46" w:rsidRDefault="006F0A46" w:rsidP="006F0A46">
      <w:pPr>
        <w:suppressAutoHyphens/>
        <w:ind w:firstLine="720"/>
        <w:jc w:val="both"/>
        <w:rPr>
          <w:sz w:val="20"/>
          <w:szCs w:val="20"/>
        </w:rPr>
      </w:pPr>
      <w:r w:rsidRPr="006F0A46">
        <w:rPr>
          <w:sz w:val="20"/>
          <w:szCs w:val="20"/>
        </w:rPr>
        <w:t>3) основания назначения временной администрации финансовой организации;</w:t>
      </w:r>
    </w:p>
    <w:p w:rsidR="006F0A46" w:rsidRPr="006F0A46" w:rsidRDefault="006F0A46" w:rsidP="006F0A46">
      <w:pPr>
        <w:suppressAutoHyphens/>
        <w:ind w:firstLine="720"/>
        <w:jc w:val="both"/>
        <w:rPr>
          <w:sz w:val="20"/>
          <w:szCs w:val="20"/>
        </w:rPr>
      </w:pPr>
      <w:r w:rsidRPr="006F0A46">
        <w:rPr>
          <w:sz w:val="20"/>
          <w:szCs w:val="20"/>
        </w:rPr>
        <w:t>4) сведения об ограничении или о приостановлении полномочий исполнительных органов финансовой организации;</w:t>
      </w:r>
    </w:p>
    <w:p w:rsidR="006F0A46" w:rsidRPr="006F0A46" w:rsidRDefault="006F0A46" w:rsidP="006F0A46">
      <w:pPr>
        <w:suppressAutoHyphens/>
        <w:ind w:firstLine="720"/>
        <w:jc w:val="both"/>
        <w:rPr>
          <w:sz w:val="20"/>
          <w:szCs w:val="20"/>
        </w:rPr>
      </w:pPr>
      <w:r w:rsidRPr="006F0A46">
        <w:rPr>
          <w:sz w:val="20"/>
          <w:szCs w:val="20"/>
        </w:rPr>
        <w:t>5) фамилию, имя, отчество руководителя временной администрации финансовой организации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финансовой организации, и ее адрес;</w:t>
      </w:r>
    </w:p>
    <w:p w:rsidR="006F0A46" w:rsidRPr="006F0A46" w:rsidRDefault="006F0A46" w:rsidP="006F0A46">
      <w:pPr>
        <w:suppressAutoHyphens/>
        <w:ind w:firstLine="720"/>
        <w:jc w:val="both"/>
        <w:rPr>
          <w:sz w:val="20"/>
          <w:szCs w:val="20"/>
        </w:rPr>
      </w:pPr>
      <w:r w:rsidRPr="006F0A46">
        <w:rPr>
          <w:sz w:val="20"/>
          <w:szCs w:val="20"/>
        </w:rPr>
        <w:t>6) иную информацию в случаях, предусмотренных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4. Решение контрольного органа о назначении временной администрации финансовой организации, в том числе решение об ограничении или о приостановлении полномочий исполнительных органов финансовой организации, может быть обжаловано финансовой организацией в суд или арбитражный суд. Обжалование решения контрольного органа о назначении временной администрации финансовой организации не приостанавливает деятельность временной администрации финансовой организации.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217" w:history="1">
        <w:r w:rsidRPr="006F0A46">
          <w:rPr>
            <w:color w:val="106BBE"/>
            <w:sz w:val="20"/>
            <w:szCs w:val="20"/>
          </w:rPr>
          <w:t>комментарии</w:t>
        </w:r>
      </w:hyperlink>
      <w:r w:rsidRPr="006F0A46">
        <w:rPr>
          <w:color w:val="353842"/>
          <w:sz w:val="20"/>
          <w:szCs w:val="20"/>
        </w:rPr>
        <w:t xml:space="preserve"> к статье 183.5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218"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183.6, </w:t>
      </w:r>
      <w:hyperlink r:id="rId2219"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220"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183.6.</w:t>
      </w:r>
      <w:r w:rsidRPr="006F0A46">
        <w:rPr>
          <w:sz w:val="20"/>
          <w:szCs w:val="20"/>
        </w:rPr>
        <w:t xml:space="preserve"> Временная администрация финансовой организации</w:t>
      </w:r>
    </w:p>
    <w:p w:rsidR="006F0A46" w:rsidRPr="006F0A46" w:rsidRDefault="006F0A46" w:rsidP="006F0A46">
      <w:pPr>
        <w:suppressAutoHyphens/>
        <w:ind w:firstLine="720"/>
        <w:jc w:val="both"/>
        <w:rPr>
          <w:sz w:val="20"/>
          <w:szCs w:val="20"/>
        </w:rPr>
      </w:pPr>
      <w:r w:rsidRPr="006F0A46">
        <w:rPr>
          <w:sz w:val="20"/>
          <w:szCs w:val="20"/>
        </w:rPr>
        <w:t>1. Под временной администрацией финансовой организации понимается специальный временный орган управления финансовой организации, назначенный контрольным органом (далее - временная администрация).</w:t>
      </w:r>
    </w:p>
    <w:p w:rsidR="006F0A46" w:rsidRPr="006F0A46" w:rsidRDefault="006F0A46" w:rsidP="006F0A46">
      <w:pPr>
        <w:suppressAutoHyphens/>
        <w:ind w:firstLine="720"/>
        <w:jc w:val="both"/>
        <w:rPr>
          <w:sz w:val="20"/>
          <w:szCs w:val="20"/>
        </w:rPr>
      </w:pPr>
      <w:r w:rsidRPr="006F0A46">
        <w:rPr>
          <w:sz w:val="20"/>
          <w:szCs w:val="20"/>
        </w:rPr>
        <w:t>2. Целями назначения временной администрации являются восстановление платежеспособности финансовой организации и (или) обеспечение сохранности имущества финансовой организации.</w:t>
      </w:r>
    </w:p>
    <w:p w:rsidR="006F0A46" w:rsidRPr="006F0A46" w:rsidRDefault="006F0A46" w:rsidP="006F0A46">
      <w:pPr>
        <w:suppressAutoHyphens/>
        <w:ind w:firstLine="720"/>
        <w:jc w:val="both"/>
        <w:rPr>
          <w:sz w:val="20"/>
          <w:szCs w:val="20"/>
        </w:rPr>
      </w:pPr>
      <w:r w:rsidRPr="006F0A46">
        <w:rPr>
          <w:sz w:val="20"/>
          <w:szCs w:val="20"/>
        </w:rPr>
        <w:t>3. Задачами временной администрации являются:</w:t>
      </w:r>
    </w:p>
    <w:p w:rsidR="006F0A46" w:rsidRPr="006F0A46" w:rsidRDefault="006F0A46" w:rsidP="006F0A46">
      <w:pPr>
        <w:suppressAutoHyphens/>
        <w:ind w:firstLine="720"/>
        <w:jc w:val="both"/>
        <w:rPr>
          <w:sz w:val="20"/>
          <w:szCs w:val="20"/>
        </w:rPr>
      </w:pPr>
      <w:r w:rsidRPr="006F0A46">
        <w:rPr>
          <w:sz w:val="20"/>
          <w:szCs w:val="20"/>
        </w:rPr>
        <w:t>1) применение мер по предупреждению банкротства финансовой организации и (или) контроль за применением таких мер;</w:t>
      </w:r>
    </w:p>
    <w:p w:rsidR="006F0A46" w:rsidRPr="006F0A46" w:rsidRDefault="006F0A46" w:rsidP="006F0A46">
      <w:pPr>
        <w:suppressAutoHyphens/>
        <w:ind w:firstLine="720"/>
        <w:jc w:val="both"/>
        <w:rPr>
          <w:sz w:val="20"/>
          <w:szCs w:val="20"/>
        </w:rPr>
      </w:pPr>
      <w:r w:rsidRPr="006F0A46">
        <w:rPr>
          <w:sz w:val="20"/>
          <w:szCs w:val="20"/>
        </w:rPr>
        <w:t>2) устранение оснований приостановления или ограничения действия лицензии финансовой организации.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221" w:history="1">
        <w:r w:rsidRPr="006F0A46">
          <w:rPr>
            <w:i/>
            <w:iCs/>
            <w:color w:val="106BBE"/>
            <w:sz w:val="20"/>
            <w:szCs w:val="20"/>
          </w:rPr>
          <w:t>Федеральным законом</w:t>
        </w:r>
      </w:hyperlink>
      <w:r w:rsidRPr="006F0A46">
        <w:rPr>
          <w:i/>
          <w:iCs/>
          <w:color w:val="353842"/>
          <w:sz w:val="20"/>
          <w:szCs w:val="20"/>
        </w:rPr>
        <w:t xml:space="preserve"> от 23 июля 2013 г. N 251-ФЗ в пункт 4 статьи 183.6 внесены изменения, </w:t>
      </w:r>
      <w:hyperlink r:id="rId2222" w:history="1">
        <w:r w:rsidRPr="006F0A46">
          <w:rPr>
            <w:i/>
            <w:iCs/>
            <w:color w:val="106BBE"/>
            <w:sz w:val="20"/>
            <w:szCs w:val="20"/>
          </w:rPr>
          <w:t>вступающие в силу</w:t>
        </w:r>
      </w:hyperlink>
      <w:r w:rsidRPr="006F0A46">
        <w:rPr>
          <w:i/>
          <w:iCs/>
          <w:color w:val="353842"/>
          <w:sz w:val="20"/>
          <w:szCs w:val="20"/>
        </w:rPr>
        <w:t xml:space="preserve"> с 1 сентября 2013 г.</w:t>
      </w:r>
    </w:p>
    <w:p w:rsidR="006F0A46" w:rsidRPr="006F0A46" w:rsidRDefault="006F0A46" w:rsidP="006F0A46">
      <w:pPr>
        <w:suppressAutoHyphens/>
        <w:spacing w:before="75"/>
        <w:ind w:left="170"/>
        <w:jc w:val="both"/>
        <w:rPr>
          <w:i/>
          <w:iCs/>
          <w:color w:val="353842"/>
          <w:sz w:val="20"/>
          <w:szCs w:val="20"/>
        </w:rPr>
      </w:pPr>
      <w:hyperlink r:id="rId222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4. Состав временной администрации, порядок и основания изменения ее состава утверждаются контрольным органом в установленном им порядке.</w:t>
      </w:r>
    </w:p>
    <w:p w:rsidR="006F0A46" w:rsidRPr="006F0A46" w:rsidRDefault="006F0A46" w:rsidP="006F0A46">
      <w:pPr>
        <w:suppressAutoHyphens/>
        <w:ind w:firstLine="720"/>
        <w:jc w:val="both"/>
        <w:rPr>
          <w:sz w:val="20"/>
          <w:szCs w:val="20"/>
        </w:rPr>
      </w:pPr>
      <w:r w:rsidRPr="006F0A46">
        <w:rPr>
          <w:sz w:val="20"/>
          <w:szCs w:val="20"/>
        </w:rPr>
        <w:t>5. В состав временной администрации входят руководитель временной администрации и ее члены.</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224" w:history="1">
        <w:r w:rsidRPr="006F0A46">
          <w:rPr>
            <w:i/>
            <w:iCs/>
            <w:color w:val="106BBE"/>
            <w:sz w:val="20"/>
            <w:szCs w:val="20"/>
          </w:rPr>
          <w:t>Федеральным законом</w:t>
        </w:r>
      </w:hyperlink>
      <w:r w:rsidRPr="006F0A46">
        <w:rPr>
          <w:i/>
          <w:iCs/>
          <w:color w:val="353842"/>
          <w:sz w:val="20"/>
          <w:szCs w:val="20"/>
        </w:rPr>
        <w:t xml:space="preserve"> от 23 июля 2013 г. N 251-ФЗ в пункт 6 статьи 183.6 внесены изменения, </w:t>
      </w:r>
      <w:hyperlink r:id="rId2225" w:history="1">
        <w:r w:rsidRPr="006F0A46">
          <w:rPr>
            <w:i/>
            <w:iCs/>
            <w:color w:val="106BBE"/>
            <w:sz w:val="20"/>
            <w:szCs w:val="20"/>
          </w:rPr>
          <w:t>вступающие в силу</w:t>
        </w:r>
      </w:hyperlink>
      <w:r w:rsidRPr="006F0A46">
        <w:rPr>
          <w:i/>
          <w:iCs/>
          <w:color w:val="353842"/>
          <w:sz w:val="20"/>
          <w:szCs w:val="20"/>
        </w:rPr>
        <w:t xml:space="preserve"> с 1 сентября 2013 г.</w:t>
      </w:r>
    </w:p>
    <w:p w:rsidR="006F0A46" w:rsidRPr="006F0A46" w:rsidRDefault="006F0A46" w:rsidP="006F0A46">
      <w:pPr>
        <w:suppressAutoHyphens/>
        <w:spacing w:before="75"/>
        <w:ind w:left="170"/>
        <w:jc w:val="both"/>
        <w:rPr>
          <w:i/>
          <w:iCs/>
          <w:color w:val="353842"/>
          <w:sz w:val="20"/>
          <w:szCs w:val="20"/>
        </w:rPr>
      </w:pPr>
      <w:hyperlink r:id="rId222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lastRenderedPageBreak/>
        <w:t xml:space="preserve">6. Руководителем временной администрации утверждается арбитражный управляющий, соответствующий требованиям, установленным </w:t>
      </w:r>
      <w:hyperlink r:id="rId2227" w:history="1">
        <w:r w:rsidRPr="006F0A46">
          <w:rPr>
            <w:color w:val="106BBE"/>
            <w:sz w:val="20"/>
            <w:szCs w:val="20"/>
          </w:rPr>
          <w:t>статьей 183.25</w:t>
        </w:r>
      </w:hyperlink>
      <w:r w:rsidRPr="006F0A46">
        <w:rPr>
          <w:sz w:val="20"/>
          <w:szCs w:val="20"/>
        </w:rPr>
        <w:t xml:space="preserve"> настоящего Федерального закона. Выбор кандидатуры руководителя временной администрации и ее членов осуществляется контрольным органом в установленном им </w:t>
      </w:r>
      <w:hyperlink r:id="rId2228" w:history="1">
        <w:r w:rsidRPr="006F0A46">
          <w:rPr>
            <w:color w:val="106BBE"/>
            <w:sz w:val="20"/>
            <w:szCs w:val="20"/>
          </w:rPr>
          <w:t>порядке</w:t>
        </w:r>
      </w:hyperlink>
      <w:r w:rsidRPr="006F0A46">
        <w:rPr>
          <w:sz w:val="20"/>
          <w:szCs w:val="20"/>
        </w:rPr>
        <w:t>.</w:t>
      </w:r>
    </w:p>
    <w:p w:rsidR="006F0A46" w:rsidRPr="006F0A46" w:rsidRDefault="006F0A46" w:rsidP="006F0A46">
      <w:pPr>
        <w:suppressAutoHyphens/>
        <w:ind w:firstLine="720"/>
        <w:jc w:val="both"/>
        <w:rPr>
          <w:sz w:val="20"/>
          <w:szCs w:val="20"/>
        </w:rPr>
      </w:pPr>
      <w:r w:rsidRPr="006F0A46">
        <w:rPr>
          <w:sz w:val="20"/>
          <w:szCs w:val="20"/>
        </w:rPr>
        <w:t xml:space="preserve">Руководитель временной администрации распределяет обязанности между членами временной администрации. Руководитель временной администрации в течение трех рабочих дней с даты его назначения обязан заключить договор страхования ответственности на условиях, предусмотренных </w:t>
      </w:r>
      <w:hyperlink r:id="rId2229" w:history="1">
        <w:r w:rsidRPr="006F0A46">
          <w:rPr>
            <w:color w:val="106BBE"/>
            <w:sz w:val="20"/>
            <w:szCs w:val="20"/>
          </w:rPr>
          <w:t>статьей 24.1</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В состав временной администрации вправе входить представители саморегулируемой организации или саморегулируемых организаций, членом которых является финансовая организация, по представлению соответствующей саморегулируемой организации.</w:t>
      </w:r>
    </w:p>
    <w:p w:rsidR="006F0A46" w:rsidRPr="006F0A46" w:rsidRDefault="006F0A46" w:rsidP="006F0A46">
      <w:pPr>
        <w:suppressAutoHyphens/>
        <w:ind w:firstLine="720"/>
        <w:jc w:val="both"/>
        <w:rPr>
          <w:sz w:val="20"/>
          <w:szCs w:val="20"/>
        </w:rPr>
      </w:pPr>
      <w:r w:rsidRPr="006F0A46">
        <w:rPr>
          <w:sz w:val="20"/>
          <w:szCs w:val="20"/>
        </w:rPr>
        <w:t>7. Членом временной администрации не может быть назначено лицо:</w:t>
      </w:r>
    </w:p>
    <w:p w:rsidR="006F0A46" w:rsidRPr="006F0A46" w:rsidRDefault="006F0A46" w:rsidP="006F0A46">
      <w:pPr>
        <w:suppressAutoHyphens/>
        <w:ind w:firstLine="720"/>
        <w:jc w:val="both"/>
        <w:rPr>
          <w:sz w:val="20"/>
          <w:szCs w:val="20"/>
        </w:rPr>
      </w:pPr>
      <w:r w:rsidRPr="006F0A46">
        <w:rPr>
          <w:sz w:val="20"/>
          <w:szCs w:val="20"/>
        </w:rPr>
        <w:t>1) имеющее неснятую или непогашенную судимость за совершение умышленного преступления;</w:t>
      </w:r>
    </w:p>
    <w:p w:rsidR="006F0A46" w:rsidRPr="006F0A46" w:rsidRDefault="006F0A46" w:rsidP="006F0A46">
      <w:pPr>
        <w:suppressAutoHyphens/>
        <w:ind w:firstLine="720"/>
        <w:jc w:val="both"/>
        <w:rPr>
          <w:sz w:val="20"/>
          <w:szCs w:val="20"/>
        </w:rPr>
      </w:pPr>
      <w:r w:rsidRPr="006F0A46">
        <w:rPr>
          <w:sz w:val="20"/>
          <w:szCs w:val="20"/>
        </w:rPr>
        <w:t>2) осуществлявшее функции единоличного исполнительного органа или входившее в состав коллегиального исполнительного органа финансовой организации в момент совершения этой организацией нарушения, за которое у нее были отозваны или аннулированы лицензии на осуществление соответствующих видов деятельности, если с даты такого отзыва или аннулирования прошло менее чем три года;</w:t>
      </w:r>
    </w:p>
    <w:p w:rsidR="006F0A46" w:rsidRPr="006F0A46" w:rsidRDefault="006F0A46" w:rsidP="006F0A46">
      <w:pPr>
        <w:suppressAutoHyphens/>
        <w:ind w:firstLine="720"/>
        <w:jc w:val="both"/>
        <w:rPr>
          <w:sz w:val="20"/>
          <w:szCs w:val="20"/>
        </w:rPr>
      </w:pPr>
      <w:r w:rsidRPr="006F0A46">
        <w:rPr>
          <w:sz w:val="20"/>
          <w:szCs w:val="20"/>
        </w:rPr>
        <w:t>3) в отношении которого не истек срок дисквалификации;</w:t>
      </w:r>
    </w:p>
    <w:p w:rsidR="006F0A46" w:rsidRPr="006F0A46" w:rsidRDefault="006F0A46" w:rsidP="006F0A46">
      <w:pPr>
        <w:suppressAutoHyphens/>
        <w:ind w:firstLine="720"/>
        <w:jc w:val="both"/>
        <w:rPr>
          <w:sz w:val="20"/>
          <w:szCs w:val="20"/>
        </w:rPr>
      </w:pPr>
      <w:r w:rsidRPr="006F0A46">
        <w:rPr>
          <w:sz w:val="20"/>
          <w:szCs w:val="20"/>
        </w:rPr>
        <w:t>4) являющееся заинтересованным лицом по отношению к финансовой организации;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230" w:history="1">
        <w:r w:rsidRPr="006F0A46">
          <w:rPr>
            <w:i/>
            <w:iCs/>
            <w:color w:val="106BBE"/>
            <w:sz w:val="20"/>
            <w:szCs w:val="20"/>
          </w:rPr>
          <w:t>Федеральным законом</w:t>
        </w:r>
      </w:hyperlink>
      <w:r w:rsidRPr="006F0A46">
        <w:rPr>
          <w:i/>
          <w:iCs/>
          <w:color w:val="353842"/>
          <w:sz w:val="20"/>
          <w:szCs w:val="20"/>
        </w:rPr>
        <w:t xml:space="preserve"> от 22 декабря 2014 г. N 432-ФЗ подпункт 5 пункта 7 статьи 183.6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2231" w:history="1">
        <w:r w:rsidRPr="006F0A46">
          <w:rPr>
            <w:i/>
            <w:iCs/>
            <w:color w:val="106BBE"/>
            <w:sz w:val="20"/>
            <w:szCs w:val="20"/>
          </w:rPr>
          <w:t>См. текст подпункта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5) являющееся служащим контрольного органа, за исключением случая назначения временной администрации в негосударственный пенсионный фонд, страховую организацию.</w:t>
      </w:r>
    </w:p>
    <w:p w:rsidR="006F0A46" w:rsidRPr="006F0A46" w:rsidRDefault="006F0A46" w:rsidP="006F0A46">
      <w:pPr>
        <w:suppressAutoHyphens/>
        <w:ind w:firstLine="720"/>
        <w:jc w:val="both"/>
        <w:rPr>
          <w:sz w:val="20"/>
          <w:szCs w:val="20"/>
        </w:rPr>
      </w:pPr>
      <w:r w:rsidRPr="006F0A46">
        <w:rPr>
          <w:sz w:val="20"/>
          <w:szCs w:val="20"/>
        </w:rPr>
        <w:t xml:space="preserve">8. Возмещение расходов временной администрации, связанных с ее деятельностью, в том числе выплата вознаграждения руководителю и членам временной администрации, осуществляется за счет средств финансовой организации. </w:t>
      </w:r>
      <w:hyperlink r:id="rId2232" w:history="1">
        <w:r w:rsidRPr="006F0A46">
          <w:rPr>
            <w:color w:val="106BBE"/>
            <w:sz w:val="20"/>
            <w:szCs w:val="20"/>
          </w:rPr>
          <w:t>Перечень</w:t>
        </w:r>
      </w:hyperlink>
      <w:r w:rsidRPr="006F0A46">
        <w:rPr>
          <w:sz w:val="20"/>
          <w:szCs w:val="20"/>
        </w:rPr>
        <w:t xml:space="preserve"> и предельные размеры таких расходов, в том числе </w:t>
      </w:r>
      <w:hyperlink r:id="rId2233" w:history="1">
        <w:r w:rsidRPr="006F0A46">
          <w:rPr>
            <w:color w:val="106BBE"/>
            <w:sz w:val="20"/>
            <w:szCs w:val="20"/>
          </w:rPr>
          <w:t>порядок</w:t>
        </w:r>
      </w:hyperlink>
      <w:r w:rsidRPr="006F0A46">
        <w:rPr>
          <w:sz w:val="20"/>
          <w:szCs w:val="20"/>
        </w:rPr>
        <w:t xml:space="preserve"> определения размера и </w:t>
      </w:r>
      <w:hyperlink r:id="rId2234" w:history="1">
        <w:r w:rsidRPr="006F0A46">
          <w:rPr>
            <w:color w:val="106BBE"/>
            <w:sz w:val="20"/>
            <w:szCs w:val="20"/>
          </w:rPr>
          <w:t>порядок</w:t>
        </w:r>
      </w:hyperlink>
      <w:r w:rsidRPr="006F0A46">
        <w:rPr>
          <w:sz w:val="20"/>
          <w:szCs w:val="20"/>
        </w:rPr>
        <w:t xml:space="preserve"> выплаты вознаграждения руководителю и членам временной администрации, определяются регулирующим органом.</w:t>
      </w:r>
    </w:p>
    <w:p w:rsidR="006F0A46" w:rsidRPr="006F0A46" w:rsidRDefault="006F0A46" w:rsidP="006F0A46">
      <w:pPr>
        <w:suppressAutoHyphens/>
        <w:ind w:firstLine="720"/>
        <w:jc w:val="both"/>
        <w:rPr>
          <w:sz w:val="20"/>
          <w:szCs w:val="20"/>
        </w:rPr>
      </w:pPr>
      <w:r w:rsidRPr="006F0A46">
        <w:rPr>
          <w:sz w:val="20"/>
          <w:szCs w:val="20"/>
        </w:rPr>
        <w:t xml:space="preserve">9. В случае возбуждения дела о банкротстве финансовой организации требования о выплате вознаграждения членам временной администрации, а также о возмещении расходов временной администрации удовлетворяются в составе требований кредиторов по текущим платежам третьей очереди в порядке, установленном </w:t>
      </w:r>
      <w:hyperlink r:id="rId2235" w:history="1">
        <w:r w:rsidRPr="006F0A46">
          <w:rPr>
            <w:color w:val="106BBE"/>
            <w:sz w:val="20"/>
            <w:szCs w:val="20"/>
          </w:rPr>
          <w:t>статьей 134</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10. Руководитель временной администрации несет ответственность перед финансовой организацией и ее кредиторами за причинение убытков финансовой организации, ее кредиторам в результате неисполнения или ненадлежащего исполнения возложенных на временную администрацию обязанностей.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236" w:history="1">
        <w:r w:rsidRPr="006F0A46">
          <w:rPr>
            <w:i/>
            <w:iCs/>
            <w:color w:val="106BBE"/>
            <w:sz w:val="20"/>
            <w:szCs w:val="20"/>
          </w:rPr>
          <w:t>Федеральным законом</w:t>
        </w:r>
      </w:hyperlink>
      <w:r w:rsidRPr="006F0A46">
        <w:rPr>
          <w:i/>
          <w:iCs/>
          <w:color w:val="353842"/>
          <w:sz w:val="20"/>
          <w:szCs w:val="20"/>
        </w:rPr>
        <w:t xml:space="preserve"> от 23 июля 2013 г. N 251-ФЗ в пункт 11 статьи 183.6 внесены изменения, </w:t>
      </w:r>
      <w:hyperlink r:id="rId2237" w:history="1">
        <w:r w:rsidRPr="006F0A46">
          <w:rPr>
            <w:i/>
            <w:iCs/>
            <w:color w:val="106BBE"/>
            <w:sz w:val="20"/>
            <w:szCs w:val="20"/>
          </w:rPr>
          <w:t>вступающие в силу</w:t>
        </w:r>
      </w:hyperlink>
      <w:r w:rsidRPr="006F0A46">
        <w:rPr>
          <w:i/>
          <w:iCs/>
          <w:color w:val="353842"/>
          <w:sz w:val="20"/>
          <w:szCs w:val="20"/>
        </w:rPr>
        <w:t xml:space="preserve"> с 1 сентября 2013 г.</w:t>
      </w:r>
    </w:p>
    <w:p w:rsidR="006F0A46" w:rsidRPr="006F0A46" w:rsidRDefault="006F0A46" w:rsidP="006F0A46">
      <w:pPr>
        <w:suppressAutoHyphens/>
        <w:spacing w:before="75"/>
        <w:ind w:left="170"/>
        <w:jc w:val="both"/>
        <w:rPr>
          <w:i/>
          <w:iCs/>
          <w:color w:val="353842"/>
          <w:sz w:val="20"/>
          <w:szCs w:val="20"/>
        </w:rPr>
      </w:pPr>
      <w:hyperlink r:id="rId223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11. Контрольный орган вправе направить в финансовую организацию своих представителей в целях осуществления контроля за деятельностью финансовой организации и временной администрации.</w:t>
      </w:r>
    </w:p>
    <w:p w:rsidR="006F0A46" w:rsidRPr="006F0A46" w:rsidRDefault="006F0A46" w:rsidP="006F0A46">
      <w:pPr>
        <w:suppressAutoHyphens/>
        <w:ind w:firstLine="720"/>
        <w:jc w:val="both"/>
        <w:rPr>
          <w:sz w:val="20"/>
          <w:szCs w:val="20"/>
        </w:rPr>
      </w:pPr>
      <w:r w:rsidRPr="006F0A46">
        <w:rPr>
          <w:sz w:val="20"/>
          <w:szCs w:val="20"/>
        </w:rPr>
        <w:t>Представители контрольного органа назначаются решением указанного органа из числа его служащих.</w:t>
      </w:r>
    </w:p>
    <w:p w:rsidR="006F0A46" w:rsidRPr="006F0A46" w:rsidRDefault="006F0A46" w:rsidP="006F0A46">
      <w:pPr>
        <w:suppressAutoHyphens/>
        <w:ind w:firstLine="720"/>
        <w:jc w:val="both"/>
        <w:rPr>
          <w:sz w:val="20"/>
          <w:szCs w:val="20"/>
        </w:rPr>
      </w:pPr>
      <w:r w:rsidRPr="006F0A46">
        <w:rPr>
          <w:sz w:val="20"/>
          <w:szCs w:val="20"/>
        </w:rPr>
        <w:t>Представители контрольного органа имеют право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временной администрации, знакомиться с любыми документами финансовой организации.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239" w:history="1">
        <w:r w:rsidRPr="006F0A46">
          <w:rPr>
            <w:i/>
            <w:iCs/>
            <w:color w:val="106BBE"/>
            <w:sz w:val="20"/>
            <w:szCs w:val="20"/>
          </w:rPr>
          <w:t>Федеральным законом</w:t>
        </w:r>
      </w:hyperlink>
      <w:r w:rsidRPr="006F0A46">
        <w:rPr>
          <w:i/>
          <w:iCs/>
          <w:color w:val="353842"/>
          <w:sz w:val="20"/>
          <w:szCs w:val="20"/>
        </w:rPr>
        <w:t xml:space="preserve"> от 23 июля 2013 г. N 251-ФЗ пункт 12 статьи 183.6 изложен в новой редакции, </w:t>
      </w:r>
      <w:hyperlink r:id="rId2240" w:history="1">
        <w:r w:rsidRPr="006F0A46">
          <w:rPr>
            <w:i/>
            <w:iCs/>
            <w:color w:val="106BBE"/>
            <w:sz w:val="20"/>
            <w:szCs w:val="20"/>
          </w:rPr>
          <w:t>вступающей в силу</w:t>
        </w:r>
      </w:hyperlink>
      <w:r w:rsidRPr="006F0A46">
        <w:rPr>
          <w:i/>
          <w:iCs/>
          <w:color w:val="353842"/>
          <w:sz w:val="20"/>
          <w:szCs w:val="20"/>
        </w:rPr>
        <w:t xml:space="preserve"> с 1 сентября 2013 г.</w:t>
      </w:r>
    </w:p>
    <w:p w:rsidR="006F0A46" w:rsidRPr="006F0A46" w:rsidRDefault="006F0A46" w:rsidP="006F0A46">
      <w:pPr>
        <w:suppressAutoHyphens/>
        <w:spacing w:before="75"/>
        <w:ind w:left="170"/>
        <w:jc w:val="both"/>
        <w:rPr>
          <w:i/>
          <w:iCs/>
          <w:color w:val="353842"/>
          <w:sz w:val="20"/>
          <w:szCs w:val="20"/>
        </w:rPr>
      </w:pPr>
      <w:hyperlink r:id="rId224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12. Порядок взаимодействия временной администрации, контрольного органа и его представителей при осуществлении своих полномочий, формы контроля за временной администрацией, осуществляемого контрольным органом и его представителями, устанавливаются контрольным органом.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242" w:history="1">
        <w:r w:rsidRPr="006F0A46">
          <w:rPr>
            <w:color w:val="106BBE"/>
            <w:sz w:val="20"/>
            <w:szCs w:val="20"/>
          </w:rPr>
          <w:t>комментарии</w:t>
        </w:r>
      </w:hyperlink>
      <w:r w:rsidRPr="006F0A46">
        <w:rPr>
          <w:color w:val="353842"/>
          <w:sz w:val="20"/>
          <w:szCs w:val="20"/>
        </w:rPr>
        <w:t xml:space="preserve"> к статье 183.6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lastRenderedPageBreak/>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243"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183.7, </w:t>
      </w:r>
      <w:hyperlink r:id="rId2244"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245"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183.7.</w:t>
      </w:r>
      <w:r w:rsidRPr="006F0A46">
        <w:rPr>
          <w:sz w:val="20"/>
          <w:szCs w:val="20"/>
        </w:rPr>
        <w:t xml:space="preserve"> Функции временной администрации</w:t>
      </w:r>
    </w:p>
    <w:p w:rsidR="006F0A46" w:rsidRPr="006F0A46" w:rsidRDefault="006F0A46" w:rsidP="006F0A46">
      <w:pPr>
        <w:suppressAutoHyphens/>
        <w:ind w:firstLine="720"/>
        <w:jc w:val="both"/>
        <w:rPr>
          <w:sz w:val="20"/>
          <w:szCs w:val="20"/>
        </w:rPr>
      </w:pPr>
      <w:r w:rsidRPr="006F0A46">
        <w:rPr>
          <w:sz w:val="20"/>
          <w:szCs w:val="20"/>
        </w:rPr>
        <w:t>1. Временная администрация вправе:</w:t>
      </w:r>
    </w:p>
    <w:p w:rsidR="006F0A46" w:rsidRPr="006F0A46" w:rsidRDefault="006F0A46" w:rsidP="006F0A46">
      <w:pPr>
        <w:suppressAutoHyphens/>
        <w:ind w:firstLine="720"/>
        <w:jc w:val="both"/>
        <w:rPr>
          <w:sz w:val="20"/>
          <w:szCs w:val="20"/>
        </w:rPr>
      </w:pPr>
      <w:r w:rsidRPr="006F0A46">
        <w:rPr>
          <w:sz w:val="20"/>
          <w:szCs w:val="20"/>
        </w:rPr>
        <w:t>1) давать обязательные для исполнения распоряжения работникам финансовой организации в целях осуществления задач, возложенных на временную администрацию в соответствии с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 xml:space="preserve">2) обращаться в суд от имени финансовой организации с заявлением о признании сделок, совершенных финансовой организацией или за счет финансовой организации, недействительными, а также о применении последствий недействительности ничтожных сделок по основаниям, предусмотренным </w:t>
      </w:r>
      <w:hyperlink r:id="rId2246" w:history="1">
        <w:r w:rsidRPr="006F0A46">
          <w:rPr>
            <w:color w:val="106BBE"/>
            <w:sz w:val="20"/>
            <w:szCs w:val="20"/>
          </w:rPr>
          <w:t>Гражданским кодексом</w:t>
        </w:r>
      </w:hyperlink>
      <w:r w:rsidRPr="006F0A46">
        <w:rPr>
          <w:sz w:val="20"/>
          <w:szCs w:val="20"/>
        </w:rPr>
        <w:t xml:space="preserve"> Российской Федерации;</w:t>
      </w:r>
    </w:p>
    <w:p w:rsidR="006F0A46" w:rsidRPr="006F0A46" w:rsidRDefault="006F0A46" w:rsidP="006F0A46">
      <w:pPr>
        <w:suppressAutoHyphens/>
        <w:ind w:firstLine="720"/>
        <w:jc w:val="both"/>
        <w:rPr>
          <w:sz w:val="20"/>
          <w:szCs w:val="20"/>
        </w:rPr>
      </w:pPr>
      <w:r w:rsidRPr="006F0A46">
        <w:rPr>
          <w:sz w:val="20"/>
          <w:szCs w:val="20"/>
        </w:rPr>
        <w:t>3)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финансовой организации, знакомиться с любыми ее документами, в том числе получать от органов управления, работников финансовой организации, третьих лиц информацию и документы, касающиеся деятельности финансовой организации.</w:t>
      </w:r>
    </w:p>
    <w:p w:rsidR="006F0A46" w:rsidRPr="006F0A46" w:rsidRDefault="006F0A46" w:rsidP="006F0A46">
      <w:pPr>
        <w:suppressAutoHyphens/>
        <w:ind w:firstLine="720"/>
        <w:jc w:val="both"/>
        <w:rPr>
          <w:sz w:val="20"/>
          <w:szCs w:val="20"/>
        </w:rPr>
      </w:pPr>
      <w:r w:rsidRPr="006F0A46">
        <w:rPr>
          <w:sz w:val="20"/>
          <w:szCs w:val="20"/>
        </w:rPr>
        <w:t>2. Временная администрация обязана:</w:t>
      </w:r>
    </w:p>
    <w:p w:rsidR="006F0A46" w:rsidRPr="006F0A46" w:rsidRDefault="006F0A46" w:rsidP="006F0A46">
      <w:pPr>
        <w:suppressAutoHyphens/>
        <w:ind w:firstLine="720"/>
        <w:jc w:val="both"/>
        <w:rPr>
          <w:sz w:val="20"/>
          <w:szCs w:val="20"/>
        </w:rPr>
      </w:pPr>
      <w:r w:rsidRPr="006F0A46">
        <w:rPr>
          <w:sz w:val="20"/>
          <w:szCs w:val="20"/>
        </w:rPr>
        <w:t>1) применять меры по предупреждению несостоятельности (банкротства) финансовой организации в случае приостановления полномочий органов управления финансовой организации;</w:t>
      </w:r>
    </w:p>
    <w:p w:rsidR="006F0A46" w:rsidRPr="006F0A46" w:rsidRDefault="006F0A46" w:rsidP="006F0A46">
      <w:pPr>
        <w:suppressAutoHyphens/>
        <w:ind w:firstLine="720"/>
        <w:jc w:val="both"/>
        <w:rPr>
          <w:sz w:val="20"/>
          <w:szCs w:val="20"/>
        </w:rPr>
      </w:pPr>
      <w:r w:rsidRPr="006F0A46">
        <w:rPr>
          <w:sz w:val="20"/>
          <w:szCs w:val="20"/>
        </w:rPr>
        <w:t>2) контролировать выполнение финансовой организацией плана восстановления ее платежеспособности в случае ограничения полномочий органов управления финансовой организации;</w:t>
      </w:r>
    </w:p>
    <w:p w:rsidR="006F0A46" w:rsidRPr="006F0A46" w:rsidRDefault="006F0A46" w:rsidP="006F0A46">
      <w:pPr>
        <w:suppressAutoHyphens/>
        <w:ind w:firstLine="720"/>
        <w:jc w:val="both"/>
        <w:rPr>
          <w:sz w:val="20"/>
          <w:szCs w:val="20"/>
        </w:rPr>
      </w:pPr>
      <w:r w:rsidRPr="006F0A46">
        <w:rPr>
          <w:sz w:val="20"/>
          <w:szCs w:val="20"/>
        </w:rPr>
        <w:t>3) обеспечивать сохранность имущества финансовой организации;</w:t>
      </w:r>
    </w:p>
    <w:p w:rsidR="006F0A46" w:rsidRPr="006F0A46" w:rsidRDefault="006F0A46" w:rsidP="006F0A46">
      <w:pPr>
        <w:suppressAutoHyphens/>
        <w:ind w:firstLine="720"/>
        <w:jc w:val="both"/>
        <w:rPr>
          <w:sz w:val="20"/>
          <w:szCs w:val="20"/>
        </w:rPr>
      </w:pPr>
      <w:r w:rsidRPr="006F0A46">
        <w:rPr>
          <w:sz w:val="20"/>
          <w:szCs w:val="20"/>
        </w:rPr>
        <w:t>4) обращаться в случаях и в порядке, которые установлены настоящим Федеральным законом, в арбитражный суд от имени финансовой организации с заявлением о признании финансовой организации банкротом;</w:t>
      </w:r>
    </w:p>
    <w:p w:rsidR="006F0A46" w:rsidRPr="006F0A46" w:rsidRDefault="006F0A46" w:rsidP="006F0A46">
      <w:pPr>
        <w:suppressAutoHyphens/>
        <w:ind w:firstLine="720"/>
        <w:jc w:val="both"/>
        <w:rPr>
          <w:sz w:val="20"/>
          <w:szCs w:val="20"/>
        </w:rPr>
      </w:pPr>
      <w:r w:rsidRPr="006F0A46">
        <w:rPr>
          <w:sz w:val="20"/>
          <w:szCs w:val="20"/>
        </w:rPr>
        <w:t>5) обращаться в контрольный орган с ходатайством об отзыве, аннулировании или о приостановлении действия лицензии финансовой организации при наличии оснований для отзыва, аннулирования или приостановления действия такой лицензии;</w:t>
      </w:r>
    </w:p>
    <w:p w:rsidR="006F0A46" w:rsidRPr="006F0A46" w:rsidRDefault="006F0A46" w:rsidP="006F0A46">
      <w:pPr>
        <w:suppressAutoHyphens/>
        <w:ind w:firstLine="720"/>
        <w:jc w:val="both"/>
        <w:rPr>
          <w:sz w:val="20"/>
          <w:szCs w:val="20"/>
        </w:rPr>
      </w:pPr>
      <w:r w:rsidRPr="006F0A46">
        <w:rPr>
          <w:sz w:val="20"/>
          <w:szCs w:val="20"/>
        </w:rPr>
        <w:t>6) исполнять иные предусмотренные настоящим Федеральным законом обязанности.</w:t>
      </w:r>
    </w:p>
    <w:p w:rsidR="006F0A46" w:rsidRPr="006F0A46" w:rsidRDefault="006F0A46" w:rsidP="006F0A46">
      <w:pPr>
        <w:suppressAutoHyphens/>
        <w:ind w:firstLine="720"/>
        <w:jc w:val="both"/>
        <w:rPr>
          <w:sz w:val="20"/>
          <w:szCs w:val="20"/>
        </w:rPr>
      </w:pPr>
      <w:r w:rsidRPr="006F0A46">
        <w:rPr>
          <w:sz w:val="20"/>
          <w:szCs w:val="20"/>
        </w:rPr>
        <w:t>3. Действия временной администрации могут быть обжалованы финансовой организацией в контрольный орган или арбитражный суд.</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247" w:history="1">
        <w:r w:rsidRPr="006F0A46">
          <w:rPr>
            <w:color w:val="106BBE"/>
            <w:sz w:val="20"/>
            <w:szCs w:val="20"/>
          </w:rPr>
          <w:t>комментарии</w:t>
        </w:r>
      </w:hyperlink>
      <w:r w:rsidRPr="006F0A46">
        <w:rPr>
          <w:color w:val="353842"/>
          <w:sz w:val="20"/>
          <w:szCs w:val="20"/>
        </w:rPr>
        <w:t xml:space="preserve"> к статье 183.7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248" w:history="1">
        <w:r w:rsidRPr="006F0A46">
          <w:rPr>
            <w:i/>
            <w:iCs/>
            <w:color w:val="106BBE"/>
            <w:sz w:val="20"/>
            <w:szCs w:val="20"/>
          </w:rPr>
          <w:t>Федеральным законом</w:t>
        </w:r>
      </w:hyperlink>
      <w:r w:rsidRPr="006F0A46">
        <w:rPr>
          <w:i/>
          <w:iCs/>
          <w:color w:val="353842"/>
          <w:sz w:val="20"/>
          <w:szCs w:val="20"/>
        </w:rPr>
        <w:t xml:space="preserve"> от 22 декабря 2014 г. N 432-ФЗ в статью 183.8 внесены изменения</w:t>
      </w:r>
    </w:p>
    <w:p w:rsidR="006F0A46" w:rsidRPr="006F0A46" w:rsidRDefault="006F0A46" w:rsidP="006F0A46">
      <w:pPr>
        <w:suppressAutoHyphens/>
        <w:spacing w:before="75"/>
        <w:ind w:left="170"/>
        <w:jc w:val="both"/>
        <w:rPr>
          <w:i/>
          <w:iCs/>
          <w:color w:val="353842"/>
          <w:sz w:val="20"/>
          <w:szCs w:val="20"/>
        </w:rPr>
      </w:pPr>
      <w:hyperlink r:id="rId2249"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183.8.</w:t>
      </w:r>
      <w:r w:rsidRPr="006F0A46">
        <w:rPr>
          <w:sz w:val="20"/>
          <w:szCs w:val="20"/>
        </w:rPr>
        <w:t xml:space="preserve"> Последствия назначения временной администрации</w:t>
      </w:r>
    </w:p>
    <w:p w:rsidR="006F0A46" w:rsidRPr="006F0A46" w:rsidRDefault="006F0A46" w:rsidP="006F0A46">
      <w:pPr>
        <w:suppressAutoHyphens/>
        <w:ind w:firstLine="720"/>
        <w:jc w:val="both"/>
        <w:rPr>
          <w:sz w:val="20"/>
          <w:szCs w:val="20"/>
        </w:rPr>
      </w:pPr>
      <w:r w:rsidRPr="006F0A46">
        <w:rPr>
          <w:sz w:val="20"/>
          <w:szCs w:val="20"/>
        </w:rPr>
        <w:t>1. На период деятельности временной администрации полномочия исполнительных органов финансовой организации ограничиваются или приостанавливаются решением контрольного органа в порядке и на условиях, которые установлены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2. С даты назначения временной администрации с приостановлением полномочий исполнительных органов финансовой организации прекращается действие доверенностей, выданных финансовой организацией до даты назначения временной администрации, в том числе безотзывных.</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250" w:history="1">
        <w:r w:rsidRPr="006F0A46">
          <w:rPr>
            <w:color w:val="106BBE"/>
            <w:sz w:val="20"/>
            <w:szCs w:val="20"/>
          </w:rPr>
          <w:t>комментарии</w:t>
        </w:r>
      </w:hyperlink>
      <w:r w:rsidRPr="006F0A46">
        <w:rPr>
          <w:color w:val="353842"/>
          <w:sz w:val="20"/>
          <w:szCs w:val="20"/>
        </w:rPr>
        <w:t xml:space="preserve"> к статье 183.8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251"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183.9, </w:t>
      </w:r>
      <w:hyperlink r:id="rId2252"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253"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183.9.</w:t>
      </w:r>
      <w:r w:rsidRPr="006F0A46">
        <w:rPr>
          <w:sz w:val="20"/>
          <w:szCs w:val="20"/>
        </w:rPr>
        <w:t xml:space="preserve"> Ограничение и приостановление полномочий исполнительных органов финансовой организации</w:t>
      </w:r>
    </w:p>
    <w:p w:rsidR="006F0A46" w:rsidRPr="006F0A46" w:rsidRDefault="006F0A46" w:rsidP="006F0A46">
      <w:pPr>
        <w:suppressAutoHyphens/>
        <w:ind w:firstLine="720"/>
        <w:jc w:val="both"/>
        <w:rPr>
          <w:sz w:val="20"/>
          <w:szCs w:val="20"/>
        </w:rPr>
      </w:pPr>
      <w:r w:rsidRPr="006F0A46">
        <w:rPr>
          <w:sz w:val="20"/>
          <w:szCs w:val="20"/>
        </w:rPr>
        <w:t>1. На период деятельности временной администрации полномочия исполнительных органов финансовой организации ограничиваются, если иное не установлено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2. Полномочия исполнительных органов финансовой организации приостанавливаются в:</w:t>
      </w:r>
    </w:p>
    <w:p w:rsidR="006F0A46" w:rsidRPr="006F0A46" w:rsidRDefault="006F0A46" w:rsidP="006F0A46">
      <w:pPr>
        <w:suppressAutoHyphens/>
        <w:ind w:firstLine="720"/>
        <w:jc w:val="both"/>
        <w:rPr>
          <w:sz w:val="20"/>
          <w:szCs w:val="20"/>
        </w:rPr>
      </w:pPr>
      <w:r w:rsidRPr="006F0A46">
        <w:rPr>
          <w:sz w:val="20"/>
          <w:szCs w:val="20"/>
        </w:rPr>
        <w:lastRenderedPageBreak/>
        <w:t xml:space="preserve">1) случае назначения временной администрации в связи с выявлением контрольным органом оснований, указанных в </w:t>
      </w:r>
      <w:hyperlink r:id="rId2254" w:history="1">
        <w:r w:rsidRPr="006F0A46">
          <w:rPr>
            <w:color w:val="106BBE"/>
            <w:sz w:val="20"/>
            <w:szCs w:val="20"/>
          </w:rPr>
          <w:t>подпунктах 1</w:t>
        </w:r>
      </w:hyperlink>
      <w:r w:rsidRPr="006F0A46">
        <w:rPr>
          <w:sz w:val="20"/>
          <w:szCs w:val="20"/>
        </w:rPr>
        <w:t xml:space="preserve"> и </w:t>
      </w:r>
      <w:hyperlink r:id="rId2255" w:history="1">
        <w:r w:rsidRPr="006F0A46">
          <w:rPr>
            <w:color w:val="106BBE"/>
            <w:sz w:val="20"/>
            <w:szCs w:val="20"/>
          </w:rPr>
          <w:t>2 пункта 1 статьи 183.2</w:t>
        </w:r>
      </w:hyperlink>
      <w:r w:rsidRPr="006F0A46">
        <w:rPr>
          <w:sz w:val="20"/>
          <w:szCs w:val="20"/>
        </w:rPr>
        <w:t xml:space="preserve"> настоящего Федерального закона, при отсутствии соответствующих уведомлений финансовой организацией контрольного органа;</w:t>
      </w:r>
    </w:p>
    <w:p w:rsidR="006F0A46" w:rsidRPr="006F0A46" w:rsidRDefault="006F0A46" w:rsidP="006F0A46">
      <w:pPr>
        <w:suppressAutoHyphens/>
        <w:ind w:firstLine="720"/>
        <w:jc w:val="both"/>
        <w:rPr>
          <w:sz w:val="20"/>
          <w:szCs w:val="20"/>
        </w:rPr>
      </w:pPr>
      <w:r w:rsidRPr="006F0A46">
        <w:rPr>
          <w:sz w:val="20"/>
          <w:szCs w:val="20"/>
        </w:rPr>
        <w:t>2) случае неисполнения или ненадлежащего исполнения финансовой организацией плана восстановления ее платежеспособности;</w:t>
      </w:r>
    </w:p>
    <w:p w:rsidR="006F0A46" w:rsidRPr="006F0A46" w:rsidRDefault="006F0A46" w:rsidP="006F0A46">
      <w:pPr>
        <w:suppressAutoHyphens/>
        <w:ind w:firstLine="720"/>
        <w:jc w:val="both"/>
        <w:rPr>
          <w:sz w:val="20"/>
          <w:szCs w:val="20"/>
        </w:rPr>
      </w:pPr>
      <w:r w:rsidRPr="006F0A46">
        <w:rPr>
          <w:sz w:val="20"/>
          <w:szCs w:val="20"/>
        </w:rPr>
        <w:t>3) иных установленных настоящим Федеральным законом случаях.</w:t>
      </w:r>
    </w:p>
    <w:p w:rsidR="006F0A46" w:rsidRPr="006F0A46" w:rsidRDefault="006F0A46" w:rsidP="006F0A46">
      <w:pPr>
        <w:suppressAutoHyphens/>
        <w:ind w:firstLine="720"/>
        <w:jc w:val="both"/>
        <w:rPr>
          <w:sz w:val="20"/>
          <w:szCs w:val="20"/>
        </w:rPr>
      </w:pPr>
      <w:r w:rsidRPr="006F0A46">
        <w:rPr>
          <w:sz w:val="20"/>
          <w:szCs w:val="20"/>
        </w:rPr>
        <w:t>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w:t>
      </w:r>
    </w:p>
    <w:p w:rsidR="006F0A46" w:rsidRPr="006F0A46" w:rsidRDefault="006F0A46" w:rsidP="006F0A46">
      <w:pPr>
        <w:suppressAutoHyphens/>
        <w:ind w:firstLine="720"/>
        <w:jc w:val="both"/>
        <w:rPr>
          <w:sz w:val="20"/>
          <w:szCs w:val="20"/>
        </w:rPr>
      </w:pPr>
      <w:r w:rsidRPr="006F0A46">
        <w:rPr>
          <w:sz w:val="20"/>
          <w:szCs w:val="20"/>
        </w:rPr>
        <w:t>1) которые связаны с передачей недвижимого имущества финансовой организации в аренду, в залог, с внесением его в качестве вклада в уставный капитал третьих лиц, а также с распоряжением таким имуществом иным образом;</w:t>
      </w:r>
    </w:p>
    <w:p w:rsidR="006F0A46" w:rsidRPr="006F0A46" w:rsidRDefault="006F0A46" w:rsidP="006F0A46">
      <w:pPr>
        <w:suppressAutoHyphens/>
        <w:ind w:firstLine="720"/>
        <w:jc w:val="both"/>
        <w:rPr>
          <w:sz w:val="20"/>
          <w:szCs w:val="20"/>
        </w:rPr>
      </w:pPr>
      <w:r w:rsidRPr="006F0A46">
        <w:rPr>
          <w:sz w:val="20"/>
          <w:szCs w:val="20"/>
        </w:rPr>
        <w:t>2) которые связаны с распоряжением иным имуществом финансовой организации, балансовая стоимость которого составляет более чем один процент балансовой стоимости активов финансовой организации;</w:t>
      </w:r>
    </w:p>
    <w:p w:rsidR="006F0A46" w:rsidRPr="006F0A46" w:rsidRDefault="006F0A46" w:rsidP="006F0A46">
      <w:pPr>
        <w:suppressAutoHyphens/>
        <w:ind w:firstLine="720"/>
        <w:jc w:val="both"/>
        <w:rPr>
          <w:sz w:val="20"/>
          <w:szCs w:val="20"/>
        </w:rPr>
      </w:pPr>
      <w:r w:rsidRPr="006F0A46">
        <w:rPr>
          <w:sz w:val="20"/>
          <w:szCs w:val="20"/>
        </w:rPr>
        <w:t>3) которые связаны с получением и выдачей займов (кредитов), уступкой прав требований и переводом долга, прощением долга, новацией, отступным;</w:t>
      </w:r>
    </w:p>
    <w:p w:rsidR="006F0A46" w:rsidRPr="006F0A46" w:rsidRDefault="006F0A46" w:rsidP="006F0A46">
      <w:pPr>
        <w:suppressAutoHyphens/>
        <w:ind w:firstLine="720"/>
        <w:jc w:val="both"/>
        <w:rPr>
          <w:sz w:val="20"/>
          <w:szCs w:val="20"/>
        </w:rPr>
      </w:pPr>
      <w:r w:rsidRPr="006F0A46">
        <w:rPr>
          <w:sz w:val="20"/>
          <w:szCs w:val="20"/>
        </w:rPr>
        <w:t>4) в совершении которых имеется заинтересованность.</w:t>
      </w:r>
    </w:p>
    <w:p w:rsidR="006F0A46" w:rsidRPr="006F0A46" w:rsidRDefault="006F0A46" w:rsidP="006F0A46">
      <w:pPr>
        <w:suppressAutoHyphens/>
        <w:ind w:firstLine="720"/>
        <w:jc w:val="both"/>
        <w:rPr>
          <w:sz w:val="20"/>
          <w:szCs w:val="20"/>
        </w:rPr>
      </w:pPr>
      <w:r w:rsidRPr="006F0A46">
        <w:rPr>
          <w:sz w:val="20"/>
          <w:szCs w:val="20"/>
        </w:rPr>
        <w:t>4. В случае приостановления полномочий исполнительных органов финансовой организации на период деятельности временной администрации:</w:t>
      </w:r>
    </w:p>
    <w:p w:rsidR="006F0A46" w:rsidRPr="006F0A46" w:rsidRDefault="006F0A46" w:rsidP="006F0A46">
      <w:pPr>
        <w:suppressAutoHyphens/>
        <w:ind w:firstLine="720"/>
        <w:jc w:val="both"/>
        <w:rPr>
          <w:sz w:val="20"/>
          <w:szCs w:val="20"/>
        </w:rPr>
      </w:pPr>
      <w:r w:rsidRPr="006F0A46">
        <w:rPr>
          <w:sz w:val="20"/>
          <w:szCs w:val="20"/>
        </w:rPr>
        <w:t>1) полномочия исполнительных органов финансовой организации осуществляются временной администрацией, исполнительные органы финансовой организации не вправе принимать решения по вопросам, отнесенным к их компетенции федеральными законами и учредительными документами финансовой организации;</w:t>
      </w:r>
    </w:p>
    <w:p w:rsidR="006F0A46" w:rsidRPr="006F0A46" w:rsidRDefault="006F0A46" w:rsidP="006F0A46">
      <w:pPr>
        <w:suppressAutoHyphens/>
        <w:ind w:firstLine="720"/>
        <w:jc w:val="both"/>
        <w:rPr>
          <w:sz w:val="20"/>
          <w:szCs w:val="20"/>
        </w:rPr>
      </w:pPr>
      <w:r w:rsidRPr="006F0A46">
        <w:rPr>
          <w:sz w:val="20"/>
          <w:szCs w:val="20"/>
        </w:rPr>
        <w:t>2) решения иных органов управления финансовой организации по вопросам выплаты дивидендов, выкупа либо приобретения размещенных акций или выплаты действительной стоимости доли (пая), одобрения крупных сделок, другие решения, которые могут повлечь за собой увеличение кредиторской задолженности финансовой организации, вступают в силу после их согласования с временной администрацией;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256" w:history="1">
        <w:r w:rsidRPr="006F0A46">
          <w:rPr>
            <w:i/>
            <w:iCs/>
            <w:color w:val="106BBE"/>
            <w:sz w:val="20"/>
            <w:szCs w:val="20"/>
          </w:rPr>
          <w:t>Федеральным законом</w:t>
        </w:r>
      </w:hyperlink>
      <w:r w:rsidRPr="006F0A46">
        <w:rPr>
          <w:i/>
          <w:iCs/>
          <w:color w:val="353842"/>
          <w:sz w:val="20"/>
          <w:szCs w:val="20"/>
        </w:rPr>
        <w:t xml:space="preserve"> от 22 декабря 2014 г. N 432-ФЗ пункт 4 статьи 183.9 дополнен подпунктом 3</w:t>
      </w:r>
    </w:p>
    <w:p w:rsidR="006F0A46" w:rsidRPr="006F0A46" w:rsidRDefault="006F0A46" w:rsidP="006F0A46">
      <w:pPr>
        <w:suppressAutoHyphens/>
        <w:ind w:firstLine="720"/>
        <w:jc w:val="both"/>
        <w:rPr>
          <w:sz w:val="20"/>
          <w:szCs w:val="20"/>
        </w:rPr>
      </w:pPr>
      <w:r w:rsidRPr="006F0A46">
        <w:rPr>
          <w:sz w:val="20"/>
          <w:szCs w:val="20"/>
        </w:rPr>
        <w:t>3) со дня назначения временной администрации и до дня вынесения решения арбитражного суда о признании финансовой организации несостоятельной (банкротом) или вступления в законную силу решения арбитражного суда о ее ликвидации либо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финансовой организации на праве собственности, ином вещном праве или находящееся у нее в залоге.</w:t>
      </w:r>
    </w:p>
    <w:p w:rsidR="006F0A46" w:rsidRPr="006F0A46" w:rsidRDefault="006F0A46" w:rsidP="006F0A46">
      <w:pPr>
        <w:suppressAutoHyphens/>
        <w:ind w:firstLine="720"/>
        <w:jc w:val="both"/>
        <w:rPr>
          <w:sz w:val="20"/>
          <w:szCs w:val="20"/>
        </w:rPr>
      </w:pPr>
      <w:r w:rsidRPr="006F0A46">
        <w:rPr>
          <w:sz w:val="20"/>
          <w:szCs w:val="20"/>
        </w:rPr>
        <w:t>5. Руководитель финансовой организации в случае принятия решения о приостановлении полномочий исполнительных органов финансовой организации в период деятельности временной администрации обязан передать не позднее дня, следующего за днем назначения временной администрации, руководителю временной администрации печати и штампы, а также в сроки, согласованные с временной администрацией, бухгалтерскую и иную документацию, принадлежащие финансовой организации и вверенные ему материальные и иные ценности.</w:t>
      </w:r>
    </w:p>
    <w:p w:rsidR="006F0A46" w:rsidRPr="006F0A46" w:rsidRDefault="006F0A46" w:rsidP="006F0A46">
      <w:pPr>
        <w:suppressAutoHyphens/>
        <w:ind w:firstLine="720"/>
        <w:jc w:val="both"/>
        <w:rPr>
          <w:sz w:val="20"/>
          <w:szCs w:val="20"/>
        </w:rPr>
      </w:pPr>
      <w:r w:rsidRPr="006F0A46">
        <w:rPr>
          <w:sz w:val="20"/>
          <w:szCs w:val="20"/>
        </w:rPr>
        <w:t>Не позднее чем через пятнадцать рабочих дней с даты назначения временной администрации руководитель финансовой организации обязан предоставить временной администрации перечень имущества должника, в том числе имущественных прав, а также бухгалтерские и иные документы, отражающие экономическую деятельность финансовой организации за три года до назначения временной администрации.</w:t>
      </w:r>
    </w:p>
    <w:p w:rsidR="006F0A46" w:rsidRPr="006F0A46" w:rsidRDefault="006F0A46" w:rsidP="006F0A46">
      <w:pPr>
        <w:suppressAutoHyphens/>
        <w:ind w:firstLine="720"/>
        <w:jc w:val="both"/>
        <w:rPr>
          <w:sz w:val="20"/>
          <w:szCs w:val="20"/>
        </w:rPr>
      </w:pPr>
      <w:r w:rsidRPr="006F0A46">
        <w:rPr>
          <w:sz w:val="20"/>
          <w:szCs w:val="20"/>
        </w:rPr>
        <w:t>6.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администрации (в том числе воспрепятствование доступу в помещения финансовой организации, к ее документации и иным носителям информации, отказ от передачи печатей, штампов, документов и другие случаи) влечет за собой наступление ответственности в соответствии с законодательством Российской Федерации.</w:t>
      </w:r>
    </w:p>
    <w:p w:rsidR="006F0A46" w:rsidRPr="006F0A46" w:rsidRDefault="006F0A46" w:rsidP="006F0A46">
      <w:pPr>
        <w:suppressAutoHyphens/>
        <w:ind w:firstLine="720"/>
        <w:jc w:val="both"/>
        <w:rPr>
          <w:sz w:val="20"/>
          <w:szCs w:val="20"/>
        </w:rPr>
      </w:pPr>
      <w:r w:rsidRPr="006F0A46">
        <w:rPr>
          <w:sz w:val="20"/>
          <w:szCs w:val="20"/>
        </w:rPr>
        <w:t>7. В случае приостановления полномочий исполнительных органов финансовой организации в период деятельности временной администрации единоличный исполнительный орган финансовой организации, имевший право до назначения временной администрации действовать от имени финансовой организации без доверенности, вправе представлять ее интересы в арбитражном суде при обжаловании решения контрольного органа о назначении временной администрации, действий (бездействия) временной администрации.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257" w:history="1">
        <w:r w:rsidRPr="006F0A46">
          <w:rPr>
            <w:color w:val="106BBE"/>
            <w:sz w:val="20"/>
            <w:szCs w:val="20"/>
          </w:rPr>
          <w:t>комментарии</w:t>
        </w:r>
      </w:hyperlink>
      <w:r w:rsidRPr="006F0A46">
        <w:rPr>
          <w:color w:val="353842"/>
          <w:sz w:val="20"/>
          <w:szCs w:val="20"/>
        </w:rPr>
        <w:t xml:space="preserve"> к статье 183.9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258"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183.10, </w:t>
      </w:r>
      <w:hyperlink r:id="rId2259"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260"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183.10.</w:t>
      </w:r>
      <w:r w:rsidRPr="006F0A46">
        <w:rPr>
          <w:sz w:val="20"/>
          <w:szCs w:val="20"/>
        </w:rPr>
        <w:t xml:space="preserve"> Функции временной администрации в случае ограничения полномочий исполнительных органов финансовой организации</w:t>
      </w:r>
    </w:p>
    <w:p w:rsidR="006F0A46" w:rsidRPr="006F0A46" w:rsidRDefault="006F0A46" w:rsidP="006F0A46">
      <w:pPr>
        <w:suppressAutoHyphens/>
        <w:ind w:firstLine="720"/>
        <w:jc w:val="both"/>
        <w:rPr>
          <w:sz w:val="20"/>
          <w:szCs w:val="20"/>
        </w:rPr>
      </w:pPr>
      <w:r w:rsidRPr="006F0A46">
        <w:rPr>
          <w:sz w:val="20"/>
          <w:szCs w:val="20"/>
        </w:rPr>
        <w:t xml:space="preserve">1. В случае ограничения полномочий исполнительных органов финансовой организации временная администрация наряду с осуществлением функций, указанных в </w:t>
      </w:r>
      <w:hyperlink r:id="rId2261" w:history="1">
        <w:r w:rsidRPr="006F0A46">
          <w:rPr>
            <w:color w:val="106BBE"/>
            <w:sz w:val="20"/>
            <w:szCs w:val="20"/>
          </w:rPr>
          <w:t>статье 183.7</w:t>
        </w:r>
      </w:hyperlink>
      <w:r w:rsidRPr="006F0A46">
        <w:rPr>
          <w:sz w:val="20"/>
          <w:szCs w:val="20"/>
        </w:rPr>
        <w:t xml:space="preserve"> настоящего Федерального закона, участвует в разработке мер по восстановлению платежеспособности финансовой организации и контролирует их реализацию.</w:t>
      </w:r>
    </w:p>
    <w:p w:rsidR="006F0A46" w:rsidRPr="006F0A46" w:rsidRDefault="006F0A46" w:rsidP="006F0A46">
      <w:pPr>
        <w:suppressAutoHyphens/>
        <w:ind w:firstLine="720"/>
        <w:jc w:val="both"/>
        <w:rPr>
          <w:sz w:val="20"/>
          <w:szCs w:val="20"/>
        </w:rPr>
      </w:pPr>
      <w:r w:rsidRPr="006F0A46">
        <w:rPr>
          <w:sz w:val="20"/>
          <w:szCs w:val="20"/>
        </w:rPr>
        <w:t xml:space="preserve">2. При осуществлении указанных в </w:t>
      </w:r>
      <w:hyperlink r:id="rId2262" w:history="1">
        <w:r w:rsidRPr="006F0A46">
          <w:rPr>
            <w:color w:val="106BBE"/>
            <w:sz w:val="20"/>
            <w:szCs w:val="20"/>
          </w:rPr>
          <w:t>пункте 1</w:t>
        </w:r>
      </w:hyperlink>
      <w:r w:rsidRPr="006F0A46">
        <w:rPr>
          <w:sz w:val="20"/>
          <w:szCs w:val="20"/>
        </w:rPr>
        <w:t xml:space="preserve"> настоящей статьи функций временная администрация:</w:t>
      </w:r>
    </w:p>
    <w:p w:rsidR="006F0A46" w:rsidRPr="006F0A46" w:rsidRDefault="006F0A46" w:rsidP="006F0A46">
      <w:pPr>
        <w:suppressAutoHyphens/>
        <w:ind w:firstLine="720"/>
        <w:jc w:val="both"/>
        <w:rPr>
          <w:sz w:val="20"/>
          <w:szCs w:val="20"/>
        </w:rPr>
      </w:pPr>
      <w:r w:rsidRPr="006F0A46">
        <w:rPr>
          <w:sz w:val="20"/>
          <w:szCs w:val="20"/>
        </w:rPr>
        <w:t xml:space="preserve">1) дает согласие на совершение органами управления финансовой организации сделок, указанных в </w:t>
      </w:r>
      <w:hyperlink r:id="rId2263" w:history="1">
        <w:r w:rsidRPr="006F0A46">
          <w:rPr>
            <w:color w:val="106BBE"/>
            <w:sz w:val="20"/>
            <w:szCs w:val="20"/>
          </w:rPr>
          <w:t>пункте 3 статьи 183.9</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2) обращается в контрольный орган с ходатайством о приостановлении полномочий органов управления финансовой организации в случае, если руководитель, его заместитель, другие работники финансовой организации препятствуют осуществлению функций временной администрации, или в случае необходимости применения мер по предупреждению банкротства финансовой организации.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264" w:history="1">
        <w:r w:rsidRPr="006F0A46">
          <w:rPr>
            <w:i/>
            <w:iCs/>
            <w:color w:val="106BBE"/>
            <w:sz w:val="20"/>
            <w:szCs w:val="20"/>
          </w:rPr>
          <w:t>Федеральным законом</w:t>
        </w:r>
      </w:hyperlink>
      <w:r w:rsidRPr="006F0A46">
        <w:rPr>
          <w:i/>
          <w:iCs/>
          <w:color w:val="353842"/>
          <w:sz w:val="20"/>
          <w:szCs w:val="20"/>
        </w:rPr>
        <w:t xml:space="preserve"> от 23 июля 2013 г. N 251-ФЗ пункт 3 статьи 183.10 изложен в новой редакции, </w:t>
      </w:r>
      <w:hyperlink r:id="rId2265" w:history="1">
        <w:r w:rsidRPr="006F0A46">
          <w:rPr>
            <w:i/>
            <w:iCs/>
            <w:color w:val="106BBE"/>
            <w:sz w:val="20"/>
            <w:szCs w:val="20"/>
          </w:rPr>
          <w:t>вступающей в силу</w:t>
        </w:r>
      </w:hyperlink>
      <w:r w:rsidRPr="006F0A46">
        <w:rPr>
          <w:i/>
          <w:iCs/>
          <w:color w:val="353842"/>
          <w:sz w:val="20"/>
          <w:szCs w:val="20"/>
        </w:rPr>
        <w:t xml:space="preserve"> с 1 сентября 2013 г.</w:t>
      </w:r>
    </w:p>
    <w:p w:rsidR="006F0A46" w:rsidRPr="006F0A46" w:rsidRDefault="006F0A46" w:rsidP="006F0A46">
      <w:pPr>
        <w:suppressAutoHyphens/>
        <w:spacing w:before="75"/>
        <w:ind w:left="170"/>
        <w:jc w:val="both"/>
        <w:rPr>
          <w:i/>
          <w:iCs/>
          <w:color w:val="353842"/>
          <w:sz w:val="20"/>
          <w:szCs w:val="20"/>
        </w:rPr>
      </w:pPr>
      <w:hyperlink r:id="rId226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На основании ходатайства временной администрации о приостановлении полномочий органов управления финансовой организации контрольный орган принимает решение о приостановлении полномочий органов управления финансовой организации в установленном им порядке.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267" w:history="1">
        <w:r w:rsidRPr="006F0A46">
          <w:rPr>
            <w:i/>
            <w:iCs/>
            <w:color w:val="106BBE"/>
            <w:sz w:val="20"/>
            <w:szCs w:val="20"/>
          </w:rPr>
          <w:t>Федеральным законом</w:t>
        </w:r>
      </w:hyperlink>
      <w:r w:rsidRPr="006F0A46">
        <w:rPr>
          <w:i/>
          <w:iCs/>
          <w:color w:val="353842"/>
          <w:sz w:val="20"/>
          <w:szCs w:val="20"/>
        </w:rPr>
        <w:t xml:space="preserve"> от 23 июля 2013 г. N 251-ФЗ пункт 4 статьи 183.10 изложен в новой редакции, </w:t>
      </w:r>
      <w:hyperlink r:id="rId2268" w:history="1">
        <w:r w:rsidRPr="006F0A46">
          <w:rPr>
            <w:i/>
            <w:iCs/>
            <w:color w:val="106BBE"/>
            <w:sz w:val="20"/>
            <w:szCs w:val="20"/>
          </w:rPr>
          <w:t>вступающей в силу</w:t>
        </w:r>
      </w:hyperlink>
      <w:r w:rsidRPr="006F0A46">
        <w:rPr>
          <w:i/>
          <w:iCs/>
          <w:color w:val="353842"/>
          <w:sz w:val="20"/>
          <w:szCs w:val="20"/>
        </w:rPr>
        <w:t xml:space="preserve"> с 1 сентября 2013 г.</w:t>
      </w:r>
    </w:p>
    <w:p w:rsidR="006F0A46" w:rsidRPr="006F0A46" w:rsidRDefault="006F0A46" w:rsidP="006F0A46">
      <w:pPr>
        <w:suppressAutoHyphens/>
        <w:spacing w:before="75"/>
        <w:ind w:left="170"/>
        <w:jc w:val="both"/>
        <w:rPr>
          <w:i/>
          <w:iCs/>
          <w:color w:val="353842"/>
          <w:sz w:val="20"/>
          <w:szCs w:val="20"/>
        </w:rPr>
      </w:pPr>
      <w:hyperlink r:id="rId226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4. В случае принятия решения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порядке, установленном контрольным органом.</w:t>
      </w:r>
    </w:p>
    <w:p w:rsidR="006F0A46" w:rsidRPr="006F0A46" w:rsidRDefault="006F0A46" w:rsidP="006F0A46">
      <w:pPr>
        <w:suppressAutoHyphens/>
        <w:ind w:firstLine="720"/>
        <w:jc w:val="both"/>
        <w:rPr>
          <w:sz w:val="20"/>
          <w:szCs w:val="20"/>
        </w:rPr>
      </w:pPr>
      <w:r w:rsidRPr="006F0A46">
        <w:rPr>
          <w:sz w:val="20"/>
          <w:szCs w:val="20"/>
        </w:rPr>
        <w:t>5. В случае утверждения временного управляющего временная администрация осуществляет возложенные на нее функции, за исключением функций, отнесенных к компетенции временного управляющего.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270" w:history="1">
        <w:r w:rsidRPr="006F0A46">
          <w:rPr>
            <w:color w:val="106BBE"/>
            <w:sz w:val="20"/>
            <w:szCs w:val="20"/>
          </w:rPr>
          <w:t>комментарии</w:t>
        </w:r>
      </w:hyperlink>
      <w:r w:rsidRPr="006F0A46">
        <w:rPr>
          <w:color w:val="353842"/>
          <w:sz w:val="20"/>
          <w:szCs w:val="20"/>
        </w:rPr>
        <w:t xml:space="preserve"> к статье 183.10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271"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183.11, </w:t>
      </w:r>
      <w:hyperlink r:id="rId2272"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273"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183.11.</w:t>
      </w:r>
      <w:r w:rsidRPr="006F0A46">
        <w:rPr>
          <w:sz w:val="20"/>
          <w:szCs w:val="20"/>
        </w:rPr>
        <w:t xml:space="preserve"> Функции временной администрации в случае приостановления полномочий исполнительных органов финансовой организации</w:t>
      </w:r>
    </w:p>
    <w:p w:rsidR="006F0A46" w:rsidRPr="006F0A46" w:rsidRDefault="006F0A46" w:rsidP="006F0A46">
      <w:pPr>
        <w:suppressAutoHyphens/>
        <w:ind w:firstLine="720"/>
        <w:jc w:val="both"/>
        <w:rPr>
          <w:sz w:val="20"/>
          <w:szCs w:val="20"/>
        </w:rPr>
      </w:pPr>
      <w:r w:rsidRPr="006F0A46">
        <w:rPr>
          <w:sz w:val="20"/>
          <w:szCs w:val="20"/>
        </w:rPr>
        <w:t>1. В случае приостановления полномочий исполнительных органов финансовой организации временная администрация осуществляет следующие функции:</w:t>
      </w:r>
    </w:p>
    <w:p w:rsidR="006F0A46" w:rsidRPr="006F0A46" w:rsidRDefault="006F0A46" w:rsidP="006F0A46">
      <w:pPr>
        <w:suppressAutoHyphens/>
        <w:ind w:firstLine="720"/>
        <w:jc w:val="both"/>
        <w:rPr>
          <w:sz w:val="20"/>
          <w:szCs w:val="20"/>
        </w:rPr>
      </w:pPr>
      <w:r w:rsidRPr="006F0A46">
        <w:rPr>
          <w:sz w:val="20"/>
          <w:szCs w:val="20"/>
        </w:rPr>
        <w:t>1) исполняет полномочия исполнительных органов финансовой организации;</w:t>
      </w:r>
    </w:p>
    <w:p w:rsidR="006F0A46" w:rsidRPr="006F0A46" w:rsidRDefault="006F0A46" w:rsidP="006F0A46">
      <w:pPr>
        <w:suppressAutoHyphens/>
        <w:ind w:firstLine="720"/>
        <w:jc w:val="both"/>
        <w:rPr>
          <w:sz w:val="20"/>
          <w:szCs w:val="20"/>
        </w:rPr>
      </w:pPr>
      <w:r w:rsidRPr="006F0A46">
        <w:rPr>
          <w:sz w:val="20"/>
          <w:szCs w:val="20"/>
        </w:rPr>
        <w:t>2) разрабатывает меры по восстановлению платежеспособности финансовой организации, организует и контролирует их реализацию;</w:t>
      </w:r>
    </w:p>
    <w:p w:rsidR="006F0A46" w:rsidRPr="006F0A46" w:rsidRDefault="006F0A46" w:rsidP="006F0A46">
      <w:pPr>
        <w:suppressAutoHyphens/>
        <w:ind w:firstLine="720"/>
        <w:jc w:val="both"/>
        <w:rPr>
          <w:sz w:val="20"/>
          <w:szCs w:val="20"/>
        </w:rPr>
      </w:pPr>
      <w:r w:rsidRPr="006F0A46">
        <w:rPr>
          <w:sz w:val="20"/>
          <w:szCs w:val="20"/>
        </w:rPr>
        <w:t>3) выявляет кредиторов финансовой организации и размер их требований по денежным обязательствам;</w:t>
      </w:r>
    </w:p>
    <w:p w:rsidR="006F0A46" w:rsidRPr="006F0A46" w:rsidRDefault="006F0A46" w:rsidP="006F0A46">
      <w:pPr>
        <w:suppressAutoHyphens/>
        <w:ind w:firstLine="720"/>
        <w:jc w:val="both"/>
        <w:rPr>
          <w:sz w:val="20"/>
          <w:szCs w:val="20"/>
        </w:rPr>
      </w:pPr>
      <w:r w:rsidRPr="006F0A46">
        <w:rPr>
          <w:sz w:val="20"/>
          <w:szCs w:val="20"/>
        </w:rPr>
        <w:t>4) принимает меры по взысканию задолженности перед финансовой организацией;</w:t>
      </w:r>
    </w:p>
    <w:p w:rsidR="006F0A46" w:rsidRPr="006F0A46" w:rsidRDefault="006F0A46" w:rsidP="006F0A46">
      <w:pPr>
        <w:suppressAutoHyphens/>
        <w:ind w:firstLine="720"/>
        <w:jc w:val="both"/>
        <w:rPr>
          <w:sz w:val="20"/>
          <w:szCs w:val="20"/>
        </w:rPr>
      </w:pPr>
      <w:r w:rsidRPr="006F0A46">
        <w:rPr>
          <w:sz w:val="20"/>
          <w:szCs w:val="20"/>
        </w:rPr>
        <w:t>5) иные функции в соответствии с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 xml:space="preserve">2. При осуществлении указанных в </w:t>
      </w:r>
      <w:hyperlink r:id="rId2274" w:history="1">
        <w:r w:rsidRPr="006F0A46">
          <w:rPr>
            <w:color w:val="106BBE"/>
            <w:sz w:val="20"/>
            <w:szCs w:val="20"/>
          </w:rPr>
          <w:t>пункте 1</w:t>
        </w:r>
      </w:hyperlink>
      <w:r w:rsidRPr="006F0A46">
        <w:rPr>
          <w:sz w:val="20"/>
          <w:szCs w:val="20"/>
        </w:rPr>
        <w:t xml:space="preserve"> настоящей статьи функций временная администрация вправе:</w:t>
      </w:r>
    </w:p>
    <w:p w:rsidR="006F0A46" w:rsidRPr="006F0A46" w:rsidRDefault="006F0A46" w:rsidP="006F0A46">
      <w:pPr>
        <w:suppressAutoHyphens/>
        <w:ind w:firstLine="720"/>
        <w:jc w:val="both"/>
        <w:rPr>
          <w:sz w:val="20"/>
          <w:szCs w:val="20"/>
        </w:rPr>
      </w:pPr>
      <w:r w:rsidRPr="006F0A46">
        <w:rPr>
          <w:sz w:val="20"/>
          <w:szCs w:val="20"/>
        </w:rPr>
        <w:t>1) предъявлять от имени финансовой организации иски в суды общей юрисдикции, арбитражные суды и третейские суды;</w:t>
      </w:r>
    </w:p>
    <w:p w:rsidR="006F0A46" w:rsidRPr="006F0A46" w:rsidRDefault="006F0A46" w:rsidP="006F0A46">
      <w:pPr>
        <w:suppressAutoHyphens/>
        <w:ind w:firstLine="720"/>
        <w:jc w:val="both"/>
        <w:rPr>
          <w:sz w:val="20"/>
          <w:szCs w:val="20"/>
        </w:rPr>
      </w:pPr>
      <w:r w:rsidRPr="006F0A46">
        <w:rPr>
          <w:sz w:val="20"/>
          <w:szCs w:val="20"/>
        </w:rPr>
        <w:t>2) отстранять членов исполнительных органов финансовой организации от работы и (или) от занимаемой должности;</w:t>
      </w:r>
    </w:p>
    <w:p w:rsidR="006F0A46" w:rsidRPr="006F0A46" w:rsidRDefault="006F0A46" w:rsidP="006F0A46">
      <w:pPr>
        <w:suppressAutoHyphens/>
        <w:ind w:firstLine="720"/>
        <w:jc w:val="both"/>
        <w:rPr>
          <w:sz w:val="20"/>
          <w:szCs w:val="20"/>
        </w:rPr>
      </w:pPr>
      <w:r w:rsidRPr="006F0A46">
        <w:rPr>
          <w:sz w:val="20"/>
          <w:szCs w:val="20"/>
        </w:rPr>
        <w:t>3) обращаться в правоохранительные органы и суды с заявлением о привлечении к ответственности единоличного исполнительного органа финансовой организации и (или) членов коллегиального исполнительного органа финансовой организации;</w:t>
      </w:r>
    </w:p>
    <w:p w:rsidR="006F0A46" w:rsidRPr="006F0A46" w:rsidRDefault="006F0A46" w:rsidP="006F0A46">
      <w:pPr>
        <w:suppressAutoHyphens/>
        <w:ind w:firstLine="720"/>
        <w:jc w:val="both"/>
        <w:rPr>
          <w:sz w:val="20"/>
          <w:szCs w:val="20"/>
        </w:rPr>
      </w:pPr>
      <w:r w:rsidRPr="006F0A46">
        <w:rPr>
          <w:sz w:val="20"/>
          <w:szCs w:val="20"/>
        </w:rPr>
        <w:lastRenderedPageBreak/>
        <w:t>4) иметь беспрепятственный доступ во все помещения финансовой организации;</w:t>
      </w:r>
    </w:p>
    <w:p w:rsidR="006F0A46" w:rsidRPr="006F0A46" w:rsidRDefault="006F0A46" w:rsidP="006F0A46">
      <w:pPr>
        <w:suppressAutoHyphens/>
        <w:ind w:firstLine="720"/>
        <w:jc w:val="both"/>
        <w:rPr>
          <w:sz w:val="20"/>
          <w:szCs w:val="20"/>
        </w:rPr>
      </w:pPr>
      <w:r w:rsidRPr="006F0A46">
        <w:rPr>
          <w:sz w:val="20"/>
          <w:szCs w:val="20"/>
        </w:rPr>
        <w:t>5) опечатывать помещения финансовой организации.</w:t>
      </w:r>
    </w:p>
    <w:p w:rsidR="006F0A46" w:rsidRPr="006F0A46" w:rsidRDefault="006F0A46" w:rsidP="006F0A46">
      <w:pPr>
        <w:suppressAutoHyphens/>
        <w:ind w:firstLine="720"/>
        <w:jc w:val="both"/>
        <w:rPr>
          <w:sz w:val="20"/>
          <w:szCs w:val="20"/>
        </w:rPr>
      </w:pPr>
      <w:r w:rsidRPr="006F0A46">
        <w:rPr>
          <w:sz w:val="20"/>
          <w:szCs w:val="20"/>
        </w:rPr>
        <w:t>3. В случае принятия решения о ликвидации финансовой организации в период деятельности временной администрации или в случае назначения временной администрации ликвидируемой финансовой организации временная администрация исполняет обязанности ликвидационной комиссии (ликвидатора).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275" w:history="1">
        <w:r w:rsidRPr="006F0A46">
          <w:rPr>
            <w:color w:val="106BBE"/>
            <w:sz w:val="20"/>
            <w:szCs w:val="20"/>
          </w:rPr>
          <w:t>комментарии</w:t>
        </w:r>
      </w:hyperlink>
      <w:r w:rsidRPr="006F0A46">
        <w:rPr>
          <w:color w:val="353842"/>
          <w:sz w:val="20"/>
          <w:szCs w:val="20"/>
        </w:rPr>
        <w:t xml:space="preserve"> к статье 183.11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276"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183.12, </w:t>
      </w:r>
      <w:hyperlink r:id="rId2277"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278"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183.12.</w:t>
      </w:r>
      <w:r w:rsidRPr="006F0A46">
        <w:rPr>
          <w:sz w:val="20"/>
          <w:szCs w:val="20"/>
        </w:rPr>
        <w:t xml:space="preserve"> Срок деятельности временной администрации</w:t>
      </w:r>
    </w:p>
    <w:p w:rsidR="006F0A46" w:rsidRPr="006F0A46" w:rsidRDefault="006F0A46" w:rsidP="006F0A46">
      <w:pPr>
        <w:suppressAutoHyphens/>
        <w:ind w:firstLine="720"/>
        <w:jc w:val="both"/>
        <w:rPr>
          <w:sz w:val="20"/>
          <w:szCs w:val="20"/>
        </w:rPr>
      </w:pPr>
      <w:r w:rsidRPr="006F0A46">
        <w:rPr>
          <w:sz w:val="20"/>
          <w:szCs w:val="20"/>
        </w:rPr>
        <w:t>1. Временная администрация назначается на срок от трех до шести месяцев. По ходатайству временной администрации решением контрольного органа срок деятельности временной администрации может быть продлен не более чем на три месяца при условии, что общий срок деятельности временной администрации не превысит девять месяцев.</w:t>
      </w:r>
    </w:p>
    <w:p w:rsidR="006F0A46" w:rsidRPr="006F0A46" w:rsidRDefault="006F0A46" w:rsidP="006F0A46">
      <w:pPr>
        <w:suppressAutoHyphens/>
        <w:ind w:firstLine="720"/>
        <w:jc w:val="both"/>
        <w:rPr>
          <w:sz w:val="20"/>
          <w:szCs w:val="20"/>
        </w:rPr>
      </w:pPr>
      <w:r w:rsidRPr="006F0A46">
        <w:rPr>
          <w:sz w:val="20"/>
          <w:szCs w:val="20"/>
        </w:rPr>
        <w:t>2. В случае, если в период деятельности временной администрации возбуждено дело о банкротстве финансовой организации, временная администрация осуществляет возложенные на нее функции до даты утверждения арбитражным судом конкурсного управляющего.</w:t>
      </w:r>
    </w:p>
    <w:p w:rsidR="006F0A46" w:rsidRPr="006F0A46" w:rsidRDefault="006F0A46" w:rsidP="006F0A46">
      <w:pPr>
        <w:suppressAutoHyphens/>
        <w:ind w:firstLine="720"/>
        <w:jc w:val="both"/>
        <w:rPr>
          <w:sz w:val="20"/>
          <w:szCs w:val="20"/>
        </w:rPr>
      </w:pPr>
      <w:r w:rsidRPr="006F0A46">
        <w:rPr>
          <w:sz w:val="20"/>
          <w:szCs w:val="20"/>
        </w:rPr>
        <w:t xml:space="preserve">3. В случае, если временная администрация исполняет обязанности ликвидационной комиссии (ликвидатора) или </w:t>
      </w:r>
      <w:hyperlink r:id="rId2279" w:history="1">
        <w:r w:rsidRPr="006F0A46">
          <w:rPr>
            <w:color w:val="106BBE"/>
            <w:sz w:val="20"/>
            <w:szCs w:val="20"/>
          </w:rPr>
          <w:t>контроль</w:t>
        </w:r>
      </w:hyperlink>
      <w:r w:rsidRPr="006F0A46">
        <w:rPr>
          <w:sz w:val="20"/>
          <w:szCs w:val="20"/>
        </w:rPr>
        <w:t xml:space="preserve"> за деятельностью ликвидационной комиссии (ликвидатора), временная администрация исполняет свои обязанности до завершения ликвидации финансовой организации или даты утверждения арбитражным судом конкурсного управляющего.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280" w:history="1">
        <w:r w:rsidRPr="006F0A46">
          <w:rPr>
            <w:color w:val="106BBE"/>
            <w:sz w:val="20"/>
            <w:szCs w:val="20"/>
          </w:rPr>
          <w:t>комментарии</w:t>
        </w:r>
      </w:hyperlink>
      <w:r w:rsidRPr="006F0A46">
        <w:rPr>
          <w:color w:val="353842"/>
          <w:sz w:val="20"/>
          <w:szCs w:val="20"/>
        </w:rPr>
        <w:t xml:space="preserve"> к статье 183.12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281"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183.13, </w:t>
      </w:r>
      <w:hyperlink r:id="rId2282"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283"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183.13.</w:t>
      </w:r>
      <w:r w:rsidRPr="006F0A46">
        <w:rPr>
          <w:sz w:val="20"/>
          <w:szCs w:val="20"/>
        </w:rPr>
        <w:t xml:space="preserve"> Анализ финансового состояния финансовой организации</w:t>
      </w:r>
    </w:p>
    <w:p w:rsidR="006F0A46" w:rsidRPr="006F0A46" w:rsidRDefault="006F0A46" w:rsidP="006F0A46">
      <w:pPr>
        <w:suppressAutoHyphens/>
        <w:ind w:firstLine="720"/>
        <w:jc w:val="both"/>
        <w:rPr>
          <w:sz w:val="20"/>
          <w:szCs w:val="20"/>
        </w:rPr>
      </w:pPr>
      <w:r w:rsidRPr="006F0A46">
        <w:rPr>
          <w:sz w:val="20"/>
          <w:szCs w:val="20"/>
        </w:rPr>
        <w:t>1. Временная администрация проводит анализ финансового состояния финансовой организации и не позднее чем через сорок пять дней с даты ее назначения представляет в контрольный орган заключение о финансовом состоянии финансовой организации.</w:t>
      </w:r>
    </w:p>
    <w:p w:rsidR="006F0A46" w:rsidRPr="006F0A46" w:rsidRDefault="006F0A46" w:rsidP="006F0A46">
      <w:pPr>
        <w:suppressAutoHyphens/>
        <w:ind w:firstLine="720"/>
        <w:jc w:val="both"/>
        <w:rPr>
          <w:sz w:val="20"/>
          <w:szCs w:val="20"/>
        </w:rPr>
      </w:pPr>
      <w:r w:rsidRPr="006F0A46">
        <w:rPr>
          <w:sz w:val="20"/>
          <w:szCs w:val="20"/>
        </w:rPr>
        <w:t>2. Заключение о финансовом состоянии финансовой организации должно содержать указание на причины возникновения оснований для принятия мер по предупреждению банкротства финансовой организации, выводы о возможности или невозможности восстановления ее платежеспособности, а также планируемые финансовой организацией меры по предупреждению ее банкротства.</w:t>
      </w:r>
    </w:p>
    <w:p w:rsidR="006F0A46" w:rsidRPr="006F0A46" w:rsidRDefault="006F0A46" w:rsidP="006F0A46">
      <w:pPr>
        <w:suppressAutoHyphens/>
        <w:ind w:firstLine="720"/>
        <w:jc w:val="both"/>
        <w:rPr>
          <w:sz w:val="20"/>
          <w:szCs w:val="20"/>
        </w:rPr>
      </w:pPr>
      <w:r w:rsidRPr="006F0A46">
        <w:rPr>
          <w:sz w:val="20"/>
          <w:szCs w:val="20"/>
        </w:rPr>
        <w:t xml:space="preserve">3. В срок не более чем двенадцать рабочих дней с даты представления временной администрацией заключения о финансовом состоянии финансовой организации в случае наличия в указанном заключении вывода о возможности восстановления ее платежеспособности временная администрация представляет в контрольный орган план восстановления платежеспособности финансовой организации.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r:id="rId2284" w:history="1">
        <w:r w:rsidRPr="006F0A46">
          <w:rPr>
            <w:color w:val="106BBE"/>
            <w:sz w:val="20"/>
            <w:szCs w:val="20"/>
          </w:rPr>
          <w:t>пунктом 1 статьи 183.12</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4. В случае, если по итогам анализа финансового состояния финансовой организации временная администрация приходит к выводу о невозможности восстановления платежеспособности финансовой организации, в заключении о финансовом состоянии финансовой организации указывается целесообразность подачи заявления о признании финансовой организации банкротом.</w:t>
      </w:r>
    </w:p>
    <w:p w:rsidR="006F0A46" w:rsidRPr="006F0A46" w:rsidRDefault="006F0A46" w:rsidP="006F0A46">
      <w:pPr>
        <w:suppressAutoHyphens/>
        <w:ind w:firstLine="720"/>
        <w:jc w:val="both"/>
        <w:rPr>
          <w:sz w:val="20"/>
          <w:szCs w:val="20"/>
        </w:rPr>
      </w:pPr>
      <w:r w:rsidRPr="006F0A46">
        <w:rPr>
          <w:sz w:val="20"/>
          <w:szCs w:val="20"/>
        </w:rPr>
        <w:t>5. В течение десяти рабочих дней с даты получения заключения о финансовом состоянии финансовой организации контрольный орган принимает одно из следующих решений:</w:t>
      </w:r>
    </w:p>
    <w:p w:rsidR="006F0A46" w:rsidRPr="006F0A46" w:rsidRDefault="006F0A46" w:rsidP="006F0A46">
      <w:pPr>
        <w:suppressAutoHyphens/>
        <w:ind w:firstLine="720"/>
        <w:jc w:val="both"/>
        <w:rPr>
          <w:sz w:val="20"/>
          <w:szCs w:val="20"/>
        </w:rPr>
      </w:pPr>
      <w:r w:rsidRPr="006F0A46">
        <w:rPr>
          <w:sz w:val="20"/>
          <w:szCs w:val="20"/>
        </w:rPr>
        <w:t>1) об обращении временной администрации в арбитражный суд с заявлением о признании финансовой организации банкротом;</w:t>
      </w:r>
    </w:p>
    <w:p w:rsidR="006F0A46" w:rsidRPr="006F0A46" w:rsidRDefault="006F0A46" w:rsidP="006F0A46">
      <w:pPr>
        <w:suppressAutoHyphens/>
        <w:ind w:firstLine="720"/>
        <w:jc w:val="both"/>
        <w:rPr>
          <w:sz w:val="20"/>
          <w:szCs w:val="20"/>
        </w:rPr>
      </w:pPr>
      <w:r w:rsidRPr="006F0A46">
        <w:rPr>
          <w:sz w:val="20"/>
          <w:szCs w:val="20"/>
        </w:rPr>
        <w:t>2) о проверке временной администрацией обеспечения исполнения обязательств финансовой организации и последующей подготовке мер по предупреждению ее банкротства при поступлении в контрольный орган документов об обеспечении участниками финансовой организации или иными лицами исполнения обязательств финансовой организации.</w:t>
      </w:r>
    </w:p>
    <w:p w:rsidR="006F0A46" w:rsidRPr="006F0A46" w:rsidRDefault="006F0A46" w:rsidP="006F0A46">
      <w:pPr>
        <w:suppressAutoHyphens/>
        <w:ind w:firstLine="720"/>
        <w:jc w:val="both"/>
        <w:rPr>
          <w:sz w:val="20"/>
          <w:szCs w:val="20"/>
        </w:rPr>
      </w:pPr>
      <w:r w:rsidRPr="006F0A46">
        <w:rPr>
          <w:sz w:val="20"/>
          <w:szCs w:val="20"/>
        </w:rPr>
        <w:t>6. Временная администрация обеспечивает руководителю финансовой организации возможность ознакомления с заключением о финансовом состоянии финансовой организации.</w:t>
      </w:r>
    </w:p>
    <w:p w:rsidR="006F0A46" w:rsidRPr="006F0A46" w:rsidRDefault="006F0A46" w:rsidP="006F0A46">
      <w:pPr>
        <w:suppressAutoHyphens/>
        <w:ind w:firstLine="720"/>
        <w:jc w:val="both"/>
        <w:rPr>
          <w:sz w:val="20"/>
          <w:szCs w:val="20"/>
        </w:rPr>
      </w:pPr>
      <w:r w:rsidRPr="006F0A46">
        <w:rPr>
          <w:sz w:val="20"/>
          <w:szCs w:val="20"/>
        </w:rPr>
        <w:lastRenderedPageBreak/>
        <w:t>Временная администрация обязана направить руководителю финансовой организации уведомление о возможности ознакомления с заключением о финансовом состоянии финансовой организации не позднее дня, следующего после дня направления заключения о финансовом состоянии финансовой организации в контрольный орган способом, обеспечивающим доставку указанного заключения не позднее чем через пять дней со дня его направления в контрольный орган.</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285" w:history="1">
        <w:r w:rsidRPr="006F0A46">
          <w:rPr>
            <w:color w:val="106BBE"/>
            <w:sz w:val="20"/>
            <w:szCs w:val="20"/>
          </w:rPr>
          <w:t>комментарии</w:t>
        </w:r>
      </w:hyperlink>
      <w:r w:rsidRPr="006F0A46">
        <w:rPr>
          <w:color w:val="353842"/>
          <w:sz w:val="20"/>
          <w:szCs w:val="20"/>
        </w:rPr>
        <w:t xml:space="preserve"> к статье 183.13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286"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183.14, </w:t>
      </w:r>
      <w:hyperlink r:id="rId2287"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288"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183.14.</w:t>
      </w:r>
      <w:r w:rsidRPr="006F0A46">
        <w:rPr>
          <w:sz w:val="20"/>
          <w:szCs w:val="20"/>
        </w:rPr>
        <w:t xml:space="preserve"> Прекращение деятельности временной администрации</w:t>
      </w:r>
    </w:p>
    <w:p w:rsidR="006F0A46" w:rsidRPr="006F0A46" w:rsidRDefault="006F0A46" w:rsidP="006F0A46">
      <w:pPr>
        <w:suppressAutoHyphens/>
        <w:ind w:firstLine="720"/>
        <w:jc w:val="both"/>
        <w:rPr>
          <w:sz w:val="20"/>
          <w:szCs w:val="20"/>
        </w:rPr>
      </w:pPr>
      <w:r w:rsidRPr="006F0A46">
        <w:rPr>
          <w:sz w:val="20"/>
          <w:szCs w:val="20"/>
        </w:rPr>
        <w:t>1. Деятельность временной администрации может быть прекращена по следующим основаниям:</w:t>
      </w:r>
    </w:p>
    <w:p w:rsidR="006F0A46" w:rsidRPr="006F0A46" w:rsidRDefault="006F0A46" w:rsidP="006F0A46">
      <w:pPr>
        <w:suppressAutoHyphens/>
        <w:ind w:firstLine="720"/>
        <w:jc w:val="both"/>
        <w:rPr>
          <w:sz w:val="20"/>
          <w:szCs w:val="20"/>
        </w:rPr>
      </w:pPr>
      <w:r w:rsidRPr="006F0A46">
        <w:rPr>
          <w:sz w:val="20"/>
          <w:szCs w:val="20"/>
        </w:rPr>
        <w:t>1) истечение срока полномочий временной администрации, в том числе достижение целей ее назначения и решение поставленных задач;</w:t>
      </w:r>
    </w:p>
    <w:p w:rsidR="006F0A46" w:rsidRPr="006F0A46" w:rsidRDefault="006F0A46" w:rsidP="006F0A46">
      <w:pPr>
        <w:suppressAutoHyphens/>
        <w:ind w:firstLine="720"/>
        <w:jc w:val="both"/>
        <w:rPr>
          <w:sz w:val="20"/>
          <w:szCs w:val="20"/>
        </w:rPr>
      </w:pPr>
      <w:r w:rsidRPr="006F0A46">
        <w:rPr>
          <w:sz w:val="20"/>
          <w:szCs w:val="20"/>
        </w:rPr>
        <w:t xml:space="preserve">2) досрочное прекращение ее деятельности в соответствии со </w:t>
      </w:r>
      <w:hyperlink r:id="rId2289" w:history="1">
        <w:r w:rsidRPr="006F0A46">
          <w:rPr>
            <w:color w:val="106BBE"/>
            <w:sz w:val="20"/>
            <w:szCs w:val="20"/>
          </w:rPr>
          <w:t>статьей 183.15</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2. Не позднее чем за десять дней до даты истечения срока полномочий временной администрации, а также при достижении целей ее назначения и решении поставленных задач временная администрация направляет в контрольный орган отчет о деятельности временной администрации.</w:t>
      </w:r>
    </w:p>
    <w:p w:rsidR="006F0A46" w:rsidRPr="006F0A46" w:rsidRDefault="006F0A46" w:rsidP="006F0A46">
      <w:pPr>
        <w:suppressAutoHyphens/>
        <w:ind w:firstLine="720"/>
        <w:jc w:val="both"/>
        <w:rPr>
          <w:sz w:val="20"/>
          <w:szCs w:val="20"/>
        </w:rPr>
      </w:pPr>
      <w:r w:rsidRPr="006F0A46">
        <w:rPr>
          <w:sz w:val="20"/>
          <w:szCs w:val="20"/>
        </w:rPr>
        <w:t>3. Отчет о деятельности временной администрации должен содержать сведения о применении мер по предупреждению банкротства финансовой организации и о результатах применения указанных мер.</w:t>
      </w:r>
    </w:p>
    <w:p w:rsidR="006F0A46" w:rsidRPr="006F0A46" w:rsidRDefault="006F0A46" w:rsidP="006F0A46">
      <w:pPr>
        <w:suppressAutoHyphens/>
        <w:ind w:firstLine="720"/>
        <w:jc w:val="both"/>
        <w:rPr>
          <w:sz w:val="20"/>
          <w:szCs w:val="20"/>
        </w:rPr>
      </w:pPr>
      <w:r w:rsidRPr="006F0A46">
        <w:rPr>
          <w:sz w:val="20"/>
          <w:szCs w:val="20"/>
        </w:rPr>
        <w:t>В отчете о деятельности временной администрации должно содержаться заключение о восстановлении или невозможности восстановления платежеспособности финансовой организации.</w:t>
      </w:r>
    </w:p>
    <w:p w:rsidR="006F0A46" w:rsidRPr="006F0A46" w:rsidRDefault="006F0A46" w:rsidP="006F0A46">
      <w:pPr>
        <w:suppressAutoHyphens/>
        <w:ind w:firstLine="720"/>
        <w:jc w:val="both"/>
        <w:rPr>
          <w:sz w:val="20"/>
          <w:szCs w:val="20"/>
        </w:rPr>
      </w:pPr>
      <w:r w:rsidRPr="006F0A46">
        <w:rPr>
          <w:sz w:val="20"/>
          <w:szCs w:val="20"/>
        </w:rPr>
        <w:t>В течение десяти дней с даты представления отчета о деятельности временной администрации в случае восстановления платежеспособности финансовой организации по итогам рассмотрения указанного отчета контрольный орган принимает решение о прекращении деятельности временной администрации.</w:t>
      </w:r>
    </w:p>
    <w:p w:rsidR="006F0A46" w:rsidRPr="006F0A46" w:rsidRDefault="006F0A46" w:rsidP="006F0A46">
      <w:pPr>
        <w:suppressAutoHyphens/>
        <w:ind w:firstLine="720"/>
        <w:jc w:val="both"/>
        <w:rPr>
          <w:sz w:val="20"/>
          <w:szCs w:val="20"/>
        </w:rPr>
      </w:pPr>
      <w:r w:rsidRPr="006F0A46">
        <w:rPr>
          <w:sz w:val="20"/>
          <w:szCs w:val="20"/>
        </w:rPr>
        <w:t>В течение десяти рабочих дней с даты представления отчета о деятельности временной администрации в случае невозможности восстановления платежеспособности финансовой организации в период деятельности временной администрации по итогам рассмотрения указанного отчета контрольный орган принимает решение об обращении временной администрации в арбитражный суд с заявлением о признании финансовой организации банкротом и не позднее одного рабочего дня, следующего за днем принятия данного решения, направляет его временной администрации. Временная администрация направляет в арбитражный суд заявление о признании финансовой организации банкротом с приложением указанного отчета не позднее чем через десять рабочих дней с даты получения соответствующего решения контрольного органа.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290"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в пункт 4 статьи 183.14 внесены изменения, </w:t>
      </w:r>
      <w:hyperlink r:id="rId2291" w:history="1">
        <w:r w:rsidRPr="006F0A46">
          <w:rPr>
            <w:i/>
            <w:iCs/>
            <w:color w:val="106BBE"/>
            <w:sz w:val="20"/>
            <w:szCs w:val="20"/>
          </w:rPr>
          <w:t>вступающие в силу</w:t>
        </w:r>
      </w:hyperlink>
      <w:r w:rsidRPr="006F0A46">
        <w:rPr>
          <w:i/>
          <w:iCs/>
          <w:color w:val="353842"/>
          <w:sz w:val="20"/>
          <w:szCs w:val="20"/>
        </w:rPr>
        <w:t xml:space="preserve"> с 1 января 2014 г.</w:t>
      </w:r>
    </w:p>
    <w:p w:rsidR="006F0A46" w:rsidRPr="006F0A46" w:rsidRDefault="006F0A46" w:rsidP="006F0A46">
      <w:pPr>
        <w:suppressAutoHyphens/>
        <w:spacing w:before="75"/>
        <w:ind w:left="170"/>
        <w:jc w:val="both"/>
        <w:rPr>
          <w:i/>
          <w:iCs/>
          <w:color w:val="353842"/>
          <w:sz w:val="20"/>
          <w:szCs w:val="20"/>
        </w:rPr>
      </w:pPr>
      <w:hyperlink r:id="rId229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w:t>
      </w:r>
    </w:p>
    <w:p w:rsidR="006F0A46" w:rsidRPr="006F0A46" w:rsidRDefault="006F0A46" w:rsidP="006F0A46">
      <w:pPr>
        <w:suppressAutoHyphens/>
        <w:ind w:firstLine="720"/>
        <w:jc w:val="both"/>
        <w:rPr>
          <w:sz w:val="20"/>
          <w:szCs w:val="20"/>
        </w:rPr>
      </w:pPr>
      <w:r w:rsidRPr="006F0A46">
        <w:rPr>
          <w:sz w:val="20"/>
          <w:szCs w:val="20"/>
        </w:rPr>
        <w:t>В срок, не превышающий десяти рабочих дней с даты утверждения конкурсного управляющего, временная администрация передает конкурсному управляющему имеющиеся у нее печати и штампы финансовой организации, а также в срок, не превышающий десяти дней, бухгалтерскую и иную документацию (включая сведения о размере требований кредиторов финансовой организации), материальные и иные ценности финансовой организации, принятые от исполнительных органов финансовой организации.</w:t>
      </w:r>
    </w:p>
    <w:p w:rsidR="006F0A46" w:rsidRPr="006F0A46" w:rsidRDefault="006F0A46" w:rsidP="006F0A46">
      <w:pPr>
        <w:suppressAutoHyphens/>
        <w:ind w:firstLine="720"/>
        <w:jc w:val="both"/>
        <w:rPr>
          <w:sz w:val="20"/>
          <w:szCs w:val="20"/>
        </w:rPr>
      </w:pPr>
      <w:r w:rsidRPr="006F0A46">
        <w:rPr>
          <w:sz w:val="20"/>
          <w:szCs w:val="20"/>
        </w:rPr>
        <w:t xml:space="preserve">5. Сообщение о прекращении деятельности временной администрации подлежит опубликованию контрольным органом в порядке, установленном </w:t>
      </w:r>
      <w:hyperlink r:id="rId2293" w:history="1">
        <w:r w:rsidRPr="006F0A46">
          <w:rPr>
            <w:color w:val="106BBE"/>
            <w:sz w:val="20"/>
            <w:szCs w:val="20"/>
          </w:rPr>
          <w:t>статьей 28</w:t>
        </w:r>
      </w:hyperlink>
      <w:r w:rsidRPr="006F0A46">
        <w:rPr>
          <w:sz w:val="20"/>
          <w:szCs w:val="20"/>
        </w:rPr>
        <w:t xml:space="preserve"> настоящего Федерального закона, а также размещению на официальном сайте контрольного органа в сети "Интернет" и должно содержать:</w:t>
      </w:r>
    </w:p>
    <w:p w:rsidR="006F0A46" w:rsidRPr="006F0A46" w:rsidRDefault="006F0A46" w:rsidP="006F0A46">
      <w:pPr>
        <w:suppressAutoHyphens/>
        <w:ind w:firstLine="720"/>
        <w:jc w:val="both"/>
        <w:rPr>
          <w:sz w:val="20"/>
          <w:szCs w:val="20"/>
        </w:rPr>
      </w:pPr>
      <w:r w:rsidRPr="006F0A46">
        <w:rPr>
          <w:sz w:val="20"/>
          <w:szCs w:val="20"/>
        </w:rP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6F0A46" w:rsidRPr="006F0A46" w:rsidRDefault="006F0A46" w:rsidP="006F0A46">
      <w:pPr>
        <w:suppressAutoHyphens/>
        <w:ind w:firstLine="720"/>
        <w:jc w:val="both"/>
        <w:rPr>
          <w:sz w:val="20"/>
          <w:szCs w:val="20"/>
        </w:rPr>
      </w:pPr>
      <w:r w:rsidRPr="006F0A46">
        <w:rPr>
          <w:sz w:val="20"/>
          <w:szCs w:val="20"/>
        </w:rPr>
        <w:t>2) наименование контрольного органа, принявшего решение о назначении временной администрации, дату принятия такого решения и срок, на который временная администрация назначена;</w:t>
      </w:r>
    </w:p>
    <w:p w:rsidR="006F0A46" w:rsidRPr="006F0A46" w:rsidRDefault="006F0A46" w:rsidP="006F0A46">
      <w:pPr>
        <w:suppressAutoHyphens/>
        <w:ind w:firstLine="720"/>
        <w:jc w:val="both"/>
        <w:rPr>
          <w:sz w:val="20"/>
          <w:szCs w:val="20"/>
        </w:rPr>
      </w:pPr>
      <w:r w:rsidRPr="006F0A46">
        <w:rPr>
          <w:sz w:val="20"/>
          <w:szCs w:val="20"/>
        </w:rPr>
        <w:t>3) фамилию, имя, отчество руководителя временной администрации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и ее адрес;</w:t>
      </w:r>
    </w:p>
    <w:p w:rsidR="006F0A46" w:rsidRPr="006F0A46" w:rsidRDefault="006F0A46" w:rsidP="006F0A46">
      <w:pPr>
        <w:suppressAutoHyphens/>
        <w:ind w:firstLine="720"/>
        <w:jc w:val="both"/>
        <w:rPr>
          <w:sz w:val="20"/>
          <w:szCs w:val="20"/>
        </w:rPr>
      </w:pPr>
      <w:r w:rsidRPr="006F0A46">
        <w:rPr>
          <w:sz w:val="20"/>
          <w:szCs w:val="20"/>
        </w:rPr>
        <w:t>4) основания прекращения деятельности временной администрации;</w:t>
      </w:r>
    </w:p>
    <w:p w:rsidR="006F0A46" w:rsidRPr="006F0A46" w:rsidRDefault="006F0A46" w:rsidP="006F0A46">
      <w:pPr>
        <w:suppressAutoHyphens/>
        <w:ind w:firstLine="720"/>
        <w:jc w:val="both"/>
        <w:rPr>
          <w:sz w:val="20"/>
          <w:szCs w:val="20"/>
        </w:rPr>
      </w:pPr>
      <w:r w:rsidRPr="006F0A46">
        <w:rPr>
          <w:sz w:val="20"/>
          <w:szCs w:val="20"/>
        </w:rPr>
        <w:lastRenderedPageBreak/>
        <w:t>5) иную информацию в случаях, предусмотренных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294" w:history="1">
        <w:r w:rsidRPr="006F0A46">
          <w:rPr>
            <w:color w:val="106BBE"/>
            <w:sz w:val="20"/>
            <w:szCs w:val="20"/>
          </w:rPr>
          <w:t>комментарии</w:t>
        </w:r>
      </w:hyperlink>
      <w:r w:rsidRPr="006F0A46">
        <w:rPr>
          <w:color w:val="353842"/>
          <w:sz w:val="20"/>
          <w:szCs w:val="20"/>
        </w:rPr>
        <w:t xml:space="preserve"> к статье 183.14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295"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183.15, </w:t>
      </w:r>
      <w:hyperlink r:id="rId2296"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297"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183.15.</w:t>
      </w:r>
      <w:r w:rsidRPr="006F0A46">
        <w:rPr>
          <w:sz w:val="20"/>
          <w:szCs w:val="20"/>
        </w:rPr>
        <w:t xml:space="preserve"> Досрочное прекращение деятельности временной администрации</w:t>
      </w:r>
    </w:p>
    <w:p w:rsidR="006F0A46" w:rsidRPr="006F0A46" w:rsidRDefault="006F0A46" w:rsidP="006F0A46">
      <w:pPr>
        <w:suppressAutoHyphens/>
        <w:ind w:firstLine="720"/>
        <w:jc w:val="both"/>
        <w:rPr>
          <w:sz w:val="20"/>
          <w:szCs w:val="20"/>
        </w:rPr>
      </w:pPr>
      <w:r w:rsidRPr="006F0A46">
        <w:rPr>
          <w:sz w:val="20"/>
          <w:szCs w:val="20"/>
        </w:rPr>
        <w:t>1. Временная администрация прекращает деятельность до истечения срока ее полномочий в случае:</w:t>
      </w:r>
    </w:p>
    <w:p w:rsidR="006F0A46" w:rsidRPr="006F0A46" w:rsidRDefault="006F0A46" w:rsidP="006F0A46">
      <w:pPr>
        <w:suppressAutoHyphens/>
        <w:ind w:firstLine="720"/>
        <w:jc w:val="both"/>
        <w:rPr>
          <w:sz w:val="20"/>
          <w:szCs w:val="20"/>
        </w:rPr>
      </w:pPr>
      <w:r w:rsidRPr="006F0A46">
        <w:rPr>
          <w:sz w:val="20"/>
          <w:szCs w:val="20"/>
        </w:rPr>
        <w:t>1) освобождения руководителя временной администрации от исполнения возложенных на него обязанностей;</w:t>
      </w:r>
    </w:p>
    <w:p w:rsidR="006F0A46" w:rsidRPr="006F0A46" w:rsidRDefault="006F0A46" w:rsidP="006F0A46">
      <w:pPr>
        <w:suppressAutoHyphens/>
        <w:ind w:firstLine="720"/>
        <w:jc w:val="both"/>
        <w:rPr>
          <w:sz w:val="20"/>
          <w:szCs w:val="20"/>
        </w:rPr>
      </w:pPr>
      <w:r w:rsidRPr="006F0A46">
        <w:rPr>
          <w:sz w:val="20"/>
          <w:szCs w:val="20"/>
        </w:rPr>
        <w:t>2) отстранения руководителя временной администрации, к которому применено административное наказание в виде дисквалификации, от исполнения возложенных на него обязанностей.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298" w:history="1">
        <w:r w:rsidRPr="006F0A46">
          <w:rPr>
            <w:i/>
            <w:iCs/>
            <w:color w:val="106BBE"/>
            <w:sz w:val="20"/>
            <w:szCs w:val="20"/>
          </w:rPr>
          <w:t>Федеральным законом</w:t>
        </w:r>
      </w:hyperlink>
      <w:r w:rsidRPr="006F0A46">
        <w:rPr>
          <w:i/>
          <w:iCs/>
          <w:color w:val="353842"/>
          <w:sz w:val="20"/>
          <w:szCs w:val="20"/>
        </w:rPr>
        <w:t xml:space="preserve"> от 23 июля 2013 г. N 251-ФЗ в пункт 2 статьи 183.15 внесены изменения, </w:t>
      </w:r>
      <w:hyperlink r:id="rId2299" w:history="1">
        <w:r w:rsidRPr="006F0A46">
          <w:rPr>
            <w:i/>
            <w:iCs/>
            <w:color w:val="106BBE"/>
            <w:sz w:val="20"/>
            <w:szCs w:val="20"/>
          </w:rPr>
          <w:t>вступающие в силу</w:t>
        </w:r>
      </w:hyperlink>
      <w:r w:rsidRPr="006F0A46">
        <w:rPr>
          <w:i/>
          <w:iCs/>
          <w:color w:val="353842"/>
          <w:sz w:val="20"/>
          <w:szCs w:val="20"/>
        </w:rPr>
        <w:t xml:space="preserve"> с 1 сентября 2013 г.</w:t>
      </w:r>
    </w:p>
    <w:p w:rsidR="006F0A46" w:rsidRPr="006F0A46" w:rsidRDefault="006F0A46" w:rsidP="006F0A46">
      <w:pPr>
        <w:suppressAutoHyphens/>
        <w:spacing w:before="75"/>
        <w:ind w:left="170"/>
        <w:jc w:val="both"/>
        <w:rPr>
          <w:i/>
          <w:iCs/>
          <w:color w:val="353842"/>
          <w:sz w:val="20"/>
          <w:szCs w:val="20"/>
        </w:rPr>
      </w:pPr>
      <w:hyperlink r:id="rId230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Контрольный орган принимает решение об освобождении руководителя временной администрации от исполнения возложенных на него обязанностей на основании заявления руководителя временной администрации или 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 xml:space="preserve">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 эта организация обязана направить в контрольный орган ходатайство об освобождении руководителя временной администрации от исполнения возложенных на него обязанностей в течение семи рабочих дней с даты принятия постоянно действующим коллегиальным органом управления саморегулируемой организации арбитражных управляющих решения о прекращении членства арбитражного управляющего, являющегося руководителем временной администрации, в данной саморегулируемой организации в связи с его выходом из этой организации. Контрольный орган по ходатайству саморегулируемой организации арбитражных управляющих в срок и в </w:t>
      </w:r>
      <w:hyperlink r:id="rId2301" w:history="1">
        <w:r w:rsidRPr="006F0A46">
          <w:rPr>
            <w:color w:val="106BBE"/>
            <w:sz w:val="20"/>
            <w:szCs w:val="20"/>
          </w:rPr>
          <w:t>порядке</w:t>
        </w:r>
      </w:hyperlink>
      <w:r w:rsidRPr="006F0A46">
        <w:rPr>
          <w:sz w:val="20"/>
          <w:szCs w:val="20"/>
        </w:rPr>
        <w:t>, которые установлены контрольным органом, освобождает руководителя временной администрации от исполнения возложенных на него обязанностей. В случае, если ходатайство саморегулируемой организации арбитражных управляющих не поступило в контрольный орган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являющегося руководителем временной администрации, в данной саморегулируемой организации, руководитель финансовой организации, представитель контрольного органа, саморегулируемая организация, членом которой является финансовая организация, иные заинтересованные лица вправе направить ходатайство об освобождении руководителя временной администрации от исполнения возложенных на него обязанностей и на основании такого ходатайства контрольный орган в порядке, установленном контрольным органом, принимает решение об освобождении руководителя временной администрации от исполнения возложенных на него обязанностей.</w:t>
      </w:r>
    </w:p>
    <w:p w:rsidR="006F0A46" w:rsidRPr="006F0A46" w:rsidRDefault="006F0A46" w:rsidP="006F0A46">
      <w:pPr>
        <w:suppressAutoHyphens/>
        <w:ind w:firstLine="720"/>
        <w:jc w:val="both"/>
        <w:rPr>
          <w:sz w:val="20"/>
          <w:szCs w:val="20"/>
        </w:rPr>
      </w:pPr>
      <w:r w:rsidRPr="006F0A46">
        <w:rPr>
          <w:sz w:val="20"/>
          <w:szCs w:val="20"/>
        </w:rPr>
        <w:t>3. Контрольный орган принимает решение об отстранении руководителя временной администрации от исполнения возложенных на него обязанностей в случае неисполнения или ненадлежащего исполнения обязанностей, возложенных на руководителя временной администрации в соответствии с настоящим Федеральным законом, на основании ходатайства руководителя финансовой организации, представителя контрольного органа, саморегулируемой организации, членом которой является финансовая организация, иных заинтересованных лиц.</w:t>
      </w:r>
    </w:p>
    <w:p w:rsidR="006F0A46" w:rsidRPr="006F0A46" w:rsidRDefault="006F0A46" w:rsidP="006F0A46">
      <w:pPr>
        <w:suppressAutoHyphens/>
        <w:ind w:firstLine="720"/>
        <w:jc w:val="both"/>
        <w:rPr>
          <w:sz w:val="20"/>
          <w:szCs w:val="20"/>
        </w:rPr>
      </w:pPr>
      <w:r w:rsidRPr="006F0A46">
        <w:rPr>
          <w:sz w:val="20"/>
          <w:szCs w:val="20"/>
        </w:rPr>
        <w:t>4. Одновременно с принятием решения о досрочном прекращении деятельности временной администрации контрольный орган принимает решение о назначении новой временной администрации в порядке, установленном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302" w:history="1">
        <w:r w:rsidRPr="006F0A46">
          <w:rPr>
            <w:color w:val="106BBE"/>
            <w:sz w:val="20"/>
            <w:szCs w:val="20"/>
          </w:rPr>
          <w:t>комментарии</w:t>
        </w:r>
      </w:hyperlink>
      <w:r w:rsidRPr="006F0A46">
        <w:rPr>
          <w:color w:val="353842"/>
          <w:sz w:val="20"/>
          <w:szCs w:val="20"/>
        </w:rPr>
        <w:t xml:space="preserve"> к статье 183.15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303"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183.16, </w:t>
      </w:r>
      <w:hyperlink r:id="rId2304"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305"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183.16.</w:t>
      </w:r>
      <w:r w:rsidRPr="006F0A46">
        <w:rPr>
          <w:sz w:val="20"/>
          <w:szCs w:val="20"/>
        </w:rPr>
        <w:t xml:space="preserve"> Признаки банкротства и рассмотрение дела о банкротстве финансовой организации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306"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1 статьи 183.16 внесены изменения, </w:t>
      </w:r>
      <w:hyperlink r:id="rId2307"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2308"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230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Финансовая организация считается неспособной удовлетворить требования кредиторов по денежным обязательствам, подтвержденные вступившими в законную силу судебными актами требования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при наличии хотя бы одного из следующих признаков банкротства: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310"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подпункт 1 пункта 1 статьи 183.16 внесены изменения, </w:t>
      </w:r>
      <w:hyperlink r:id="rId2311"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2312"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231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сумма требований кредиторов по денежным обязательствам, подтвержденных вступившими в законную силу судебными актами требований о выплате выходных пособий и (или) об оплате труда лиц, работающих или работавших по трудовому договору, и (или)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дня наступления даты их исполнения;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314"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409-ФЗ подпункт 2 пункта 1 статьи 183.16 изложен в новой редакции, </w:t>
      </w:r>
      <w:hyperlink r:id="rId2315" w:history="1">
        <w:r w:rsidRPr="006F0A46">
          <w:rPr>
            <w:i/>
            <w:iCs/>
            <w:color w:val="106BBE"/>
            <w:sz w:val="20"/>
            <w:szCs w:val="20"/>
          </w:rPr>
          <w:t>вступающей в силу</w:t>
        </w:r>
      </w:hyperlink>
      <w:r w:rsidRPr="006F0A46">
        <w:rPr>
          <w:i/>
          <w:iCs/>
          <w:color w:val="353842"/>
          <w:sz w:val="20"/>
          <w:szCs w:val="20"/>
        </w:rPr>
        <w:t xml:space="preserve"> с 1 сентября 2016 г.</w:t>
      </w:r>
    </w:p>
    <w:p w:rsidR="006F0A46" w:rsidRPr="006F0A46" w:rsidRDefault="006F0A46" w:rsidP="006F0A46">
      <w:pPr>
        <w:suppressAutoHyphens/>
        <w:spacing w:before="75"/>
        <w:ind w:left="170"/>
        <w:jc w:val="both"/>
        <w:rPr>
          <w:i/>
          <w:iCs/>
          <w:color w:val="353842"/>
          <w:sz w:val="20"/>
          <w:szCs w:val="20"/>
        </w:rPr>
      </w:pPr>
      <w:hyperlink r:id="rId2316" w:history="1">
        <w:r w:rsidRPr="006F0A46">
          <w:rPr>
            <w:i/>
            <w:iCs/>
            <w:color w:val="106BBE"/>
            <w:sz w:val="20"/>
            <w:szCs w:val="20"/>
          </w:rPr>
          <w:t>См. текст подпункта в будущей редакции</w:t>
        </w:r>
      </w:hyperlink>
    </w:p>
    <w:p w:rsidR="006F0A46" w:rsidRPr="006F0A46" w:rsidRDefault="006F0A46" w:rsidP="006F0A46">
      <w:pPr>
        <w:suppressAutoHyphens/>
        <w:ind w:firstLine="720"/>
        <w:jc w:val="both"/>
        <w:rPr>
          <w:sz w:val="20"/>
          <w:szCs w:val="20"/>
        </w:rPr>
      </w:pPr>
      <w:r w:rsidRPr="006F0A46">
        <w:rPr>
          <w:sz w:val="20"/>
          <w:szCs w:val="20"/>
        </w:rPr>
        <w:t>2) не исполненное в течение четырнадцати дней с даты вступления в законную силу решение суда, арбитражного суда или третейского суда о взыскании с финансовой организации денежных средств независимо от размера суммы требований кредиторов;</w:t>
      </w:r>
    </w:p>
    <w:p w:rsidR="006F0A46" w:rsidRPr="006F0A46" w:rsidRDefault="006F0A46" w:rsidP="006F0A46">
      <w:pPr>
        <w:suppressAutoHyphens/>
        <w:ind w:firstLine="720"/>
        <w:jc w:val="both"/>
        <w:rPr>
          <w:sz w:val="20"/>
          <w:szCs w:val="20"/>
        </w:rPr>
      </w:pPr>
      <w:r w:rsidRPr="006F0A46">
        <w:rPr>
          <w:sz w:val="20"/>
          <w:szCs w:val="20"/>
        </w:rPr>
        <w:t>3) стоимость имущества (активов) финансовой организации недостаточна для исполнения денежных обязательств финансовой организации перед ее кредиторами и обязанности по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4) платежеспособность финансовой организации не была восстановлена в период деятельности временной администрации.</w:t>
      </w:r>
    </w:p>
    <w:p w:rsidR="006F0A46" w:rsidRPr="006F0A46" w:rsidRDefault="006F0A46" w:rsidP="006F0A46">
      <w:pPr>
        <w:suppressAutoHyphens/>
        <w:ind w:firstLine="720"/>
        <w:jc w:val="both"/>
        <w:rPr>
          <w:sz w:val="20"/>
          <w:szCs w:val="20"/>
        </w:rPr>
      </w:pPr>
      <w:r w:rsidRPr="006F0A46">
        <w:rPr>
          <w:sz w:val="20"/>
          <w:szCs w:val="20"/>
        </w:rPr>
        <w:t xml:space="preserve">2. Дело о банкротстве финансовой организации рассматривается арбитражным судом по правилам, предусмотренным </w:t>
      </w:r>
      <w:hyperlink r:id="rId2317" w:history="1">
        <w:r w:rsidRPr="006F0A46">
          <w:rPr>
            <w:color w:val="106BBE"/>
            <w:sz w:val="20"/>
            <w:szCs w:val="20"/>
          </w:rPr>
          <w:t>Арбитражным процессуальным</w:t>
        </w:r>
      </w:hyperlink>
      <w:r w:rsidRPr="006F0A46">
        <w:rPr>
          <w:sz w:val="20"/>
          <w:szCs w:val="20"/>
        </w:rPr>
        <w:t xml:space="preserve"> кодексом Российской Федерации, настоящим </w:t>
      </w:r>
      <w:hyperlink r:id="rId2318" w:history="1">
        <w:r w:rsidRPr="006F0A46">
          <w:rPr>
            <w:color w:val="106BBE"/>
            <w:sz w:val="20"/>
            <w:szCs w:val="20"/>
          </w:rPr>
          <w:t>Федеральным законом</w:t>
        </w:r>
      </w:hyperlink>
      <w:r w:rsidRPr="006F0A46">
        <w:rPr>
          <w:sz w:val="20"/>
          <w:szCs w:val="20"/>
        </w:rPr>
        <w:t>, с особенностями, установленными настоящим параграфом.</w:t>
      </w:r>
    </w:p>
    <w:p w:rsidR="006F0A46" w:rsidRPr="006F0A46" w:rsidRDefault="006F0A46" w:rsidP="006F0A46">
      <w:pPr>
        <w:suppressAutoHyphens/>
        <w:ind w:firstLine="720"/>
        <w:jc w:val="both"/>
        <w:rPr>
          <w:sz w:val="20"/>
          <w:szCs w:val="20"/>
        </w:rPr>
      </w:pPr>
      <w:r w:rsidRPr="006F0A46">
        <w:rPr>
          <w:sz w:val="20"/>
          <w:szCs w:val="20"/>
        </w:rPr>
        <w:t xml:space="preserve">3. Заявление о признании финансовой организации банкротом принимается арбитражным судом при наличии хотя бы одного из признаков банкротства финансовой организации, указанных в </w:t>
      </w:r>
      <w:hyperlink r:id="rId2319" w:history="1">
        <w:r w:rsidRPr="006F0A46">
          <w:rPr>
            <w:color w:val="106BBE"/>
            <w:sz w:val="20"/>
            <w:szCs w:val="20"/>
          </w:rPr>
          <w:t>пункте 1</w:t>
        </w:r>
      </w:hyperlink>
      <w:r w:rsidRPr="006F0A46">
        <w:rPr>
          <w:sz w:val="20"/>
          <w:szCs w:val="20"/>
        </w:rPr>
        <w:t xml:space="preserve"> настоящей статьи.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320" w:history="1">
        <w:r w:rsidRPr="006F0A46">
          <w:rPr>
            <w:color w:val="106BBE"/>
            <w:sz w:val="20"/>
            <w:szCs w:val="20"/>
          </w:rPr>
          <w:t>комментарии</w:t>
        </w:r>
      </w:hyperlink>
      <w:r w:rsidRPr="006F0A46">
        <w:rPr>
          <w:color w:val="353842"/>
          <w:sz w:val="20"/>
          <w:szCs w:val="20"/>
        </w:rPr>
        <w:t xml:space="preserve"> к статье 183.16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321"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183.17, </w:t>
      </w:r>
      <w:hyperlink r:id="rId2322"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323"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183.17.</w:t>
      </w:r>
      <w:r w:rsidRPr="006F0A46">
        <w:rPr>
          <w:sz w:val="20"/>
          <w:szCs w:val="20"/>
        </w:rPr>
        <w:t xml:space="preserve"> Процедуры, применяемые в деле о банкротстве финансовой организации</w:t>
      </w:r>
    </w:p>
    <w:p w:rsidR="006F0A46" w:rsidRPr="006F0A46" w:rsidRDefault="006F0A46" w:rsidP="006F0A46">
      <w:pPr>
        <w:suppressAutoHyphens/>
        <w:ind w:firstLine="720"/>
        <w:jc w:val="both"/>
        <w:rPr>
          <w:sz w:val="20"/>
          <w:szCs w:val="20"/>
        </w:rPr>
      </w:pPr>
      <w:r w:rsidRPr="006F0A46">
        <w:rPr>
          <w:sz w:val="20"/>
          <w:szCs w:val="20"/>
        </w:rPr>
        <w:t xml:space="preserve">1. При рассмотрении дела о банкротстве финансовой организации предусмотренные настоящим Федеральным законом </w:t>
      </w:r>
      <w:hyperlink r:id="rId2324" w:history="1">
        <w:r w:rsidRPr="006F0A46">
          <w:rPr>
            <w:color w:val="106BBE"/>
            <w:sz w:val="20"/>
            <w:szCs w:val="20"/>
          </w:rPr>
          <w:t>финансовое оздоровление</w:t>
        </w:r>
      </w:hyperlink>
      <w:r w:rsidRPr="006F0A46">
        <w:rPr>
          <w:sz w:val="20"/>
          <w:szCs w:val="20"/>
        </w:rPr>
        <w:t xml:space="preserve"> и </w:t>
      </w:r>
      <w:hyperlink r:id="rId2325" w:history="1">
        <w:r w:rsidRPr="006F0A46">
          <w:rPr>
            <w:color w:val="106BBE"/>
            <w:sz w:val="20"/>
            <w:szCs w:val="20"/>
          </w:rPr>
          <w:t>внешнее управление</w:t>
        </w:r>
      </w:hyperlink>
      <w:r w:rsidRPr="006F0A46">
        <w:rPr>
          <w:sz w:val="20"/>
          <w:szCs w:val="20"/>
        </w:rPr>
        <w:t xml:space="preserve"> не применяются.</w:t>
      </w:r>
    </w:p>
    <w:p w:rsidR="006F0A46" w:rsidRPr="006F0A46" w:rsidRDefault="006F0A46" w:rsidP="006F0A46">
      <w:pPr>
        <w:suppressAutoHyphens/>
        <w:ind w:firstLine="720"/>
        <w:jc w:val="both"/>
        <w:rPr>
          <w:sz w:val="20"/>
          <w:szCs w:val="20"/>
        </w:rPr>
      </w:pPr>
      <w:r w:rsidRPr="006F0A46">
        <w:rPr>
          <w:sz w:val="20"/>
          <w:szCs w:val="20"/>
        </w:rPr>
        <w:t xml:space="preserve">2. В случае возбуждения дела о банкротстве финансовой организации по заявлению временной администрации в связи с установленной временной администрацией невозможностью восстановления платежеспособности финансовой организации предусмотренное настоящим Федеральным законом </w:t>
      </w:r>
      <w:hyperlink r:id="rId2326" w:history="1">
        <w:r w:rsidRPr="006F0A46">
          <w:rPr>
            <w:color w:val="106BBE"/>
            <w:sz w:val="20"/>
            <w:szCs w:val="20"/>
          </w:rPr>
          <w:t>наблюдение</w:t>
        </w:r>
      </w:hyperlink>
      <w:r w:rsidRPr="006F0A46">
        <w:rPr>
          <w:sz w:val="20"/>
          <w:szCs w:val="20"/>
        </w:rPr>
        <w:t xml:space="preserve"> не применяется.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327" w:history="1">
        <w:r w:rsidRPr="006F0A46">
          <w:rPr>
            <w:color w:val="106BBE"/>
            <w:sz w:val="20"/>
            <w:szCs w:val="20"/>
          </w:rPr>
          <w:t>комментарии</w:t>
        </w:r>
      </w:hyperlink>
      <w:r w:rsidRPr="006F0A46">
        <w:rPr>
          <w:color w:val="353842"/>
          <w:sz w:val="20"/>
          <w:szCs w:val="20"/>
        </w:rPr>
        <w:t xml:space="preserve"> к статье 183.17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328"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183.18, </w:t>
      </w:r>
      <w:hyperlink r:id="rId2329"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330"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lastRenderedPageBreak/>
        <w:t>Статья 183.18.</w:t>
      </w:r>
      <w:r w:rsidRPr="006F0A46">
        <w:rPr>
          <w:sz w:val="20"/>
          <w:szCs w:val="20"/>
        </w:rPr>
        <w:t xml:space="preserve"> Лица, участвующие в арбитражном процессе по делу о банкротстве финансовой организации</w:t>
      </w:r>
    </w:p>
    <w:p w:rsidR="006F0A46" w:rsidRPr="006F0A46" w:rsidRDefault="006F0A46" w:rsidP="006F0A46">
      <w:pPr>
        <w:suppressAutoHyphens/>
        <w:ind w:firstLine="720"/>
        <w:jc w:val="both"/>
        <w:rPr>
          <w:sz w:val="20"/>
          <w:szCs w:val="20"/>
        </w:rPr>
      </w:pPr>
      <w:r w:rsidRPr="006F0A46">
        <w:rPr>
          <w:sz w:val="20"/>
          <w:szCs w:val="20"/>
        </w:rPr>
        <w:t xml:space="preserve">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w:t>
      </w:r>
      <w:hyperlink r:id="rId2331" w:history="1">
        <w:r w:rsidRPr="006F0A46">
          <w:rPr>
            <w:color w:val="106BBE"/>
            <w:sz w:val="20"/>
            <w:szCs w:val="20"/>
          </w:rPr>
          <w:t>пункте 1 статьи 35</w:t>
        </w:r>
      </w:hyperlink>
      <w:r w:rsidRPr="006F0A46">
        <w:rPr>
          <w:sz w:val="20"/>
          <w:szCs w:val="20"/>
        </w:rPr>
        <w:t xml:space="preserve"> настоящего Федерального закона, признается контрольный орган.</w:t>
      </w:r>
    </w:p>
    <w:p w:rsidR="006F0A46" w:rsidRPr="006F0A46" w:rsidRDefault="006F0A46" w:rsidP="006F0A46">
      <w:pPr>
        <w:suppressAutoHyphens/>
        <w:ind w:firstLine="720"/>
        <w:jc w:val="both"/>
        <w:rPr>
          <w:sz w:val="20"/>
          <w:szCs w:val="20"/>
        </w:rPr>
      </w:pPr>
      <w:r w:rsidRPr="006F0A46">
        <w:rPr>
          <w:sz w:val="20"/>
          <w:szCs w:val="20"/>
        </w:rPr>
        <w:t xml:space="preserve">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w:t>
      </w:r>
      <w:hyperlink r:id="rId2332" w:history="1">
        <w:r w:rsidRPr="006F0A46">
          <w:rPr>
            <w:color w:val="106BBE"/>
            <w:sz w:val="20"/>
            <w:szCs w:val="20"/>
          </w:rPr>
          <w:t>пункте 2 статьи 35</w:t>
        </w:r>
      </w:hyperlink>
      <w:r w:rsidRPr="006F0A46">
        <w:rPr>
          <w:sz w:val="20"/>
          <w:szCs w:val="20"/>
        </w:rPr>
        <w:t xml:space="preserve"> настоящего Федерального закона, признается саморегулируемая организация финансовых организаций, членом которой является финансовая организация.</w:t>
      </w:r>
    </w:p>
    <w:p w:rsidR="006F0A46" w:rsidRPr="006F0A46" w:rsidRDefault="006F0A46" w:rsidP="006F0A46">
      <w:pPr>
        <w:suppressAutoHyphens/>
        <w:ind w:firstLine="720"/>
        <w:jc w:val="both"/>
        <w:rPr>
          <w:sz w:val="20"/>
          <w:szCs w:val="20"/>
        </w:rPr>
      </w:pPr>
      <w:r w:rsidRPr="006F0A46">
        <w:rPr>
          <w:sz w:val="20"/>
          <w:szCs w:val="20"/>
        </w:rPr>
        <w:t xml:space="preserve">3. В случае введения в отношении финансовой организации наблюдения или признания финансовой организации банкротом и открытия конкурсного производства в порядке, установленном настоящим </w:t>
      </w:r>
      <w:hyperlink r:id="rId2333" w:history="1">
        <w:r w:rsidRPr="006F0A46">
          <w:rPr>
            <w:color w:val="106BBE"/>
            <w:sz w:val="20"/>
            <w:szCs w:val="20"/>
          </w:rPr>
          <w:t>Федеральным законом</w:t>
        </w:r>
      </w:hyperlink>
      <w:r w:rsidRPr="006F0A46">
        <w:rPr>
          <w:sz w:val="20"/>
          <w:szCs w:val="20"/>
        </w:rPr>
        <w:t xml:space="preserve">, арбитражный управляющий обязан уведомить в течение десяти дней с даты введения соответствующей процедуры, применяемой в деле о банкротстве, лиц, указанных в </w:t>
      </w:r>
      <w:hyperlink r:id="rId2334" w:history="1">
        <w:r w:rsidRPr="006F0A46">
          <w:rPr>
            <w:color w:val="106BBE"/>
            <w:sz w:val="20"/>
            <w:szCs w:val="20"/>
          </w:rPr>
          <w:t>пунктах 1</w:t>
        </w:r>
      </w:hyperlink>
      <w:r w:rsidRPr="006F0A46">
        <w:rPr>
          <w:sz w:val="20"/>
          <w:szCs w:val="20"/>
        </w:rPr>
        <w:t xml:space="preserve"> и </w:t>
      </w:r>
      <w:hyperlink r:id="rId2335" w:history="1">
        <w:r w:rsidRPr="006F0A46">
          <w:rPr>
            <w:color w:val="106BBE"/>
            <w:sz w:val="20"/>
            <w:szCs w:val="20"/>
          </w:rPr>
          <w:t>2</w:t>
        </w:r>
      </w:hyperlink>
      <w:r w:rsidRPr="006F0A46">
        <w:rPr>
          <w:sz w:val="20"/>
          <w:szCs w:val="20"/>
        </w:rPr>
        <w:t xml:space="preserve"> настоящей статьи, о введении в отношении финансовой организации соответствующей процедуры, применяемой в деле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336" w:history="1">
        <w:r w:rsidRPr="006F0A46">
          <w:rPr>
            <w:color w:val="106BBE"/>
            <w:sz w:val="20"/>
            <w:szCs w:val="20"/>
          </w:rPr>
          <w:t>комментарии</w:t>
        </w:r>
      </w:hyperlink>
      <w:r w:rsidRPr="006F0A46">
        <w:rPr>
          <w:color w:val="353842"/>
          <w:sz w:val="20"/>
          <w:szCs w:val="20"/>
        </w:rPr>
        <w:t xml:space="preserve"> к статье 183.18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337"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183.19, </w:t>
      </w:r>
      <w:hyperlink r:id="rId2338"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339"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183.19.</w:t>
      </w:r>
      <w:r w:rsidRPr="006F0A46">
        <w:rPr>
          <w:sz w:val="20"/>
          <w:szCs w:val="20"/>
        </w:rPr>
        <w:t xml:space="preserve"> Заявление о признании финансовой организации банкротом</w:t>
      </w:r>
    </w:p>
    <w:p w:rsidR="006F0A46" w:rsidRPr="006F0A46" w:rsidRDefault="006F0A46" w:rsidP="006F0A46">
      <w:pPr>
        <w:suppressAutoHyphens/>
        <w:ind w:firstLine="720"/>
        <w:jc w:val="both"/>
        <w:rPr>
          <w:sz w:val="20"/>
          <w:szCs w:val="20"/>
        </w:rPr>
      </w:pPr>
      <w:r w:rsidRPr="006F0A46">
        <w:rPr>
          <w:sz w:val="20"/>
          <w:szCs w:val="20"/>
        </w:rPr>
        <w:t xml:space="preserve">1. В случаях, установленных настоящим Федеральным законом, правом на обращение в арбитражный суд с заявлением о признании финансовой организации банкротом наряду с лицами, указанными в </w:t>
      </w:r>
      <w:hyperlink r:id="rId2340" w:history="1">
        <w:r w:rsidRPr="006F0A46">
          <w:rPr>
            <w:color w:val="106BBE"/>
            <w:sz w:val="20"/>
            <w:szCs w:val="20"/>
          </w:rPr>
          <w:t>статье 7</w:t>
        </w:r>
      </w:hyperlink>
      <w:r w:rsidRPr="006F0A46">
        <w:rPr>
          <w:sz w:val="20"/>
          <w:szCs w:val="20"/>
        </w:rPr>
        <w:t xml:space="preserve"> настоящего Федерального закона, обладают временная администрация и контрольный орган.</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341"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2 статьи 183.19 внесены изменения, </w:t>
      </w:r>
      <w:hyperlink r:id="rId2342"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2343"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234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Право на обращение в арбитражный суд с заявлением о признании финансовой организации банкротом возникает у конкурсного кредитора по денежным обязательствам по истечении четырнадцати дней с даты, когда такое денежное обязательство должно быть исполнено.</w:t>
      </w:r>
    </w:p>
    <w:p w:rsidR="006F0A46" w:rsidRPr="006F0A46" w:rsidRDefault="006F0A46" w:rsidP="006F0A46">
      <w:pPr>
        <w:suppressAutoHyphens/>
        <w:ind w:firstLine="720"/>
        <w:jc w:val="both"/>
        <w:rPr>
          <w:sz w:val="20"/>
          <w:szCs w:val="20"/>
        </w:rPr>
      </w:pPr>
      <w:r w:rsidRPr="006F0A46">
        <w:rPr>
          <w:sz w:val="20"/>
          <w:szCs w:val="20"/>
        </w:rPr>
        <w:t>Право на обращение в арбитражный суд с заявлением о признании финансовой организации банкротом возникает у уполномоченного органа по истечении четырнадцати дней с даты принятия решения о взыскании задолженности за счет денежных средств или за счет иного имущества должника либо с даты вступления в законную силу решений суда, арбитражного суда о взыскании с финансовой организации задолженности по обязательным платежам.</w:t>
      </w:r>
    </w:p>
    <w:p w:rsidR="006F0A46" w:rsidRPr="006F0A46" w:rsidRDefault="006F0A46" w:rsidP="006F0A46">
      <w:pPr>
        <w:suppressAutoHyphens/>
        <w:ind w:firstLine="720"/>
        <w:jc w:val="both"/>
        <w:rPr>
          <w:sz w:val="20"/>
          <w:szCs w:val="20"/>
        </w:rPr>
      </w:pPr>
      <w:r w:rsidRPr="006F0A46">
        <w:rPr>
          <w:sz w:val="20"/>
          <w:szCs w:val="20"/>
        </w:rPr>
        <w:t>Право на обращение в арбитражный суд с заявлением о признании финансовой организации банкротом возникает у временной администрации с даты принятия контрольным органом решения о подаче временной администрацией в арбитражный суд заявления о признании финансовой организации банкротом.</w:t>
      </w:r>
    </w:p>
    <w:p w:rsidR="006F0A46" w:rsidRPr="006F0A46" w:rsidRDefault="006F0A46" w:rsidP="006F0A46">
      <w:pPr>
        <w:suppressAutoHyphens/>
        <w:ind w:firstLine="720"/>
        <w:jc w:val="both"/>
        <w:rPr>
          <w:sz w:val="20"/>
          <w:szCs w:val="20"/>
        </w:rPr>
      </w:pPr>
      <w:r w:rsidRPr="006F0A46">
        <w:rPr>
          <w:sz w:val="20"/>
          <w:szCs w:val="20"/>
        </w:rPr>
        <w:t>Право на обращение в арбитражный суд с заявлением о признании финансовой организации банкротом возникает у контрольного органа с даты обнаружения контрольным органом признаков банкротства финансовой организации, если временная администрация не назначена.</w:t>
      </w:r>
    </w:p>
    <w:p w:rsidR="006F0A46" w:rsidRPr="006F0A46" w:rsidRDefault="006F0A46" w:rsidP="006F0A46">
      <w:pPr>
        <w:suppressAutoHyphens/>
        <w:ind w:firstLine="720"/>
        <w:jc w:val="both"/>
        <w:rPr>
          <w:sz w:val="20"/>
          <w:szCs w:val="20"/>
        </w:rPr>
      </w:pPr>
      <w:r w:rsidRPr="006F0A46">
        <w:rPr>
          <w:sz w:val="20"/>
          <w:szCs w:val="20"/>
        </w:rPr>
        <w:t xml:space="preserve">Право на обращение в арбитражный суд с заявлением о признании финансовой организации банкротом возникает у работника, бывшего работника должника, если имеется подтвержденная вступившим в законную силу судебным актом не погашенная в течение более чем трех месяцев задолженность по выплате выходных пособий, оплате труда в размере и в порядке, которые устанавливаются в соответствии с </w:t>
      </w:r>
      <w:hyperlink r:id="rId2345" w:history="1">
        <w:r w:rsidRPr="006F0A46">
          <w:rPr>
            <w:color w:val="106BBE"/>
            <w:sz w:val="20"/>
            <w:szCs w:val="20"/>
          </w:rPr>
          <w:t>трудовым законодательством</w:t>
        </w:r>
      </w:hyperlink>
      <w:r w:rsidRPr="006F0A46">
        <w:rPr>
          <w:sz w:val="20"/>
          <w:szCs w:val="20"/>
        </w:rPr>
        <w:t>.</w:t>
      </w:r>
    </w:p>
    <w:p w:rsidR="006F0A46" w:rsidRPr="006F0A46" w:rsidRDefault="006F0A46" w:rsidP="006F0A46">
      <w:pPr>
        <w:suppressAutoHyphens/>
        <w:ind w:firstLine="720"/>
        <w:jc w:val="both"/>
        <w:rPr>
          <w:sz w:val="20"/>
          <w:szCs w:val="20"/>
        </w:rPr>
      </w:pPr>
      <w:r w:rsidRPr="006F0A46">
        <w:rPr>
          <w:sz w:val="20"/>
          <w:szCs w:val="20"/>
        </w:rPr>
        <w:t xml:space="preserve">3. При обращении в арбитражный суд с заявлением о признании финансовой организации банкротом требования, предусмотренные </w:t>
      </w:r>
      <w:hyperlink r:id="rId2346" w:history="1">
        <w:r w:rsidRPr="006F0A46">
          <w:rPr>
            <w:color w:val="106BBE"/>
            <w:sz w:val="20"/>
            <w:szCs w:val="20"/>
          </w:rPr>
          <w:t>пунктом 3 статьи 6</w:t>
        </w:r>
      </w:hyperlink>
      <w:r w:rsidRPr="006F0A46">
        <w:rPr>
          <w:sz w:val="20"/>
          <w:szCs w:val="20"/>
        </w:rPr>
        <w:t xml:space="preserve"> и </w:t>
      </w:r>
      <w:hyperlink r:id="rId2347" w:history="1">
        <w:r w:rsidRPr="006F0A46">
          <w:rPr>
            <w:color w:val="106BBE"/>
            <w:sz w:val="20"/>
            <w:szCs w:val="20"/>
          </w:rPr>
          <w:t>пунктом 2 статьи 7</w:t>
        </w:r>
      </w:hyperlink>
      <w:r w:rsidRPr="006F0A46">
        <w:rPr>
          <w:sz w:val="20"/>
          <w:szCs w:val="20"/>
        </w:rPr>
        <w:t xml:space="preserve"> настоящего Федерального закона, не применяются.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348"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4 статьи 183.19 внесены изменения, </w:t>
      </w:r>
      <w:hyperlink r:id="rId2349"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2350"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235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lastRenderedPageBreak/>
        <w:t>4. Заявления конкурсного кредитора, работника, бывшего работника должника и уполномоченного органа о признании финансовой организации банкротом должны отвечать требованиям, предусмотренным настоящим Федеральным законом, к заявлению соответственно конкурсного кредитора, работника, бывшего работника должника и уполномоченного органа с учетом особенностей, установленных настоящей статьей.</w:t>
      </w:r>
    </w:p>
    <w:p w:rsidR="006F0A46" w:rsidRPr="006F0A46" w:rsidRDefault="006F0A46" w:rsidP="006F0A46">
      <w:pPr>
        <w:suppressAutoHyphens/>
        <w:ind w:firstLine="720"/>
        <w:jc w:val="both"/>
        <w:rPr>
          <w:sz w:val="20"/>
          <w:szCs w:val="20"/>
        </w:rPr>
      </w:pPr>
      <w:r w:rsidRPr="006F0A46">
        <w:rPr>
          <w:sz w:val="20"/>
          <w:szCs w:val="20"/>
        </w:rPr>
        <w:t>5. При подаче заявления о признании финансовой организации банкротом в нем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6F0A46" w:rsidRPr="006F0A46" w:rsidRDefault="006F0A46" w:rsidP="006F0A46">
      <w:pPr>
        <w:suppressAutoHyphens/>
        <w:ind w:firstLine="720"/>
        <w:jc w:val="both"/>
        <w:rPr>
          <w:sz w:val="20"/>
          <w:szCs w:val="20"/>
        </w:rPr>
      </w:pPr>
      <w:r w:rsidRPr="006F0A46">
        <w:rPr>
          <w:sz w:val="20"/>
          <w:szCs w:val="20"/>
        </w:rPr>
        <w:t>При принятии заявления о признании финансовой организации банкротом арбитражный суд обращается в контрольный орган,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6F0A46" w:rsidRPr="006F0A46" w:rsidRDefault="006F0A46" w:rsidP="006F0A46">
      <w:pPr>
        <w:suppressAutoHyphens/>
        <w:ind w:firstLine="720"/>
        <w:jc w:val="both"/>
        <w:rPr>
          <w:sz w:val="20"/>
          <w:szCs w:val="20"/>
        </w:rPr>
      </w:pPr>
      <w:hyperlink r:id="rId2352" w:history="1">
        <w:r w:rsidRPr="006F0A46">
          <w:rPr>
            <w:color w:val="106BBE"/>
            <w:sz w:val="20"/>
            <w:szCs w:val="20"/>
          </w:rPr>
          <w:t>Порядок</w:t>
        </w:r>
      </w:hyperlink>
      <w:r w:rsidRPr="006F0A46">
        <w:rPr>
          <w:sz w:val="20"/>
          <w:szCs w:val="20"/>
        </w:rPr>
        <w:t xml:space="preserve">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353"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409-ФЗ в пункт 6 статьи 183.19 внесены изменения, </w:t>
      </w:r>
      <w:hyperlink r:id="rId2354" w:history="1">
        <w:r w:rsidRPr="006F0A46">
          <w:rPr>
            <w:i/>
            <w:iCs/>
            <w:color w:val="106BBE"/>
            <w:sz w:val="20"/>
            <w:szCs w:val="20"/>
          </w:rPr>
          <w:t>вступающие в силу</w:t>
        </w:r>
      </w:hyperlink>
      <w:r w:rsidRPr="006F0A46">
        <w:rPr>
          <w:i/>
          <w:iCs/>
          <w:color w:val="353842"/>
          <w:sz w:val="20"/>
          <w:szCs w:val="20"/>
        </w:rPr>
        <w:t xml:space="preserve"> с 1 сентября 2016 г.</w:t>
      </w:r>
    </w:p>
    <w:p w:rsidR="006F0A46" w:rsidRPr="006F0A46" w:rsidRDefault="006F0A46" w:rsidP="006F0A46">
      <w:pPr>
        <w:suppressAutoHyphens/>
        <w:spacing w:before="75"/>
        <w:ind w:left="170"/>
        <w:jc w:val="both"/>
        <w:rPr>
          <w:i/>
          <w:iCs/>
          <w:color w:val="353842"/>
          <w:sz w:val="20"/>
          <w:szCs w:val="20"/>
        </w:rPr>
      </w:pPr>
      <w:hyperlink r:id="rId2355" w:history="1">
        <w:r w:rsidRPr="006F0A46">
          <w:rPr>
            <w:i/>
            <w:iCs/>
            <w:color w:val="106BBE"/>
            <w:sz w:val="20"/>
            <w:szCs w:val="20"/>
          </w:rPr>
          <w:t>См. текст пункта в будущей редакции</w:t>
        </w:r>
      </w:hyperlink>
    </w:p>
    <w:p w:rsidR="006F0A46" w:rsidRPr="006F0A46" w:rsidRDefault="006F0A46" w:rsidP="006F0A46">
      <w:pPr>
        <w:suppressAutoHyphens/>
        <w:ind w:firstLine="720"/>
        <w:jc w:val="both"/>
        <w:rPr>
          <w:sz w:val="20"/>
          <w:szCs w:val="20"/>
        </w:rPr>
      </w:pPr>
      <w:r w:rsidRPr="006F0A46">
        <w:rPr>
          <w:sz w:val="20"/>
          <w:szCs w:val="20"/>
        </w:rPr>
        <w:t>6. Копия заявления о признании финансовой организации банкротом и копии прилагаемых к нему документов направляются заявителем должнику и в контрольный орган.</w:t>
      </w:r>
    </w:p>
    <w:p w:rsidR="006F0A46" w:rsidRPr="006F0A46" w:rsidRDefault="006F0A46" w:rsidP="006F0A46">
      <w:pPr>
        <w:suppressAutoHyphens/>
        <w:ind w:firstLine="720"/>
        <w:jc w:val="both"/>
        <w:rPr>
          <w:sz w:val="20"/>
          <w:szCs w:val="20"/>
        </w:rPr>
      </w:pPr>
      <w:r w:rsidRPr="006F0A46">
        <w:rPr>
          <w:sz w:val="20"/>
          <w:szCs w:val="20"/>
        </w:rPr>
        <w:t xml:space="preserve">Копия заявления финансовой организации и (или) временной администрации о признании финансовой организации банкротом и копии прилагаемых к нему документов направляются заявителем лицам, указанным в </w:t>
      </w:r>
      <w:hyperlink r:id="rId2356" w:history="1">
        <w:r w:rsidRPr="006F0A46">
          <w:rPr>
            <w:color w:val="106BBE"/>
            <w:sz w:val="20"/>
            <w:szCs w:val="20"/>
          </w:rPr>
          <w:t>пункте 4 статьи 37</w:t>
        </w:r>
      </w:hyperlink>
      <w:r w:rsidRPr="006F0A46">
        <w:rPr>
          <w:sz w:val="20"/>
          <w:szCs w:val="20"/>
        </w:rPr>
        <w:t xml:space="preserve"> настоящего Федерального закона, и в саморегулируемую организацию финансовых организаций, членом которой является финансовая организация.</w:t>
      </w:r>
    </w:p>
    <w:p w:rsidR="006F0A46" w:rsidRPr="006F0A46" w:rsidRDefault="006F0A46" w:rsidP="006F0A46">
      <w:pPr>
        <w:suppressAutoHyphens/>
        <w:ind w:firstLine="720"/>
        <w:jc w:val="both"/>
        <w:rPr>
          <w:sz w:val="20"/>
          <w:szCs w:val="20"/>
        </w:rPr>
      </w:pPr>
      <w:r w:rsidRPr="006F0A46">
        <w:rPr>
          <w:sz w:val="20"/>
          <w:szCs w:val="20"/>
        </w:rPr>
        <w:t>В заявлении конкурсного кредитора о признании финансовой организации банкротом в случаях, установленных настоящим Федеральным законом, может не указываться и к этому заявлению может не прилагаться вступившее в законную силу решение суда, арбитражного суда или третейского суда, рассматривавших требования конкурсного кредитора к должнику.</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357" w:history="1">
        <w:r w:rsidRPr="006F0A46">
          <w:rPr>
            <w:color w:val="106BBE"/>
            <w:sz w:val="20"/>
            <w:szCs w:val="20"/>
          </w:rPr>
          <w:t>комментарии</w:t>
        </w:r>
      </w:hyperlink>
      <w:r w:rsidRPr="006F0A46">
        <w:rPr>
          <w:color w:val="353842"/>
          <w:sz w:val="20"/>
          <w:szCs w:val="20"/>
        </w:rPr>
        <w:t xml:space="preserve"> к статье 183.19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358"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183.20, </w:t>
      </w:r>
      <w:hyperlink r:id="rId2359"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360"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183.20</w:t>
      </w:r>
      <w:r w:rsidRPr="006F0A46">
        <w:rPr>
          <w:sz w:val="20"/>
          <w:szCs w:val="20"/>
        </w:rPr>
        <w:t>. Заявление контрольного органа о признании финансовой организации банкротом</w:t>
      </w:r>
    </w:p>
    <w:p w:rsidR="006F0A46" w:rsidRPr="006F0A46" w:rsidRDefault="006F0A46" w:rsidP="006F0A46">
      <w:pPr>
        <w:suppressAutoHyphens/>
        <w:ind w:firstLine="720"/>
        <w:jc w:val="both"/>
        <w:rPr>
          <w:sz w:val="20"/>
          <w:szCs w:val="20"/>
        </w:rPr>
      </w:pPr>
      <w:r w:rsidRPr="006F0A46">
        <w:rPr>
          <w:sz w:val="20"/>
          <w:szCs w:val="20"/>
        </w:rPr>
        <w:t>1. Заявление контрольного органа о признании финансовой организации банкротом подается в арбитражный суд в письменной форме. Указанное заявление подписывается руководителем контрольного органа или лицом, уполномоченным руководителем контрольного органа на подачу заявления о признании финансовой организации банкротом.</w:t>
      </w:r>
    </w:p>
    <w:p w:rsidR="006F0A46" w:rsidRPr="006F0A46" w:rsidRDefault="006F0A46" w:rsidP="006F0A46">
      <w:pPr>
        <w:suppressAutoHyphens/>
        <w:ind w:firstLine="720"/>
        <w:jc w:val="both"/>
        <w:rPr>
          <w:sz w:val="20"/>
          <w:szCs w:val="20"/>
        </w:rPr>
      </w:pPr>
      <w:r w:rsidRPr="006F0A46">
        <w:rPr>
          <w:sz w:val="20"/>
          <w:szCs w:val="20"/>
        </w:rPr>
        <w:t>2. В заявлении контрольного органа о признании финансовой организации банкротом должны быть указаны:</w:t>
      </w:r>
    </w:p>
    <w:p w:rsidR="006F0A46" w:rsidRPr="006F0A46" w:rsidRDefault="006F0A46" w:rsidP="006F0A46">
      <w:pPr>
        <w:suppressAutoHyphens/>
        <w:ind w:firstLine="720"/>
        <w:jc w:val="both"/>
        <w:rPr>
          <w:sz w:val="20"/>
          <w:szCs w:val="20"/>
        </w:rPr>
      </w:pPr>
      <w:r w:rsidRPr="006F0A46">
        <w:rPr>
          <w:sz w:val="20"/>
          <w:szCs w:val="20"/>
        </w:rPr>
        <w:t>1) наименование арбитражного суда, в который подается указанное заявление;</w:t>
      </w:r>
    </w:p>
    <w:p w:rsidR="006F0A46" w:rsidRPr="006F0A46" w:rsidRDefault="006F0A46" w:rsidP="006F0A46">
      <w:pPr>
        <w:suppressAutoHyphens/>
        <w:ind w:firstLine="720"/>
        <w:jc w:val="both"/>
        <w:rPr>
          <w:sz w:val="20"/>
          <w:szCs w:val="20"/>
        </w:rPr>
      </w:pPr>
      <w:r w:rsidRPr="006F0A46">
        <w:rPr>
          <w:sz w:val="20"/>
          <w:szCs w:val="20"/>
        </w:rP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6F0A46" w:rsidRPr="006F0A46" w:rsidRDefault="006F0A46" w:rsidP="006F0A46">
      <w:pPr>
        <w:suppressAutoHyphens/>
        <w:ind w:firstLine="720"/>
        <w:jc w:val="both"/>
        <w:rPr>
          <w:sz w:val="20"/>
          <w:szCs w:val="20"/>
        </w:rPr>
      </w:pPr>
      <w:r w:rsidRPr="006F0A46">
        <w:rPr>
          <w:sz w:val="20"/>
          <w:szCs w:val="20"/>
        </w:rPr>
        <w:t>3) наименование контрольного органа и его адрес;</w:t>
      </w:r>
    </w:p>
    <w:p w:rsidR="006F0A46" w:rsidRPr="006F0A46" w:rsidRDefault="006F0A46" w:rsidP="006F0A46">
      <w:pPr>
        <w:suppressAutoHyphens/>
        <w:ind w:firstLine="720"/>
        <w:jc w:val="both"/>
        <w:rPr>
          <w:sz w:val="20"/>
          <w:szCs w:val="20"/>
        </w:rPr>
      </w:pPr>
      <w:r w:rsidRPr="006F0A46">
        <w:rPr>
          <w:sz w:val="20"/>
          <w:szCs w:val="20"/>
        </w:rP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6F0A46" w:rsidRPr="006F0A46" w:rsidRDefault="006F0A46" w:rsidP="006F0A46">
      <w:pPr>
        <w:suppressAutoHyphens/>
        <w:ind w:firstLine="720"/>
        <w:jc w:val="both"/>
        <w:rPr>
          <w:sz w:val="20"/>
          <w:szCs w:val="20"/>
        </w:rPr>
      </w:pPr>
      <w:r w:rsidRPr="006F0A46">
        <w:rPr>
          <w:sz w:val="20"/>
          <w:szCs w:val="20"/>
        </w:rPr>
        <w:t>5) 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временный управляющий, и ее адрес;</w:t>
      </w:r>
    </w:p>
    <w:p w:rsidR="006F0A46" w:rsidRPr="006F0A46" w:rsidRDefault="006F0A46" w:rsidP="006F0A46">
      <w:pPr>
        <w:suppressAutoHyphens/>
        <w:ind w:firstLine="720"/>
        <w:jc w:val="both"/>
        <w:rPr>
          <w:sz w:val="20"/>
          <w:szCs w:val="20"/>
        </w:rPr>
      </w:pPr>
      <w:r w:rsidRPr="006F0A46">
        <w:rPr>
          <w:sz w:val="20"/>
          <w:szCs w:val="20"/>
        </w:rPr>
        <w:t>6) перечень прилагаемых документов.</w:t>
      </w:r>
    </w:p>
    <w:p w:rsidR="006F0A46" w:rsidRPr="006F0A46" w:rsidRDefault="006F0A46" w:rsidP="006F0A46">
      <w:pPr>
        <w:suppressAutoHyphens/>
        <w:ind w:firstLine="720"/>
        <w:jc w:val="both"/>
        <w:rPr>
          <w:sz w:val="20"/>
          <w:szCs w:val="20"/>
        </w:rPr>
      </w:pPr>
      <w:r w:rsidRPr="006F0A46">
        <w:rPr>
          <w:sz w:val="20"/>
          <w:szCs w:val="20"/>
        </w:rPr>
        <w:t>3. К заявлению контрольного органа о признании финансовой организации банкротом могут быть приложены имеющиеся у контрольного органа ходатайства.</w:t>
      </w:r>
    </w:p>
    <w:p w:rsidR="006F0A46" w:rsidRPr="006F0A46" w:rsidRDefault="006F0A46" w:rsidP="006F0A46">
      <w:pPr>
        <w:suppressAutoHyphens/>
        <w:ind w:firstLine="720"/>
        <w:jc w:val="both"/>
        <w:rPr>
          <w:sz w:val="20"/>
          <w:szCs w:val="20"/>
        </w:rPr>
      </w:pPr>
      <w:r w:rsidRPr="006F0A46">
        <w:rPr>
          <w:sz w:val="20"/>
          <w:szCs w:val="20"/>
        </w:rPr>
        <w:t>4. Копия заявления о признании финансовой организации банкротом направляется контрольным органом в финансовую организацию и в саморегулируемую организацию финансовых организаций, членом которой является финансовая организация.</w:t>
      </w:r>
    </w:p>
    <w:p w:rsidR="006F0A46" w:rsidRPr="006F0A46" w:rsidRDefault="006F0A46" w:rsidP="006F0A46">
      <w:pPr>
        <w:suppressAutoHyphens/>
        <w:ind w:firstLine="720"/>
        <w:jc w:val="both"/>
        <w:rPr>
          <w:sz w:val="20"/>
          <w:szCs w:val="20"/>
        </w:rPr>
      </w:pPr>
      <w:r w:rsidRPr="006F0A46">
        <w:rPr>
          <w:sz w:val="20"/>
          <w:szCs w:val="20"/>
        </w:rPr>
        <w:lastRenderedPageBreak/>
        <w:t>5. Порядок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361" w:history="1">
        <w:r w:rsidRPr="006F0A46">
          <w:rPr>
            <w:color w:val="106BBE"/>
            <w:sz w:val="20"/>
            <w:szCs w:val="20"/>
          </w:rPr>
          <w:t>комментарии</w:t>
        </w:r>
      </w:hyperlink>
      <w:r w:rsidRPr="006F0A46">
        <w:rPr>
          <w:color w:val="353842"/>
          <w:sz w:val="20"/>
          <w:szCs w:val="20"/>
        </w:rPr>
        <w:t xml:space="preserve"> к статье 183.20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362"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183.21, </w:t>
      </w:r>
      <w:hyperlink r:id="rId2363"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364"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183.21.</w:t>
      </w:r>
      <w:r w:rsidRPr="006F0A46">
        <w:rPr>
          <w:sz w:val="20"/>
          <w:szCs w:val="20"/>
        </w:rPr>
        <w:t xml:space="preserve"> Заявление временной администрации о признании финансовой организации банкротом</w:t>
      </w:r>
    </w:p>
    <w:p w:rsidR="006F0A46" w:rsidRPr="006F0A46" w:rsidRDefault="006F0A46" w:rsidP="006F0A46">
      <w:pPr>
        <w:suppressAutoHyphens/>
        <w:ind w:firstLine="720"/>
        <w:jc w:val="both"/>
        <w:rPr>
          <w:sz w:val="20"/>
          <w:szCs w:val="20"/>
        </w:rPr>
      </w:pPr>
      <w:r w:rsidRPr="006F0A46">
        <w:rPr>
          <w:sz w:val="20"/>
          <w:szCs w:val="20"/>
        </w:rPr>
        <w:t>1. Заявление временной администрации о признании финансовой организации банкротом подается в арбитражный суд в письменной форме. Указанное заявление подписывается руководителем временной администрации.</w:t>
      </w:r>
    </w:p>
    <w:p w:rsidR="006F0A46" w:rsidRPr="006F0A46" w:rsidRDefault="006F0A46" w:rsidP="006F0A46">
      <w:pPr>
        <w:suppressAutoHyphens/>
        <w:ind w:firstLine="720"/>
        <w:jc w:val="both"/>
        <w:rPr>
          <w:sz w:val="20"/>
          <w:szCs w:val="20"/>
        </w:rPr>
      </w:pPr>
      <w:r w:rsidRPr="006F0A46">
        <w:rPr>
          <w:sz w:val="20"/>
          <w:szCs w:val="20"/>
        </w:rPr>
        <w:t>2. В заявлении временной администрации о признании финансовой организации банкротом должны быть указаны:</w:t>
      </w:r>
    </w:p>
    <w:p w:rsidR="006F0A46" w:rsidRPr="006F0A46" w:rsidRDefault="006F0A46" w:rsidP="006F0A46">
      <w:pPr>
        <w:suppressAutoHyphens/>
        <w:ind w:firstLine="720"/>
        <w:jc w:val="both"/>
        <w:rPr>
          <w:sz w:val="20"/>
          <w:szCs w:val="20"/>
        </w:rPr>
      </w:pPr>
      <w:r w:rsidRPr="006F0A46">
        <w:rPr>
          <w:sz w:val="20"/>
          <w:szCs w:val="20"/>
        </w:rPr>
        <w:t>1) наименование арбитражного суда, в который подается указанное заявление;</w:t>
      </w:r>
    </w:p>
    <w:p w:rsidR="006F0A46" w:rsidRPr="006F0A46" w:rsidRDefault="006F0A46" w:rsidP="006F0A46">
      <w:pPr>
        <w:suppressAutoHyphens/>
        <w:ind w:firstLine="720"/>
        <w:jc w:val="both"/>
        <w:rPr>
          <w:sz w:val="20"/>
          <w:szCs w:val="20"/>
        </w:rPr>
      </w:pPr>
      <w:r w:rsidRPr="006F0A46">
        <w:rPr>
          <w:sz w:val="20"/>
          <w:szCs w:val="20"/>
        </w:rP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6F0A46" w:rsidRPr="006F0A46" w:rsidRDefault="006F0A46" w:rsidP="006F0A46">
      <w:pPr>
        <w:suppressAutoHyphens/>
        <w:ind w:firstLine="720"/>
        <w:jc w:val="both"/>
        <w:rPr>
          <w:sz w:val="20"/>
          <w:szCs w:val="20"/>
        </w:rPr>
      </w:pPr>
      <w:r w:rsidRPr="006F0A46">
        <w:rPr>
          <w:sz w:val="20"/>
          <w:szCs w:val="20"/>
        </w:rPr>
        <w:t>3) фамилия, имя, отчество руководителя временной администрации и адрес для направления ему корреспонденции, документ, подтверждающий утверждение его руководителем временной администрации, наименование саморегулируемой организации, членом которой является руководитель временной администрации, и ее адрес;</w:t>
      </w:r>
    </w:p>
    <w:p w:rsidR="006F0A46" w:rsidRPr="006F0A46" w:rsidRDefault="006F0A46" w:rsidP="006F0A46">
      <w:pPr>
        <w:suppressAutoHyphens/>
        <w:ind w:firstLine="720"/>
        <w:jc w:val="both"/>
        <w:rPr>
          <w:sz w:val="20"/>
          <w:szCs w:val="20"/>
        </w:rPr>
      </w:pPr>
      <w:r w:rsidRPr="006F0A46">
        <w:rPr>
          <w:sz w:val="20"/>
          <w:szCs w:val="20"/>
        </w:rP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6F0A46" w:rsidRPr="006F0A46" w:rsidRDefault="006F0A46" w:rsidP="006F0A46">
      <w:pPr>
        <w:suppressAutoHyphens/>
        <w:ind w:firstLine="720"/>
        <w:jc w:val="both"/>
        <w:rPr>
          <w:sz w:val="20"/>
          <w:szCs w:val="20"/>
        </w:rPr>
      </w:pPr>
      <w:r w:rsidRPr="006F0A46">
        <w:rPr>
          <w:sz w:val="20"/>
          <w:szCs w:val="20"/>
        </w:rPr>
        <w:t>5) кандидатура конкурсного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конкурсный управляющий, и ее адрес;</w:t>
      </w:r>
    </w:p>
    <w:p w:rsidR="006F0A46" w:rsidRPr="006F0A46" w:rsidRDefault="006F0A46" w:rsidP="006F0A46">
      <w:pPr>
        <w:suppressAutoHyphens/>
        <w:ind w:firstLine="720"/>
        <w:jc w:val="both"/>
        <w:rPr>
          <w:sz w:val="20"/>
          <w:szCs w:val="20"/>
        </w:rPr>
      </w:pPr>
      <w:r w:rsidRPr="006F0A46">
        <w:rPr>
          <w:sz w:val="20"/>
          <w:szCs w:val="20"/>
        </w:rPr>
        <w:t>6) перечень прилагаемых документов.</w:t>
      </w:r>
    </w:p>
    <w:p w:rsidR="006F0A46" w:rsidRPr="006F0A46" w:rsidRDefault="006F0A46" w:rsidP="006F0A46">
      <w:pPr>
        <w:suppressAutoHyphens/>
        <w:ind w:firstLine="720"/>
        <w:jc w:val="both"/>
        <w:rPr>
          <w:sz w:val="20"/>
          <w:szCs w:val="20"/>
        </w:rPr>
      </w:pPr>
      <w:r w:rsidRPr="006F0A46">
        <w:rPr>
          <w:sz w:val="20"/>
          <w:szCs w:val="20"/>
        </w:rPr>
        <w:t>3. К заявлению временной администрации о признании финансовой организации банкротом должна быть приложена копия решения контрольного органа о подаче временной администрацией в арбитражный суд заявления о признании финансовой организации банкротом, а также могут быть приложены имеющиеся у временной администрации ходатайства.</w:t>
      </w:r>
    </w:p>
    <w:p w:rsidR="006F0A46" w:rsidRPr="006F0A46" w:rsidRDefault="006F0A46" w:rsidP="006F0A46">
      <w:pPr>
        <w:suppressAutoHyphens/>
        <w:ind w:firstLine="720"/>
        <w:jc w:val="both"/>
        <w:rPr>
          <w:sz w:val="20"/>
          <w:szCs w:val="20"/>
        </w:rPr>
      </w:pPr>
      <w:r w:rsidRPr="006F0A46">
        <w:rPr>
          <w:sz w:val="20"/>
          <w:szCs w:val="20"/>
        </w:rPr>
        <w:t>4. Копия заявления о признании финансовой организации банкротом направляется временной администрацией в контрольный орган, финансовую организацию и в саморегулируемую организацию финансовых организаций, членом которой является финансовая организация.</w:t>
      </w:r>
    </w:p>
    <w:p w:rsidR="006F0A46" w:rsidRPr="006F0A46" w:rsidRDefault="006F0A46" w:rsidP="006F0A46">
      <w:pPr>
        <w:suppressAutoHyphens/>
        <w:ind w:firstLine="720"/>
        <w:jc w:val="both"/>
        <w:rPr>
          <w:sz w:val="20"/>
          <w:szCs w:val="20"/>
        </w:rPr>
      </w:pPr>
      <w:r w:rsidRPr="006F0A46">
        <w:rPr>
          <w:sz w:val="20"/>
          <w:szCs w:val="20"/>
        </w:rPr>
        <w:t xml:space="preserve">5. Выбор кандидатуры арбитражного управляющего или саморегулируемой организации, из числа членов которой должен быть утвержден арбитражный управляющий, осуществляется контрольным органом в соответствии с </w:t>
      </w:r>
      <w:hyperlink r:id="rId2365" w:history="1">
        <w:r w:rsidRPr="006F0A46">
          <w:rPr>
            <w:color w:val="106BBE"/>
            <w:sz w:val="20"/>
            <w:szCs w:val="20"/>
          </w:rPr>
          <w:t>пунктом 5 статьи 183.20</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366" w:history="1">
        <w:r w:rsidRPr="006F0A46">
          <w:rPr>
            <w:color w:val="106BBE"/>
            <w:sz w:val="20"/>
            <w:szCs w:val="20"/>
          </w:rPr>
          <w:t>комментарии</w:t>
        </w:r>
      </w:hyperlink>
      <w:r w:rsidRPr="006F0A46">
        <w:rPr>
          <w:color w:val="353842"/>
          <w:sz w:val="20"/>
          <w:szCs w:val="20"/>
        </w:rPr>
        <w:t xml:space="preserve"> к статье 183.21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367"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183.22, </w:t>
      </w:r>
      <w:hyperlink r:id="rId2368"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369"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183.22.</w:t>
      </w:r>
      <w:r w:rsidRPr="006F0A46">
        <w:rPr>
          <w:sz w:val="20"/>
          <w:szCs w:val="20"/>
        </w:rPr>
        <w:t xml:space="preserve"> Документы, прилагаемые к заявлениям временной администрации и контрольного органа о признании финансовой организации банкротом</w:t>
      </w:r>
    </w:p>
    <w:p w:rsidR="006F0A46" w:rsidRPr="006F0A46" w:rsidRDefault="006F0A46" w:rsidP="006F0A46">
      <w:pPr>
        <w:suppressAutoHyphens/>
        <w:ind w:firstLine="720"/>
        <w:jc w:val="both"/>
        <w:rPr>
          <w:sz w:val="20"/>
          <w:szCs w:val="20"/>
        </w:rPr>
      </w:pPr>
      <w:r w:rsidRPr="006F0A46">
        <w:rPr>
          <w:sz w:val="20"/>
          <w:szCs w:val="20"/>
        </w:rPr>
        <w:t xml:space="preserve">1. Наряду с документами, предусмотренными </w:t>
      </w:r>
      <w:hyperlink r:id="rId2370" w:history="1">
        <w:r w:rsidRPr="006F0A46">
          <w:rPr>
            <w:color w:val="106BBE"/>
            <w:sz w:val="20"/>
            <w:szCs w:val="20"/>
          </w:rPr>
          <w:t>Арбитражным процессуальным кодексом</w:t>
        </w:r>
      </w:hyperlink>
      <w:r w:rsidRPr="006F0A46">
        <w:rPr>
          <w:sz w:val="20"/>
          <w:szCs w:val="20"/>
        </w:rPr>
        <w:t xml:space="preserve"> Российской Федерации, к заявлению временной администрации о признании финансовой организации банкротом прилагаются копии следующих документов:</w:t>
      </w:r>
    </w:p>
    <w:p w:rsidR="006F0A46" w:rsidRPr="006F0A46" w:rsidRDefault="006F0A46" w:rsidP="006F0A46">
      <w:pPr>
        <w:suppressAutoHyphens/>
        <w:ind w:firstLine="720"/>
        <w:jc w:val="both"/>
        <w:rPr>
          <w:sz w:val="20"/>
          <w:szCs w:val="20"/>
        </w:rPr>
      </w:pPr>
      <w:r w:rsidRPr="006F0A46">
        <w:rPr>
          <w:sz w:val="20"/>
          <w:szCs w:val="20"/>
        </w:rPr>
        <w:t>1) учредительные документы финансовой организации, свидетельство о государственной регистрации юридического лица;</w:t>
      </w:r>
    </w:p>
    <w:p w:rsidR="006F0A46" w:rsidRPr="006F0A46" w:rsidRDefault="006F0A46" w:rsidP="006F0A46">
      <w:pPr>
        <w:suppressAutoHyphens/>
        <w:ind w:firstLine="720"/>
        <w:jc w:val="both"/>
        <w:rPr>
          <w:sz w:val="20"/>
          <w:szCs w:val="20"/>
        </w:rPr>
      </w:pPr>
      <w:r w:rsidRPr="006F0A46">
        <w:rPr>
          <w:sz w:val="20"/>
          <w:szCs w:val="20"/>
        </w:rPr>
        <w:t>2) бухгалтерский баланс финансовой организации на последнюю отчетную дату или заменяющие его документы;</w:t>
      </w:r>
    </w:p>
    <w:p w:rsidR="006F0A46" w:rsidRPr="006F0A46" w:rsidRDefault="006F0A46" w:rsidP="006F0A46">
      <w:pPr>
        <w:suppressAutoHyphens/>
        <w:ind w:firstLine="720"/>
        <w:jc w:val="both"/>
        <w:rPr>
          <w:sz w:val="20"/>
          <w:szCs w:val="20"/>
        </w:rPr>
      </w:pPr>
      <w:r w:rsidRPr="006F0A46">
        <w:rPr>
          <w:sz w:val="20"/>
          <w:szCs w:val="20"/>
        </w:rPr>
        <w:t>3) решение контрольного органа о подаче временной администрацией заявления в арбитражный суд о признании финансовой организации банкротом;</w:t>
      </w:r>
    </w:p>
    <w:p w:rsidR="006F0A46" w:rsidRPr="006F0A46" w:rsidRDefault="006F0A46" w:rsidP="006F0A46">
      <w:pPr>
        <w:suppressAutoHyphens/>
        <w:ind w:firstLine="720"/>
        <w:jc w:val="both"/>
        <w:rPr>
          <w:sz w:val="20"/>
          <w:szCs w:val="20"/>
        </w:rPr>
      </w:pPr>
      <w:r w:rsidRPr="006F0A46">
        <w:rPr>
          <w:sz w:val="20"/>
          <w:szCs w:val="20"/>
        </w:rPr>
        <w:lastRenderedPageBreak/>
        <w:t>4) отчет о стоимости имущества финансовой организации, подготовленный оценщиком (при наличии такого отчета);</w:t>
      </w:r>
    </w:p>
    <w:p w:rsidR="006F0A46" w:rsidRPr="006F0A46" w:rsidRDefault="006F0A46" w:rsidP="006F0A46">
      <w:pPr>
        <w:suppressAutoHyphens/>
        <w:ind w:firstLine="720"/>
        <w:jc w:val="both"/>
        <w:rPr>
          <w:sz w:val="20"/>
          <w:szCs w:val="20"/>
        </w:rPr>
      </w:pPr>
      <w:r w:rsidRPr="006F0A46">
        <w:rPr>
          <w:sz w:val="20"/>
          <w:szCs w:val="20"/>
        </w:rPr>
        <w:t xml:space="preserve">5) заключение о финансовом состоянии финансовой организации, если заявление о признании финансовой организации банкротом подается в соответствии со </w:t>
      </w:r>
      <w:hyperlink r:id="rId2371" w:history="1">
        <w:r w:rsidRPr="006F0A46">
          <w:rPr>
            <w:color w:val="106BBE"/>
            <w:sz w:val="20"/>
            <w:szCs w:val="20"/>
          </w:rPr>
          <w:t>статьей 183.13</w:t>
        </w:r>
      </w:hyperlink>
      <w:r w:rsidRPr="006F0A46">
        <w:rPr>
          <w:sz w:val="20"/>
          <w:szCs w:val="20"/>
        </w:rPr>
        <w:t xml:space="preserve"> настоящего Федерального закона, или отчет о деятельности временной администрации, если заявление о признании финансовой организации банкротом подается в соответствии со </w:t>
      </w:r>
      <w:hyperlink r:id="rId2372" w:history="1">
        <w:r w:rsidRPr="006F0A46">
          <w:rPr>
            <w:color w:val="106BBE"/>
            <w:sz w:val="20"/>
            <w:szCs w:val="20"/>
          </w:rPr>
          <w:t>статьей 183.14</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6) иные документы в случаях, предусмотренных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 xml:space="preserve">2. Наряду с документами, предусмотренными </w:t>
      </w:r>
      <w:hyperlink r:id="rId2373" w:history="1">
        <w:r w:rsidRPr="006F0A46">
          <w:rPr>
            <w:color w:val="106BBE"/>
            <w:sz w:val="20"/>
            <w:szCs w:val="20"/>
          </w:rPr>
          <w:t>Арбитражным процессуальным</w:t>
        </w:r>
      </w:hyperlink>
      <w:r w:rsidRPr="006F0A46">
        <w:rPr>
          <w:sz w:val="20"/>
          <w:szCs w:val="20"/>
        </w:rPr>
        <w:t xml:space="preserve"> кодексом Российской Федерации, к заявлению контрольного органа о признании финансовой организации банкротом прилагаются копия решения контрольного органа об обращении в арбитражный суд с заявлением о признании финансовой организации банкротом и копии имеющихся у него учредительных документов финансовой организации, свидетельства о государственной регистрации юридического лица, бухгалтерского баланса финансовой организации на последнюю отчетную дату или копии заменяющих его документов.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374" w:history="1">
        <w:r w:rsidRPr="006F0A46">
          <w:rPr>
            <w:color w:val="106BBE"/>
            <w:sz w:val="20"/>
            <w:szCs w:val="20"/>
          </w:rPr>
          <w:t>комментарии</w:t>
        </w:r>
      </w:hyperlink>
      <w:r w:rsidRPr="006F0A46">
        <w:rPr>
          <w:color w:val="353842"/>
          <w:sz w:val="20"/>
          <w:szCs w:val="20"/>
        </w:rPr>
        <w:t xml:space="preserve"> к статье 183.22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375"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183.23, </w:t>
      </w:r>
      <w:hyperlink r:id="rId2376"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377"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183.23.</w:t>
      </w:r>
      <w:r w:rsidRPr="006F0A46">
        <w:rPr>
          <w:sz w:val="20"/>
          <w:szCs w:val="20"/>
        </w:rPr>
        <w:t xml:space="preserve"> Принятие заявления о признании финансовой организации банкротом и возбуждение производства по делу о банкротстве финансовой организации</w:t>
      </w:r>
    </w:p>
    <w:p w:rsidR="006F0A46" w:rsidRPr="006F0A46" w:rsidRDefault="006F0A46" w:rsidP="006F0A46">
      <w:pPr>
        <w:suppressAutoHyphens/>
        <w:ind w:firstLine="720"/>
        <w:jc w:val="both"/>
        <w:rPr>
          <w:sz w:val="20"/>
          <w:szCs w:val="20"/>
        </w:rPr>
      </w:pPr>
      <w:r w:rsidRPr="006F0A46">
        <w:rPr>
          <w:sz w:val="20"/>
          <w:szCs w:val="20"/>
        </w:rPr>
        <w:t>1. Копии определения арбитражного суда о принятии заявления о признании финансовой организации банкротом не позднее рабочего дня, следующего после дня его вынесения, направляются заявителю, в финансовую организацию, контрольный орган.</w:t>
      </w:r>
    </w:p>
    <w:p w:rsidR="006F0A46" w:rsidRPr="006F0A46" w:rsidRDefault="006F0A46" w:rsidP="006F0A46">
      <w:pPr>
        <w:suppressAutoHyphens/>
        <w:ind w:firstLine="720"/>
        <w:jc w:val="both"/>
        <w:rPr>
          <w:sz w:val="20"/>
          <w:szCs w:val="20"/>
        </w:rPr>
      </w:pPr>
      <w:r w:rsidRPr="006F0A46">
        <w:rPr>
          <w:sz w:val="20"/>
          <w:szCs w:val="20"/>
        </w:rPr>
        <w:t>2. Контрольный орган не позднее рабочего дня, следующего после дня получения копии определения арбитражного суда о принятии заявления о признании финансовой организации банкротом, обязан направить копию указанного определения в саморегулируемую организацию финансовых организаций, членом которой является финансовая организация.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378" w:history="1">
        <w:r w:rsidRPr="006F0A46">
          <w:rPr>
            <w:color w:val="106BBE"/>
            <w:sz w:val="20"/>
            <w:szCs w:val="20"/>
          </w:rPr>
          <w:t>комментарии</w:t>
        </w:r>
      </w:hyperlink>
      <w:r w:rsidRPr="006F0A46">
        <w:rPr>
          <w:color w:val="353842"/>
          <w:sz w:val="20"/>
          <w:szCs w:val="20"/>
        </w:rPr>
        <w:t xml:space="preserve"> к статье 183.23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379"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183.24, </w:t>
      </w:r>
      <w:hyperlink r:id="rId2380"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381"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183.24.</w:t>
      </w:r>
      <w:r w:rsidRPr="006F0A46">
        <w:rPr>
          <w:sz w:val="20"/>
          <w:szCs w:val="20"/>
        </w:rPr>
        <w:t xml:space="preserve"> Особенности судебного разбирательства по делу о банкротстве финансовой организации</w:t>
      </w:r>
    </w:p>
    <w:p w:rsidR="006F0A46" w:rsidRPr="006F0A46" w:rsidRDefault="006F0A46" w:rsidP="006F0A46">
      <w:pPr>
        <w:suppressAutoHyphens/>
        <w:ind w:firstLine="720"/>
        <w:jc w:val="both"/>
        <w:rPr>
          <w:sz w:val="20"/>
          <w:szCs w:val="20"/>
        </w:rPr>
      </w:pPr>
      <w:r w:rsidRPr="006F0A46">
        <w:rPr>
          <w:sz w:val="20"/>
          <w:szCs w:val="20"/>
        </w:rPr>
        <w:t>В случае возбуждения дела о банкротстве финансовой организации по заявлению временной администрации о признании финансовой организации банкротом дело о банкротстве финансовой организации рассматривается арбитражным судом в срок, не превышающий четырех месяцев со дня принятия арбитражным судом заявления о признании финансовой организации банкротом, включая срок на подготовку дела к судебному разбирательству и принятие решения по этому делу.</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382" w:history="1">
        <w:r w:rsidRPr="006F0A46">
          <w:rPr>
            <w:color w:val="106BBE"/>
            <w:sz w:val="20"/>
            <w:szCs w:val="20"/>
          </w:rPr>
          <w:t>комментарии</w:t>
        </w:r>
      </w:hyperlink>
      <w:r w:rsidRPr="006F0A46">
        <w:rPr>
          <w:color w:val="353842"/>
          <w:sz w:val="20"/>
          <w:szCs w:val="20"/>
        </w:rPr>
        <w:t xml:space="preserve"> к статье 183.24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383"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183.25, </w:t>
      </w:r>
      <w:hyperlink r:id="rId2384"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385"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183.25.</w:t>
      </w:r>
      <w:r w:rsidRPr="006F0A46">
        <w:rPr>
          <w:sz w:val="20"/>
          <w:szCs w:val="20"/>
        </w:rPr>
        <w:t xml:space="preserve"> Требования к арбитражному управляющему в деле о банкротстве финансовой организации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Согласно </w:t>
      </w:r>
      <w:hyperlink r:id="rId2386" w:history="1">
        <w:r w:rsidRPr="006F0A46">
          <w:rPr>
            <w:color w:val="106BBE"/>
            <w:sz w:val="20"/>
            <w:szCs w:val="20"/>
          </w:rPr>
          <w:t>Федеральному закону</w:t>
        </w:r>
      </w:hyperlink>
      <w:r w:rsidRPr="006F0A46">
        <w:rPr>
          <w:color w:val="353842"/>
          <w:sz w:val="20"/>
          <w:szCs w:val="20"/>
        </w:rPr>
        <w:t xml:space="preserve"> от 23 июля 2013 г. N 251-ФЗ положения </w:t>
      </w:r>
      <w:hyperlink r:id="rId2387" w:history="1">
        <w:r w:rsidRPr="006F0A46">
          <w:rPr>
            <w:color w:val="106BBE"/>
            <w:sz w:val="20"/>
            <w:szCs w:val="20"/>
          </w:rPr>
          <w:t>подпунктов 5 - 7 пункта 1 статьи 183.25</w:t>
        </w:r>
      </w:hyperlink>
      <w:r w:rsidRPr="006F0A46">
        <w:rPr>
          <w:color w:val="353842"/>
          <w:sz w:val="20"/>
          <w:szCs w:val="20"/>
        </w:rPr>
        <w:t xml:space="preserve"> настоящего Федерального закона (в редакции названного </w:t>
      </w:r>
      <w:hyperlink r:id="rId2388" w:history="1">
        <w:r w:rsidRPr="006F0A46">
          <w:rPr>
            <w:color w:val="106BBE"/>
            <w:sz w:val="20"/>
            <w:szCs w:val="20"/>
          </w:rPr>
          <w:t>Федерального закона</w:t>
        </w:r>
      </w:hyperlink>
      <w:r w:rsidRPr="006F0A46">
        <w:rPr>
          <w:color w:val="353842"/>
          <w:sz w:val="20"/>
          <w:szCs w:val="20"/>
        </w:rPr>
        <w:t xml:space="preserve">) до утверждения </w:t>
      </w:r>
      <w:hyperlink r:id="rId2389" w:history="1">
        <w:r w:rsidRPr="006F0A46">
          <w:rPr>
            <w:color w:val="106BBE"/>
            <w:sz w:val="20"/>
            <w:szCs w:val="20"/>
          </w:rPr>
          <w:t>программы подготовки</w:t>
        </w:r>
      </w:hyperlink>
      <w:r w:rsidRPr="006F0A46">
        <w:rPr>
          <w:color w:val="353842"/>
          <w:sz w:val="20"/>
          <w:szCs w:val="20"/>
        </w:rPr>
        <w:t xml:space="preserve"> арбитражных управляющих в делах о банкротстве финансовых организаций и в течение девяноста дней с даты утверждения этой программы применяются к арбитражным управляющим без учета требований о сдаче экзамена, предусмотренного </w:t>
      </w:r>
      <w:hyperlink r:id="rId2390" w:history="1">
        <w:r w:rsidRPr="006F0A46">
          <w:rPr>
            <w:color w:val="106BBE"/>
            <w:sz w:val="20"/>
            <w:szCs w:val="20"/>
          </w:rPr>
          <w:t>пунктом 1 статьи 183.25</w:t>
        </w:r>
      </w:hyperlink>
    </w:p>
    <w:p w:rsidR="006F0A46" w:rsidRPr="006F0A46" w:rsidRDefault="006F0A46" w:rsidP="006F0A46">
      <w:pPr>
        <w:suppressAutoHyphens/>
        <w:spacing w:before="75"/>
        <w:ind w:left="170"/>
        <w:jc w:val="both"/>
        <w:rPr>
          <w:color w:val="353842"/>
          <w:sz w:val="20"/>
          <w:szCs w:val="20"/>
        </w:rPr>
      </w:pPr>
      <w:r w:rsidRPr="006F0A46">
        <w:rPr>
          <w:color w:val="353842"/>
          <w:sz w:val="20"/>
          <w:szCs w:val="20"/>
        </w:rPr>
        <w:lastRenderedPageBreak/>
        <w:t xml:space="preserve">Согласно </w:t>
      </w:r>
      <w:hyperlink r:id="rId2391" w:history="1">
        <w:r w:rsidRPr="006F0A46">
          <w:rPr>
            <w:color w:val="106BBE"/>
            <w:sz w:val="20"/>
            <w:szCs w:val="20"/>
          </w:rPr>
          <w:t>Федеральному закону</w:t>
        </w:r>
      </w:hyperlink>
      <w:r w:rsidRPr="006F0A46">
        <w:rPr>
          <w:color w:val="353842"/>
          <w:sz w:val="20"/>
          <w:szCs w:val="20"/>
        </w:rPr>
        <w:t xml:space="preserve"> от 3 декабря 2011 г. N 390-ФЗ положения статьи 183.25 настоящего Федерального закона (в редакции названного </w:t>
      </w:r>
      <w:hyperlink r:id="rId2392" w:history="1">
        <w:r w:rsidRPr="006F0A46">
          <w:rPr>
            <w:color w:val="106BBE"/>
            <w:sz w:val="20"/>
            <w:szCs w:val="20"/>
          </w:rPr>
          <w:t>Федерального закона</w:t>
        </w:r>
      </w:hyperlink>
      <w:r w:rsidRPr="006F0A46">
        <w:rPr>
          <w:color w:val="353842"/>
          <w:sz w:val="20"/>
          <w:szCs w:val="20"/>
        </w:rPr>
        <w:t xml:space="preserve">) до даты вступления в силу </w:t>
      </w:r>
      <w:hyperlink r:id="rId2393" w:history="1">
        <w:r w:rsidRPr="006F0A46">
          <w:rPr>
            <w:color w:val="106BBE"/>
            <w:sz w:val="20"/>
            <w:szCs w:val="20"/>
          </w:rPr>
          <w:t>программы</w:t>
        </w:r>
      </w:hyperlink>
      <w:r w:rsidRPr="006F0A46">
        <w:rPr>
          <w:color w:val="353842"/>
          <w:sz w:val="20"/>
          <w:szCs w:val="20"/>
        </w:rPr>
        <w:t xml:space="preserve"> подготовки арбитражных управляющих в делах о банкротстве кредитных кооперативов и в течение девяноста дней с даты вступления в силу этой программы применяются к арбитражным управляющим в деле о банкротстве кредитных кооперативов без учета требований о сдаче экзамена, предусмотренного пунктом 1 статьи 183.25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394" w:history="1">
        <w:r w:rsidRPr="006F0A46">
          <w:rPr>
            <w:i/>
            <w:iCs/>
            <w:color w:val="106BBE"/>
            <w:sz w:val="20"/>
            <w:szCs w:val="20"/>
          </w:rPr>
          <w:t>Федеральным законом</w:t>
        </w:r>
      </w:hyperlink>
      <w:r w:rsidRPr="006F0A46">
        <w:rPr>
          <w:i/>
          <w:iCs/>
          <w:color w:val="353842"/>
          <w:sz w:val="20"/>
          <w:szCs w:val="20"/>
        </w:rPr>
        <w:t xml:space="preserve"> от 23 июля 2013 г. N 251-ФЗ в пункт 1 статьи 183.25 внесены изменения, </w:t>
      </w:r>
      <w:hyperlink r:id="rId2395" w:history="1">
        <w:r w:rsidRPr="006F0A46">
          <w:rPr>
            <w:i/>
            <w:iCs/>
            <w:color w:val="106BBE"/>
            <w:sz w:val="20"/>
            <w:szCs w:val="20"/>
          </w:rPr>
          <w:t>вступающие в силу</w:t>
        </w:r>
      </w:hyperlink>
      <w:r w:rsidRPr="006F0A46">
        <w:rPr>
          <w:i/>
          <w:iCs/>
          <w:color w:val="353842"/>
          <w:sz w:val="20"/>
          <w:szCs w:val="20"/>
        </w:rPr>
        <w:t xml:space="preserve"> с 1 сентября 2013 г.</w:t>
      </w:r>
    </w:p>
    <w:p w:rsidR="006F0A46" w:rsidRPr="006F0A46" w:rsidRDefault="006F0A46" w:rsidP="006F0A46">
      <w:pPr>
        <w:suppressAutoHyphens/>
        <w:spacing w:before="75"/>
        <w:ind w:left="170"/>
        <w:jc w:val="both"/>
        <w:rPr>
          <w:i/>
          <w:iCs/>
          <w:color w:val="353842"/>
          <w:sz w:val="20"/>
          <w:szCs w:val="20"/>
        </w:rPr>
      </w:pPr>
      <w:hyperlink r:id="rId239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 Наряду с установленными </w:t>
      </w:r>
      <w:hyperlink r:id="rId2397" w:history="1">
        <w:r w:rsidRPr="006F0A46">
          <w:rPr>
            <w:color w:val="106BBE"/>
            <w:sz w:val="20"/>
            <w:szCs w:val="20"/>
          </w:rPr>
          <w:t>статьями 20</w:t>
        </w:r>
      </w:hyperlink>
      <w:r w:rsidRPr="006F0A46">
        <w:rPr>
          <w:sz w:val="20"/>
          <w:szCs w:val="20"/>
        </w:rPr>
        <w:t xml:space="preserve"> и </w:t>
      </w:r>
      <w:hyperlink r:id="rId2398" w:history="1">
        <w:r w:rsidRPr="006F0A46">
          <w:rPr>
            <w:color w:val="106BBE"/>
            <w:sz w:val="20"/>
            <w:szCs w:val="20"/>
          </w:rPr>
          <w:t>20.2</w:t>
        </w:r>
      </w:hyperlink>
      <w:r w:rsidRPr="006F0A46">
        <w:rPr>
          <w:sz w:val="20"/>
          <w:szCs w:val="20"/>
        </w:rPr>
        <w:t xml:space="preserve">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банкротстве соответствующих финансовых организаций, утвержденной Банком России, а именно:</w:t>
      </w:r>
    </w:p>
    <w:p w:rsidR="006F0A46" w:rsidRPr="006F0A46" w:rsidRDefault="006F0A46" w:rsidP="006F0A46">
      <w:pPr>
        <w:suppressAutoHyphens/>
        <w:ind w:firstLine="720"/>
        <w:jc w:val="both"/>
        <w:rPr>
          <w:sz w:val="20"/>
          <w:szCs w:val="20"/>
        </w:rPr>
      </w:pPr>
      <w:r w:rsidRPr="006F0A46">
        <w:rPr>
          <w:sz w:val="20"/>
          <w:szCs w:val="20"/>
        </w:rPr>
        <w:t>1) арбитражный управляющий в деле о банкротстве страховой организации должен сдать экзамен по программе подготовки арбитражных управляющих в делах о банкротстве страховых организаций;</w:t>
      </w:r>
    </w:p>
    <w:p w:rsidR="006F0A46" w:rsidRPr="006F0A46" w:rsidRDefault="006F0A46" w:rsidP="006F0A46">
      <w:pPr>
        <w:suppressAutoHyphens/>
        <w:ind w:firstLine="720"/>
        <w:jc w:val="both"/>
        <w:rPr>
          <w:sz w:val="20"/>
          <w:szCs w:val="20"/>
        </w:rPr>
      </w:pPr>
      <w:r w:rsidRPr="006F0A46">
        <w:rPr>
          <w:sz w:val="20"/>
          <w:szCs w:val="20"/>
        </w:rPr>
        <w:t>2) арбитражный управляющий в деле о банкротстве негосударственного пенсионного фонда должен сдать экзамен по программе подготовки арбитражных управляющих в делах о банкротстве негосударственных пенсионных фондов;</w:t>
      </w:r>
    </w:p>
    <w:p w:rsidR="006F0A46" w:rsidRPr="006F0A46" w:rsidRDefault="006F0A46" w:rsidP="006F0A46">
      <w:pPr>
        <w:suppressAutoHyphens/>
        <w:ind w:firstLine="720"/>
        <w:jc w:val="both"/>
        <w:rPr>
          <w:sz w:val="20"/>
          <w:szCs w:val="20"/>
        </w:rPr>
      </w:pPr>
      <w:r w:rsidRPr="006F0A46">
        <w:rPr>
          <w:sz w:val="20"/>
          <w:szCs w:val="20"/>
        </w:rPr>
        <w:t>3) арбитражный управляющий в деле о банкротстве профессионального участника рынка ценных бумаг или управляющей компании инвестиционных фондов, паевых инвестиционных фондов и негосударственных пенсионных фондов должен сдать экзамен по программе подготовки арбитражных управляющих в делах о банкротстве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p w:rsidR="006F0A46" w:rsidRPr="006F0A46" w:rsidRDefault="006F0A46" w:rsidP="006F0A46">
      <w:pPr>
        <w:suppressAutoHyphens/>
        <w:ind w:firstLine="720"/>
        <w:jc w:val="both"/>
        <w:rPr>
          <w:sz w:val="20"/>
          <w:szCs w:val="20"/>
        </w:rPr>
      </w:pPr>
      <w:r w:rsidRPr="006F0A46">
        <w:rPr>
          <w:sz w:val="20"/>
          <w:szCs w:val="20"/>
        </w:rPr>
        <w:t>4) арбитражный управляющий в деле о банкротстве кредитного кооператива должен сдать экзамен по программе подготовки арбитражных управляющих в делах о банкротстве кредитных кооперативов;</w:t>
      </w:r>
    </w:p>
    <w:p w:rsidR="006F0A46" w:rsidRPr="006F0A46" w:rsidRDefault="006F0A46" w:rsidP="006F0A46">
      <w:pPr>
        <w:suppressAutoHyphens/>
        <w:ind w:firstLine="720"/>
        <w:jc w:val="both"/>
        <w:rPr>
          <w:sz w:val="20"/>
          <w:szCs w:val="20"/>
        </w:rPr>
      </w:pPr>
      <w:r w:rsidRPr="006F0A46">
        <w:rPr>
          <w:sz w:val="20"/>
          <w:szCs w:val="20"/>
        </w:rPr>
        <w:t xml:space="preserve">5) арбитражный управляющий в деле о банкротстве клиринговой организации должен сдать экзамен по </w:t>
      </w:r>
      <w:hyperlink r:id="rId2399" w:history="1">
        <w:r w:rsidRPr="006F0A46">
          <w:rPr>
            <w:color w:val="106BBE"/>
            <w:sz w:val="20"/>
            <w:szCs w:val="20"/>
          </w:rPr>
          <w:t>программе подготовки</w:t>
        </w:r>
      </w:hyperlink>
      <w:r w:rsidRPr="006F0A46">
        <w:rPr>
          <w:sz w:val="20"/>
          <w:szCs w:val="20"/>
        </w:rPr>
        <w:t xml:space="preserve"> арбитражных управляющих в делах о банкротстве клиринговых организаций;</w:t>
      </w:r>
    </w:p>
    <w:p w:rsidR="006F0A46" w:rsidRPr="006F0A46" w:rsidRDefault="006F0A46" w:rsidP="006F0A46">
      <w:pPr>
        <w:suppressAutoHyphens/>
        <w:ind w:firstLine="720"/>
        <w:jc w:val="both"/>
        <w:rPr>
          <w:sz w:val="20"/>
          <w:szCs w:val="20"/>
        </w:rPr>
      </w:pPr>
      <w:r w:rsidRPr="006F0A46">
        <w:rPr>
          <w:sz w:val="20"/>
          <w:szCs w:val="20"/>
        </w:rPr>
        <w:t xml:space="preserve">6) арбитражный управляющий в деле о банкротстве организатора торговли должен сдать экзамен по </w:t>
      </w:r>
      <w:hyperlink r:id="rId2400" w:history="1">
        <w:r w:rsidRPr="006F0A46">
          <w:rPr>
            <w:color w:val="106BBE"/>
            <w:sz w:val="20"/>
            <w:szCs w:val="20"/>
          </w:rPr>
          <w:t>программе подготовки</w:t>
        </w:r>
      </w:hyperlink>
      <w:r w:rsidRPr="006F0A46">
        <w:rPr>
          <w:sz w:val="20"/>
          <w:szCs w:val="20"/>
        </w:rPr>
        <w:t xml:space="preserve"> арбитражных управляющих в делах о банкротстве организаторов торговли;</w:t>
      </w:r>
    </w:p>
    <w:p w:rsidR="006F0A46" w:rsidRPr="006F0A46" w:rsidRDefault="006F0A46" w:rsidP="006F0A46">
      <w:pPr>
        <w:suppressAutoHyphens/>
        <w:ind w:firstLine="720"/>
        <w:jc w:val="both"/>
        <w:rPr>
          <w:sz w:val="20"/>
          <w:szCs w:val="20"/>
        </w:rPr>
      </w:pPr>
      <w:r w:rsidRPr="006F0A46">
        <w:rPr>
          <w:sz w:val="20"/>
          <w:szCs w:val="20"/>
        </w:rPr>
        <w:t xml:space="preserve">7) арбитражный управляющий в деле о банкротстве микрофинансовой организации должен сдать экзамен по </w:t>
      </w:r>
      <w:hyperlink r:id="rId2401" w:history="1">
        <w:r w:rsidRPr="006F0A46">
          <w:rPr>
            <w:color w:val="106BBE"/>
            <w:sz w:val="20"/>
            <w:szCs w:val="20"/>
          </w:rPr>
          <w:t>программе подготовки</w:t>
        </w:r>
      </w:hyperlink>
      <w:r w:rsidRPr="006F0A46">
        <w:rPr>
          <w:sz w:val="20"/>
          <w:szCs w:val="20"/>
        </w:rPr>
        <w:t xml:space="preserve"> арбитражных управляющих в делах о банкротстве микрофинансовых организаций.</w:t>
      </w:r>
    </w:p>
    <w:p w:rsidR="006F0A46" w:rsidRPr="006F0A46" w:rsidRDefault="006F0A46" w:rsidP="006F0A46">
      <w:pPr>
        <w:suppressAutoHyphens/>
        <w:ind w:firstLine="720"/>
        <w:jc w:val="both"/>
        <w:rPr>
          <w:sz w:val="20"/>
          <w:szCs w:val="20"/>
        </w:rPr>
      </w:pPr>
      <w:r w:rsidRPr="006F0A46">
        <w:rPr>
          <w:sz w:val="20"/>
          <w:szCs w:val="20"/>
        </w:rPr>
        <w:t>2. Арбитражным судом не может быть утвержден в качестве временного управляющего или конкурсного управляющего в деле о банкротстве финансовой организации арбитражный управляющий:</w:t>
      </w:r>
    </w:p>
    <w:p w:rsidR="006F0A46" w:rsidRPr="006F0A46" w:rsidRDefault="006F0A46" w:rsidP="006F0A46">
      <w:pPr>
        <w:suppressAutoHyphens/>
        <w:ind w:firstLine="720"/>
        <w:jc w:val="both"/>
        <w:rPr>
          <w:sz w:val="20"/>
          <w:szCs w:val="20"/>
        </w:rPr>
      </w:pPr>
      <w:r w:rsidRPr="006F0A46">
        <w:rPr>
          <w:sz w:val="20"/>
          <w:szCs w:val="20"/>
        </w:rPr>
        <w:t>1) отстраненный в течение двух последних лет от исполнения возложенных на него обязанностей в связи с их неисполнением или ненадлежащим исполнением;</w:t>
      </w:r>
    </w:p>
    <w:p w:rsidR="006F0A46" w:rsidRPr="006F0A46" w:rsidRDefault="006F0A46" w:rsidP="006F0A46">
      <w:pPr>
        <w:suppressAutoHyphens/>
        <w:ind w:firstLine="720"/>
        <w:jc w:val="both"/>
        <w:rPr>
          <w:sz w:val="20"/>
          <w:szCs w:val="20"/>
        </w:rPr>
      </w:pPr>
      <w:r w:rsidRPr="006F0A46">
        <w:rPr>
          <w:sz w:val="20"/>
          <w:szCs w:val="20"/>
        </w:rPr>
        <w:t>2) являвшийся в течение трех последних лет руководителем, заместителем руководителя финансовой организации, у которой была отозвана или аннулирована лицензия на осуществление соответствующего вида деятельности, за исключением случаев исполнения обязанностей членов временной администрации;</w:t>
      </w:r>
    </w:p>
    <w:p w:rsidR="006F0A46" w:rsidRPr="006F0A46" w:rsidRDefault="006F0A46" w:rsidP="006F0A46">
      <w:pPr>
        <w:suppressAutoHyphens/>
        <w:ind w:firstLine="720"/>
        <w:jc w:val="both"/>
        <w:rPr>
          <w:sz w:val="20"/>
          <w:szCs w:val="20"/>
        </w:rPr>
      </w:pPr>
      <w:r w:rsidRPr="006F0A46">
        <w:rPr>
          <w:sz w:val="20"/>
          <w:szCs w:val="20"/>
        </w:rPr>
        <w:t>3) осуществлявший функции единоличного исполнительного органа или входивший в состав коллегиального исполнительного органа финансовой организации при совершении этой организацией нарушений, за которые у нее была отозвана или аннулирована лицензия на осуществление соответствующего вида деятельности, если с даты такого отзыва или аннулирования прошло менее чем три года;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402" w:history="1">
        <w:r w:rsidRPr="006F0A46">
          <w:rPr>
            <w:i/>
            <w:iCs/>
            <w:color w:val="106BBE"/>
            <w:sz w:val="20"/>
            <w:szCs w:val="20"/>
          </w:rPr>
          <w:t>Федеральным законом</w:t>
        </w:r>
      </w:hyperlink>
      <w:r w:rsidRPr="006F0A46">
        <w:rPr>
          <w:i/>
          <w:iCs/>
          <w:color w:val="353842"/>
          <w:sz w:val="20"/>
          <w:szCs w:val="20"/>
        </w:rPr>
        <w:t xml:space="preserve"> от 3 декабря 2011 г. N 390-ФЗ пункт 2 статьи 183.25 дополнен подпунктом 4, </w:t>
      </w:r>
      <w:hyperlink r:id="rId2403" w:history="1">
        <w:r w:rsidRPr="006F0A46">
          <w:rPr>
            <w:i/>
            <w:iCs/>
            <w:color w:val="106BBE"/>
            <w:sz w:val="20"/>
            <w:szCs w:val="20"/>
          </w:rPr>
          <w:t>вступающим в силу</w:t>
        </w:r>
      </w:hyperlink>
      <w:r w:rsidRPr="006F0A46">
        <w:rPr>
          <w:i/>
          <w:iCs/>
          <w:color w:val="353842"/>
          <w:sz w:val="20"/>
          <w:szCs w:val="20"/>
        </w:rPr>
        <w:t xml:space="preserve"> по истечении девяноста дней после дня </w:t>
      </w:r>
      <w:hyperlink r:id="rId2404"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4) не отвечающий требованиям, предусмотренным </w:t>
      </w:r>
      <w:hyperlink r:id="rId2405" w:history="1">
        <w:r w:rsidRPr="006F0A46">
          <w:rPr>
            <w:color w:val="106BBE"/>
            <w:sz w:val="20"/>
            <w:szCs w:val="20"/>
          </w:rPr>
          <w:t>пунктом 1</w:t>
        </w:r>
      </w:hyperlink>
      <w:r w:rsidRPr="006F0A46">
        <w:rPr>
          <w:sz w:val="20"/>
          <w:szCs w:val="20"/>
        </w:rPr>
        <w:t xml:space="preserve"> настоящей статьи.</w:t>
      </w:r>
    </w:p>
    <w:p w:rsidR="006F0A46" w:rsidRPr="006F0A46" w:rsidRDefault="006F0A46" w:rsidP="006F0A46">
      <w:pPr>
        <w:suppressAutoHyphens/>
        <w:ind w:firstLine="720"/>
        <w:jc w:val="both"/>
        <w:rPr>
          <w:sz w:val="20"/>
          <w:szCs w:val="20"/>
        </w:rPr>
      </w:pPr>
      <w:r w:rsidRPr="006F0A46">
        <w:rPr>
          <w:sz w:val="20"/>
          <w:szCs w:val="20"/>
        </w:rPr>
        <w:t>3. В качестве арбитражного управляющего не может быть утверждено лицо, входящее в состав временной администрации.</w:t>
      </w:r>
    </w:p>
    <w:p w:rsidR="006F0A46" w:rsidRPr="006F0A46" w:rsidRDefault="006F0A46" w:rsidP="006F0A46">
      <w:pPr>
        <w:suppressAutoHyphens/>
        <w:ind w:firstLine="720"/>
        <w:jc w:val="both"/>
        <w:rPr>
          <w:sz w:val="20"/>
          <w:szCs w:val="20"/>
        </w:rPr>
      </w:pPr>
      <w:r w:rsidRPr="006F0A46">
        <w:rPr>
          <w:sz w:val="20"/>
          <w:szCs w:val="20"/>
        </w:rPr>
        <w:t>4. Требования к руководителю соответствующей финансовой организации, установленные законодательством Российской Федерации, регулирующим деятельность соответствующей финансовой организации, не применяются к арбитражному управляющему в деле о банкротстве финансовой организации.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406" w:history="1">
        <w:r w:rsidRPr="006F0A46">
          <w:rPr>
            <w:color w:val="106BBE"/>
            <w:sz w:val="20"/>
            <w:szCs w:val="20"/>
          </w:rPr>
          <w:t>комментарии</w:t>
        </w:r>
      </w:hyperlink>
      <w:r w:rsidRPr="006F0A46">
        <w:rPr>
          <w:color w:val="353842"/>
          <w:sz w:val="20"/>
          <w:szCs w:val="20"/>
        </w:rPr>
        <w:t xml:space="preserve"> к статье 183.25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407"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183.26, </w:t>
      </w:r>
      <w:hyperlink r:id="rId2408"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409"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183.26.</w:t>
      </w:r>
      <w:r w:rsidRPr="006F0A46">
        <w:rPr>
          <w:sz w:val="20"/>
          <w:szCs w:val="20"/>
        </w:rPr>
        <w:t xml:space="preserve"> Особенности установления требований кредиторов в деле о банкротстве финансовой организации</w:t>
      </w:r>
    </w:p>
    <w:p w:rsidR="006F0A46" w:rsidRPr="006F0A46" w:rsidRDefault="006F0A46" w:rsidP="006F0A46">
      <w:pPr>
        <w:suppressAutoHyphens/>
        <w:ind w:firstLine="720"/>
        <w:jc w:val="both"/>
        <w:rPr>
          <w:sz w:val="20"/>
          <w:szCs w:val="20"/>
        </w:rPr>
      </w:pPr>
      <w:r w:rsidRPr="006F0A46">
        <w:rPr>
          <w:sz w:val="20"/>
          <w:szCs w:val="20"/>
        </w:rPr>
        <w:t>1. В целях участия в деле о банкротстве финансовой организации кредиторы вправе заявить свои требования к финансовой организации:</w:t>
      </w:r>
    </w:p>
    <w:p w:rsidR="006F0A46" w:rsidRPr="006F0A46" w:rsidRDefault="006F0A46" w:rsidP="006F0A46">
      <w:pPr>
        <w:suppressAutoHyphens/>
        <w:ind w:firstLine="720"/>
        <w:jc w:val="both"/>
        <w:rPr>
          <w:sz w:val="20"/>
          <w:szCs w:val="20"/>
        </w:rPr>
      </w:pPr>
      <w:r w:rsidRPr="006F0A46">
        <w:rPr>
          <w:sz w:val="20"/>
          <w:szCs w:val="20"/>
        </w:rPr>
        <w:t>1) в ходе наблюдения в течение тридцати календарных дней с даты опубликования сообщения о введении наблюдения;</w:t>
      </w:r>
    </w:p>
    <w:p w:rsidR="006F0A46" w:rsidRPr="006F0A46" w:rsidRDefault="006F0A46" w:rsidP="006F0A46">
      <w:pPr>
        <w:suppressAutoHyphens/>
        <w:ind w:firstLine="720"/>
        <w:jc w:val="both"/>
        <w:rPr>
          <w:sz w:val="20"/>
          <w:szCs w:val="20"/>
        </w:rPr>
      </w:pPr>
      <w:r w:rsidRPr="006F0A46">
        <w:rPr>
          <w:sz w:val="20"/>
          <w:szCs w:val="20"/>
        </w:rPr>
        <w:t>2) в ходе конкурсного производства в течение двух месяцев с даты опубликования сведений о признании финансовой организации банкротом.</w:t>
      </w:r>
    </w:p>
    <w:p w:rsidR="006F0A46" w:rsidRPr="006F0A46" w:rsidRDefault="006F0A46" w:rsidP="006F0A46">
      <w:pPr>
        <w:suppressAutoHyphens/>
        <w:ind w:firstLine="720"/>
        <w:jc w:val="both"/>
        <w:rPr>
          <w:sz w:val="20"/>
          <w:szCs w:val="20"/>
        </w:rPr>
      </w:pPr>
      <w:r w:rsidRPr="006F0A46">
        <w:rPr>
          <w:sz w:val="20"/>
          <w:szCs w:val="20"/>
        </w:rPr>
        <w:t xml:space="preserve">2. Требования кредиторов, указанные в </w:t>
      </w:r>
      <w:hyperlink r:id="rId2410" w:history="1">
        <w:r w:rsidRPr="006F0A46">
          <w:rPr>
            <w:color w:val="106BBE"/>
            <w:sz w:val="20"/>
            <w:szCs w:val="20"/>
          </w:rPr>
          <w:t>пункте 1</w:t>
        </w:r>
      </w:hyperlink>
      <w:r w:rsidRPr="006F0A46">
        <w:rPr>
          <w:sz w:val="20"/>
          <w:szCs w:val="20"/>
        </w:rPr>
        <w:t xml:space="preserve"> настоящей статьи, направляются в арбитражный суд, финансовую организацию и арбитражному управляющему с приложением документов, подтверждающих обоснованность этих требований.</w:t>
      </w:r>
    </w:p>
    <w:p w:rsidR="006F0A46" w:rsidRPr="006F0A46" w:rsidRDefault="006F0A46" w:rsidP="006F0A46">
      <w:pPr>
        <w:suppressAutoHyphens/>
        <w:ind w:firstLine="720"/>
        <w:jc w:val="both"/>
        <w:rPr>
          <w:sz w:val="20"/>
          <w:szCs w:val="20"/>
        </w:rPr>
      </w:pPr>
      <w:r w:rsidRPr="006F0A46">
        <w:rPr>
          <w:sz w:val="20"/>
          <w:szCs w:val="20"/>
        </w:rPr>
        <w:t xml:space="preserve">3. Арбитражный управляющий включает поступившие требования в реестр заявленных требований кредиторов, который ведется в порядке, установленном </w:t>
      </w:r>
      <w:hyperlink r:id="rId2411" w:history="1">
        <w:r w:rsidRPr="006F0A46">
          <w:rPr>
            <w:color w:val="106BBE"/>
            <w:sz w:val="20"/>
            <w:szCs w:val="20"/>
          </w:rPr>
          <w:t>статьей 16</w:t>
        </w:r>
      </w:hyperlink>
      <w:r w:rsidRPr="006F0A46">
        <w:rPr>
          <w:sz w:val="20"/>
          <w:szCs w:val="20"/>
        </w:rPr>
        <w:t xml:space="preserve"> настоящего Федерального закона, с учетом особенностей, установленных настоящей статьей. Арбитражный управляющий не вправе отказать во включении поступивших требований в реестр заявленных требований кредиторов. Реестр заявленных требований кредиторов подлежит закрытию по истечении сроков, установленных </w:t>
      </w:r>
      <w:hyperlink r:id="rId2412" w:history="1">
        <w:r w:rsidRPr="006F0A46">
          <w:rPr>
            <w:color w:val="106BBE"/>
            <w:sz w:val="20"/>
            <w:szCs w:val="20"/>
          </w:rPr>
          <w:t>пунктом 1</w:t>
        </w:r>
      </w:hyperlink>
      <w:r w:rsidRPr="006F0A46">
        <w:rPr>
          <w:sz w:val="20"/>
          <w:szCs w:val="20"/>
        </w:rPr>
        <w:t xml:space="preserve"> настоящей статьи.</w:t>
      </w:r>
    </w:p>
    <w:p w:rsidR="006F0A46" w:rsidRPr="006F0A46" w:rsidRDefault="006F0A46" w:rsidP="006F0A46">
      <w:pPr>
        <w:suppressAutoHyphens/>
        <w:ind w:firstLine="720"/>
        <w:jc w:val="both"/>
        <w:rPr>
          <w:sz w:val="20"/>
          <w:szCs w:val="20"/>
        </w:rPr>
      </w:pPr>
      <w:r w:rsidRPr="006F0A46">
        <w:rPr>
          <w:sz w:val="20"/>
          <w:szCs w:val="20"/>
        </w:rPr>
        <w:t>Арбитражный управляющий обязан обеспечить финансовой организации, представителю учредителей (участников) финансовой организации, саморегулируемой организации финансовых организаций, членом которой является финансовая организация, кредиторам, предъявившим требования к должнику, а также иным лицам, участвующим в деле о банкротстве, возможность ознакомления с реестром заявленных требований кредиторов и основаниями для включения требований в реестр заявленных требований кредиторов финансовой организации (в том числе с заявленными требованиями и приложенными к ним документами).</w:t>
      </w:r>
    </w:p>
    <w:p w:rsidR="006F0A46" w:rsidRPr="006F0A46" w:rsidRDefault="006F0A46" w:rsidP="006F0A46">
      <w:pPr>
        <w:suppressAutoHyphens/>
        <w:ind w:firstLine="720"/>
        <w:jc w:val="both"/>
        <w:rPr>
          <w:sz w:val="20"/>
          <w:szCs w:val="20"/>
        </w:rPr>
      </w:pPr>
      <w:r w:rsidRPr="006F0A46">
        <w:rPr>
          <w:sz w:val="20"/>
          <w:szCs w:val="20"/>
        </w:rPr>
        <w:t>4. При составлении реестра заявленных требований кредиторов в него включаются:</w:t>
      </w:r>
    </w:p>
    <w:p w:rsidR="006F0A46" w:rsidRPr="006F0A46" w:rsidRDefault="006F0A46" w:rsidP="006F0A46">
      <w:pPr>
        <w:suppressAutoHyphens/>
        <w:ind w:firstLine="720"/>
        <w:jc w:val="both"/>
        <w:rPr>
          <w:sz w:val="20"/>
          <w:szCs w:val="20"/>
        </w:rPr>
      </w:pPr>
      <w:r w:rsidRPr="006F0A46">
        <w:rPr>
          <w:sz w:val="20"/>
          <w:szCs w:val="20"/>
        </w:rPr>
        <w:t xml:space="preserve">1) в ходе наблюдения - требования, заявленные в пределах сроков, установленных </w:t>
      </w:r>
      <w:hyperlink r:id="rId2413" w:history="1">
        <w:r w:rsidRPr="006F0A46">
          <w:rPr>
            <w:color w:val="106BBE"/>
            <w:sz w:val="20"/>
            <w:szCs w:val="20"/>
          </w:rPr>
          <w:t>подпунктом 1 пункта 1</w:t>
        </w:r>
      </w:hyperlink>
      <w:r w:rsidRPr="006F0A46">
        <w:rPr>
          <w:sz w:val="20"/>
          <w:szCs w:val="20"/>
        </w:rPr>
        <w:t xml:space="preserve"> настоящей статьи;</w:t>
      </w:r>
    </w:p>
    <w:p w:rsidR="006F0A46" w:rsidRPr="006F0A46" w:rsidRDefault="006F0A46" w:rsidP="006F0A46">
      <w:pPr>
        <w:suppressAutoHyphens/>
        <w:ind w:firstLine="720"/>
        <w:jc w:val="both"/>
        <w:rPr>
          <w:sz w:val="20"/>
          <w:szCs w:val="20"/>
        </w:rPr>
      </w:pPr>
      <w:r w:rsidRPr="006F0A46">
        <w:rPr>
          <w:sz w:val="20"/>
          <w:szCs w:val="20"/>
        </w:rPr>
        <w:t xml:space="preserve">2) в ходе конкурсного производства - требования, заявленные в ходе наблюдения по истечении сроков, установленных </w:t>
      </w:r>
      <w:hyperlink r:id="rId2414" w:history="1">
        <w:r w:rsidRPr="006F0A46">
          <w:rPr>
            <w:color w:val="106BBE"/>
            <w:sz w:val="20"/>
            <w:szCs w:val="20"/>
          </w:rPr>
          <w:t>подпунктом 1 пункта 1</w:t>
        </w:r>
      </w:hyperlink>
      <w:r w:rsidRPr="006F0A46">
        <w:rPr>
          <w:sz w:val="20"/>
          <w:szCs w:val="20"/>
        </w:rPr>
        <w:t xml:space="preserve"> настоящей статьи, а также требования, заявленные в ходе конкурсного производства до истечения сроков, установленных </w:t>
      </w:r>
      <w:hyperlink r:id="rId2415" w:history="1">
        <w:r w:rsidRPr="006F0A46">
          <w:rPr>
            <w:color w:val="106BBE"/>
            <w:sz w:val="20"/>
            <w:szCs w:val="20"/>
          </w:rPr>
          <w:t>подпунктом 2 пункта 1</w:t>
        </w:r>
      </w:hyperlink>
      <w:r w:rsidRPr="006F0A46">
        <w:rPr>
          <w:sz w:val="20"/>
          <w:szCs w:val="20"/>
        </w:rPr>
        <w:t xml:space="preserve"> настоящей статьи.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416"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в пункт 5 статьи 183.26 внесены изменения, </w:t>
      </w:r>
      <w:hyperlink r:id="rId2417"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2418"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241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Положения пункта 5 статьи 183.26 настоящего Федерального закона (в редакции </w:t>
      </w:r>
      <w:hyperlink r:id="rId2420" w:history="1">
        <w:r w:rsidRPr="006F0A46">
          <w:rPr>
            <w:color w:val="106BBE"/>
            <w:sz w:val="20"/>
            <w:szCs w:val="20"/>
          </w:rPr>
          <w:t>Федерального закона</w:t>
        </w:r>
      </w:hyperlink>
      <w:r w:rsidRPr="006F0A46">
        <w:rPr>
          <w:color w:val="353842"/>
          <w:sz w:val="20"/>
          <w:szCs w:val="20"/>
        </w:rPr>
        <w:t xml:space="preserve"> от 29 декабря 2014 г. N 482-ФЗ) </w:t>
      </w:r>
      <w:hyperlink r:id="rId2421" w:history="1">
        <w:r w:rsidRPr="006F0A46">
          <w:rPr>
            <w:color w:val="106BBE"/>
            <w:sz w:val="20"/>
            <w:szCs w:val="20"/>
          </w:rPr>
          <w:t>применяются</w:t>
        </w:r>
      </w:hyperlink>
      <w:r w:rsidRPr="006F0A46">
        <w:rPr>
          <w:color w:val="353842"/>
          <w:sz w:val="20"/>
          <w:szCs w:val="20"/>
        </w:rPr>
        <w:t xml:space="preserve"> также в делах о банкротстве, производство по которым возбуждено до дня </w:t>
      </w:r>
      <w:hyperlink r:id="rId2422" w:history="1">
        <w:r w:rsidRPr="006F0A46">
          <w:rPr>
            <w:color w:val="106BBE"/>
            <w:sz w:val="20"/>
            <w:szCs w:val="20"/>
          </w:rPr>
          <w:t>вступления в силу</w:t>
        </w:r>
      </w:hyperlink>
      <w:r w:rsidRPr="006F0A46">
        <w:rPr>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тридцати дней с даты закрытия реестра заявленных требований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423" w:history="1">
        <w:r w:rsidRPr="006F0A46">
          <w:rPr>
            <w:i/>
            <w:iCs/>
            <w:color w:val="106BBE"/>
            <w:sz w:val="20"/>
            <w:szCs w:val="20"/>
          </w:rPr>
          <w:t>Федеральным законом</w:t>
        </w:r>
      </w:hyperlink>
      <w:r w:rsidRPr="006F0A46">
        <w:rPr>
          <w:i/>
          <w:iCs/>
          <w:color w:val="353842"/>
          <w:sz w:val="20"/>
          <w:szCs w:val="20"/>
        </w:rPr>
        <w:t xml:space="preserve"> от 12 июля 2011 г. N 210-ФЗ в пункт 6 статьи 183.26 внесены изменения, </w:t>
      </w:r>
      <w:hyperlink r:id="rId2424"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2425"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242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6. При наличии возражений относительно требований кредиторов, указанных в </w:t>
      </w:r>
      <w:hyperlink r:id="rId2427" w:history="1">
        <w:r w:rsidRPr="006F0A46">
          <w:rPr>
            <w:color w:val="106BBE"/>
            <w:sz w:val="20"/>
            <w:szCs w:val="20"/>
          </w:rPr>
          <w:t>пункте 1</w:t>
        </w:r>
      </w:hyperlink>
      <w:r w:rsidRPr="006F0A46">
        <w:rPr>
          <w:sz w:val="20"/>
          <w:szCs w:val="20"/>
        </w:rPr>
        <w:t xml:space="preserve">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w:t>
      </w:r>
    </w:p>
    <w:p w:rsidR="006F0A46" w:rsidRPr="006F0A46" w:rsidRDefault="006F0A46" w:rsidP="006F0A46">
      <w:pPr>
        <w:suppressAutoHyphens/>
        <w:ind w:firstLine="720"/>
        <w:jc w:val="both"/>
        <w:rPr>
          <w:sz w:val="20"/>
          <w:szCs w:val="20"/>
        </w:rPr>
      </w:pPr>
      <w:r w:rsidRPr="006F0A46">
        <w:rPr>
          <w:sz w:val="20"/>
          <w:szCs w:val="20"/>
        </w:rPr>
        <w:t xml:space="preserve">Требования кредиторов, относительно которых поступили возражения, рассматриваются судьей арбитражного суда в заседании арбитражного суда в течение месяца с даты истечения установленного </w:t>
      </w:r>
      <w:hyperlink r:id="rId2428" w:history="1">
        <w:r w:rsidRPr="006F0A46">
          <w:rPr>
            <w:color w:val="106BBE"/>
            <w:sz w:val="20"/>
            <w:szCs w:val="20"/>
          </w:rPr>
          <w:t>пунктом 5</w:t>
        </w:r>
      </w:hyperlink>
      <w:r w:rsidRPr="006F0A46">
        <w:rPr>
          <w:sz w:val="20"/>
          <w:szCs w:val="20"/>
        </w:rPr>
        <w:t xml:space="preserve"> настоящей статьи срока предъявления возражений относительно требований кредиторов.</w:t>
      </w:r>
    </w:p>
    <w:p w:rsidR="006F0A46" w:rsidRPr="006F0A46" w:rsidRDefault="006F0A46" w:rsidP="006F0A46">
      <w:pPr>
        <w:suppressAutoHyphens/>
        <w:ind w:firstLine="720"/>
        <w:jc w:val="both"/>
        <w:rPr>
          <w:sz w:val="20"/>
          <w:szCs w:val="20"/>
        </w:rPr>
      </w:pPr>
      <w:r w:rsidRPr="006F0A46">
        <w:rPr>
          <w:sz w:val="20"/>
          <w:szCs w:val="20"/>
        </w:rPr>
        <w:t xml:space="preserve">По результатам рассмотрения указанных требований выносится определение о включении или об отказе во включении указанных требований в реестр требований кредиторов. В определении арбитражного </w:t>
      </w:r>
      <w:r w:rsidRPr="006F0A46">
        <w:rPr>
          <w:sz w:val="20"/>
          <w:szCs w:val="20"/>
        </w:rPr>
        <w:lastRenderedPageBreak/>
        <w:t>суда о включении требований кредиторов в реестр требований кредиторов указываются размер указанных требований и очередность их удовлетворения.</w:t>
      </w:r>
    </w:p>
    <w:p w:rsidR="006F0A46" w:rsidRPr="006F0A46" w:rsidRDefault="006F0A46" w:rsidP="006F0A46">
      <w:pPr>
        <w:suppressAutoHyphens/>
        <w:ind w:firstLine="720"/>
        <w:jc w:val="both"/>
        <w:rPr>
          <w:sz w:val="20"/>
          <w:szCs w:val="20"/>
        </w:rPr>
      </w:pPr>
      <w:r w:rsidRPr="006F0A46">
        <w:rPr>
          <w:sz w:val="20"/>
          <w:szCs w:val="20"/>
        </w:rP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в реестр требований кредиторов направляется арбитражным судом в финансовую организацию, арбитражному управляющему, кредитору, предъявившему указанные требования, и реестродержателю.</w:t>
      </w:r>
    </w:p>
    <w:p w:rsidR="006F0A46" w:rsidRPr="006F0A46" w:rsidRDefault="006F0A46" w:rsidP="006F0A46">
      <w:pPr>
        <w:suppressAutoHyphens/>
        <w:ind w:firstLine="720"/>
        <w:jc w:val="both"/>
        <w:rPr>
          <w:sz w:val="20"/>
          <w:szCs w:val="20"/>
        </w:rPr>
      </w:pPr>
      <w:r w:rsidRPr="006F0A46">
        <w:rPr>
          <w:sz w:val="20"/>
          <w:szCs w:val="20"/>
        </w:rPr>
        <w:t xml:space="preserve">7. Требования кредиторов, которые указаны в </w:t>
      </w:r>
      <w:hyperlink r:id="rId2429" w:history="1">
        <w:r w:rsidRPr="006F0A46">
          <w:rPr>
            <w:color w:val="106BBE"/>
            <w:sz w:val="20"/>
            <w:szCs w:val="20"/>
          </w:rPr>
          <w:t>пункте 1</w:t>
        </w:r>
      </w:hyperlink>
      <w:r w:rsidRPr="006F0A46">
        <w:rPr>
          <w:sz w:val="20"/>
          <w:szCs w:val="20"/>
        </w:rPr>
        <w:t xml:space="preserve">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заявлены кредитором, в соответствии с требованиями настоящего Федерального закона и подлежат включению арбитражным управляющим в реестр требований кредиторов после закрытия реестра заявленных требований кредиторов.</w:t>
      </w:r>
    </w:p>
    <w:p w:rsidR="006F0A46" w:rsidRPr="006F0A46" w:rsidRDefault="006F0A46" w:rsidP="006F0A46">
      <w:pPr>
        <w:suppressAutoHyphens/>
        <w:ind w:firstLine="720"/>
        <w:jc w:val="both"/>
        <w:rPr>
          <w:sz w:val="20"/>
          <w:szCs w:val="20"/>
        </w:rPr>
      </w:pPr>
      <w:r w:rsidRPr="006F0A46">
        <w:rPr>
          <w:sz w:val="20"/>
          <w:szCs w:val="20"/>
        </w:rPr>
        <w:t>Для целей определения количества голосов, принадлежащих конкурсным кредиторам и уполномоченным органам на собрании кредиторов, учитываются требования, включенные в реестр требований кредиторов.</w:t>
      </w:r>
    </w:p>
    <w:p w:rsidR="006F0A46" w:rsidRPr="006F0A46" w:rsidRDefault="006F0A46" w:rsidP="006F0A46">
      <w:pPr>
        <w:suppressAutoHyphens/>
        <w:ind w:firstLine="720"/>
        <w:jc w:val="both"/>
        <w:rPr>
          <w:sz w:val="20"/>
          <w:szCs w:val="20"/>
        </w:rPr>
      </w:pPr>
      <w:r w:rsidRPr="006F0A46">
        <w:rPr>
          <w:sz w:val="20"/>
          <w:szCs w:val="20"/>
        </w:rPr>
        <w:t xml:space="preserve">В случае включения арбитражным управляющим в реестр требований кредиторов в нарушение правил, установленных абзацем первым настоящего пункта, требования, относительно которого поступило возражение, лицо, предъявившее это возражение, вправе подать в течение десяти дней со дня, когда оно узнало или должно было узнать о таком включении, в арбитражный суд жалобу на данные действия арбитражного управляющего, которая рассматривается арбитражным судом по правилам, установленным </w:t>
      </w:r>
      <w:hyperlink r:id="rId2430" w:history="1">
        <w:r w:rsidRPr="006F0A46">
          <w:rPr>
            <w:color w:val="106BBE"/>
            <w:sz w:val="20"/>
            <w:szCs w:val="20"/>
          </w:rPr>
          <w:t>пунктом 6</w:t>
        </w:r>
      </w:hyperlink>
      <w:r w:rsidRPr="006F0A46">
        <w:rPr>
          <w:sz w:val="20"/>
          <w:szCs w:val="20"/>
        </w:rPr>
        <w:t xml:space="preserve"> настоящей статьи.</w:t>
      </w:r>
    </w:p>
    <w:p w:rsidR="006F0A46" w:rsidRPr="006F0A46" w:rsidRDefault="006F0A46" w:rsidP="006F0A46">
      <w:pPr>
        <w:suppressAutoHyphens/>
        <w:ind w:firstLine="720"/>
        <w:jc w:val="both"/>
        <w:rPr>
          <w:sz w:val="20"/>
          <w:szCs w:val="20"/>
        </w:rPr>
      </w:pPr>
      <w:r w:rsidRPr="006F0A46">
        <w:rPr>
          <w:sz w:val="20"/>
          <w:szCs w:val="20"/>
        </w:rPr>
        <w:t>8. Установление состава, размера и очередности удовлетворения иных требований кредиторов, в том числе требований, заявленных после закрытия реестра заявленных требований кредиторов, осуществляется в порядке, установленном настоящим Федеральным законом, без учета положений, предусмотренных настоящей статьей.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431" w:history="1">
        <w:r w:rsidRPr="006F0A46">
          <w:rPr>
            <w:color w:val="106BBE"/>
            <w:sz w:val="20"/>
            <w:szCs w:val="20"/>
          </w:rPr>
          <w:t>комментарии</w:t>
        </w:r>
      </w:hyperlink>
      <w:r w:rsidRPr="006F0A46">
        <w:rPr>
          <w:color w:val="353842"/>
          <w:sz w:val="20"/>
          <w:szCs w:val="20"/>
        </w:rPr>
        <w:t xml:space="preserve"> к статье 183.26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184.</w:t>
      </w:r>
      <w:r w:rsidRPr="006F0A46">
        <w:rPr>
          <w:sz w:val="20"/>
          <w:szCs w:val="20"/>
        </w:rPr>
        <w:t xml:space="preserve"> </w:t>
      </w:r>
      <w:hyperlink r:id="rId2432" w:history="1">
        <w:r w:rsidRPr="006F0A46">
          <w:rPr>
            <w:color w:val="106BBE"/>
            <w:sz w:val="20"/>
            <w:szCs w:val="20"/>
          </w:rPr>
          <w:t>Утратила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2433" w:history="1">
        <w:r w:rsidRPr="006F0A46">
          <w:rPr>
            <w:i/>
            <w:iCs/>
            <w:color w:val="106BBE"/>
            <w:sz w:val="20"/>
            <w:szCs w:val="20"/>
          </w:rPr>
          <w:t>статьи 184</w:t>
        </w:r>
      </w:hyperlink>
    </w:p>
    <w:p w:rsidR="006F0A46" w:rsidRPr="006F0A46" w:rsidRDefault="006F0A46" w:rsidP="006F0A46">
      <w:pPr>
        <w:suppressAutoHyphens/>
        <w:spacing w:before="75"/>
        <w:ind w:left="170"/>
        <w:jc w:val="both"/>
        <w:rPr>
          <w:i/>
          <w:iCs/>
          <w:color w:val="353842"/>
          <w:sz w:val="20"/>
          <w:szCs w:val="20"/>
        </w:rPr>
      </w:pPr>
    </w:p>
    <w:p w:rsidR="006F0A46" w:rsidRPr="006F0A46" w:rsidRDefault="006F0A46" w:rsidP="006F0A46">
      <w:pPr>
        <w:suppressAutoHyphens/>
        <w:spacing w:before="75"/>
        <w:ind w:left="170"/>
        <w:jc w:val="both"/>
        <w:rPr>
          <w:i/>
          <w:iCs/>
          <w:color w:val="353842"/>
          <w:sz w:val="20"/>
          <w:szCs w:val="20"/>
        </w:rPr>
      </w:pPr>
      <w:hyperlink r:id="rId2434"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184.1, </w:t>
      </w:r>
      <w:hyperlink r:id="rId2435"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436"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184.1.</w:t>
      </w:r>
      <w:r w:rsidRPr="006F0A46">
        <w:rPr>
          <w:sz w:val="20"/>
          <w:szCs w:val="20"/>
        </w:rPr>
        <w:t xml:space="preserve"> Дополнительные основания для применения мер по предупреждению банкротства страховой организации</w:t>
      </w:r>
    </w:p>
    <w:p w:rsidR="006F0A46" w:rsidRPr="006F0A46" w:rsidRDefault="006F0A46" w:rsidP="006F0A46">
      <w:pPr>
        <w:suppressAutoHyphens/>
        <w:ind w:firstLine="720"/>
        <w:jc w:val="both"/>
        <w:rPr>
          <w:sz w:val="20"/>
          <w:szCs w:val="20"/>
        </w:rPr>
      </w:pPr>
      <w:r w:rsidRPr="006F0A46">
        <w:rPr>
          <w:sz w:val="20"/>
          <w:szCs w:val="20"/>
        </w:rPr>
        <w:t xml:space="preserve">1. Под отказом в удовлетворении требований кредиторов по денежным обязательствам, предусмотренным </w:t>
      </w:r>
      <w:hyperlink r:id="rId2437" w:history="1">
        <w:r w:rsidRPr="006F0A46">
          <w:rPr>
            <w:color w:val="106BBE"/>
            <w:sz w:val="20"/>
            <w:szCs w:val="20"/>
          </w:rPr>
          <w:t>подпунктом 1 пункта 1 статьи 183.2</w:t>
        </w:r>
      </w:hyperlink>
      <w:r w:rsidRPr="006F0A46">
        <w:rPr>
          <w:sz w:val="20"/>
          <w:szCs w:val="20"/>
        </w:rPr>
        <w:t xml:space="preserve"> настоящего Федерального закона, для страховых организаций понимается:</w:t>
      </w:r>
    </w:p>
    <w:p w:rsidR="006F0A46" w:rsidRPr="006F0A46" w:rsidRDefault="006F0A46" w:rsidP="006F0A46">
      <w:pPr>
        <w:suppressAutoHyphens/>
        <w:ind w:firstLine="720"/>
        <w:jc w:val="both"/>
        <w:rPr>
          <w:sz w:val="20"/>
          <w:szCs w:val="20"/>
        </w:rPr>
      </w:pPr>
      <w:r w:rsidRPr="006F0A46">
        <w:rPr>
          <w:sz w:val="20"/>
          <w:szCs w:val="20"/>
        </w:rPr>
        <w:t>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либо неисполнение или ненадлежащее исполнение указанной обязанности, установленной вступившим в законную силу судебным актом;</w:t>
      </w:r>
    </w:p>
    <w:p w:rsidR="006F0A46" w:rsidRPr="006F0A46" w:rsidRDefault="006F0A46" w:rsidP="006F0A46">
      <w:pPr>
        <w:suppressAutoHyphens/>
        <w:ind w:firstLine="720"/>
        <w:jc w:val="both"/>
        <w:rPr>
          <w:sz w:val="20"/>
          <w:szCs w:val="20"/>
        </w:rPr>
      </w:pPr>
      <w:r w:rsidRPr="006F0A46">
        <w:rPr>
          <w:sz w:val="20"/>
          <w:szCs w:val="20"/>
        </w:rPr>
        <w:t>2) неисполнение или ненадлежащее исполнение иного требования кредиторов по денежным обязательствам.</w:t>
      </w:r>
    </w:p>
    <w:p w:rsidR="006F0A46" w:rsidRPr="006F0A46" w:rsidRDefault="006F0A46" w:rsidP="006F0A46">
      <w:pPr>
        <w:suppressAutoHyphens/>
        <w:ind w:firstLine="720"/>
        <w:jc w:val="both"/>
        <w:rPr>
          <w:sz w:val="20"/>
          <w:szCs w:val="20"/>
        </w:rPr>
      </w:pPr>
      <w:r w:rsidRPr="006F0A46">
        <w:rPr>
          <w:sz w:val="20"/>
          <w:szCs w:val="20"/>
        </w:rPr>
        <w:t xml:space="preserve">2. Предусмотренная </w:t>
      </w:r>
      <w:hyperlink r:id="rId2438" w:history="1">
        <w:r w:rsidRPr="006F0A46">
          <w:rPr>
            <w:color w:val="106BBE"/>
            <w:sz w:val="20"/>
            <w:szCs w:val="20"/>
          </w:rPr>
          <w:t>подпунктом 1 пункта 1</w:t>
        </w:r>
      </w:hyperlink>
      <w:r w:rsidRPr="006F0A46">
        <w:rPr>
          <w:sz w:val="20"/>
          <w:szCs w:val="20"/>
        </w:rPr>
        <w:t xml:space="preserve"> настоящей статьи обязанность удовлетворения требований кредиторов по денежным обязательствам, состав и размер которых установлены вступившим в законную силу судебным актом, возникает с даты предъявления к исполнению исполнительного листа, выданного на основании вступившего в законную силу судебного акта.</w:t>
      </w:r>
    </w:p>
    <w:p w:rsidR="006F0A46" w:rsidRPr="006F0A46" w:rsidRDefault="006F0A46" w:rsidP="006F0A46">
      <w:pPr>
        <w:suppressAutoHyphens/>
        <w:ind w:firstLine="720"/>
        <w:jc w:val="both"/>
        <w:rPr>
          <w:sz w:val="20"/>
          <w:szCs w:val="20"/>
        </w:rPr>
      </w:pPr>
      <w:r w:rsidRPr="006F0A46">
        <w:rPr>
          <w:sz w:val="20"/>
          <w:szCs w:val="20"/>
        </w:rPr>
        <w:t>3. Дополнительными основаниями для применения мер по предупреждению банкротства страховой организации являются: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439" w:history="1">
        <w:r w:rsidRPr="006F0A46">
          <w:rPr>
            <w:i/>
            <w:iCs/>
            <w:color w:val="106BBE"/>
            <w:sz w:val="20"/>
            <w:szCs w:val="20"/>
          </w:rPr>
          <w:t>Федеральным законом</w:t>
        </w:r>
      </w:hyperlink>
      <w:r w:rsidRPr="006F0A46">
        <w:rPr>
          <w:i/>
          <w:iCs/>
          <w:color w:val="353842"/>
          <w:sz w:val="20"/>
          <w:szCs w:val="20"/>
        </w:rPr>
        <w:t xml:space="preserve"> от 23 июля 2013 г. N 251-ФЗ в подпункт 1 статьи 184.1 внесены изменения, </w:t>
      </w:r>
      <w:hyperlink r:id="rId2440" w:history="1">
        <w:r w:rsidRPr="006F0A46">
          <w:rPr>
            <w:i/>
            <w:iCs/>
            <w:color w:val="106BBE"/>
            <w:sz w:val="20"/>
            <w:szCs w:val="20"/>
          </w:rPr>
          <w:t>вступающие в силу</w:t>
        </w:r>
      </w:hyperlink>
      <w:r w:rsidRPr="006F0A46">
        <w:rPr>
          <w:i/>
          <w:iCs/>
          <w:color w:val="353842"/>
          <w:sz w:val="20"/>
          <w:szCs w:val="20"/>
        </w:rPr>
        <w:t xml:space="preserve"> с 1 сентября 2013 г.</w:t>
      </w:r>
    </w:p>
    <w:p w:rsidR="006F0A46" w:rsidRPr="006F0A46" w:rsidRDefault="006F0A46" w:rsidP="006F0A46">
      <w:pPr>
        <w:suppressAutoHyphens/>
        <w:spacing w:before="75"/>
        <w:ind w:left="170"/>
        <w:jc w:val="both"/>
        <w:rPr>
          <w:i/>
          <w:iCs/>
          <w:color w:val="353842"/>
          <w:sz w:val="20"/>
          <w:szCs w:val="20"/>
        </w:rPr>
      </w:pPr>
      <w:hyperlink r:id="rId2441" w:history="1">
        <w:r w:rsidRPr="006F0A46">
          <w:rPr>
            <w:i/>
            <w:iCs/>
            <w:color w:val="106BBE"/>
            <w:sz w:val="20"/>
            <w:szCs w:val="20"/>
          </w:rPr>
          <w:t>См. текст подпункта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неоднократное нарушение в течение двенадцати месяцев с даты выявления первого нарушения нормативного соотношения собственных средств страховой организации и принятых обязательств, установленного контрольным органом;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442" w:history="1">
        <w:r w:rsidRPr="006F0A46">
          <w:rPr>
            <w:i/>
            <w:iCs/>
            <w:color w:val="106BBE"/>
            <w:sz w:val="20"/>
            <w:szCs w:val="20"/>
          </w:rPr>
          <w:t>Федеральным законом</w:t>
        </w:r>
      </w:hyperlink>
      <w:r w:rsidRPr="006F0A46">
        <w:rPr>
          <w:i/>
          <w:iCs/>
          <w:color w:val="353842"/>
          <w:sz w:val="20"/>
          <w:szCs w:val="20"/>
        </w:rPr>
        <w:t xml:space="preserve"> от 23 июля 2013 г. N 251-ФЗ в подпункт 2 статьи 184.1 внесены изменения, </w:t>
      </w:r>
      <w:hyperlink r:id="rId2443" w:history="1">
        <w:r w:rsidRPr="006F0A46">
          <w:rPr>
            <w:i/>
            <w:iCs/>
            <w:color w:val="106BBE"/>
            <w:sz w:val="20"/>
            <w:szCs w:val="20"/>
          </w:rPr>
          <w:t>вступающие в силу</w:t>
        </w:r>
      </w:hyperlink>
      <w:r w:rsidRPr="006F0A46">
        <w:rPr>
          <w:i/>
          <w:iCs/>
          <w:color w:val="353842"/>
          <w:sz w:val="20"/>
          <w:szCs w:val="20"/>
        </w:rPr>
        <w:t xml:space="preserve"> с 1 сентября 2013 г.</w:t>
      </w:r>
    </w:p>
    <w:p w:rsidR="006F0A46" w:rsidRPr="006F0A46" w:rsidRDefault="006F0A46" w:rsidP="006F0A46">
      <w:pPr>
        <w:suppressAutoHyphens/>
        <w:spacing w:before="75"/>
        <w:ind w:left="170"/>
        <w:jc w:val="both"/>
        <w:rPr>
          <w:i/>
          <w:iCs/>
          <w:color w:val="353842"/>
          <w:sz w:val="20"/>
          <w:szCs w:val="20"/>
        </w:rPr>
      </w:pPr>
      <w:hyperlink r:id="rId2444" w:history="1">
        <w:r w:rsidRPr="006F0A46">
          <w:rPr>
            <w:i/>
            <w:iCs/>
            <w:color w:val="106BBE"/>
            <w:sz w:val="20"/>
            <w:szCs w:val="20"/>
          </w:rPr>
          <w:t>См. текст подпункта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неоднократное нарушение в течение двенадцати месяцев с даты выявления первого нарушения установленных контрольным органом требований к составу и структуре активов, принимаемых для покрытия страховых резервов и собственных средств страховой организации;</w:t>
      </w:r>
    </w:p>
    <w:p w:rsidR="006F0A46" w:rsidRPr="006F0A46" w:rsidRDefault="006F0A46" w:rsidP="006F0A46">
      <w:pPr>
        <w:suppressAutoHyphens/>
        <w:ind w:firstLine="720"/>
        <w:jc w:val="both"/>
        <w:rPr>
          <w:sz w:val="20"/>
          <w:szCs w:val="20"/>
        </w:rPr>
      </w:pPr>
      <w:r w:rsidRPr="006F0A46">
        <w:rPr>
          <w:sz w:val="20"/>
          <w:szCs w:val="20"/>
        </w:rPr>
        <w:t>3) отзыв лицензии на осуществление страховой деятельности;</w:t>
      </w:r>
    </w:p>
    <w:p w:rsidR="006F0A46" w:rsidRPr="006F0A46" w:rsidRDefault="006F0A46" w:rsidP="006F0A46">
      <w:pPr>
        <w:suppressAutoHyphens/>
        <w:ind w:firstLine="720"/>
        <w:jc w:val="both"/>
        <w:rPr>
          <w:sz w:val="20"/>
          <w:szCs w:val="20"/>
        </w:rPr>
      </w:pPr>
      <w:r w:rsidRPr="006F0A46">
        <w:rPr>
          <w:sz w:val="20"/>
          <w:szCs w:val="20"/>
        </w:rPr>
        <w:t>4) приостановление действия лицензии на осуществление страховой деятельности;</w:t>
      </w:r>
    </w:p>
    <w:p w:rsidR="006F0A46" w:rsidRPr="006F0A46" w:rsidRDefault="006F0A46" w:rsidP="006F0A46">
      <w:pPr>
        <w:suppressAutoHyphens/>
        <w:ind w:firstLine="720"/>
        <w:jc w:val="both"/>
        <w:rPr>
          <w:sz w:val="20"/>
          <w:szCs w:val="20"/>
        </w:rPr>
      </w:pPr>
      <w:r w:rsidRPr="006F0A46">
        <w:rPr>
          <w:sz w:val="20"/>
          <w:szCs w:val="20"/>
        </w:rPr>
        <w:t>5) ограничение действия лицензии на осуществление страховой деятельности по обязательным видам страхования.</w:t>
      </w:r>
    </w:p>
    <w:p w:rsidR="006F0A46" w:rsidRPr="006F0A46" w:rsidRDefault="006F0A46" w:rsidP="006F0A46">
      <w:pPr>
        <w:suppressAutoHyphens/>
        <w:ind w:firstLine="720"/>
        <w:jc w:val="both"/>
        <w:rPr>
          <w:sz w:val="20"/>
          <w:szCs w:val="20"/>
        </w:rPr>
      </w:pPr>
      <w:r w:rsidRPr="006F0A46">
        <w:rPr>
          <w:sz w:val="20"/>
          <w:szCs w:val="20"/>
        </w:rPr>
        <w:t>4. В случае, если страховая организация осуществляет вид страхования, связанный с деятельностью профессионального объединения страховщиков или иной организации, на которые в соответствии с федеральным законом возложена обязанность осуществления компенсационных выплат по данному виду страхования, в том числе вследствие проведения процедур, применяемых в деле о банкротстве страховой организации, или отзыва лицензии на осуществление страховой деятельности (далее - профессиональное объединение), руководитель страховой организации также обязан направить уведомление в такое профессиональное объединение в течение семи рабочих дней с даты возникновения оснований для применения мер по предупреждению банкротства страховой организации.</w:t>
      </w:r>
    </w:p>
    <w:p w:rsidR="006F0A46" w:rsidRPr="006F0A46" w:rsidRDefault="006F0A46" w:rsidP="006F0A46">
      <w:pPr>
        <w:suppressAutoHyphens/>
        <w:ind w:firstLine="720"/>
        <w:jc w:val="both"/>
        <w:rPr>
          <w:sz w:val="20"/>
          <w:szCs w:val="20"/>
        </w:rPr>
      </w:pPr>
      <w:r w:rsidRPr="006F0A46">
        <w:rPr>
          <w:sz w:val="20"/>
          <w:szCs w:val="20"/>
        </w:rPr>
        <w:t xml:space="preserve">При применении мер по предупреждению банкротства страховой организации, проведении процедур, применяемых в деле о банкротстве страховой организации, профессиональные объединения имеют права и несут обязанности, предусмотренные </w:t>
      </w:r>
      <w:hyperlink r:id="rId2445" w:history="1">
        <w:r w:rsidRPr="006F0A46">
          <w:rPr>
            <w:color w:val="106BBE"/>
            <w:sz w:val="20"/>
            <w:szCs w:val="20"/>
          </w:rPr>
          <w:t>статьями 183.1 - 183.26</w:t>
        </w:r>
      </w:hyperlink>
      <w:r w:rsidRPr="006F0A46">
        <w:rPr>
          <w:sz w:val="20"/>
          <w:szCs w:val="20"/>
        </w:rPr>
        <w:t xml:space="preserve"> настоящего Федерального закона для саморегулируемых организаций финансовых организаций.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446" w:history="1">
        <w:r w:rsidRPr="006F0A46">
          <w:rPr>
            <w:i/>
            <w:iCs/>
            <w:color w:val="106BBE"/>
            <w:sz w:val="20"/>
            <w:szCs w:val="20"/>
          </w:rPr>
          <w:t>Федеральным законом</w:t>
        </w:r>
      </w:hyperlink>
      <w:r w:rsidRPr="006F0A46">
        <w:rPr>
          <w:i/>
          <w:iCs/>
          <w:color w:val="353842"/>
          <w:sz w:val="20"/>
          <w:szCs w:val="20"/>
        </w:rPr>
        <w:t xml:space="preserve"> от 23 июля 2013 г. N 251-ФЗ пункт 5 статьи 184.1 изложен в новой редакции, </w:t>
      </w:r>
      <w:hyperlink r:id="rId2447" w:history="1">
        <w:r w:rsidRPr="006F0A46">
          <w:rPr>
            <w:i/>
            <w:iCs/>
            <w:color w:val="106BBE"/>
            <w:sz w:val="20"/>
            <w:szCs w:val="20"/>
          </w:rPr>
          <w:t>вступающей в силу</w:t>
        </w:r>
      </w:hyperlink>
      <w:r w:rsidRPr="006F0A46">
        <w:rPr>
          <w:i/>
          <w:iCs/>
          <w:color w:val="353842"/>
          <w:sz w:val="20"/>
          <w:szCs w:val="20"/>
        </w:rPr>
        <w:t xml:space="preserve"> с 1 сентября 2013 г.</w:t>
      </w:r>
    </w:p>
    <w:p w:rsidR="006F0A46" w:rsidRPr="006F0A46" w:rsidRDefault="006F0A46" w:rsidP="006F0A46">
      <w:pPr>
        <w:suppressAutoHyphens/>
        <w:spacing w:before="75"/>
        <w:ind w:left="170"/>
        <w:jc w:val="both"/>
        <w:rPr>
          <w:i/>
          <w:iCs/>
          <w:color w:val="353842"/>
          <w:sz w:val="20"/>
          <w:szCs w:val="20"/>
        </w:rPr>
      </w:pPr>
      <w:hyperlink r:id="rId244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5. В случае приостановления действия или ограничения действия лицензии на осуществление страховой деятельности по обязательным видам страхования контрольный орган по основаниям, предусмотренным </w:t>
      </w:r>
      <w:hyperlink r:id="rId2449" w:history="1">
        <w:r w:rsidRPr="006F0A46">
          <w:rPr>
            <w:color w:val="106BBE"/>
            <w:sz w:val="20"/>
            <w:szCs w:val="20"/>
          </w:rPr>
          <w:t>статьей 183.2</w:t>
        </w:r>
      </w:hyperlink>
      <w:r w:rsidRPr="006F0A46">
        <w:rPr>
          <w:sz w:val="20"/>
          <w:szCs w:val="20"/>
        </w:rPr>
        <w:t xml:space="preserve"> настоящего Федерального закона, а также в установленных им случаях назначает временную администрацию страховой организации.</w:t>
      </w:r>
    </w:p>
    <w:p w:rsidR="006F0A46" w:rsidRPr="006F0A46" w:rsidRDefault="006F0A46" w:rsidP="006F0A46">
      <w:pPr>
        <w:suppressAutoHyphens/>
        <w:ind w:firstLine="720"/>
        <w:jc w:val="both"/>
        <w:rPr>
          <w:sz w:val="20"/>
          <w:szCs w:val="20"/>
        </w:rPr>
      </w:pPr>
      <w:r w:rsidRPr="006F0A46">
        <w:rPr>
          <w:sz w:val="20"/>
          <w:szCs w:val="20"/>
        </w:rPr>
        <w:t>6. Назначение временной администрации страховой организации является обязательным в случаях отзыва лицензии на осуществление страховой деятельности и приостановления действия лицензии на осуществление страховой деятельности по следующим основаниям:</w:t>
      </w:r>
    </w:p>
    <w:p w:rsidR="006F0A46" w:rsidRPr="006F0A46" w:rsidRDefault="006F0A46" w:rsidP="006F0A46">
      <w:pPr>
        <w:suppressAutoHyphens/>
        <w:ind w:firstLine="720"/>
        <w:jc w:val="both"/>
        <w:rPr>
          <w:sz w:val="20"/>
          <w:szCs w:val="20"/>
        </w:rPr>
      </w:pPr>
      <w:r w:rsidRPr="006F0A46">
        <w:rPr>
          <w:sz w:val="20"/>
          <w:szCs w:val="20"/>
        </w:rPr>
        <w:t>1) осуществление страховой организацией деятельности, запрещенной законодательством Российской Федерации, и деятельности с нарушением условий, установленных для выдачи лицензии на осуществление страховой деятельности;</w:t>
      </w:r>
    </w:p>
    <w:p w:rsidR="006F0A46" w:rsidRPr="006F0A46" w:rsidRDefault="006F0A46" w:rsidP="006F0A46">
      <w:pPr>
        <w:suppressAutoHyphens/>
        <w:ind w:firstLine="720"/>
        <w:jc w:val="both"/>
        <w:rPr>
          <w:sz w:val="20"/>
          <w:szCs w:val="20"/>
        </w:rPr>
      </w:pPr>
      <w:r w:rsidRPr="006F0A46">
        <w:rPr>
          <w:sz w:val="20"/>
          <w:szCs w:val="20"/>
        </w:rPr>
        <w:t xml:space="preserve">2) несоблюдение страховой организацией </w:t>
      </w:r>
      <w:hyperlink r:id="rId2450" w:history="1">
        <w:r w:rsidRPr="006F0A46">
          <w:rPr>
            <w:color w:val="106BBE"/>
            <w:sz w:val="20"/>
            <w:szCs w:val="20"/>
          </w:rPr>
          <w:t>законодательства</w:t>
        </w:r>
      </w:hyperlink>
      <w:r w:rsidRPr="006F0A46">
        <w:rPr>
          <w:sz w:val="20"/>
          <w:szCs w:val="20"/>
        </w:rPr>
        <w:t xml:space="preserve"> Российской Федерации, регулирующего страховую деятельность, в части формирования и размещения средств страховых резервов, размещения собственных средств, средств фондов, гарантирующих осуществление страховых выплат;</w:t>
      </w:r>
    </w:p>
    <w:p w:rsidR="006F0A46" w:rsidRPr="006F0A46" w:rsidRDefault="006F0A46" w:rsidP="006F0A46">
      <w:pPr>
        <w:suppressAutoHyphens/>
        <w:ind w:firstLine="720"/>
        <w:jc w:val="both"/>
        <w:rPr>
          <w:sz w:val="20"/>
          <w:szCs w:val="20"/>
        </w:rPr>
      </w:pPr>
      <w:r w:rsidRPr="006F0A46">
        <w:rPr>
          <w:sz w:val="20"/>
          <w:szCs w:val="20"/>
        </w:rPr>
        <w:t>3) несоблюдение страховой организацией требований к обеспечению нормативного соотношения собственных средств страховой организации и принятых обязательств, иных требований к обеспечению финансовой устойчивости и платежеспособности страховой организации;</w:t>
      </w:r>
    </w:p>
    <w:p w:rsidR="006F0A46" w:rsidRPr="006F0A46" w:rsidRDefault="006F0A46" w:rsidP="006F0A46">
      <w:pPr>
        <w:suppressAutoHyphens/>
        <w:ind w:firstLine="720"/>
        <w:jc w:val="both"/>
        <w:rPr>
          <w:sz w:val="20"/>
          <w:szCs w:val="20"/>
        </w:rPr>
      </w:pPr>
      <w:r w:rsidRPr="006F0A46">
        <w:rPr>
          <w:sz w:val="20"/>
          <w:szCs w:val="20"/>
        </w:rPr>
        <w:t>4) недостаточность денежных средств для своевременного исполнения денежных обязательств и (или) обязанности по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 xml:space="preserve">7. При назначении временной администрации страховой организации в связи с отзывом лицензии на осуществление страховой деятельности или приостановлением ее действия по основаниям, предусмотренным </w:t>
      </w:r>
      <w:hyperlink r:id="rId2451" w:history="1">
        <w:r w:rsidRPr="006F0A46">
          <w:rPr>
            <w:color w:val="106BBE"/>
            <w:sz w:val="20"/>
            <w:szCs w:val="20"/>
          </w:rPr>
          <w:t>пунктом 6</w:t>
        </w:r>
      </w:hyperlink>
      <w:r w:rsidRPr="006F0A46">
        <w:rPr>
          <w:sz w:val="20"/>
          <w:szCs w:val="20"/>
        </w:rPr>
        <w:t xml:space="preserve"> настоящей статьи, полномочия исполнительных органов страховой организации приостанавливаются по решению контрольного органа.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452" w:history="1">
        <w:r w:rsidRPr="006F0A46">
          <w:rPr>
            <w:i/>
            <w:iCs/>
            <w:color w:val="106BBE"/>
            <w:sz w:val="20"/>
            <w:szCs w:val="20"/>
          </w:rPr>
          <w:t>Федеральным законом</w:t>
        </w:r>
      </w:hyperlink>
      <w:r w:rsidRPr="006F0A46">
        <w:rPr>
          <w:i/>
          <w:iCs/>
          <w:color w:val="353842"/>
          <w:sz w:val="20"/>
          <w:szCs w:val="20"/>
        </w:rPr>
        <w:t xml:space="preserve"> от 23 июля 2013 г. N 251-ФЗ в пункт 8 статьи 184.1 внесены изменения, </w:t>
      </w:r>
      <w:hyperlink r:id="rId2453" w:history="1">
        <w:r w:rsidRPr="006F0A46">
          <w:rPr>
            <w:i/>
            <w:iCs/>
            <w:color w:val="106BBE"/>
            <w:sz w:val="20"/>
            <w:szCs w:val="20"/>
          </w:rPr>
          <w:t>вступающие в силу</w:t>
        </w:r>
      </w:hyperlink>
      <w:r w:rsidRPr="006F0A46">
        <w:rPr>
          <w:i/>
          <w:iCs/>
          <w:color w:val="353842"/>
          <w:sz w:val="20"/>
          <w:szCs w:val="20"/>
        </w:rPr>
        <w:t xml:space="preserve"> с 1 сентября 2013 г.</w:t>
      </w:r>
    </w:p>
    <w:p w:rsidR="006F0A46" w:rsidRPr="006F0A46" w:rsidRDefault="006F0A46" w:rsidP="006F0A46">
      <w:pPr>
        <w:suppressAutoHyphens/>
        <w:spacing w:before="75"/>
        <w:ind w:left="170"/>
        <w:jc w:val="both"/>
        <w:rPr>
          <w:i/>
          <w:iCs/>
          <w:color w:val="353842"/>
          <w:sz w:val="20"/>
          <w:szCs w:val="20"/>
        </w:rPr>
      </w:pPr>
      <w:hyperlink r:id="rId245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8. Решение контрольного органа о назначении временной администрации страховой организации принимается на основании результатов проверки деятельности страховой организации, проведенной контрольным органом не более чем за шесть месяцев до даты принятия решения о назначении временной администрации страховой организации, за исключением случаев, если назначение временной администрации страховой организации является обязательным в случаях, предусмотренных </w:t>
      </w:r>
      <w:hyperlink r:id="rId2455" w:history="1">
        <w:r w:rsidRPr="006F0A46">
          <w:rPr>
            <w:color w:val="106BBE"/>
            <w:sz w:val="20"/>
            <w:szCs w:val="20"/>
          </w:rPr>
          <w:t>пунктом 1</w:t>
        </w:r>
      </w:hyperlink>
      <w:r w:rsidRPr="006F0A46">
        <w:rPr>
          <w:sz w:val="20"/>
          <w:szCs w:val="20"/>
        </w:rPr>
        <w:t xml:space="preserve"> настоящей статьи и </w:t>
      </w:r>
      <w:hyperlink r:id="rId2456" w:history="1">
        <w:r w:rsidRPr="006F0A46">
          <w:rPr>
            <w:color w:val="106BBE"/>
            <w:sz w:val="20"/>
            <w:szCs w:val="20"/>
          </w:rPr>
          <w:t>статьей 183.5</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Решение контрольного органа о назначении временной администрации страховой организации может быть принято до завершения проверки деятельности страховой организации, если в ходе этой проверки выявлены основания для обязательного назначения временной администрации страховой организации.</w:t>
      </w:r>
    </w:p>
    <w:p w:rsidR="006F0A46" w:rsidRPr="006F0A46" w:rsidRDefault="006F0A46" w:rsidP="006F0A46">
      <w:pPr>
        <w:suppressAutoHyphens/>
        <w:ind w:firstLine="720"/>
        <w:jc w:val="both"/>
        <w:rPr>
          <w:sz w:val="20"/>
          <w:szCs w:val="20"/>
        </w:rPr>
      </w:pPr>
      <w:r w:rsidRPr="006F0A46">
        <w:rPr>
          <w:sz w:val="20"/>
          <w:szCs w:val="20"/>
        </w:rPr>
        <w:lastRenderedPageBreak/>
        <w:t>Нормативным актом контрольного органа могут быть предусмотрены иные основания, по которым в ходе проверки деятельности страховой организации контрольный орган вправе назначить временную администрацию страховой организации до завершения такой проверки или по ее завершении.</w:t>
      </w:r>
    </w:p>
    <w:p w:rsidR="006F0A46" w:rsidRPr="006F0A46" w:rsidRDefault="006F0A46" w:rsidP="006F0A46">
      <w:pPr>
        <w:suppressAutoHyphens/>
        <w:ind w:firstLine="720"/>
        <w:jc w:val="both"/>
        <w:rPr>
          <w:sz w:val="20"/>
          <w:szCs w:val="20"/>
        </w:rPr>
      </w:pPr>
      <w:hyperlink r:id="rId2457" w:history="1">
        <w:r w:rsidRPr="006F0A46">
          <w:rPr>
            <w:color w:val="106BBE"/>
            <w:sz w:val="20"/>
            <w:szCs w:val="20"/>
          </w:rPr>
          <w:t>Порядок</w:t>
        </w:r>
      </w:hyperlink>
      <w:r w:rsidRPr="006F0A46">
        <w:rPr>
          <w:sz w:val="20"/>
          <w:szCs w:val="20"/>
        </w:rPr>
        <w:t xml:space="preserve"> принятия контрольным органом решения о назначении временной администрации страховой организации утверждается контрольным органом.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458" w:history="1">
        <w:r w:rsidRPr="006F0A46">
          <w:rPr>
            <w:i/>
            <w:iCs/>
            <w:color w:val="106BBE"/>
            <w:sz w:val="20"/>
            <w:szCs w:val="20"/>
          </w:rPr>
          <w:t>Федеральным законом</w:t>
        </w:r>
      </w:hyperlink>
      <w:r w:rsidRPr="006F0A46">
        <w:rPr>
          <w:i/>
          <w:iCs/>
          <w:color w:val="353842"/>
          <w:sz w:val="20"/>
          <w:szCs w:val="20"/>
        </w:rPr>
        <w:t xml:space="preserve"> от 22 декабря 2014 г. N 432-ФЗ статья 184.1 дополнена пунктом 9</w:t>
      </w:r>
    </w:p>
    <w:p w:rsidR="006F0A46" w:rsidRPr="006F0A46" w:rsidRDefault="006F0A46" w:rsidP="006F0A46">
      <w:pPr>
        <w:suppressAutoHyphens/>
        <w:ind w:firstLine="720"/>
        <w:jc w:val="both"/>
        <w:rPr>
          <w:sz w:val="20"/>
          <w:szCs w:val="20"/>
        </w:rPr>
      </w:pPr>
      <w:r w:rsidRPr="006F0A46">
        <w:rPr>
          <w:sz w:val="20"/>
          <w:szCs w:val="20"/>
        </w:rPr>
        <w:t>9. В состав временной администрации страховой организации могут включаться служащие контрольного органа, а также по согласованию с Агентством по страхованию вкладов его работники. Кандидатуры служащих контрольного органа и (или) работников Агентства по страхованию вкладов включаются в состав временной администрации приказом контрольного органа при утверждении состава временной администрации. При этом контрольный орган до утверждения состава временной администрации вправе направить информацию о кандидатурах служащих контрольного органа в саморегулируемую организацию арбитражных управляющих, предлагающую кандидатуру руководителя временной администрации.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459" w:history="1">
        <w:r w:rsidRPr="006F0A46">
          <w:rPr>
            <w:i/>
            <w:iCs/>
            <w:color w:val="106BBE"/>
            <w:sz w:val="20"/>
            <w:szCs w:val="20"/>
          </w:rPr>
          <w:t>Федеральным законом</w:t>
        </w:r>
      </w:hyperlink>
      <w:r w:rsidRPr="006F0A46">
        <w:rPr>
          <w:i/>
          <w:iCs/>
          <w:color w:val="353842"/>
          <w:sz w:val="20"/>
          <w:szCs w:val="20"/>
        </w:rPr>
        <w:t xml:space="preserve"> от 22 декабря 2014 г. N 432-ФЗ статья 184.1 дополнена пунктом 10</w:t>
      </w:r>
    </w:p>
    <w:p w:rsidR="006F0A46" w:rsidRPr="006F0A46" w:rsidRDefault="006F0A46" w:rsidP="006F0A46">
      <w:pPr>
        <w:suppressAutoHyphens/>
        <w:ind w:firstLine="720"/>
        <w:jc w:val="both"/>
        <w:rPr>
          <w:sz w:val="20"/>
          <w:szCs w:val="20"/>
        </w:rPr>
      </w:pPr>
      <w:r w:rsidRPr="006F0A46">
        <w:rPr>
          <w:sz w:val="20"/>
          <w:szCs w:val="20"/>
        </w:rPr>
        <w:t xml:space="preserve">10. Предусмотренное </w:t>
      </w:r>
      <w:hyperlink r:id="rId2460" w:history="1">
        <w:r w:rsidRPr="006F0A46">
          <w:rPr>
            <w:color w:val="106BBE"/>
            <w:sz w:val="20"/>
            <w:szCs w:val="20"/>
          </w:rPr>
          <w:t>статьей 183.6</w:t>
        </w:r>
      </w:hyperlink>
      <w:r w:rsidRPr="006F0A46">
        <w:rPr>
          <w:sz w:val="20"/>
          <w:szCs w:val="20"/>
        </w:rPr>
        <w:t xml:space="preserve"> настоящего Федерального закона вознаграждение членам временной администрации страховой организации, являющимся служащими контрольного органа, работниками Агентства, не выплачивается.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461" w:history="1">
        <w:r w:rsidRPr="006F0A46">
          <w:rPr>
            <w:color w:val="106BBE"/>
            <w:sz w:val="20"/>
            <w:szCs w:val="20"/>
          </w:rPr>
          <w:t>комментарии</w:t>
        </w:r>
      </w:hyperlink>
      <w:r w:rsidRPr="006F0A46">
        <w:rPr>
          <w:color w:val="353842"/>
          <w:sz w:val="20"/>
          <w:szCs w:val="20"/>
        </w:rPr>
        <w:t xml:space="preserve"> к статье 184.1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462"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184.2, </w:t>
      </w:r>
      <w:hyperlink r:id="rId2463"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464"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184.2.</w:t>
      </w:r>
      <w:r w:rsidRPr="006F0A46">
        <w:rPr>
          <w:sz w:val="20"/>
          <w:szCs w:val="20"/>
        </w:rPr>
        <w:t xml:space="preserve"> Особенности определения признаков банкротства страховой организации</w:t>
      </w:r>
    </w:p>
    <w:p w:rsidR="006F0A46" w:rsidRPr="006F0A46" w:rsidRDefault="006F0A46" w:rsidP="006F0A46">
      <w:pPr>
        <w:suppressAutoHyphens/>
        <w:ind w:firstLine="720"/>
        <w:jc w:val="both"/>
        <w:rPr>
          <w:sz w:val="20"/>
          <w:szCs w:val="20"/>
        </w:rPr>
      </w:pPr>
      <w:r w:rsidRPr="006F0A46">
        <w:rPr>
          <w:sz w:val="20"/>
          <w:szCs w:val="20"/>
        </w:rPr>
        <w:t xml:space="preserve">При определении признаков банкротства страховой организации, предусмотренных </w:t>
      </w:r>
      <w:hyperlink r:id="rId2465" w:history="1">
        <w:r w:rsidRPr="006F0A46">
          <w:rPr>
            <w:color w:val="106BBE"/>
            <w:sz w:val="20"/>
            <w:szCs w:val="20"/>
          </w:rPr>
          <w:t>подпунктом 1 пункта 1 статьи 183.16</w:t>
        </w:r>
      </w:hyperlink>
      <w:r w:rsidRPr="006F0A46">
        <w:rPr>
          <w:sz w:val="20"/>
          <w:szCs w:val="20"/>
        </w:rPr>
        <w:t xml:space="preserve"> настоящего Федерального закона, в отношении обязанности страховой организации, связанной с осуществлением страховой выплаты, принимается во внимание установленная федеральным законом или договором страхования либо вступившим в законную силу судебным актом обязанность по осуществлению страховой выплаты, а также выплаты части страховой премии в связи с досрочным прекращением договора страхования.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466" w:history="1">
        <w:r w:rsidRPr="006F0A46">
          <w:rPr>
            <w:color w:val="106BBE"/>
            <w:sz w:val="20"/>
            <w:szCs w:val="20"/>
          </w:rPr>
          <w:t>комментарии</w:t>
        </w:r>
      </w:hyperlink>
      <w:r w:rsidRPr="006F0A46">
        <w:rPr>
          <w:color w:val="353842"/>
          <w:sz w:val="20"/>
          <w:szCs w:val="20"/>
        </w:rPr>
        <w:t xml:space="preserve"> к статье 184.2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467"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184.3, </w:t>
      </w:r>
      <w:hyperlink r:id="rId2468"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469"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184.3.</w:t>
      </w:r>
      <w:r w:rsidRPr="006F0A46">
        <w:rPr>
          <w:sz w:val="20"/>
          <w:szCs w:val="20"/>
        </w:rPr>
        <w:t xml:space="preserve"> Особенности осуществления функций временной администрации страховой организации в случае приостановления полномочий исполнительных органов страховой организации</w:t>
      </w:r>
    </w:p>
    <w:p w:rsidR="006F0A46" w:rsidRPr="006F0A46" w:rsidRDefault="006F0A46" w:rsidP="006F0A46">
      <w:pPr>
        <w:suppressAutoHyphens/>
        <w:ind w:firstLine="720"/>
        <w:jc w:val="both"/>
        <w:rPr>
          <w:sz w:val="20"/>
          <w:szCs w:val="20"/>
        </w:rPr>
      </w:pPr>
      <w:r w:rsidRPr="006F0A46">
        <w:rPr>
          <w:sz w:val="20"/>
          <w:szCs w:val="20"/>
        </w:rPr>
        <w:t>В случае приостановления полномочий исполнительных органов страховой организации на осуществление страховой деятельности временная администрация страховой организации изымает бланки строгой отчетности по всем видам деятельности у страховой организации, страховых агентов страховой организации и иных лиц, которым были переданы указанные бланки, и передает их на хранение в профессиональное объединение или иную имеющую возможность обеспечения их сохранности организацию.</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470" w:history="1">
        <w:r w:rsidRPr="006F0A46">
          <w:rPr>
            <w:color w:val="106BBE"/>
            <w:sz w:val="20"/>
            <w:szCs w:val="20"/>
          </w:rPr>
          <w:t>комментарии</w:t>
        </w:r>
      </w:hyperlink>
      <w:r w:rsidRPr="006F0A46">
        <w:rPr>
          <w:color w:val="353842"/>
          <w:sz w:val="20"/>
          <w:szCs w:val="20"/>
        </w:rPr>
        <w:t xml:space="preserve"> к статье 184.3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471"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184.4, </w:t>
      </w:r>
      <w:hyperlink r:id="rId2472"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473"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184.4.</w:t>
      </w:r>
      <w:r w:rsidRPr="006F0A46">
        <w:rPr>
          <w:sz w:val="20"/>
          <w:szCs w:val="20"/>
        </w:rPr>
        <w:t xml:space="preserve"> Особенности заявления о признании страховой организации банкротом</w:t>
      </w:r>
    </w:p>
    <w:p w:rsidR="006F0A46" w:rsidRPr="006F0A46" w:rsidRDefault="006F0A46" w:rsidP="006F0A46">
      <w:pPr>
        <w:suppressAutoHyphens/>
        <w:ind w:firstLine="720"/>
        <w:jc w:val="both"/>
        <w:rPr>
          <w:sz w:val="20"/>
          <w:szCs w:val="20"/>
        </w:rPr>
      </w:pPr>
      <w:r w:rsidRPr="006F0A46">
        <w:rPr>
          <w:sz w:val="20"/>
          <w:szCs w:val="20"/>
        </w:rPr>
        <w:lastRenderedPageBreak/>
        <w:t xml:space="preserve">1. Правом на обращение в арбитражный суд с заявлением о признании страховой организации банкротом наряду с лицами, указанными в </w:t>
      </w:r>
      <w:hyperlink r:id="rId2474" w:history="1">
        <w:r w:rsidRPr="006F0A46">
          <w:rPr>
            <w:color w:val="106BBE"/>
            <w:sz w:val="20"/>
            <w:szCs w:val="20"/>
          </w:rPr>
          <w:t>статьях 7</w:t>
        </w:r>
      </w:hyperlink>
      <w:r w:rsidRPr="006F0A46">
        <w:rPr>
          <w:sz w:val="20"/>
          <w:szCs w:val="20"/>
        </w:rPr>
        <w:t xml:space="preserve"> и </w:t>
      </w:r>
      <w:hyperlink r:id="rId2475" w:history="1">
        <w:r w:rsidRPr="006F0A46">
          <w:rPr>
            <w:color w:val="106BBE"/>
            <w:sz w:val="20"/>
            <w:szCs w:val="20"/>
          </w:rPr>
          <w:t>183.19</w:t>
        </w:r>
      </w:hyperlink>
      <w:r w:rsidRPr="006F0A46">
        <w:rPr>
          <w:sz w:val="20"/>
          <w:szCs w:val="20"/>
        </w:rPr>
        <w:t xml:space="preserve"> настоящего Федерального закона, обладает профессиональное объединение.</w:t>
      </w:r>
    </w:p>
    <w:p w:rsidR="006F0A46" w:rsidRPr="006F0A46" w:rsidRDefault="006F0A46" w:rsidP="006F0A46">
      <w:pPr>
        <w:suppressAutoHyphens/>
        <w:ind w:firstLine="720"/>
        <w:jc w:val="both"/>
        <w:rPr>
          <w:sz w:val="20"/>
          <w:szCs w:val="20"/>
        </w:rPr>
      </w:pPr>
      <w:r w:rsidRPr="006F0A46">
        <w:rPr>
          <w:sz w:val="20"/>
          <w:szCs w:val="20"/>
        </w:rPr>
        <w:t xml:space="preserve">2. Заявление профессионального объединения о признании страховой организации банкротом должно отвечать требованиям, предусмотренным </w:t>
      </w:r>
      <w:hyperlink r:id="rId2476" w:history="1">
        <w:r w:rsidRPr="006F0A46">
          <w:rPr>
            <w:color w:val="106BBE"/>
            <w:sz w:val="20"/>
            <w:szCs w:val="20"/>
          </w:rPr>
          <w:t>статьей 183.19</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477" w:history="1">
        <w:r w:rsidRPr="006F0A46">
          <w:rPr>
            <w:color w:val="106BBE"/>
            <w:sz w:val="20"/>
            <w:szCs w:val="20"/>
          </w:rPr>
          <w:t>комментарии</w:t>
        </w:r>
      </w:hyperlink>
      <w:r w:rsidRPr="006F0A46">
        <w:rPr>
          <w:color w:val="353842"/>
          <w:sz w:val="20"/>
          <w:szCs w:val="20"/>
        </w:rPr>
        <w:t xml:space="preserve"> к статье 184.4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478"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184.5, </w:t>
      </w:r>
      <w:hyperlink r:id="rId2479"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480"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184.5.</w:t>
      </w:r>
      <w:r w:rsidRPr="006F0A46">
        <w:rPr>
          <w:sz w:val="20"/>
          <w:szCs w:val="20"/>
        </w:rPr>
        <w:t xml:space="preserve"> Право требования страхователей и иных лиц в случае признания страховой организации банкротом и открытия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w:t>
      </w:r>
    </w:p>
    <w:p w:rsidR="006F0A46" w:rsidRPr="006F0A46" w:rsidRDefault="006F0A46" w:rsidP="006F0A46">
      <w:pPr>
        <w:suppressAutoHyphens/>
        <w:ind w:firstLine="720"/>
        <w:jc w:val="both"/>
        <w:rPr>
          <w:sz w:val="20"/>
          <w:szCs w:val="20"/>
        </w:rPr>
      </w:pPr>
      <w:r w:rsidRPr="006F0A46">
        <w:rPr>
          <w:sz w:val="20"/>
          <w:szCs w:val="20"/>
        </w:rPr>
        <w:t xml:space="preserve">2. При прекращении договора страхования по основаниям, указанным в </w:t>
      </w:r>
      <w:hyperlink r:id="rId2481" w:history="1">
        <w:r w:rsidRPr="006F0A46">
          <w:rPr>
            <w:color w:val="106BBE"/>
            <w:sz w:val="20"/>
            <w:szCs w:val="20"/>
          </w:rPr>
          <w:t>пункте 1</w:t>
        </w:r>
      </w:hyperlink>
      <w:r w:rsidRPr="006F0A46">
        <w:rPr>
          <w:sz w:val="20"/>
          <w:szCs w:val="20"/>
        </w:rPr>
        <w:t xml:space="preserve">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и сроком, в течение которого он действовал (неистекший срок действия договора страхования), или выплату выкупной суммы.</w:t>
      </w:r>
    </w:p>
    <w:p w:rsidR="006F0A46" w:rsidRPr="006F0A46" w:rsidRDefault="006F0A46" w:rsidP="006F0A46">
      <w:pPr>
        <w:suppressAutoHyphens/>
        <w:ind w:firstLine="720"/>
        <w:jc w:val="both"/>
        <w:rPr>
          <w:sz w:val="20"/>
          <w:szCs w:val="20"/>
        </w:rPr>
      </w:pPr>
      <w:r w:rsidRPr="006F0A46">
        <w:rPr>
          <w:sz w:val="20"/>
          <w:szCs w:val="20"/>
        </w:rPr>
        <w:t>3. При получении страхователем или иным лицом, в пользу которого заключен договор страхования (застрахованное лицо или выгодоприобретатель), компенсационной выплаты по договору страхования, по которому в соответствии с федеральным законом предусматривается право на ее получение за счет средств профессиональных объединений, данные лица имеют право требования к должнику в размере, превышающем размер полученной компенсационной выплаты.</w:t>
      </w:r>
    </w:p>
    <w:p w:rsidR="006F0A46" w:rsidRPr="006F0A46" w:rsidRDefault="006F0A46" w:rsidP="006F0A46">
      <w:pPr>
        <w:suppressAutoHyphens/>
        <w:ind w:firstLine="720"/>
        <w:jc w:val="both"/>
        <w:rPr>
          <w:sz w:val="20"/>
          <w:szCs w:val="20"/>
        </w:rPr>
      </w:pPr>
      <w:r w:rsidRPr="006F0A46">
        <w:rPr>
          <w:sz w:val="20"/>
          <w:szCs w:val="20"/>
        </w:rPr>
        <w:t>При получении страхователем, застрахованным лицом или выгодоприобретателем компенсационной выплаты по требованию (части требования), включенному в реестр требований кредиторов, размер такого требования уменьшается конкурсным управляющим на сумму компенсационной выплаты по заявлению лица, получившего компенсационную выплату, или лица, осуществившего компенсационную выплату.</w:t>
      </w:r>
    </w:p>
    <w:p w:rsidR="006F0A46" w:rsidRPr="006F0A46" w:rsidRDefault="006F0A46" w:rsidP="006F0A46">
      <w:pPr>
        <w:suppressAutoHyphens/>
        <w:ind w:firstLine="720"/>
        <w:jc w:val="both"/>
        <w:rPr>
          <w:sz w:val="20"/>
          <w:szCs w:val="20"/>
        </w:rPr>
      </w:pPr>
      <w:r w:rsidRPr="006F0A46">
        <w:rPr>
          <w:sz w:val="20"/>
          <w:szCs w:val="20"/>
        </w:rPr>
        <w:t xml:space="preserve">4. Требования страхователя, застрахованного лица или выгодоприобретателя по договорам страхования (в том числе в случае, предусмотренном </w:t>
      </w:r>
      <w:hyperlink r:id="rId2482" w:history="1">
        <w:r w:rsidRPr="006F0A46">
          <w:rPr>
            <w:color w:val="106BBE"/>
            <w:sz w:val="20"/>
            <w:szCs w:val="20"/>
          </w:rPr>
          <w:t>пунктом 2</w:t>
        </w:r>
      </w:hyperlink>
      <w:r w:rsidRPr="006F0A46">
        <w:rPr>
          <w:sz w:val="20"/>
          <w:szCs w:val="20"/>
        </w:rPr>
        <w:t xml:space="preserve"> настоящей статьи) включаются в реестр требований кредиторов в порядке очередности, предусмотренном </w:t>
      </w:r>
      <w:hyperlink r:id="rId2483" w:history="1">
        <w:r w:rsidRPr="006F0A46">
          <w:rPr>
            <w:color w:val="106BBE"/>
            <w:sz w:val="20"/>
            <w:szCs w:val="20"/>
          </w:rPr>
          <w:t>статьей 184.10</w:t>
        </w:r>
      </w:hyperlink>
      <w:r w:rsidRPr="006F0A46">
        <w:rPr>
          <w:sz w:val="20"/>
          <w:szCs w:val="20"/>
        </w:rPr>
        <w:t xml:space="preserve"> настоящего Федерального закона, независимо от даты возникновения обязательства.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484" w:history="1">
        <w:r w:rsidRPr="006F0A46">
          <w:rPr>
            <w:color w:val="106BBE"/>
            <w:sz w:val="20"/>
            <w:szCs w:val="20"/>
          </w:rPr>
          <w:t>комментарии</w:t>
        </w:r>
      </w:hyperlink>
      <w:r w:rsidRPr="006F0A46">
        <w:rPr>
          <w:color w:val="353842"/>
          <w:sz w:val="20"/>
          <w:szCs w:val="20"/>
        </w:rPr>
        <w:t xml:space="preserve"> к статье 184.5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485"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184.6, </w:t>
      </w:r>
      <w:hyperlink r:id="rId2486"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487"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184.6.</w:t>
      </w:r>
      <w:r w:rsidRPr="006F0A46">
        <w:rPr>
          <w:sz w:val="20"/>
          <w:szCs w:val="20"/>
        </w:rPr>
        <w:t xml:space="preserve"> Право требования профессионального объединения</w:t>
      </w:r>
    </w:p>
    <w:p w:rsidR="006F0A46" w:rsidRPr="006F0A46" w:rsidRDefault="006F0A46" w:rsidP="006F0A46">
      <w:pPr>
        <w:suppressAutoHyphens/>
        <w:ind w:firstLine="720"/>
        <w:jc w:val="both"/>
        <w:rPr>
          <w:sz w:val="20"/>
          <w:szCs w:val="20"/>
        </w:rPr>
      </w:pPr>
      <w:r w:rsidRPr="006F0A46">
        <w:rPr>
          <w:sz w:val="20"/>
          <w:szCs w:val="20"/>
        </w:rPr>
        <w:t>1. Профессиональное объединение в целях участия в процедурах, применяемых в деле о банкротстве, признается имеющим право требования к должнику - страховой организации в пределах сумм вступительных взносов, членских взносов, целевых взносов и иных платежей, уплачиваемых профессиональному объединению его членами в соответствии с правилами профессионального объединения, а также произведенных компенсационных выплат и иных расходов, связанных с компенсационными выплатами, в соответствии с законодательством Российской Федерации, регулирующим страховую деятельность.</w:t>
      </w:r>
    </w:p>
    <w:p w:rsidR="006F0A46" w:rsidRPr="006F0A46" w:rsidRDefault="006F0A46" w:rsidP="006F0A46">
      <w:pPr>
        <w:suppressAutoHyphens/>
        <w:ind w:firstLine="720"/>
        <w:jc w:val="both"/>
        <w:rPr>
          <w:sz w:val="20"/>
          <w:szCs w:val="20"/>
        </w:rPr>
      </w:pPr>
      <w:r w:rsidRPr="006F0A46">
        <w:rPr>
          <w:sz w:val="20"/>
          <w:szCs w:val="20"/>
        </w:rPr>
        <w:t>2. Требования профессионального объединения, возникшие в результате произведенных компенсационных выплат, иные расходы, связанные с компенсационными выплатами, в соответствии с законодательством Российской Федерации, регулирующим страховую деятельность, подлежат включению в реестр требований кредиторов в третью очередь независимо от даты их возникновения и времени их предъявления.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488" w:history="1">
        <w:r w:rsidRPr="006F0A46">
          <w:rPr>
            <w:color w:val="106BBE"/>
            <w:sz w:val="20"/>
            <w:szCs w:val="20"/>
          </w:rPr>
          <w:t>комментарии</w:t>
        </w:r>
      </w:hyperlink>
      <w:r w:rsidRPr="006F0A46">
        <w:rPr>
          <w:color w:val="353842"/>
          <w:sz w:val="20"/>
          <w:szCs w:val="20"/>
        </w:rPr>
        <w:t xml:space="preserve"> к статье 184.6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489"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184.7, </w:t>
      </w:r>
      <w:hyperlink r:id="rId2490"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491"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184.7.</w:t>
      </w:r>
      <w:r w:rsidRPr="006F0A46">
        <w:rPr>
          <w:sz w:val="20"/>
          <w:szCs w:val="20"/>
        </w:rPr>
        <w:t xml:space="preserve"> Продажа имущественного комплекса страховой организации</w:t>
      </w:r>
    </w:p>
    <w:p w:rsidR="006F0A46" w:rsidRPr="006F0A46" w:rsidRDefault="006F0A46" w:rsidP="006F0A46">
      <w:pPr>
        <w:suppressAutoHyphens/>
        <w:ind w:firstLine="720"/>
        <w:jc w:val="both"/>
        <w:rPr>
          <w:sz w:val="20"/>
          <w:szCs w:val="20"/>
        </w:rPr>
      </w:pPr>
      <w:r w:rsidRPr="006F0A46">
        <w:rPr>
          <w:sz w:val="20"/>
          <w:szCs w:val="20"/>
        </w:rPr>
        <w:t xml:space="preserve">1. Продажа имущественного комплекса страховой организации может быть осуществлена в ходе конкурсного производства по правилам, предусмотренным </w:t>
      </w:r>
      <w:hyperlink r:id="rId2492" w:history="1">
        <w:r w:rsidRPr="006F0A46">
          <w:rPr>
            <w:color w:val="106BBE"/>
            <w:sz w:val="20"/>
            <w:szCs w:val="20"/>
          </w:rPr>
          <w:t>статьей 139</w:t>
        </w:r>
      </w:hyperlink>
      <w:r w:rsidRPr="006F0A46">
        <w:rPr>
          <w:sz w:val="20"/>
          <w:szCs w:val="20"/>
        </w:rPr>
        <w:t xml:space="preserve"> настоящего Федерального закона, с учетом требований законодательства Российской Федерации, регулирующего страховую деятельность.</w:t>
      </w:r>
    </w:p>
    <w:p w:rsidR="006F0A46" w:rsidRPr="006F0A46" w:rsidRDefault="006F0A46" w:rsidP="006F0A46">
      <w:pPr>
        <w:suppressAutoHyphens/>
        <w:ind w:firstLine="720"/>
        <w:jc w:val="both"/>
        <w:rPr>
          <w:sz w:val="20"/>
          <w:szCs w:val="20"/>
        </w:rPr>
      </w:pPr>
      <w:r w:rsidRPr="006F0A46">
        <w:rPr>
          <w:sz w:val="20"/>
          <w:szCs w:val="20"/>
        </w:rPr>
        <w:t>Имущественный комплекс страховой организации включает в себя все виды имущества страховой организации, в том числе страховой портфель должника - страховой организации. В целях настоящей статьи к страховому портфелю страховой организации относятся договоры страхования, срок действия которых не истек и по которым страховой случай не наступил на дату признания страховой организации банкротом, а также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6F0A46" w:rsidRPr="006F0A46" w:rsidRDefault="006F0A46" w:rsidP="006F0A46">
      <w:pPr>
        <w:suppressAutoHyphens/>
        <w:ind w:firstLine="720"/>
        <w:jc w:val="both"/>
        <w:rPr>
          <w:sz w:val="20"/>
          <w:szCs w:val="20"/>
        </w:rPr>
      </w:pPr>
      <w:r w:rsidRPr="006F0A46">
        <w:rPr>
          <w:sz w:val="20"/>
          <w:szCs w:val="20"/>
        </w:rPr>
        <w:t>При выявлении после определения состава страхового портфеля договоров страхования, обязательства по которым не переданы в составе страхового портфеля, обязательства по таким договорам не подлежат включению в состав страхового портфеля.</w:t>
      </w:r>
    </w:p>
    <w:p w:rsidR="006F0A46" w:rsidRPr="006F0A46" w:rsidRDefault="006F0A46" w:rsidP="006F0A46">
      <w:pPr>
        <w:suppressAutoHyphens/>
        <w:ind w:firstLine="720"/>
        <w:jc w:val="both"/>
        <w:rPr>
          <w:sz w:val="20"/>
          <w:szCs w:val="20"/>
        </w:rPr>
      </w:pPr>
      <w:r w:rsidRPr="006F0A46">
        <w:rPr>
          <w:sz w:val="20"/>
          <w:szCs w:val="20"/>
        </w:rPr>
        <w:t xml:space="preserve">Указанные обязательства исполняются за счет конкурсной массы в порядке очередности, установленном </w:t>
      </w:r>
      <w:hyperlink r:id="rId2493" w:history="1">
        <w:r w:rsidRPr="006F0A46">
          <w:rPr>
            <w:color w:val="106BBE"/>
            <w:sz w:val="20"/>
            <w:szCs w:val="20"/>
          </w:rPr>
          <w:t>статьей 184.10</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2. Покупателем имущественного комплекса страховой организации может выступать только страховая организация, имеющая лицензию контрольного органа на осуществление соответствующего вида страхования и обладающая активами, достаточными для исполнения обязательств по принимаемым на себя договорам страхования.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494" w:history="1">
        <w:r w:rsidRPr="006F0A46">
          <w:rPr>
            <w:color w:val="106BBE"/>
            <w:sz w:val="20"/>
            <w:szCs w:val="20"/>
          </w:rPr>
          <w:t>комментарии</w:t>
        </w:r>
      </w:hyperlink>
      <w:r w:rsidRPr="006F0A46">
        <w:rPr>
          <w:color w:val="353842"/>
          <w:sz w:val="20"/>
          <w:szCs w:val="20"/>
        </w:rPr>
        <w:t xml:space="preserve"> к статье 184.7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495" w:history="1">
        <w:r w:rsidRPr="006F0A46">
          <w:rPr>
            <w:i/>
            <w:iCs/>
            <w:color w:val="106BBE"/>
            <w:sz w:val="20"/>
            <w:szCs w:val="20"/>
          </w:rPr>
          <w:t>Федеральным законом</w:t>
        </w:r>
      </w:hyperlink>
      <w:r w:rsidRPr="006F0A46">
        <w:rPr>
          <w:i/>
          <w:iCs/>
          <w:color w:val="353842"/>
          <w:sz w:val="20"/>
          <w:szCs w:val="20"/>
        </w:rPr>
        <w:t xml:space="preserve"> от 23 июля 2013 г. N 251-ФЗ в статью 184.8 внесены изменения, </w:t>
      </w:r>
      <w:hyperlink r:id="rId2496" w:history="1">
        <w:r w:rsidRPr="006F0A46">
          <w:rPr>
            <w:i/>
            <w:iCs/>
            <w:color w:val="106BBE"/>
            <w:sz w:val="20"/>
            <w:szCs w:val="20"/>
          </w:rPr>
          <w:t>вступающие в силу</w:t>
        </w:r>
      </w:hyperlink>
      <w:r w:rsidRPr="006F0A46">
        <w:rPr>
          <w:i/>
          <w:iCs/>
          <w:color w:val="353842"/>
          <w:sz w:val="20"/>
          <w:szCs w:val="20"/>
        </w:rPr>
        <w:t xml:space="preserve"> с 1 сентября 2013 г.</w:t>
      </w:r>
    </w:p>
    <w:p w:rsidR="006F0A46" w:rsidRPr="006F0A46" w:rsidRDefault="006F0A46" w:rsidP="006F0A46">
      <w:pPr>
        <w:suppressAutoHyphens/>
        <w:spacing w:before="75"/>
        <w:ind w:left="170"/>
        <w:jc w:val="both"/>
        <w:rPr>
          <w:i/>
          <w:iCs/>
          <w:color w:val="353842"/>
          <w:sz w:val="20"/>
          <w:szCs w:val="20"/>
        </w:rPr>
      </w:pPr>
      <w:hyperlink r:id="rId2497"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184.8.</w:t>
      </w:r>
      <w:r w:rsidRPr="006F0A46">
        <w:rPr>
          <w:sz w:val="20"/>
          <w:szCs w:val="20"/>
        </w:rPr>
        <w:t xml:space="preserve"> Продажа страхового портфеля страховой организации</w:t>
      </w:r>
    </w:p>
    <w:p w:rsidR="006F0A46" w:rsidRPr="006F0A46" w:rsidRDefault="006F0A46" w:rsidP="006F0A46">
      <w:pPr>
        <w:suppressAutoHyphens/>
        <w:ind w:firstLine="720"/>
        <w:jc w:val="both"/>
        <w:rPr>
          <w:sz w:val="20"/>
          <w:szCs w:val="20"/>
        </w:rPr>
      </w:pPr>
      <w:r w:rsidRPr="006F0A46">
        <w:rPr>
          <w:sz w:val="20"/>
          <w:szCs w:val="20"/>
        </w:rPr>
        <w:t xml:space="preserve">При применении мер по предупреждению банкротства страховой организации, а также в ходе процедур, применяемых в деле о банкротстве, может быть осуществлена продажа страхового портфеля страховой организации по отдельному виду страхования или нескольким видам страхования иной страховой организации по согласованию с контрольным органом в установленном им </w:t>
      </w:r>
      <w:hyperlink r:id="rId2498" w:history="1">
        <w:r w:rsidRPr="006F0A46">
          <w:rPr>
            <w:color w:val="106BBE"/>
            <w:sz w:val="20"/>
            <w:szCs w:val="20"/>
          </w:rPr>
          <w:t>порядке</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499" w:history="1">
        <w:r w:rsidRPr="006F0A46">
          <w:rPr>
            <w:color w:val="106BBE"/>
            <w:sz w:val="20"/>
            <w:szCs w:val="20"/>
          </w:rPr>
          <w:t>комментарии</w:t>
        </w:r>
      </w:hyperlink>
      <w:r w:rsidRPr="006F0A46">
        <w:rPr>
          <w:color w:val="353842"/>
          <w:sz w:val="20"/>
          <w:szCs w:val="20"/>
        </w:rPr>
        <w:t xml:space="preserve"> к статье 184.8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500"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184.9, </w:t>
      </w:r>
      <w:hyperlink r:id="rId2501"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502"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184.9.</w:t>
      </w:r>
      <w:r w:rsidRPr="006F0A46">
        <w:rPr>
          <w:sz w:val="20"/>
          <w:szCs w:val="20"/>
        </w:rPr>
        <w:t xml:space="preserve"> Передача страхового портфеля страховой организации</w:t>
      </w:r>
    </w:p>
    <w:p w:rsidR="006F0A46" w:rsidRPr="006F0A46" w:rsidRDefault="006F0A46" w:rsidP="006F0A46">
      <w:pPr>
        <w:suppressAutoHyphens/>
        <w:ind w:firstLine="720"/>
        <w:jc w:val="both"/>
        <w:rPr>
          <w:sz w:val="20"/>
          <w:szCs w:val="20"/>
        </w:rPr>
      </w:pPr>
      <w:r w:rsidRPr="006F0A46">
        <w:rPr>
          <w:sz w:val="20"/>
          <w:szCs w:val="20"/>
        </w:rPr>
        <w:t>1. При применении мер по предупреждению банкротства страховой организации, а также в ходе процедур, применяемых в деле о банкротстве, страховой портфель страховой организации по отдельному виду страхования или нескольким видам страхования, в том числе по видам страхования, по которым предусмотрено осуществление компенсационных выплат вследствие применения к страховщику процедуры, применяемой в деле о банкротстве, или отзыва у страховщика лицензии на осуществление страховой деятельности, может быть передан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другой страховой организации либо страховым организациям (далее - управляющая страховая организация) по согласованию с контрольным органом.</w:t>
      </w:r>
    </w:p>
    <w:p w:rsidR="006F0A46" w:rsidRPr="006F0A46" w:rsidRDefault="006F0A46" w:rsidP="006F0A46">
      <w:pPr>
        <w:suppressAutoHyphens/>
        <w:ind w:firstLine="720"/>
        <w:jc w:val="both"/>
        <w:rPr>
          <w:sz w:val="20"/>
          <w:szCs w:val="20"/>
        </w:rPr>
      </w:pPr>
      <w:r w:rsidRPr="006F0A46">
        <w:rPr>
          <w:sz w:val="20"/>
          <w:szCs w:val="20"/>
        </w:rPr>
        <w:t>2. В страховой портфель страховой организации при его передаче включаются:</w:t>
      </w:r>
    </w:p>
    <w:p w:rsidR="006F0A46" w:rsidRPr="006F0A46" w:rsidRDefault="006F0A46" w:rsidP="006F0A46">
      <w:pPr>
        <w:suppressAutoHyphens/>
        <w:ind w:firstLine="720"/>
        <w:jc w:val="both"/>
        <w:rPr>
          <w:sz w:val="20"/>
          <w:szCs w:val="20"/>
        </w:rPr>
      </w:pPr>
      <w:r w:rsidRPr="006F0A46">
        <w:rPr>
          <w:sz w:val="20"/>
          <w:szCs w:val="20"/>
        </w:rPr>
        <w:t xml:space="preserve">1) обязательства по договорам страхования (по отдельному виду страхования или нескольким видам страхования), не исполненные на дату принятия решения о передаче страхового портфеля страховой организации (страховые резервы) в соответствии с </w:t>
      </w:r>
      <w:hyperlink r:id="rId2503" w:history="1">
        <w:r w:rsidRPr="006F0A46">
          <w:rPr>
            <w:color w:val="106BBE"/>
            <w:sz w:val="20"/>
            <w:szCs w:val="20"/>
          </w:rPr>
          <w:t>законодательством</w:t>
        </w:r>
      </w:hyperlink>
      <w:r w:rsidRPr="006F0A46">
        <w:rPr>
          <w:sz w:val="20"/>
          <w:szCs w:val="20"/>
        </w:rPr>
        <w:t xml:space="preserve"> Российской Федерации, регулирующим страховую деятельность;</w:t>
      </w:r>
    </w:p>
    <w:p w:rsidR="006F0A46" w:rsidRPr="006F0A46" w:rsidRDefault="006F0A46" w:rsidP="006F0A46">
      <w:pPr>
        <w:suppressAutoHyphens/>
        <w:ind w:firstLine="720"/>
        <w:jc w:val="both"/>
        <w:rPr>
          <w:sz w:val="20"/>
          <w:szCs w:val="20"/>
        </w:rPr>
      </w:pPr>
      <w:r w:rsidRPr="006F0A46">
        <w:rPr>
          <w:sz w:val="20"/>
          <w:szCs w:val="20"/>
        </w:rPr>
        <w:t xml:space="preserve">2) активы, принимаемые для покрытия страховых резервов, сформированных страховщиком в порядке, установленном </w:t>
      </w:r>
      <w:hyperlink r:id="rId2504" w:history="1">
        <w:r w:rsidRPr="006F0A46">
          <w:rPr>
            <w:color w:val="106BBE"/>
            <w:sz w:val="20"/>
            <w:szCs w:val="20"/>
          </w:rPr>
          <w:t>законодательством</w:t>
        </w:r>
      </w:hyperlink>
      <w:r w:rsidRPr="006F0A46">
        <w:rPr>
          <w:sz w:val="20"/>
          <w:szCs w:val="20"/>
        </w:rPr>
        <w:t xml:space="preserve"> Российской Федерации, регулирующим страховую деятельность.</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505" w:history="1">
        <w:r w:rsidRPr="006F0A46">
          <w:rPr>
            <w:i/>
            <w:iCs/>
            <w:color w:val="106BBE"/>
            <w:sz w:val="20"/>
            <w:szCs w:val="20"/>
          </w:rPr>
          <w:t>Федеральным законом</w:t>
        </w:r>
      </w:hyperlink>
      <w:r w:rsidRPr="006F0A46">
        <w:rPr>
          <w:i/>
          <w:iCs/>
          <w:color w:val="353842"/>
          <w:sz w:val="20"/>
          <w:szCs w:val="20"/>
        </w:rPr>
        <w:t xml:space="preserve"> от 23 июля 2013 г. N 251-ФЗ в пункт 3 статьи 184.9 внесены изменения, </w:t>
      </w:r>
      <w:hyperlink r:id="rId2506" w:history="1">
        <w:r w:rsidRPr="006F0A46">
          <w:rPr>
            <w:i/>
            <w:iCs/>
            <w:color w:val="106BBE"/>
            <w:sz w:val="20"/>
            <w:szCs w:val="20"/>
          </w:rPr>
          <w:t>вступающие в силу</w:t>
        </w:r>
      </w:hyperlink>
      <w:r w:rsidRPr="006F0A46">
        <w:rPr>
          <w:i/>
          <w:iCs/>
          <w:color w:val="353842"/>
          <w:sz w:val="20"/>
          <w:szCs w:val="20"/>
        </w:rPr>
        <w:t xml:space="preserve"> с 1 сентября 2013 г.</w:t>
      </w:r>
    </w:p>
    <w:p w:rsidR="006F0A46" w:rsidRPr="006F0A46" w:rsidRDefault="006F0A46" w:rsidP="006F0A46">
      <w:pPr>
        <w:suppressAutoHyphens/>
        <w:spacing w:before="75"/>
        <w:ind w:left="170"/>
        <w:jc w:val="both"/>
        <w:rPr>
          <w:i/>
          <w:iCs/>
          <w:color w:val="353842"/>
          <w:sz w:val="20"/>
          <w:szCs w:val="20"/>
        </w:rPr>
      </w:pPr>
      <w:hyperlink r:id="rId250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3. </w:t>
      </w:r>
      <w:hyperlink r:id="rId2508" w:history="1">
        <w:r w:rsidRPr="006F0A46">
          <w:rPr>
            <w:color w:val="106BBE"/>
            <w:sz w:val="20"/>
            <w:szCs w:val="20"/>
          </w:rPr>
          <w:t>Порядок</w:t>
        </w:r>
      </w:hyperlink>
      <w:r w:rsidRPr="006F0A46">
        <w:rPr>
          <w:sz w:val="20"/>
          <w:szCs w:val="20"/>
        </w:rPr>
        <w:t xml:space="preserve">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устанавливается контрольным органом.</w:t>
      </w:r>
    </w:p>
    <w:p w:rsidR="006F0A46" w:rsidRPr="006F0A46" w:rsidRDefault="006F0A46" w:rsidP="006F0A46">
      <w:pPr>
        <w:suppressAutoHyphens/>
        <w:ind w:firstLine="720"/>
        <w:jc w:val="both"/>
        <w:rPr>
          <w:sz w:val="20"/>
          <w:szCs w:val="20"/>
        </w:rPr>
      </w:pPr>
      <w:r w:rsidRPr="006F0A46">
        <w:rPr>
          <w:sz w:val="20"/>
          <w:szCs w:val="20"/>
        </w:rPr>
        <w:t>Особенности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и порядок выбора управляющей страховой организации по видам страхования, по которым предусмотрено осуществление компенсационных выплат, устанавливаются контрольным органом.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509" w:history="1">
        <w:r w:rsidRPr="006F0A46">
          <w:rPr>
            <w:i/>
            <w:iCs/>
            <w:color w:val="106BBE"/>
            <w:sz w:val="20"/>
            <w:szCs w:val="20"/>
          </w:rPr>
          <w:t>Федеральным законом</w:t>
        </w:r>
      </w:hyperlink>
      <w:r w:rsidRPr="006F0A46">
        <w:rPr>
          <w:i/>
          <w:iCs/>
          <w:color w:val="353842"/>
          <w:sz w:val="20"/>
          <w:szCs w:val="20"/>
        </w:rPr>
        <w:t xml:space="preserve"> от 30 ноября 2011 г. N 362-ФЗ в пункт 4 статьи 184.9 внесены изменения</w:t>
      </w:r>
    </w:p>
    <w:p w:rsidR="006F0A46" w:rsidRPr="006F0A46" w:rsidRDefault="006F0A46" w:rsidP="006F0A46">
      <w:pPr>
        <w:suppressAutoHyphens/>
        <w:spacing w:before="75"/>
        <w:ind w:left="170"/>
        <w:jc w:val="both"/>
        <w:rPr>
          <w:i/>
          <w:iCs/>
          <w:color w:val="353842"/>
          <w:sz w:val="20"/>
          <w:szCs w:val="20"/>
        </w:rPr>
      </w:pPr>
      <w:hyperlink r:id="rId251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4. В случае недостаточности или отсутствия активов страховой организации для исполнения управляющей страховой организацией обязательств по договорам страхования, относящимся к видам страхования, по которым предусмотрено осуществление компенсационных выплат, недостающая часть активов может быть компенсирована профессиональным объединением из средств, предназначенных для финансирования компенсационных выплат, в порядке и на условиях, которые установлены контрольным органом.</w:t>
      </w:r>
    </w:p>
    <w:p w:rsidR="006F0A46" w:rsidRPr="006F0A46" w:rsidRDefault="006F0A46" w:rsidP="006F0A46">
      <w:pPr>
        <w:suppressAutoHyphens/>
        <w:ind w:firstLine="720"/>
        <w:jc w:val="both"/>
        <w:rPr>
          <w:sz w:val="20"/>
          <w:szCs w:val="20"/>
        </w:rPr>
      </w:pPr>
      <w:r w:rsidRPr="006F0A46">
        <w:rPr>
          <w:sz w:val="20"/>
          <w:szCs w:val="20"/>
        </w:rPr>
        <w:t xml:space="preserve">5. Страхователи и выгодоприобретатели подлежат уведомлению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о предстоящей передаче страхового портфеля страховой организации управляющей страховой организации путем опубликования уведомления о передаче страхового портфеля страховой организации в порядке, установленном </w:t>
      </w:r>
      <w:hyperlink r:id="rId2511" w:history="1">
        <w:r w:rsidRPr="006F0A46">
          <w:rPr>
            <w:color w:val="106BBE"/>
            <w:sz w:val="20"/>
            <w:szCs w:val="20"/>
          </w:rPr>
          <w:t>статьей 28</w:t>
        </w:r>
      </w:hyperlink>
      <w:r w:rsidRPr="006F0A46">
        <w:rPr>
          <w:sz w:val="20"/>
          <w:szCs w:val="20"/>
        </w:rPr>
        <w:t xml:space="preserve"> настоящего Федерального закона. Указанное уведомление подлежит опубликованию не менее чем за месяц до предполагаемой даты передачи страхового портфеля страховой организации. Уведомление о передаче страхового портфеля страховой организации должно содержать:</w:t>
      </w:r>
    </w:p>
    <w:p w:rsidR="006F0A46" w:rsidRPr="006F0A46" w:rsidRDefault="006F0A46" w:rsidP="006F0A46">
      <w:pPr>
        <w:suppressAutoHyphens/>
        <w:ind w:firstLine="720"/>
        <w:jc w:val="both"/>
        <w:rPr>
          <w:sz w:val="20"/>
          <w:szCs w:val="20"/>
        </w:rPr>
      </w:pPr>
      <w:r w:rsidRPr="006F0A46">
        <w:rPr>
          <w:sz w:val="20"/>
          <w:szCs w:val="20"/>
        </w:rPr>
        <w:t>1) наименование страховой организации, передающей страховой портфель, ее адрес и идентифицирующие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6F0A46" w:rsidRPr="006F0A46" w:rsidRDefault="006F0A46" w:rsidP="006F0A46">
      <w:pPr>
        <w:suppressAutoHyphens/>
        <w:ind w:firstLine="720"/>
        <w:jc w:val="both"/>
        <w:rPr>
          <w:sz w:val="20"/>
          <w:szCs w:val="20"/>
        </w:rPr>
      </w:pPr>
      <w:r w:rsidRPr="006F0A46">
        <w:rPr>
          <w:sz w:val="20"/>
          <w:szCs w:val="20"/>
        </w:rPr>
        <w:t>2) основания передачи страхового портфеля;</w:t>
      </w:r>
    </w:p>
    <w:p w:rsidR="006F0A46" w:rsidRPr="006F0A46" w:rsidRDefault="006F0A46" w:rsidP="006F0A46">
      <w:pPr>
        <w:suppressAutoHyphens/>
        <w:ind w:firstLine="720"/>
        <w:jc w:val="both"/>
        <w:rPr>
          <w:sz w:val="20"/>
          <w:szCs w:val="20"/>
        </w:rPr>
      </w:pPr>
      <w:r w:rsidRPr="006F0A46">
        <w:rPr>
          <w:sz w:val="20"/>
          <w:szCs w:val="20"/>
        </w:rPr>
        <w:t>3) сведения об ограничении или о приостановлении полномочий исполнительных органов страховой организации, передающей страховой портфель;</w:t>
      </w:r>
    </w:p>
    <w:p w:rsidR="006F0A46" w:rsidRPr="006F0A46" w:rsidRDefault="006F0A46" w:rsidP="006F0A46">
      <w:pPr>
        <w:suppressAutoHyphens/>
        <w:ind w:firstLine="720"/>
        <w:jc w:val="both"/>
        <w:rPr>
          <w:sz w:val="20"/>
          <w:szCs w:val="20"/>
        </w:rPr>
      </w:pPr>
      <w:r w:rsidRPr="006F0A46">
        <w:rPr>
          <w:sz w:val="20"/>
          <w:szCs w:val="20"/>
        </w:rPr>
        <w:t>4) наименование управляющей страховой организации, ее адрес и идентифицирующие управляющую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6F0A46" w:rsidRPr="006F0A46" w:rsidRDefault="006F0A46" w:rsidP="006F0A46">
      <w:pPr>
        <w:suppressAutoHyphens/>
        <w:ind w:firstLine="720"/>
        <w:jc w:val="both"/>
        <w:rPr>
          <w:sz w:val="20"/>
          <w:szCs w:val="20"/>
        </w:rPr>
      </w:pPr>
      <w:r w:rsidRPr="006F0A46">
        <w:rPr>
          <w:sz w:val="20"/>
          <w:szCs w:val="20"/>
        </w:rPr>
        <w:t>6. В течение месяца с даты опубликования уведомления о передаче страхового портфеля страховой организации страхователи и выгодоприобретатели вправе направить в страховую организацию в письменной форме требование о расторжении договора страхования, права и обязательства по которому подлежат передаче. В случае расторжения договора страхования такой договор страхования и пропорциональная доля в подлежащих передаче страховых резервах исключаются из страхового портфеля страховой организации с момента получения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указанного требования страхователя и (или) выгодоприобретателя.</w:t>
      </w:r>
    </w:p>
    <w:p w:rsidR="006F0A46" w:rsidRPr="006F0A46" w:rsidRDefault="006F0A46" w:rsidP="006F0A46">
      <w:pPr>
        <w:suppressAutoHyphens/>
        <w:ind w:firstLine="720"/>
        <w:jc w:val="both"/>
        <w:rPr>
          <w:sz w:val="20"/>
          <w:szCs w:val="20"/>
        </w:rPr>
      </w:pPr>
      <w:r w:rsidRPr="006F0A46">
        <w:rPr>
          <w:sz w:val="20"/>
          <w:szCs w:val="20"/>
        </w:rPr>
        <w:t>Страхователи или выгодоприобретатели по договорам страхования, представившие в письменной форме требование о расторжении договора страхования, имеют право требовать от страховой организации возврата им части уплаченной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выплаты выкупных сумм, если иное не предусмотрено федеральным законом.</w:t>
      </w:r>
    </w:p>
    <w:p w:rsidR="006F0A46" w:rsidRPr="006F0A46" w:rsidRDefault="006F0A46" w:rsidP="006F0A46">
      <w:pPr>
        <w:suppressAutoHyphens/>
        <w:ind w:firstLine="720"/>
        <w:jc w:val="both"/>
        <w:rPr>
          <w:sz w:val="20"/>
          <w:szCs w:val="20"/>
        </w:rPr>
      </w:pPr>
      <w:r w:rsidRPr="006F0A46">
        <w:rPr>
          <w:sz w:val="20"/>
          <w:szCs w:val="20"/>
        </w:rPr>
        <w:t xml:space="preserve">Указанные требования подлежат включению в реестр требований кредиторов в порядке очередности, установленном </w:t>
      </w:r>
      <w:hyperlink r:id="rId2512" w:history="1">
        <w:r w:rsidRPr="006F0A46">
          <w:rPr>
            <w:color w:val="106BBE"/>
            <w:sz w:val="20"/>
            <w:szCs w:val="20"/>
          </w:rPr>
          <w:t>статьей 184.10</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513" w:history="1">
        <w:r w:rsidRPr="006F0A46">
          <w:rPr>
            <w:i/>
            <w:iCs/>
            <w:color w:val="106BBE"/>
            <w:sz w:val="20"/>
            <w:szCs w:val="20"/>
          </w:rPr>
          <w:t>Федеральным законом</w:t>
        </w:r>
      </w:hyperlink>
      <w:r w:rsidRPr="006F0A46">
        <w:rPr>
          <w:i/>
          <w:iCs/>
          <w:color w:val="353842"/>
          <w:sz w:val="20"/>
          <w:szCs w:val="20"/>
        </w:rPr>
        <w:t xml:space="preserve"> от 30 ноября 2011 г. N 362-ФЗ в пункт 7 статьи 184.9 внесены изменения</w:t>
      </w:r>
    </w:p>
    <w:p w:rsidR="006F0A46" w:rsidRPr="006F0A46" w:rsidRDefault="006F0A46" w:rsidP="006F0A46">
      <w:pPr>
        <w:suppressAutoHyphens/>
        <w:spacing w:before="75"/>
        <w:ind w:left="170"/>
        <w:jc w:val="both"/>
        <w:rPr>
          <w:i/>
          <w:iCs/>
          <w:color w:val="353842"/>
          <w:sz w:val="20"/>
          <w:szCs w:val="20"/>
        </w:rPr>
      </w:pPr>
      <w:hyperlink r:id="rId251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7. Остаток средств страховых резервов, переданных управляющей страховой организации и не использованных данной управляющей страховой организацией для исполнения обязательств по переданным договорам страхования, возвращается управляющей страховой организацией в конкурсную массу в порядке и в сроки, которые установлены контрольным органом.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515" w:history="1">
        <w:r w:rsidRPr="006F0A46">
          <w:rPr>
            <w:i/>
            <w:iCs/>
            <w:color w:val="106BBE"/>
            <w:sz w:val="20"/>
            <w:szCs w:val="20"/>
          </w:rPr>
          <w:t>Федеральным законом</w:t>
        </w:r>
      </w:hyperlink>
      <w:r w:rsidRPr="006F0A46">
        <w:rPr>
          <w:i/>
          <w:iCs/>
          <w:color w:val="353842"/>
          <w:sz w:val="20"/>
          <w:szCs w:val="20"/>
        </w:rPr>
        <w:t xml:space="preserve"> от 30 ноября 2011 г. N 362-ФЗ в пункт 8 статьи 184.9 внесены изменения</w:t>
      </w:r>
    </w:p>
    <w:p w:rsidR="006F0A46" w:rsidRPr="006F0A46" w:rsidRDefault="006F0A46" w:rsidP="006F0A46">
      <w:pPr>
        <w:suppressAutoHyphens/>
        <w:spacing w:before="75"/>
        <w:ind w:left="170"/>
        <w:jc w:val="both"/>
        <w:rPr>
          <w:i/>
          <w:iCs/>
          <w:color w:val="353842"/>
          <w:sz w:val="20"/>
          <w:szCs w:val="20"/>
        </w:rPr>
      </w:pPr>
      <w:hyperlink r:id="rId251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8. Остаток средств, предназначенных для финансирования компенсационных выплат, переданных управляющей страховой организации и не использованных данной управляющей страховой организацией для исполнения обязательств по договорам страхования, возвращается управляющей страховой организацией в профессиональное объединение в порядке и в сроки, которые установлены контрольным органом.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517" w:history="1">
        <w:r w:rsidRPr="006F0A46">
          <w:rPr>
            <w:color w:val="106BBE"/>
            <w:sz w:val="20"/>
            <w:szCs w:val="20"/>
          </w:rPr>
          <w:t>комментарии</w:t>
        </w:r>
      </w:hyperlink>
      <w:r w:rsidRPr="006F0A46">
        <w:rPr>
          <w:color w:val="353842"/>
          <w:sz w:val="20"/>
          <w:szCs w:val="20"/>
        </w:rPr>
        <w:t xml:space="preserve"> к статье 184.9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518"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184.10, </w:t>
      </w:r>
      <w:hyperlink r:id="rId2519"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520"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184.10.</w:t>
      </w:r>
      <w:r w:rsidRPr="006F0A46">
        <w:rPr>
          <w:sz w:val="20"/>
          <w:szCs w:val="20"/>
        </w:rPr>
        <w:t xml:space="preserve"> Особенности удовлетворения требований кредиторов страховой организации</w:t>
      </w:r>
    </w:p>
    <w:p w:rsidR="006F0A46" w:rsidRPr="006F0A46" w:rsidRDefault="006F0A46" w:rsidP="006F0A46">
      <w:pPr>
        <w:suppressAutoHyphens/>
        <w:ind w:firstLine="720"/>
        <w:jc w:val="both"/>
        <w:rPr>
          <w:sz w:val="20"/>
          <w:szCs w:val="20"/>
        </w:rPr>
      </w:pPr>
      <w:r w:rsidRPr="006F0A46">
        <w:rPr>
          <w:sz w:val="20"/>
          <w:szCs w:val="20"/>
        </w:rPr>
        <w:t>1. В составе требований кредиторов первой очереди удовлетворяются требования застрахованных лиц, в отношении которых наступила обязанность страховой организации по выплате страхового возмещения по договорам страхования жизни, предусматривающим дожитие застрахованных лиц до определенного возраста или срока.</w:t>
      </w:r>
    </w:p>
    <w:p w:rsidR="006F0A46" w:rsidRPr="006F0A46" w:rsidRDefault="006F0A46" w:rsidP="006F0A46">
      <w:pPr>
        <w:suppressAutoHyphens/>
        <w:ind w:firstLine="720"/>
        <w:jc w:val="both"/>
        <w:rPr>
          <w:sz w:val="20"/>
          <w:szCs w:val="20"/>
        </w:rPr>
      </w:pPr>
      <w:r w:rsidRPr="006F0A46">
        <w:rPr>
          <w:sz w:val="20"/>
          <w:szCs w:val="20"/>
        </w:rPr>
        <w:t>2. Требования кредиторов третьей очереди подлежат удовлетворению в следующем порядке:</w:t>
      </w:r>
    </w:p>
    <w:p w:rsidR="006F0A46" w:rsidRPr="006F0A46" w:rsidRDefault="006F0A46" w:rsidP="006F0A46">
      <w:pPr>
        <w:suppressAutoHyphens/>
        <w:ind w:firstLine="720"/>
        <w:jc w:val="both"/>
        <w:rPr>
          <w:sz w:val="20"/>
          <w:szCs w:val="20"/>
        </w:rPr>
      </w:pPr>
      <w:r w:rsidRPr="006F0A46">
        <w:rPr>
          <w:sz w:val="20"/>
          <w:szCs w:val="20"/>
        </w:rPr>
        <w:t>1) в первую очередь - требования страхователей, застрахованных лиц или выгодоприобретателей по договорам обязательного страхования, а также требования, связанные с возмещением сумм компенсационных выплат;</w:t>
      </w:r>
    </w:p>
    <w:p w:rsidR="006F0A46" w:rsidRPr="006F0A46" w:rsidRDefault="006F0A46" w:rsidP="006F0A46">
      <w:pPr>
        <w:suppressAutoHyphens/>
        <w:ind w:firstLine="720"/>
        <w:jc w:val="both"/>
        <w:rPr>
          <w:sz w:val="20"/>
          <w:szCs w:val="20"/>
        </w:rPr>
      </w:pPr>
      <w:r w:rsidRPr="006F0A46">
        <w:rPr>
          <w:sz w:val="20"/>
          <w:szCs w:val="20"/>
        </w:rPr>
        <w:t>2) во вторую очередь - требования застрахованных лиц или выгодоприобретателей, страхователей по договорам страхования жизни и иным видам личного страхования;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521" w:history="1">
        <w:r w:rsidRPr="006F0A46">
          <w:rPr>
            <w:i/>
            <w:iCs/>
            <w:color w:val="106BBE"/>
            <w:sz w:val="20"/>
            <w:szCs w:val="20"/>
          </w:rPr>
          <w:t>Федеральным законом</w:t>
        </w:r>
      </w:hyperlink>
      <w:r w:rsidRPr="006F0A46">
        <w:rPr>
          <w:i/>
          <w:iCs/>
          <w:color w:val="353842"/>
          <w:sz w:val="20"/>
          <w:szCs w:val="20"/>
        </w:rPr>
        <w:t xml:space="preserve"> от 28 ноября 2011 г. N 337-ФЗ в подпункт 3 пункта 2 статьи 184.10 внесены изменения, </w:t>
      </w:r>
      <w:hyperlink r:id="rId2522" w:history="1">
        <w:r w:rsidRPr="006F0A46">
          <w:rPr>
            <w:i/>
            <w:iCs/>
            <w:color w:val="106BBE"/>
            <w:sz w:val="20"/>
            <w:szCs w:val="20"/>
          </w:rPr>
          <w:t>вступающие в силу</w:t>
        </w:r>
      </w:hyperlink>
      <w:r w:rsidRPr="006F0A46">
        <w:rPr>
          <w:i/>
          <w:iCs/>
          <w:color w:val="353842"/>
          <w:sz w:val="20"/>
          <w:szCs w:val="20"/>
        </w:rPr>
        <w:t xml:space="preserve"> с 1 июля 2013 г.</w:t>
      </w:r>
    </w:p>
    <w:p w:rsidR="006F0A46" w:rsidRPr="006F0A46" w:rsidRDefault="006F0A46" w:rsidP="006F0A46">
      <w:pPr>
        <w:suppressAutoHyphens/>
        <w:spacing w:before="75"/>
        <w:ind w:left="170"/>
        <w:jc w:val="both"/>
        <w:rPr>
          <w:i/>
          <w:iCs/>
          <w:color w:val="353842"/>
          <w:sz w:val="20"/>
          <w:szCs w:val="20"/>
        </w:rPr>
      </w:pPr>
      <w:hyperlink r:id="rId2523" w:history="1">
        <w:r w:rsidRPr="006F0A46">
          <w:rPr>
            <w:i/>
            <w:iCs/>
            <w:color w:val="106BBE"/>
            <w:sz w:val="20"/>
            <w:szCs w:val="20"/>
          </w:rPr>
          <w:t>См. текст подпункта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в третью очередь - требования выгодоприобретателей и страхователей по договорам страхования гражданской ответственности за причинение вреда жизни или здоровью, о выплате компенсации сверх возмещения вреда;</w:t>
      </w:r>
    </w:p>
    <w:p w:rsidR="006F0A46" w:rsidRPr="006F0A46" w:rsidRDefault="006F0A46" w:rsidP="006F0A46">
      <w:pPr>
        <w:suppressAutoHyphens/>
        <w:ind w:firstLine="720"/>
        <w:jc w:val="both"/>
        <w:rPr>
          <w:sz w:val="20"/>
          <w:szCs w:val="20"/>
        </w:rPr>
      </w:pPr>
      <w:r w:rsidRPr="006F0A46">
        <w:rPr>
          <w:sz w:val="20"/>
          <w:szCs w:val="20"/>
        </w:rPr>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6F0A46" w:rsidRPr="006F0A46" w:rsidRDefault="006F0A46" w:rsidP="006F0A46">
      <w:pPr>
        <w:suppressAutoHyphens/>
        <w:ind w:firstLine="720"/>
        <w:jc w:val="both"/>
        <w:rPr>
          <w:sz w:val="20"/>
          <w:szCs w:val="20"/>
        </w:rPr>
      </w:pPr>
      <w:r w:rsidRPr="006F0A46">
        <w:rPr>
          <w:sz w:val="20"/>
          <w:szCs w:val="20"/>
        </w:rPr>
        <w:t>5) в пятую очередь - требования иных кредиторов, в том числе требования, связанные с возмещением расходов в связи с осуществлением компенсационных выплат по договорам обязательного страхования.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524" w:history="1">
        <w:r w:rsidRPr="006F0A46">
          <w:rPr>
            <w:color w:val="106BBE"/>
            <w:sz w:val="20"/>
            <w:szCs w:val="20"/>
          </w:rPr>
          <w:t>комментарии</w:t>
        </w:r>
      </w:hyperlink>
      <w:r w:rsidRPr="006F0A46">
        <w:rPr>
          <w:color w:val="353842"/>
          <w:sz w:val="20"/>
          <w:szCs w:val="20"/>
        </w:rPr>
        <w:t xml:space="preserve"> к статье 184.10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525"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184.11, </w:t>
      </w:r>
      <w:hyperlink r:id="rId2526"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527"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184.11.</w:t>
      </w:r>
      <w:r w:rsidRPr="006F0A46">
        <w:rPr>
          <w:sz w:val="20"/>
          <w:szCs w:val="20"/>
        </w:rPr>
        <w:t xml:space="preserve"> Особенности утверждения мирового соглашения</w:t>
      </w:r>
    </w:p>
    <w:p w:rsidR="006F0A46" w:rsidRPr="006F0A46" w:rsidRDefault="006F0A46" w:rsidP="006F0A46">
      <w:pPr>
        <w:suppressAutoHyphens/>
        <w:ind w:firstLine="720"/>
        <w:jc w:val="both"/>
        <w:rPr>
          <w:sz w:val="20"/>
          <w:szCs w:val="20"/>
        </w:rPr>
      </w:pPr>
      <w:r w:rsidRPr="006F0A46">
        <w:rPr>
          <w:sz w:val="20"/>
          <w:szCs w:val="20"/>
        </w:rPr>
        <w:t>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w:t>
      </w:r>
    </w:p>
    <w:p w:rsidR="006F0A46" w:rsidRPr="006F0A46" w:rsidRDefault="006F0A46" w:rsidP="006F0A46">
      <w:pPr>
        <w:suppressAutoHyphens/>
        <w:ind w:firstLine="720"/>
        <w:jc w:val="both"/>
        <w:rPr>
          <w:sz w:val="20"/>
          <w:szCs w:val="20"/>
        </w:rPr>
      </w:pPr>
      <w:r w:rsidRPr="006F0A46">
        <w:rPr>
          <w:sz w:val="20"/>
          <w:szCs w:val="20"/>
        </w:rPr>
        <w:t xml:space="preserve">2. К заявлению об утверждении мирового соглашения наряду с документами, предусмотренными </w:t>
      </w:r>
      <w:hyperlink r:id="rId2528" w:history="1">
        <w:r w:rsidRPr="006F0A46">
          <w:rPr>
            <w:color w:val="106BBE"/>
            <w:sz w:val="20"/>
            <w:szCs w:val="20"/>
          </w:rPr>
          <w:t>пунктом 3 статьи 158</w:t>
        </w:r>
      </w:hyperlink>
      <w:r w:rsidRPr="006F0A46">
        <w:rPr>
          <w:sz w:val="20"/>
          <w:szCs w:val="20"/>
        </w:rPr>
        <w:t xml:space="preserve"> настоящего Федерального закона, должны быть приложены документы, подтверждающие погашение задолженности, указанной в </w:t>
      </w:r>
      <w:hyperlink r:id="rId2529" w:history="1">
        <w:r w:rsidRPr="006F0A46">
          <w:rPr>
            <w:color w:val="106BBE"/>
            <w:sz w:val="20"/>
            <w:szCs w:val="20"/>
          </w:rPr>
          <w:t>пункте 1</w:t>
        </w:r>
      </w:hyperlink>
      <w:r w:rsidRPr="006F0A46">
        <w:rPr>
          <w:sz w:val="20"/>
          <w:szCs w:val="20"/>
        </w:rPr>
        <w:t xml:space="preserve"> настоящей статьи.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530" w:history="1">
        <w:r w:rsidRPr="006F0A46">
          <w:rPr>
            <w:color w:val="106BBE"/>
            <w:sz w:val="20"/>
            <w:szCs w:val="20"/>
          </w:rPr>
          <w:t>комментарии</w:t>
        </w:r>
      </w:hyperlink>
      <w:r w:rsidRPr="006F0A46">
        <w:rPr>
          <w:color w:val="353842"/>
          <w:sz w:val="20"/>
          <w:szCs w:val="20"/>
        </w:rPr>
        <w:t xml:space="preserve"> к статье 184.11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185.</w:t>
      </w:r>
      <w:r w:rsidRPr="006F0A46">
        <w:rPr>
          <w:sz w:val="20"/>
          <w:szCs w:val="20"/>
        </w:rPr>
        <w:t xml:space="preserve"> </w:t>
      </w:r>
      <w:hyperlink r:id="rId2531" w:history="1">
        <w:r w:rsidRPr="006F0A46">
          <w:rPr>
            <w:color w:val="106BBE"/>
            <w:sz w:val="20"/>
            <w:szCs w:val="20"/>
          </w:rPr>
          <w:t>Утратила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lastRenderedPageBreak/>
        <w:t xml:space="preserve">См. текст </w:t>
      </w:r>
      <w:hyperlink r:id="rId2532" w:history="1">
        <w:r w:rsidRPr="006F0A46">
          <w:rPr>
            <w:i/>
            <w:iCs/>
            <w:color w:val="106BBE"/>
            <w:sz w:val="20"/>
            <w:szCs w:val="20"/>
          </w:rPr>
          <w:t>статьи 185</w:t>
        </w:r>
      </w:hyperlink>
    </w:p>
    <w:p w:rsidR="006F0A46" w:rsidRPr="006F0A46" w:rsidRDefault="006F0A46" w:rsidP="006F0A46">
      <w:pPr>
        <w:suppressAutoHyphens/>
        <w:spacing w:before="75"/>
        <w:ind w:left="170"/>
        <w:jc w:val="both"/>
        <w:rPr>
          <w:i/>
          <w:iCs/>
          <w:color w:val="353842"/>
          <w:sz w:val="20"/>
          <w:szCs w:val="20"/>
        </w:rPr>
      </w:pPr>
    </w:p>
    <w:p w:rsidR="006F0A46" w:rsidRPr="006F0A46" w:rsidRDefault="006F0A46" w:rsidP="006F0A46">
      <w:pPr>
        <w:suppressAutoHyphens/>
        <w:spacing w:before="75"/>
        <w:ind w:left="170"/>
        <w:jc w:val="both"/>
        <w:rPr>
          <w:i/>
          <w:iCs/>
          <w:color w:val="353842"/>
          <w:sz w:val="20"/>
          <w:szCs w:val="20"/>
        </w:rPr>
      </w:pPr>
      <w:hyperlink r:id="rId2533" w:history="1">
        <w:r w:rsidRPr="006F0A46">
          <w:rPr>
            <w:i/>
            <w:iCs/>
            <w:color w:val="106BBE"/>
            <w:sz w:val="20"/>
            <w:szCs w:val="20"/>
          </w:rPr>
          <w:t>Федеральным законом</w:t>
        </w:r>
      </w:hyperlink>
      <w:r w:rsidRPr="006F0A46">
        <w:rPr>
          <w:i/>
          <w:iCs/>
          <w:color w:val="353842"/>
          <w:sz w:val="20"/>
          <w:szCs w:val="20"/>
        </w:rPr>
        <w:t xml:space="preserve"> от 7 февраля 2011 г. N 8-ФЗ в наименование статьи 185.1 внесены изменения, </w:t>
      </w:r>
      <w:hyperlink r:id="rId2534" w:history="1">
        <w:r w:rsidRPr="006F0A46">
          <w:rPr>
            <w:i/>
            <w:iCs/>
            <w:color w:val="106BBE"/>
            <w:sz w:val="20"/>
            <w:szCs w:val="20"/>
          </w:rPr>
          <w:t>вступающие в силу</w:t>
        </w:r>
      </w:hyperlink>
      <w:r w:rsidRPr="006F0A46">
        <w:rPr>
          <w:i/>
          <w:iCs/>
          <w:color w:val="353842"/>
          <w:sz w:val="20"/>
          <w:szCs w:val="20"/>
        </w:rPr>
        <w:t xml:space="preserve"> с 1 января 2012 г.</w:t>
      </w:r>
    </w:p>
    <w:p w:rsidR="006F0A46" w:rsidRPr="006F0A46" w:rsidRDefault="006F0A46" w:rsidP="006F0A46">
      <w:pPr>
        <w:suppressAutoHyphens/>
        <w:spacing w:before="75"/>
        <w:ind w:left="170"/>
        <w:jc w:val="both"/>
        <w:rPr>
          <w:i/>
          <w:iCs/>
          <w:color w:val="353842"/>
          <w:sz w:val="20"/>
          <w:szCs w:val="20"/>
        </w:rPr>
      </w:pPr>
      <w:hyperlink r:id="rId2535" w:history="1">
        <w:r w:rsidRPr="006F0A46">
          <w:rPr>
            <w:i/>
            <w:iCs/>
            <w:color w:val="106BBE"/>
            <w:sz w:val="20"/>
            <w:szCs w:val="20"/>
          </w:rPr>
          <w:t>См. текст наименования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185.1.</w:t>
      </w:r>
      <w:r w:rsidRPr="006F0A46">
        <w:rPr>
          <w:sz w:val="20"/>
          <w:szCs w:val="20"/>
        </w:rPr>
        <w:t xml:space="preserve"> Особенности банкротства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клиринговых организаций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536" w:history="1">
        <w:r w:rsidRPr="006F0A46">
          <w:rPr>
            <w:i/>
            <w:iCs/>
            <w:color w:val="106BBE"/>
            <w:sz w:val="20"/>
            <w:szCs w:val="20"/>
          </w:rPr>
          <w:t>Федеральным законом</w:t>
        </w:r>
      </w:hyperlink>
      <w:r w:rsidRPr="006F0A46">
        <w:rPr>
          <w:i/>
          <w:iCs/>
          <w:color w:val="353842"/>
          <w:sz w:val="20"/>
          <w:szCs w:val="20"/>
        </w:rPr>
        <w:t xml:space="preserve"> от 22 декабря 2014 г. N 432-ФЗ в пункт 1 статьи 185.1 внесены изменения</w:t>
      </w:r>
    </w:p>
    <w:p w:rsidR="006F0A46" w:rsidRPr="006F0A46" w:rsidRDefault="006F0A46" w:rsidP="006F0A46">
      <w:pPr>
        <w:suppressAutoHyphens/>
        <w:spacing w:before="75"/>
        <w:ind w:left="170"/>
        <w:jc w:val="both"/>
        <w:rPr>
          <w:i/>
          <w:iCs/>
          <w:color w:val="353842"/>
          <w:sz w:val="20"/>
          <w:szCs w:val="20"/>
        </w:rPr>
      </w:pPr>
      <w:hyperlink r:id="rId253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 Особенности банкротства финансовых организаций, установленные </w:t>
      </w:r>
      <w:hyperlink r:id="rId2538" w:history="1">
        <w:r w:rsidRPr="006F0A46">
          <w:rPr>
            <w:color w:val="106BBE"/>
            <w:sz w:val="20"/>
            <w:szCs w:val="20"/>
          </w:rPr>
          <w:t>статьями 183.1 - 183.26</w:t>
        </w:r>
      </w:hyperlink>
      <w:r w:rsidRPr="006F0A46">
        <w:rPr>
          <w:sz w:val="20"/>
          <w:szCs w:val="20"/>
        </w:rPr>
        <w:t xml:space="preserve"> настоящего Федерального закона, распространяются на профессиональных участников рынка ценных бумаг, управляющие компании инвестиционных фондов, паевых инвестиционных фондов и негосударственных пенсионных фондов, клиринговые организации с учетом положений </w:t>
      </w:r>
      <w:hyperlink r:id="rId2539" w:history="1">
        <w:r w:rsidRPr="006F0A46">
          <w:rPr>
            <w:color w:val="106BBE"/>
            <w:sz w:val="20"/>
            <w:szCs w:val="20"/>
          </w:rPr>
          <w:t>статей 185.2 - 185.7</w:t>
        </w:r>
      </w:hyperlink>
      <w:r w:rsidRPr="006F0A46">
        <w:rPr>
          <w:sz w:val="20"/>
          <w:szCs w:val="20"/>
        </w:rPr>
        <w:t xml:space="preserve"> настоящего Федерального закона, если иное не предусмотрено </w:t>
      </w:r>
      <w:hyperlink r:id="rId2540" w:history="1">
        <w:r w:rsidRPr="006F0A46">
          <w:rPr>
            <w:color w:val="106BBE"/>
            <w:sz w:val="20"/>
            <w:szCs w:val="20"/>
          </w:rPr>
          <w:t>параграфом 8</w:t>
        </w:r>
      </w:hyperlink>
      <w:r w:rsidRPr="006F0A46">
        <w:rPr>
          <w:sz w:val="20"/>
          <w:szCs w:val="20"/>
        </w:rPr>
        <w:t xml:space="preserve"> настоящей главы.</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541" w:history="1">
        <w:r w:rsidRPr="006F0A46">
          <w:rPr>
            <w:i/>
            <w:iCs/>
            <w:color w:val="106BBE"/>
            <w:sz w:val="20"/>
            <w:szCs w:val="20"/>
          </w:rPr>
          <w:t>Федеральным законом</w:t>
        </w:r>
      </w:hyperlink>
      <w:r w:rsidRPr="006F0A46">
        <w:rPr>
          <w:i/>
          <w:iCs/>
          <w:color w:val="353842"/>
          <w:sz w:val="20"/>
          <w:szCs w:val="20"/>
        </w:rPr>
        <w:t xml:space="preserve"> от 7 февраля 2011 г. N 8-ФЗ в пункт 2 внесены изменения, </w:t>
      </w:r>
      <w:hyperlink r:id="rId2542" w:history="1">
        <w:r w:rsidRPr="006F0A46">
          <w:rPr>
            <w:i/>
            <w:iCs/>
            <w:color w:val="106BBE"/>
            <w:sz w:val="20"/>
            <w:szCs w:val="20"/>
          </w:rPr>
          <w:t>вступающие в силу</w:t>
        </w:r>
      </w:hyperlink>
      <w:r w:rsidRPr="006F0A46">
        <w:rPr>
          <w:i/>
          <w:iCs/>
          <w:color w:val="353842"/>
          <w:sz w:val="20"/>
          <w:szCs w:val="20"/>
        </w:rPr>
        <w:t xml:space="preserve"> с 1 января 2012 г.</w:t>
      </w:r>
    </w:p>
    <w:p w:rsidR="006F0A46" w:rsidRPr="006F0A46" w:rsidRDefault="006F0A46" w:rsidP="006F0A46">
      <w:pPr>
        <w:suppressAutoHyphens/>
        <w:spacing w:before="75"/>
        <w:ind w:left="170"/>
        <w:jc w:val="both"/>
        <w:rPr>
          <w:i/>
          <w:iCs/>
          <w:color w:val="353842"/>
          <w:sz w:val="20"/>
          <w:szCs w:val="20"/>
        </w:rPr>
      </w:pPr>
      <w:hyperlink r:id="rId254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Для целей настоящего параграфа под клиентом профессионального участника рынка ценных бумаг, управляющей компании инвестиционных фондов, паевых инвестиционных фондов и негосударственных пенсионных фондов (далее - управляющая компания), клиринговой организации понимается физическое или юридическое лицо, с имуществом которого указанными профессиональным участником рынка ценных бумаг, управляющей компанией совершаются операции на основании федерального закона или заключенного договора, в том числе владелец инвестиционных паев паевого инвестиционного фонда и лицо, передавшее имущество в оплату инвестиционных паев паевого инвестиционного фонда (далее также - клиент).</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544" w:history="1">
        <w:r w:rsidRPr="006F0A46">
          <w:rPr>
            <w:color w:val="106BBE"/>
            <w:sz w:val="20"/>
            <w:szCs w:val="20"/>
          </w:rPr>
          <w:t>комментарии</w:t>
        </w:r>
      </w:hyperlink>
      <w:r w:rsidRPr="006F0A46">
        <w:rPr>
          <w:color w:val="353842"/>
          <w:sz w:val="20"/>
          <w:szCs w:val="20"/>
        </w:rPr>
        <w:t xml:space="preserve"> к статье 185.1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545" w:history="1">
        <w:r w:rsidRPr="006F0A46">
          <w:rPr>
            <w:i/>
            <w:iCs/>
            <w:color w:val="106BBE"/>
            <w:sz w:val="20"/>
            <w:szCs w:val="20"/>
          </w:rPr>
          <w:t>Федеральным законом</w:t>
        </w:r>
      </w:hyperlink>
      <w:r w:rsidRPr="006F0A46">
        <w:rPr>
          <w:i/>
          <w:iCs/>
          <w:color w:val="353842"/>
          <w:sz w:val="20"/>
          <w:szCs w:val="20"/>
        </w:rPr>
        <w:t xml:space="preserve"> от 7 февраля 2011 г. N 8-ФЗ в наименование статьи 185.2 внесены изменения, </w:t>
      </w:r>
      <w:hyperlink r:id="rId2546" w:history="1">
        <w:r w:rsidRPr="006F0A46">
          <w:rPr>
            <w:i/>
            <w:iCs/>
            <w:color w:val="106BBE"/>
            <w:sz w:val="20"/>
            <w:szCs w:val="20"/>
          </w:rPr>
          <w:t>вступающие в силу</w:t>
        </w:r>
      </w:hyperlink>
      <w:r w:rsidRPr="006F0A46">
        <w:rPr>
          <w:i/>
          <w:iCs/>
          <w:color w:val="353842"/>
          <w:sz w:val="20"/>
          <w:szCs w:val="20"/>
        </w:rPr>
        <w:t xml:space="preserve"> с 1 января 2012 г.</w:t>
      </w:r>
    </w:p>
    <w:p w:rsidR="006F0A46" w:rsidRPr="006F0A46" w:rsidRDefault="006F0A46" w:rsidP="006F0A46">
      <w:pPr>
        <w:suppressAutoHyphens/>
        <w:spacing w:before="75"/>
        <w:ind w:left="170"/>
        <w:jc w:val="both"/>
        <w:rPr>
          <w:i/>
          <w:iCs/>
          <w:color w:val="353842"/>
          <w:sz w:val="20"/>
          <w:szCs w:val="20"/>
        </w:rPr>
      </w:pPr>
      <w:hyperlink r:id="rId2547" w:history="1">
        <w:r w:rsidRPr="006F0A46">
          <w:rPr>
            <w:i/>
            <w:iCs/>
            <w:color w:val="106BBE"/>
            <w:sz w:val="20"/>
            <w:szCs w:val="20"/>
          </w:rPr>
          <w:t>См. текст наименования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185.2.</w:t>
      </w:r>
      <w:r w:rsidRPr="006F0A46">
        <w:rPr>
          <w:sz w:val="20"/>
          <w:szCs w:val="20"/>
        </w:rPr>
        <w:t xml:space="preserve">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548" w:history="1">
        <w:r w:rsidRPr="006F0A46">
          <w:rPr>
            <w:i/>
            <w:iCs/>
            <w:color w:val="106BBE"/>
            <w:sz w:val="20"/>
            <w:szCs w:val="20"/>
          </w:rPr>
          <w:t>Федеральным законом</w:t>
        </w:r>
      </w:hyperlink>
      <w:r w:rsidRPr="006F0A46">
        <w:rPr>
          <w:i/>
          <w:iCs/>
          <w:color w:val="353842"/>
          <w:sz w:val="20"/>
          <w:szCs w:val="20"/>
        </w:rPr>
        <w:t xml:space="preserve"> от 7 февраля 2011 г. N 8-ФЗ в пункт 1 внесены изменения, </w:t>
      </w:r>
      <w:hyperlink r:id="rId2549" w:history="1">
        <w:r w:rsidRPr="006F0A46">
          <w:rPr>
            <w:i/>
            <w:iCs/>
            <w:color w:val="106BBE"/>
            <w:sz w:val="20"/>
            <w:szCs w:val="20"/>
          </w:rPr>
          <w:t>вступающие в силу</w:t>
        </w:r>
      </w:hyperlink>
      <w:r w:rsidRPr="006F0A46">
        <w:rPr>
          <w:i/>
          <w:iCs/>
          <w:color w:val="353842"/>
          <w:sz w:val="20"/>
          <w:szCs w:val="20"/>
        </w:rPr>
        <w:t xml:space="preserve"> с 1 января 2012 г.</w:t>
      </w:r>
    </w:p>
    <w:p w:rsidR="006F0A46" w:rsidRPr="006F0A46" w:rsidRDefault="006F0A46" w:rsidP="006F0A46">
      <w:pPr>
        <w:suppressAutoHyphens/>
        <w:spacing w:before="75"/>
        <w:ind w:left="170"/>
        <w:jc w:val="both"/>
        <w:rPr>
          <w:i/>
          <w:iCs/>
          <w:color w:val="353842"/>
          <w:sz w:val="20"/>
          <w:szCs w:val="20"/>
        </w:rPr>
      </w:pPr>
      <w:hyperlink r:id="rId255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обязана:</w:t>
      </w:r>
    </w:p>
    <w:p w:rsidR="006F0A46" w:rsidRPr="006F0A46" w:rsidRDefault="006F0A46" w:rsidP="006F0A46">
      <w:pPr>
        <w:suppressAutoHyphens/>
        <w:ind w:firstLine="720"/>
        <w:jc w:val="both"/>
        <w:rPr>
          <w:sz w:val="20"/>
          <w:szCs w:val="20"/>
        </w:rPr>
      </w:pPr>
      <w:r w:rsidRPr="006F0A46">
        <w:rPr>
          <w:sz w:val="20"/>
          <w:szCs w:val="20"/>
        </w:rPr>
        <w:t>1) обеспечить сохранность денежных средств, ценных бумаг и иного имущества, принадлежащих клиентам;</w:t>
      </w:r>
    </w:p>
    <w:p w:rsidR="006F0A46" w:rsidRPr="006F0A46" w:rsidRDefault="006F0A46" w:rsidP="006F0A46">
      <w:pPr>
        <w:suppressAutoHyphens/>
        <w:ind w:firstLine="720"/>
        <w:jc w:val="both"/>
        <w:rPr>
          <w:sz w:val="20"/>
          <w:szCs w:val="20"/>
        </w:rPr>
      </w:pPr>
      <w:r w:rsidRPr="006F0A46">
        <w:rPr>
          <w:sz w:val="20"/>
          <w:szCs w:val="20"/>
        </w:rPr>
        <w:t>2) установить достаточность денежных средств, ценных бумаг и иного имущества, которые принадлежат клиентам и находятся на специальном брокерском счете, счете депо, отдельном банковском счете профессионального участника рынка ценных бумаг, управляющей компании, клиринговой организации, торговом счете, клиринговом счете, для удовлетворения в полном объеме требований клиентов о возврате денежных средств, ценных бумаг и иного имущества.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551" w:history="1">
        <w:r w:rsidRPr="006F0A46">
          <w:rPr>
            <w:i/>
            <w:iCs/>
            <w:color w:val="106BBE"/>
            <w:sz w:val="20"/>
            <w:szCs w:val="20"/>
          </w:rPr>
          <w:t>Федеральным законом</w:t>
        </w:r>
      </w:hyperlink>
      <w:r w:rsidRPr="006F0A46">
        <w:rPr>
          <w:i/>
          <w:iCs/>
          <w:color w:val="353842"/>
          <w:sz w:val="20"/>
          <w:szCs w:val="20"/>
        </w:rPr>
        <w:t xml:space="preserve"> от 21 ноября 2011 г. N 327-ФЗ в пункт 2 статьи 185.2 внесены изменения, </w:t>
      </w:r>
      <w:hyperlink r:id="rId2552" w:history="1">
        <w:r w:rsidRPr="006F0A46">
          <w:rPr>
            <w:i/>
            <w:iCs/>
            <w:color w:val="106BBE"/>
            <w:sz w:val="20"/>
            <w:szCs w:val="20"/>
          </w:rPr>
          <w:t>вступающие в силу</w:t>
        </w:r>
      </w:hyperlink>
      <w:r w:rsidRPr="006F0A46">
        <w:rPr>
          <w:i/>
          <w:iCs/>
          <w:color w:val="353842"/>
          <w:sz w:val="20"/>
          <w:szCs w:val="20"/>
        </w:rPr>
        <w:t xml:space="preserve"> с 1 января 2013 г.</w:t>
      </w:r>
    </w:p>
    <w:p w:rsidR="006F0A46" w:rsidRPr="006F0A46" w:rsidRDefault="006F0A46" w:rsidP="006F0A46">
      <w:pPr>
        <w:suppressAutoHyphens/>
        <w:spacing w:before="75"/>
        <w:ind w:left="170"/>
        <w:jc w:val="both"/>
        <w:rPr>
          <w:i/>
          <w:iCs/>
          <w:color w:val="353842"/>
          <w:sz w:val="20"/>
          <w:szCs w:val="20"/>
        </w:rPr>
      </w:pPr>
      <w:hyperlink r:id="rId255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2.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вправе направлять запросы о предоставлении необходимой для исполнения возложенных на нее обязанностей информации организатору торговли, валютной и товарной бирже, в клиринговую организацию, депозитарию, </w:t>
      </w:r>
      <w:r w:rsidRPr="006F0A46">
        <w:rPr>
          <w:sz w:val="20"/>
          <w:szCs w:val="20"/>
        </w:rPr>
        <w:lastRenderedPageBreak/>
        <w:t>регистратору, в кредитную организацию, с которыми профессиональным участником рынка ценных бумаг, управляющей компанией, клиринговой организацией заключены соответствующие договоры или которым открыты лицевые счета в системе ведения реестра владельцев ценных бумаг.</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554" w:history="1">
        <w:r w:rsidRPr="006F0A46">
          <w:rPr>
            <w:color w:val="106BBE"/>
            <w:sz w:val="20"/>
            <w:szCs w:val="20"/>
          </w:rPr>
          <w:t>комментарии</w:t>
        </w:r>
      </w:hyperlink>
      <w:r w:rsidRPr="006F0A46">
        <w:rPr>
          <w:color w:val="353842"/>
          <w:sz w:val="20"/>
          <w:szCs w:val="20"/>
        </w:rPr>
        <w:t xml:space="preserve"> к статье 185.2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555" w:history="1">
        <w:r w:rsidRPr="006F0A46">
          <w:rPr>
            <w:i/>
            <w:iCs/>
            <w:color w:val="106BBE"/>
            <w:sz w:val="20"/>
            <w:szCs w:val="20"/>
          </w:rPr>
          <w:t>Федеральным законом</w:t>
        </w:r>
      </w:hyperlink>
      <w:r w:rsidRPr="006F0A46">
        <w:rPr>
          <w:i/>
          <w:iCs/>
          <w:color w:val="353842"/>
          <w:sz w:val="20"/>
          <w:szCs w:val="20"/>
        </w:rPr>
        <w:t xml:space="preserve"> от 7 февраля 2011 г. N 8-ФЗ в наименование статью 185.3 внесены изменения, </w:t>
      </w:r>
      <w:hyperlink r:id="rId2556" w:history="1">
        <w:r w:rsidRPr="006F0A46">
          <w:rPr>
            <w:i/>
            <w:iCs/>
            <w:color w:val="106BBE"/>
            <w:sz w:val="20"/>
            <w:szCs w:val="20"/>
          </w:rPr>
          <w:t>вступающие в силу</w:t>
        </w:r>
      </w:hyperlink>
      <w:r w:rsidRPr="006F0A46">
        <w:rPr>
          <w:i/>
          <w:iCs/>
          <w:color w:val="353842"/>
          <w:sz w:val="20"/>
          <w:szCs w:val="20"/>
        </w:rPr>
        <w:t xml:space="preserve"> с 1 января 2012 г.</w:t>
      </w:r>
    </w:p>
    <w:p w:rsidR="006F0A46" w:rsidRPr="006F0A46" w:rsidRDefault="006F0A46" w:rsidP="006F0A46">
      <w:pPr>
        <w:suppressAutoHyphens/>
        <w:spacing w:before="75"/>
        <w:ind w:left="170"/>
        <w:jc w:val="both"/>
        <w:rPr>
          <w:i/>
          <w:iCs/>
          <w:color w:val="353842"/>
          <w:sz w:val="20"/>
          <w:szCs w:val="20"/>
        </w:rPr>
      </w:pPr>
      <w:hyperlink r:id="rId2557" w:history="1">
        <w:r w:rsidRPr="006F0A46">
          <w:rPr>
            <w:i/>
            <w:iCs/>
            <w:color w:val="106BBE"/>
            <w:sz w:val="20"/>
            <w:szCs w:val="20"/>
          </w:rPr>
          <w:t>См. текст наименования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185.3.</w:t>
      </w:r>
      <w:r w:rsidRPr="006F0A46">
        <w:rPr>
          <w:sz w:val="20"/>
          <w:szCs w:val="20"/>
        </w:rPr>
        <w:t xml:space="preserve"> Реестр клиентов профессионального участника рынка ценных бумаг, управляющей компании, клиринговой организации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558" w:history="1">
        <w:r w:rsidRPr="006F0A46">
          <w:rPr>
            <w:i/>
            <w:iCs/>
            <w:color w:val="106BBE"/>
            <w:sz w:val="20"/>
            <w:szCs w:val="20"/>
          </w:rPr>
          <w:t>Федеральным законом</w:t>
        </w:r>
      </w:hyperlink>
      <w:r w:rsidRPr="006F0A46">
        <w:rPr>
          <w:i/>
          <w:iCs/>
          <w:color w:val="353842"/>
          <w:sz w:val="20"/>
          <w:szCs w:val="20"/>
        </w:rPr>
        <w:t xml:space="preserve"> от 7 февраля 2011 г. N 8-ФЗ в пункт 1 внесены изменения, </w:t>
      </w:r>
      <w:hyperlink r:id="rId2559" w:history="1">
        <w:r w:rsidRPr="006F0A46">
          <w:rPr>
            <w:i/>
            <w:iCs/>
            <w:color w:val="106BBE"/>
            <w:sz w:val="20"/>
            <w:szCs w:val="20"/>
          </w:rPr>
          <w:t>вступающие в силу</w:t>
        </w:r>
      </w:hyperlink>
      <w:r w:rsidRPr="006F0A46">
        <w:rPr>
          <w:i/>
          <w:iCs/>
          <w:color w:val="353842"/>
          <w:sz w:val="20"/>
          <w:szCs w:val="20"/>
        </w:rPr>
        <w:t xml:space="preserve"> с 1 января 2012 г.</w:t>
      </w:r>
    </w:p>
    <w:p w:rsidR="006F0A46" w:rsidRPr="006F0A46" w:rsidRDefault="006F0A46" w:rsidP="006F0A46">
      <w:pPr>
        <w:suppressAutoHyphens/>
        <w:spacing w:before="75"/>
        <w:ind w:left="170"/>
        <w:jc w:val="both"/>
        <w:rPr>
          <w:i/>
          <w:iCs/>
          <w:color w:val="353842"/>
          <w:sz w:val="20"/>
          <w:szCs w:val="20"/>
        </w:rPr>
      </w:pPr>
      <w:hyperlink r:id="rId256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В ходе наблюдения или конкурсного производства для целей удовлетворения требований клиентов профессионального участника рынка ценных бумаг, управляющей компании, клиринговой организации арбитражный управляющий или реестродержатель ведет реестр клиентов профессионального участника рынка ценных бумаг, управляющей компании, клиринговой организации (далее - реестр клиентов).</w:t>
      </w:r>
    </w:p>
    <w:p w:rsidR="006F0A46" w:rsidRPr="006F0A46" w:rsidRDefault="006F0A46" w:rsidP="006F0A46">
      <w:pPr>
        <w:suppressAutoHyphens/>
        <w:ind w:firstLine="720"/>
        <w:jc w:val="both"/>
        <w:rPr>
          <w:sz w:val="20"/>
          <w:szCs w:val="20"/>
        </w:rPr>
      </w:pPr>
      <w:r w:rsidRPr="006F0A46">
        <w:rPr>
          <w:sz w:val="20"/>
          <w:szCs w:val="20"/>
        </w:rPr>
        <w:t>В случае, если количество клиентов профессионального участника рынка ценных бумаг, управляющей компании превышает сто, привлечение реестродержателя для ведения реестра клиентов обязательно.</w:t>
      </w:r>
    </w:p>
    <w:p w:rsidR="006F0A46" w:rsidRPr="006F0A46" w:rsidRDefault="006F0A46" w:rsidP="006F0A46">
      <w:pPr>
        <w:suppressAutoHyphens/>
        <w:ind w:firstLine="720"/>
        <w:jc w:val="both"/>
        <w:rPr>
          <w:sz w:val="20"/>
          <w:szCs w:val="20"/>
        </w:rPr>
      </w:pPr>
      <w:r w:rsidRPr="006F0A46">
        <w:rPr>
          <w:sz w:val="20"/>
          <w:szCs w:val="20"/>
        </w:rPr>
        <w:t>В реестр клиентов не включаются клиенты управляющей компании - владельцы инвестиционных паев паевого инвестиционного фонда, находящегося в доверительном управлении этой управляющей компании, и лица, которым не выплачена денежная компенсация в связи с погашением инвестиционных паев указанного фонда.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561" w:history="1">
        <w:r w:rsidRPr="006F0A46">
          <w:rPr>
            <w:i/>
            <w:iCs/>
            <w:color w:val="106BBE"/>
            <w:sz w:val="20"/>
            <w:szCs w:val="20"/>
          </w:rPr>
          <w:t>Федеральным законом</w:t>
        </w:r>
      </w:hyperlink>
      <w:r w:rsidRPr="006F0A46">
        <w:rPr>
          <w:i/>
          <w:iCs/>
          <w:color w:val="353842"/>
          <w:sz w:val="20"/>
          <w:szCs w:val="20"/>
        </w:rPr>
        <w:t xml:space="preserve"> от 7 февраля 2011 г. N 8-ФЗ в пункт 2 внесены изменения, </w:t>
      </w:r>
      <w:hyperlink r:id="rId2562" w:history="1">
        <w:r w:rsidRPr="006F0A46">
          <w:rPr>
            <w:i/>
            <w:iCs/>
            <w:color w:val="106BBE"/>
            <w:sz w:val="20"/>
            <w:szCs w:val="20"/>
          </w:rPr>
          <w:t>вступающие в силу</w:t>
        </w:r>
      </w:hyperlink>
      <w:r w:rsidRPr="006F0A46">
        <w:rPr>
          <w:i/>
          <w:iCs/>
          <w:color w:val="353842"/>
          <w:sz w:val="20"/>
          <w:szCs w:val="20"/>
        </w:rPr>
        <w:t xml:space="preserve"> с 1 января 2012 г.</w:t>
      </w:r>
    </w:p>
    <w:p w:rsidR="006F0A46" w:rsidRPr="006F0A46" w:rsidRDefault="006F0A46" w:rsidP="006F0A46">
      <w:pPr>
        <w:suppressAutoHyphens/>
        <w:spacing w:before="75"/>
        <w:ind w:left="170"/>
        <w:jc w:val="both"/>
        <w:rPr>
          <w:i/>
          <w:iCs/>
          <w:color w:val="353842"/>
          <w:sz w:val="20"/>
          <w:szCs w:val="20"/>
        </w:rPr>
      </w:pPr>
      <w:hyperlink r:id="rId256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Договор с реестродержателем может быть заключен только при наличии у него договора страхования ответственности на случай причинения убытков клиентам профессионального участника рынка ценных бумаг, управляющей компании, клиринговой организации, лицам, участвующим в деле о банкротстве.</w:t>
      </w:r>
    </w:p>
    <w:p w:rsidR="006F0A46" w:rsidRPr="006F0A46" w:rsidRDefault="006F0A46" w:rsidP="006F0A46">
      <w:pPr>
        <w:suppressAutoHyphens/>
        <w:ind w:firstLine="720"/>
        <w:jc w:val="both"/>
        <w:rPr>
          <w:sz w:val="20"/>
          <w:szCs w:val="20"/>
        </w:rPr>
      </w:pPr>
      <w:r w:rsidRPr="006F0A46">
        <w:rPr>
          <w:sz w:val="20"/>
          <w:szCs w:val="20"/>
        </w:rPr>
        <w:t>Информация о реестродержателе, в том числе его наименование, адрес, государственный регистрационный номер записи о государственной регистрации юридического лица, должна быть представлена арбитражным управляющим в арбитражный суд не позднее чем через пять рабочих дней с даты заключения договора на ведение реестра клиентов.</w:t>
      </w:r>
    </w:p>
    <w:p w:rsidR="006F0A46" w:rsidRPr="006F0A46" w:rsidRDefault="006F0A46" w:rsidP="006F0A46">
      <w:pPr>
        <w:suppressAutoHyphens/>
        <w:ind w:firstLine="720"/>
        <w:jc w:val="both"/>
        <w:rPr>
          <w:sz w:val="20"/>
          <w:szCs w:val="20"/>
        </w:rPr>
      </w:pPr>
      <w:r w:rsidRPr="006F0A46">
        <w:rPr>
          <w:sz w:val="20"/>
          <w:szCs w:val="20"/>
        </w:rPr>
        <w:t>Оплата услуг реестродержателя осуществляется за счет средств должника.</w:t>
      </w:r>
    </w:p>
    <w:p w:rsidR="006F0A46" w:rsidRPr="006F0A46" w:rsidRDefault="006F0A46" w:rsidP="006F0A46">
      <w:pPr>
        <w:suppressAutoHyphens/>
        <w:ind w:firstLine="720"/>
        <w:jc w:val="both"/>
        <w:rPr>
          <w:sz w:val="20"/>
          <w:szCs w:val="20"/>
        </w:rPr>
      </w:pPr>
      <w:r w:rsidRPr="006F0A46">
        <w:rPr>
          <w:sz w:val="20"/>
          <w:szCs w:val="20"/>
        </w:rPr>
        <w:t>3. Реестродержатель обязан возместить убытки, причиненные неисполнением или ненадлежащим исполнением возложенных на него обязанностей, предусмотренных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В случае, если ведение реестра клиентов передано реестродержателю, арбитражный управляющий не несет ответственность за убытки, причиненные в связи с неисполнением или ненадлежащим исполнением обязанности по ведению реестра клиентов.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564" w:history="1">
        <w:r w:rsidRPr="006F0A46">
          <w:rPr>
            <w:i/>
            <w:iCs/>
            <w:color w:val="106BBE"/>
            <w:sz w:val="20"/>
            <w:szCs w:val="20"/>
          </w:rPr>
          <w:t>Федеральным законом</w:t>
        </w:r>
      </w:hyperlink>
      <w:r w:rsidRPr="006F0A46">
        <w:rPr>
          <w:i/>
          <w:iCs/>
          <w:color w:val="353842"/>
          <w:sz w:val="20"/>
          <w:szCs w:val="20"/>
        </w:rPr>
        <w:t xml:space="preserve"> от 7 февраля 2011 г. N 8-ФЗ в пункт 4 внесены изменения, </w:t>
      </w:r>
      <w:hyperlink r:id="rId2565" w:history="1">
        <w:r w:rsidRPr="006F0A46">
          <w:rPr>
            <w:i/>
            <w:iCs/>
            <w:color w:val="106BBE"/>
            <w:sz w:val="20"/>
            <w:szCs w:val="20"/>
          </w:rPr>
          <w:t>вступающие в силу</w:t>
        </w:r>
      </w:hyperlink>
      <w:r w:rsidRPr="006F0A46">
        <w:rPr>
          <w:i/>
          <w:iCs/>
          <w:color w:val="353842"/>
          <w:sz w:val="20"/>
          <w:szCs w:val="20"/>
        </w:rPr>
        <w:t xml:space="preserve"> с 1 января 2012 г.</w:t>
      </w:r>
    </w:p>
    <w:p w:rsidR="006F0A46" w:rsidRPr="006F0A46" w:rsidRDefault="006F0A46" w:rsidP="006F0A46">
      <w:pPr>
        <w:suppressAutoHyphens/>
        <w:spacing w:before="75"/>
        <w:ind w:left="170"/>
        <w:jc w:val="both"/>
        <w:rPr>
          <w:i/>
          <w:iCs/>
          <w:color w:val="353842"/>
          <w:sz w:val="20"/>
          <w:szCs w:val="20"/>
        </w:rPr>
      </w:pPr>
      <w:hyperlink r:id="rId256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4. Реестр клиентов должен содержать:</w:t>
      </w:r>
    </w:p>
    <w:p w:rsidR="006F0A46" w:rsidRPr="006F0A46" w:rsidRDefault="006F0A46" w:rsidP="006F0A46">
      <w:pPr>
        <w:suppressAutoHyphens/>
        <w:ind w:firstLine="720"/>
        <w:jc w:val="both"/>
        <w:rPr>
          <w:sz w:val="20"/>
          <w:szCs w:val="20"/>
        </w:rPr>
      </w:pPr>
      <w:r w:rsidRPr="006F0A46">
        <w:rPr>
          <w:sz w:val="20"/>
          <w:szCs w:val="20"/>
        </w:rPr>
        <w:t>1) сведения о клиенте;</w:t>
      </w:r>
    </w:p>
    <w:p w:rsidR="006F0A46" w:rsidRPr="006F0A46" w:rsidRDefault="006F0A46" w:rsidP="006F0A46">
      <w:pPr>
        <w:suppressAutoHyphens/>
        <w:ind w:firstLine="720"/>
        <w:jc w:val="both"/>
        <w:rPr>
          <w:sz w:val="20"/>
          <w:szCs w:val="20"/>
        </w:rPr>
      </w:pPr>
      <w:r w:rsidRPr="006F0A46">
        <w:rPr>
          <w:sz w:val="20"/>
          <w:szCs w:val="20"/>
        </w:rPr>
        <w:t>2) сведения о находящемся у профессионального участника рынка ценных бумаг, управляющей компании или клиринговой организации имуществе клиента;</w:t>
      </w:r>
    </w:p>
    <w:p w:rsidR="006F0A46" w:rsidRPr="006F0A46" w:rsidRDefault="006F0A46" w:rsidP="006F0A46">
      <w:pPr>
        <w:suppressAutoHyphens/>
        <w:ind w:firstLine="720"/>
        <w:jc w:val="both"/>
        <w:rPr>
          <w:sz w:val="20"/>
          <w:szCs w:val="20"/>
        </w:rPr>
      </w:pPr>
      <w:r w:rsidRPr="006F0A46">
        <w:rPr>
          <w:sz w:val="20"/>
          <w:szCs w:val="20"/>
        </w:rPr>
        <w:t>3) сведения об обязательствах, подлежащих исполнению за счет и (или) в пользу каждого клиента.</w:t>
      </w:r>
    </w:p>
    <w:p w:rsidR="006F0A46" w:rsidRPr="006F0A46" w:rsidRDefault="006F0A46" w:rsidP="006F0A46">
      <w:pPr>
        <w:suppressAutoHyphens/>
        <w:ind w:firstLine="720"/>
        <w:jc w:val="both"/>
        <w:rPr>
          <w:sz w:val="20"/>
          <w:szCs w:val="20"/>
        </w:rPr>
      </w:pPr>
      <w:r w:rsidRPr="006F0A46">
        <w:rPr>
          <w:sz w:val="20"/>
          <w:szCs w:val="20"/>
        </w:rPr>
        <w:t xml:space="preserve">5. При изменении сведений, указанных в </w:t>
      </w:r>
      <w:hyperlink r:id="rId2567" w:history="1">
        <w:r w:rsidRPr="006F0A46">
          <w:rPr>
            <w:color w:val="106BBE"/>
            <w:sz w:val="20"/>
            <w:szCs w:val="20"/>
          </w:rPr>
          <w:t>пункте 4</w:t>
        </w:r>
      </w:hyperlink>
      <w:r w:rsidRPr="006F0A46">
        <w:rPr>
          <w:sz w:val="20"/>
          <w:szCs w:val="20"/>
        </w:rPr>
        <w:t xml:space="preserve"> настоящей статьи, в реестр клиентов вносятся соответствующие записи об этом.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568" w:history="1">
        <w:r w:rsidRPr="006F0A46">
          <w:rPr>
            <w:color w:val="106BBE"/>
            <w:sz w:val="20"/>
            <w:szCs w:val="20"/>
          </w:rPr>
          <w:t>комментарии</w:t>
        </w:r>
      </w:hyperlink>
      <w:r w:rsidRPr="006F0A46">
        <w:rPr>
          <w:color w:val="353842"/>
          <w:sz w:val="20"/>
          <w:szCs w:val="20"/>
        </w:rPr>
        <w:t xml:space="preserve"> к статье 185.3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lastRenderedPageBreak/>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569" w:history="1">
        <w:r w:rsidRPr="006F0A46">
          <w:rPr>
            <w:i/>
            <w:iCs/>
            <w:color w:val="106BBE"/>
            <w:sz w:val="20"/>
            <w:szCs w:val="20"/>
          </w:rPr>
          <w:t>Федеральным законом</w:t>
        </w:r>
      </w:hyperlink>
      <w:r w:rsidRPr="006F0A46">
        <w:rPr>
          <w:i/>
          <w:iCs/>
          <w:color w:val="353842"/>
          <w:sz w:val="20"/>
          <w:szCs w:val="20"/>
        </w:rPr>
        <w:t xml:space="preserve"> от 7 февраля 2011 г. N 8-ФЗ в наименование статьи 185.4 внесены изменения, </w:t>
      </w:r>
      <w:hyperlink r:id="rId2570" w:history="1">
        <w:r w:rsidRPr="006F0A46">
          <w:rPr>
            <w:i/>
            <w:iCs/>
            <w:color w:val="106BBE"/>
            <w:sz w:val="20"/>
            <w:szCs w:val="20"/>
          </w:rPr>
          <w:t>вступающие в силу</w:t>
        </w:r>
      </w:hyperlink>
      <w:r w:rsidRPr="006F0A46">
        <w:rPr>
          <w:i/>
          <w:iCs/>
          <w:color w:val="353842"/>
          <w:sz w:val="20"/>
          <w:szCs w:val="20"/>
        </w:rPr>
        <w:t xml:space="preserve"> с 1 января 2012 г.</w:t>
      </w:r>
    </w:p>
    <w:p w:rsidR="006F0A46" w:rsidRPr="006F0A46" w:rsidRDefault="006F0A46" w:rsidP="006F0A46">
      <w:pPr>
        <w:suppressAutoHyphens/>
        <w:spacing w:before="75"/>
        <w:ind w:left="170"/>
        <w:jc w:val="both"/>
        <w:rPr>
          <w:i/>
          <w:iCs/>
          <w:color w:val="353842"/>
          <w:sz w:val="20"/>
          <w:szCs w:val="20"/>
        </w:rPr>
      </w:pPr>
      <w:hyperlink r:id="rId2571" w:history="1">
        <w:r w:rsidRPr="006F0A46">
          <w:rPr>
            <w:i/>
            <w:iCs/>
            <w:color w:val="106BBE"/>
            <w:sz w:val="20"/>
            <w:szCs w:val="20"/>
          </w:rPr>
          <w:t>См. текст наименования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185.4.</w:t>
      </w:r>
      <w:r w:rsidRPr="006F0A46">
        <w:rPr>
          <w:sz w:val="20"/>
          <w:szCs w:val="20"/>
        </w:rPr>
        <w:t xml:space="preserve"> Введение наблюдения в отношении профессионального участника рынка ценных бумаг, управляющей компании, клиринговой организации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572" w:history="1">
        <w:r w:rsidRPr="006F0A46">
          <w:rPr>
            <w:i/>
            <w:iCs/>
            <w:color w:val="106BBE"/>
            <w:sz w:val="20"/>
            <w:szCs w:val="20"/>
          </w:rPr>
          <w:t>Федеральным законом</w:t>
        </w:r>
      </w:hyperlink>
      <w:r w:rsidRPr="006F0A46">
        <w:rPr>
          <w:i/>
          <w:iCs/>
          <w:color w:val="353842"/>
          <w:sz w:val="20"/>
          <w:szCs w:val="20"/>
        </w:rPr>
        <w:t xml:space="preserve"> от 7 февраля 2011 г. N 8-ФЗ пункт 1 изложен в новой редакции, </w:t>
      </w:r>
      <w:hyperlink r:id="rId2573" w:history="1">
        <w:r w:rsidRPr="006F0A46">
          <w:rPr>
            <w:i/>
            <w:iCs/>
            <w:color w:val="106BBE"/>
            <w:sz w:val="20"/>
            <w:szCs w:val="20"/>
          </w:rPr>
          <w:t>вступающей в силу</w:t>
        </w:r>
      </w:hyperlink>
      <w:r w:rsidRPr="006F0A46">
        <w:rPr>
          <w:i/>
          <w:iCs/>
          <w:color w:val="353842"/>
          <w:sz w:val="20"/>
          <w:szCs w:val="20"/>
        </w:rPr>
        <w:t xml:space="preserve"> с 1 января 2012 г.</w:t>
      </w:r>
    </w:p>
    <w:p w:rsidR="006F0A46" w:rsidRPr="006F0A46" w:rsidRDefault="006F0A46" w:rsidP="006F0A46">
      <w:pPr>
        <w:suppressAutoHyphens/>
        <w:spacing w:before="75"/>
        <w:ind w:left="170"/>
        <w:jc w:val="both"/>
        <w:rPr>
          <w:i/>
          <w:iCs/>
          <w:color w:val="353842"/>
          <w:sz w:val="20"/>
          <w:szCs w:val="20"/>
        </w:rPr>
      </w:pPr>
      <w:hyperlink r:id="rId257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 При проведении анализа финансового состояния профессионального участника рынка ценных бумаг, управляющей компании, клиринговой организации временный управляющий устанавливает достаточность денежных средств, ценных бумаг и иного имущества на специальном брокерском счете, счете депо, торговом счете, клиринговом счете, отдельном банковском счете, открытом для расчетов по операциям, связанным с доверительным управлением профессионального участника рынка ценных бумаг, управляющей компании, для удовлетворения требований клиентов и исполнения обязательств профессионального участника рынка ценных бумаг, управляющей компании, клиринговой организации в порядке, установленном </w:t>
      </w:r>
      <w:hyperlink r:id="rId2575" w:history="1">
        <w:r w:rsidRPr="006F0A46">
          <w:rPr>
            <w:color w:val="106BBE"/>
            <w:sz w:val="20"/>
            <w:szCs w:val="20"/>
          </w:rPr>
          <w:t>статьей 185.5</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576" w:history="1">
        <w:r w:rsidRPr="006F0A46">
          <w:rPr>
            <w:i/>
            <w:iCs/>
            <w:color w:val="106BBE"/>
            <w:sz w:val="20"/>
            <w:szCs w:val="20"/>
          </w:rPr>
          <w:t>Федеральным законом</w:t>
        </w:r>
      </w:hyperlink>
      <w:r w:rsidRPr="006F0A46">
        <w:rPr>
          <w:i/>
          <w:iCs/>
          <w:color w:val="353842"/>
          <w:sz w:val="20"/>
          <w:szCs w:val="20"/>
        </w:rPr>
        <w:t xml:space="preserve"> от 7 февраля 2011 г. N 8-ФЗ в пункт 2 внесены изменения, </w:t>
      </w:r>
      <w:hyperlink r:id="rId2577" w:history="1">
        <w:r w:rsidRPr="006F0A46">
          <w:rPr>
            <w:i/>
            <w:iCs/>
            <w:color w:val="106BBE"/>
            <w:sz w:val="20"/>
            <w:szCs w:val="20"/>
          </w:rPr>
          <w:t>вступающие в силу</w:t>
        </w:r>
      </w:hyperlink>
      <w:r w:rsidRPr="006F0A46">
        <w:rPr>
          <w:i/>
          <w:iCs/>
          <w:color w:val="353842"/>
          <w:sz w:val="20"/>
          <w:szCs w:val="20"/>
        </w:rPr>
        <w:t xml:space="preserve"> с 1 января 2012 г.</w:t>
      </w:r>
    </w:p>
    <w:p w:rsidR="006F0A46" w:rsidRPr="006F0A46" w:rsidRDefault="006F0A46" w:rsidP="006F0A46">
      <w:pPr>
        <w:suppressAutoHyphens/>
        <w:spacing w:before="75"/>
        <w:ind w:left="170"/>
        <w:jc w:val="both"/>
        <w:rPr>
          <w:i/>
          <w:iCs/>
          <w:color w:val="353842"/>
          <w:sz w:val="20"/>
          <w:szCs w:val="20"/>
        </w:rPr>
      </w:pPr>
      <w:hyperlink r:id="rId257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При введении наблюдения профессиональный участник рынка ценных бумаг, управляющая компания, клиринговая организация не вправе:</w:t>
      </w:r>
    </w:p>
    <w:p w:rsidR="006F0A46" w:rsidRPr="006F0A46" w:rsidRDefault="006F0A46" w:rsidP="006F0A46">
      <w:pPr>
        <w:suppressAutoHyphens/>
        <w:ind w:firstLine="720"/>
        <w:jc w:val="both"/>
        <w:rPr>
          <w:sz w:val="20"/>
          <w:szCs w:val="20"/>
        </w:rPr>
      </w:pPr>
      <w:r w:rsidRPr="006F0A46">
        <w:rPr>
          <w:sz w:val="20"/>
          <w:szCs w:val="20"/>
        </w:rP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профессиональный участник рынка ценных бумаг, управляющая компания имеют право требовать указанное имущество по сделке с центральным контрагентом в количестве и в сроки, которые позволяют ему (ей) надлежащим образом исполнить свои обязательства;</w:t>
      </w:r>
    </w:p>
    <w:p w:rsidR="006F0A46" w:rsidRPr="006F0A46" w:rsidRDefault="006F0A46" w:rsidP="006F0A46">
      <w:pPr>
        <w:suppressAutoHyphens/>
        <w:ind w:firstLine="720"/>
        <w:jc w:val="both"/>
        <w:rPr>
          <w:sz w:val="20"/>
          <w:szCs w:val="20"/>
        </w:rPr>
      </w:pPr>
      <w:r w:rsidRPr="006F0A46">
        <w:rPr>
          <w:sz w:val="20"/>
          <w:szCs w:val="20"/>
        </w:rPr>
        <w:t>2) использовать в своих интересах денежные средства, находящиеся на специальном брокерском счете;</w:t>
      </w:r>
    </w:p>
    <w:p w:rsidR="006F0A46" w:rsidRPr="006F0A46" w:rsidRDefault="006F0A46" w:rsidP="006F0A46">
      <w:pPr>
        <w:suppressAutoHyphens/>
        <w:ind w:firstLine="720"/>
        <w:jc w:val="both"/>
        <w:rPr>
          <w:sz w:val="20"/>
          <w:szCs w:val="20"/>
        </w:rPr>
      </w:pPr>
      <w:r w:rsidRPr="006F0A46">
        <w:rPr>
          <w:sz w:val="20"/>
          <w:szCs w:val="20"/>
        </w:rPr>
        <w:t>3) использовать собственное имущество в качестве обеспечения исполнения обязательств третьих лиц;</w:t>
      </w:r>
    </w:p>
    <w:p w:rsidR="006F0A46" w:rsidRPr="006F0A46" w:rsidRDefault="006F0A46" w:rsidP="006F0A46">
      <w:pPr>
        <w:suppressAutoHyphens/>
        <w:ind w:firstLine="720"/>
        <w:jc w:val="both"/>
        <w:rPr>
          <w:sz w:val="20"/>
          <w:szCs w:val="20"/>
        </w:rPr>
      </w:pPr>
      <w:r w:rsidRPr="006F0A46">
        <w:rPr>
          <w:sz w:val="20"/>
          <w:szCs w:val="20"/>
        </w:rPr>
        <w:t>4) предоставлять собственное имущество в заем;</w:t>
      </w:r>
    </w:p>
    <w:p w:rsidR="006F0A46" w:rsidRPr="006F0A46" w:rsidRDefault="006F0A46" w:rsidP="006F0A46">
      <w:pPr>
        <w:suppressAutoHyphens/>
        <w:ind w:firstLine="720"/>
        <w:jc w:val="both"/>
        <w:rPr>
          <w:sz w:val="20"/>
          <w:szCs w:val="20"/>
        </w:rPr>
      </w:pPr>
      <w:r w:rsidRPr="006F0A46">
        <w:rPr>
          <w:sz w:val="20"/>
          <w:szCs w:val="20"/>
        </w:rPr>
        <w:t>5) заключать договоры репо без согласия временного управляющего;</w:t>
      </w:r>
    </w:p>
    <w:p w:rsidR="006F0A46" w:rsidRPr="006F0A46" w:rsidRDefault="006F0A46" w:rsidP="006F0A46">
      <w:pPr>
        <w:suppressAutoHyphens/>
        <w:ind w:firstLine="720"/>
        <w:jc w:val="both"/>
        <w:rPr>
          <w:sz w:val="20"/>
          <w:szCs w:val="20"/>
        </w:rPr>
      </w:pPr>
      <w:r w:rsidRPr="006F0A46">
        <w:rPr>
          <w:sz w:val="20"/>
          <w:szCs w:val="20"/>
        </w:rPr>
        <w:t>6) передавать денежные средства и иное имущество клиента, а также совершать операции с ценными бумагами и иным имуществом клиента по поручению или требованию клиента, если у клиента имеется задолженность перед профессиональным участником рынка ценных бумаг, клиринговой организацией, в том числе по выплате вознаграждения профессиональному участнику рынка ценных бумаг, клиринговой организации.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579" w:history="1">
        <w:r w:rsidRPr="006F0A46">
          <w:rPr>
            <w:i/>
            <w:iCs/>
            <w:color w:val="106BBE"/>
            <w:sz w:val="20"/>
            <w:szCs w:val="20"/>
          </w:rPr>
          <w:t>Федеральным законом</w:t>
        </w:r>
      </w:hyperlink>
      <w:r w:rsidRPr="006F0A46">
        <w:rPr>
          <w:i/>
          <w:iCs/>
          <w:color w:val="353842"/>
          <w:sz w:val="20"/>
          <w:szCs w:val="20"/>
        </w:rPr>
        <w:t xml:space="preserve"> от 7 февраля 2011 г. N 8-ФЗ в пункт 3 внесены изменения, </w:t>
      </w:r>
      <w:hyperlink r:id="rId2580" w:history="1">
        <w:r w:rsidRPr="006F0A46">
          <w:rPr>
            <w:i/>
            <w:iCs/>
            <w:color w:val="106BBE"/>
            <w:sz w:val="20"/>
            <w:szCs w:val="20"/>
          </w:rPr>
          <w:t>вступающие в силу</w:t>
        </w:r>
      </w:hyperlink>
      <w:r w:rsidRPr="006F0A46">
        <w:rPr>
          <w:i/>
          <w:iCs/>
          <w:color w:val="353842"/>
          <w:sz w:val="20"/>
          <w:szCs w:val="20"/>
        </w:rPr>
        <w:t xml:space="preserve"> с 1 января 2012 г.</w:t>
      </w:r>
    </w:p>
    <w:p w:rsidR="006F0A46" w:rsidRPr="006F0A46" w:rsidRDefault="006F0A46" w:rsidP="006F0A46">
      <w:pPr>
        <w:suppressAutoHyphens/>
        <w:spacing w:before="75"/>
        <w:ind w:left="170"/>
        <w:jc w:val="both"/>
        <w:rPr>
          <w:i/>
          <w:iCs/>
          <w:color w:val="353842"/>
          <w:sz w:val="20"/>
          <w:szCs w:val="20"/>
        </w:rPr>
      </w:pPr>
      <w:hyperlink r:id="rId258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3. Передача денежных средств и иного имущества клиента, а также совершение операций с ценными бумагами и иным имуществом клиента по поручению или требованию клиента осуществляются в порядке, установленном </w:t>
      </w:r>
      <w:hyperlink r:id="rId2582" w:history="1">
        <w:r w:rsidRPr="006F0A46">
          <w:rPr>
            <w:color w:val="106BBE"/>
            <w:sz w:val="20"/>
            <w:szCs w:val="20"/>
          </w:rPr>
          <w:t>статьей 185.5</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583" w:history="1">
        <w:r w:rsidRPr="006F0A46">
          <w:rPr>
            <w:color w:val="106BBE"/>
            <w:sz w:val="20"/>
            <w:szCs w:val="20"/>
          </w:rPr>
          <w:t>комментарии</w:t>
        </w:r>
      </w:hyperlink>
      <w:r w:rsidRPr="006F0A46">
        <w:rPr>
          <w:color w:val="353842"/>
          <w:sz w:val="20"/>
          <w:szCs w:val="20"/>
        </w:rPr>
        <w:t xml:space="preserve"> к статье 185.4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584" w:history="1">
        <w:r w:rsidRPr="006F0A46">
          <w:rPr>
            <w:i/>
            <w:iCs/>
            <w:color w:val="106BBE"/>
            <w:sz w:val="20"/>
            <w:szCs w:val="20"/>
          </w:rPr>
          <w:t>Федеральным законом</w:t>
        </w:r>
      </w:hyperlink>
      <w:r w:rsidRPr="006F0A46">
        <w:rPr>
          <w:i/>
          <w:iCs/>
          <w:color w:val="353842"/>
          <w:sz w:val="20"/>
          <w:szCs w:val="20"/>
        </w:rPr>
        <w:t xml:space="preserve"> от 7 февраля 2011 г. N 8-ФЗ в наименование статьи 185.5 внесены изменения, </w:t>
      </w:r>
      <w:hyperlink r:id="rId2585" w:history="1">
        <w:r w:rsidRPr="006F0A46">
          <w:rPr>
            <w:i/>
            <w:iCs/>
            <w:color w:val="106BBE"/>
            <w:sz w:val="20"/>
            <w:szCs w:val="20"/>
          </w:rPr>
          <w:t>вступающие в силу</w:t>
        </w:r>
      </w:hyperlink>
      <w:r w:rsidRPr="006F0A46">
        <w:rPr>
          <w:i/>
          <w:iCs/>
          <w:color w:val="353842"/>
          <w:sz w:val="20"/>
          <w:szCs w:val="20"/>
        </w:rPr>
        <w:t xml:space="preserve"> с 1 января 2012 г.</w:t>
      </w:r>
    </w:p>
    <w:p w:rsidR="006F0A46" w:rsidRPr="006F0A46" w:rsidRDefault="006F0A46" w:rsidP="006F0A46">
      <w:pPr>
        <w:suppressAutoHyphens/>
        <w:spacing w:before="75"/>
        <w:ind w:left="170"/>
        <w:jc w:val="both"/>
        <w:rPr>
          <w:i/>
          <w:iCs/>
          <w:color w:val="353842"/>
          <w:sz w:val="20"/>
          <w:szCs w:val="20"/>
        </w:rPr>
      </w:pPr>
      <w:hyperlink r:id="rId2586" w:history="1">
        <w:r w:rsidRPr="006F0A46">
          <w:rPr>
            <w:i/>
            <w:iCs/>
            <w:color w:val="106BBE"/>
            <w:sz w:val="20"/>
            <w:szCs w:val="20"/>
          </w:rPr>
          <w:t>См. текст наименования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185.5.</w:t>
      </w:r>
      <w:r w:rsidRPr="006F0A46">
        <w:rPr>
          <w:sz w:val="20"/>
          <w:szCs w:val="20"/>
        </w:rPr>
        <w:t xml:space="preserve"> Особенности удовлетворения требований клиентов профессионального участника рынка ценных бумаг, управляющей компании, клиринговой организации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587" w:history="1">
        <w:r w:rsidRPr="006F0A46">
          <w:rPr>
            <w:i/>
            <w:iCs/>
            <w:color w:val="106BBE"/>
            <w:sz w:val="20"/>
            <w:szCs w:val="20"/>
          </w:rPr>
          <w:t>Федеральным законом</w:t>
        </w:r>
      </w:hyperlink>
      <w:r w:rsidRPr="006F0A46">
        <w:rPr>
          <w:i/>
          <w:iCs/>
          <w:color w:val="353842"/>
          <w:sz w:val="20"/>
          <w:szCs w:val="20"/>
        </w:rPr>
        <w:t xml:space="preserve"> от 7 февраля 2011 г. N 8-ФЗ в пункт 1 внесены изменения, </w:t>
      </w:r>
      <w:hyperlink r:id="rId2588" w:history="1">
        <w:r w:rsidRPr="006F0A46">
          <w:rPr>
            <w:i/>
            <w:iCs/>
            <w:color w:val="106BBE"/>
            <w:sz w:val="20"/>
            <w:szCs w:val="20"/>
          </w:rPr>
          <w:t>вступающие в силу</w:t>
        </w:r>
      </w:hyperlink>
      <w:r w:rsidRPr="006F0A46">
        <w:rPr>
          <w:i/>
          <w:iCs/>
          <w:color w:val="353842"/>
          <w:sz w:val="20"/>
          <w:szCs w:val="20"/>
        </w:rPr>
        <w:t xml:space="preserve"> с 1 января 2012 г.</w:t>
      </w:r>
    </w:p>
    <w:p w:rsidR="006F0A46" w:rsidRPr="006F0A46" w:rsidRDefault="006F0A46" w:rsidP="006F0A46">
      <w:pPr>
        <w:suppressAutoHyphens/>
        <w:spacing w:before="75"/>
        <w:ind w:left="170"/>
        <w:jc w:val="both"/>
        <w:rPr>
          <w:i/>
          <w:iCs/>
          <w:color w:val="353842"/>
          <w:sz w:val="20"/>
          <w:szCs w:val="20"/>
        </w:rPr>
      </w:pPr>
      <w:hyperlink r:id="rId258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Требования клиентов профессионального участника рынка ценных бумаг, управляющей компании, клиринговой организации подлежат удовлетворению в ходе наблюдения или конкурсного производства в порядке, установленном настоящей статьей.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590" w:history="1">
        <w:r w:rsidRPr="006F0A46">
          <w:rPr>
            <w:i/>
            <w:iCs/>
            <w:color w:val="106BBE"/>
            <w:sz w:val="20"/>
            <w:szCs w:val="20"/>
          </w:rPr>
          <w:t>Федеральным законом</w:t>
        </w:r>
      </w:hyperlink>
      <w:r w:rsidRPr="006F0A46">
        <w:rPr>
          <w:i/>
          <w:iCs/>
          <w:color w:val="353842"/>
          <w:sz w:val="20"/>
          <w:szCs w:val="20"/>
        </w:rPr>
        <w:t xml:space="preserve"> от 7 февраля 2011 г. N 8-ФЗ в пункт 2 внесены изменения, </w:t>
      </w:r>
      <w:hyperlink r:id="rId2591" w:history="1">
        <w:r w:rsidRPr="006F0A46">
          <w:rPr>
            <w:i/>
            <w:iCs/>
            <w:color w:val="106BBE"/>
            <w:sz w:val="20"/>
            <w:szCs w:val="20"/>
          </w:rPr>
          <w:t>вступающие в силу</w:t>
        </w:r>
      </w:hyperlink>
      <w:r w:rsidRPr="006F0A46">
        <w:rPr>
          <w:i/>
          <w:iCs/>
          <w:color w:val="353842"/>
          <w:sz w:val="20"/>
          <w:szCs w:val="20"/>
        </w:rPr>
        <w:t xml:space="preserve"> с 1 января 2012 г.</w:t>
      </w:r>
    </w:p>
    <w:p w:rsidR="006F0A46" w:rsidRPr="006F0A46" w:rsidRDefault="006F0A46" w:rsidP="006F0A46">
      <w:pPr>
        <w:suppressAutoHyphens/>
        <w:spacing w:before="75"/>
        <w:ind w:left="170"/>
        <w:jc w:val="both"/>
        <w:rPr>
          <w:i/>
          <w:iCs/>
          <w:color w:val="353842"/>
          <w:sz w:val="20"/>
          <w:szCs w:val="20"/>
        </w:rPr>
      </w:pPr>
      <w:hyperlink r:id="rId259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В случае, если имущества клиентов, находящегося на счетах профессионального участника рынка ценных бумаг, клиринговой организации, достаточно для удовлетворения требований клиентов, такие требования удовлетворяются в полном объеме.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593" w:history="1">
        <w:r w:rsidRPr="006F0A46">
          <w:rPr>
            <w:i/>
            <w:iCs/>
            <w:color w:val="106BBE"/>
            <w:sz w:val="20"/>
            <w:szCs w:val="20"/>
          </w:rPr>
          <w:t>Федеральным законом</w:t>
        </w:r>
      </w:hyperlink>
      <w:r w:rsidRPr="006F0A46">
        <w:rPr>
          <w:i/>
          <w:iCs/>
          <w:color w:val="353842"/>
          <w:sz w:val="20"/>
          <w:szCs w:val="20"/>
        </w:rPr>
        <w:t xml:space="preserve"> от 22 декабря 2014 г. N 432-ФЗ в пункт 1 статьи 185.1 внесены изменения</w:t>
      </w:r>
    </w:p>
    <w:p w:rsidR="006F0A46" w:rsidRPr="006F0A46" w:rsidRDefault="006F0A46" w:rsidP="006F0A46">
      <w:pPr>
        <w:suppressAutoHyphens/>
        <w:spacing w:before="75"/>
        <w:ind w:left="170"/>
        <w:jc w:val="both"/>
        <w:rPr>
          <w:i/>
          <w:iCs/>
          <w:color w:val="353842"/>
          <w:sz w:val="20"/>
          <w:szCs w:val="20"/>
        </w:rPr>
      </w:pPr>
      <w:hyperlink r:id="rId259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Если имущество нескольких клиентов объединено на одном специальном брокерском счете, специальном депозитарном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этого имущества недостаточно для удовлетворения в полном объеме их требований о передаче всего принадлежащего им имущества, это имущество передается в количестве, пропорциональном размеру указанных требований.</w:t>
      </w:r>
    </w:p>
    <w:p w:rsidR="006F0A46" w:rsidRPr="006F0A46" w:rsidRDefault="006F0A46" w:rsidP="006F0A46">
      <w:pPr>
        <w:suppressAutoHyphens/>
        <w:ind w:firstLine="720"/>
        <w:jc w:val="both"/>
        <w:rPr>
          <w:sz w:val="20"/>
          <w:szCs w:val="20"/>
        </w:rPr>
      </w:pPr>
      <w:r w:rsidRPr="006F0A46">
        <w:rPr>
          <w:sz w:val="20"/>
          <w:szCs w:val="20"/>
        </w:rPr>
        <w:t xml:space="preserve">Абзац второй </w:t>
      </w:r>
      <w:hyperlink r:id="rId2595"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2596" w:history="1">
        <w:r w:rsidRPr="006F0A46">
          <w:rPr>
            <w:i/>
            <w:iCs/>
            <w:color w:val="106BBE"/>
            <w:sz w:val="20"/>
            <w:szCs w:val="20"/>
          </w:rPr>
          <w:t>абзаца второго пункта 3 статьи 185.5</w:t>
        </w:r>
      </w:hyperlink>
    </w:p>
    <w:p w:rsidR="006F0A46" w:rsidRPr="006F0A46" w:rsidRDefault="006F0A46" w:rsidP="006F0A46">
      <w:pPr>
        <w:suppressAutoHyphens/>
        <w:ind w:firstLine="720"/>
        <w:jc w:val="both"/>
        <w:rPr>
          <w:sz w:val="20"/>
          <w:szCs w:val="20"/>
        </w:rPr>
      </w:pPr>
      <w:r w:rsidRPr="006F0A46">
        <w:rPr>
          <w:sz w:val="20"/>
          <w:szCs w:val="20"/>
        </w:rP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6F0A46" w:rsidRPr="006F0A46" w:rsidRDefault="006F0A46" w:rsidP="006F0A46">
      <w:pPr>
        <w:suppressAutoHyphens/>
        <w:ind w:firstLine="720"/>
        <w:jc w:val="both"/>
        <w:rPr>
          <w:sz w:val="20"/>
          <w:szCs w:val="20"/>
        </w:rPr>
      </w:pPr>
      <w:r w:rsidRPr="006F0A46">
        <w:rPr>
          <w:sz w:val="20"/>
          <w:szCs w:val="20"/>
        </w:rPr>
        <w:t>5. Положения настоящей статьи не распространяются на имущество клиентов, находящееся в доверительном управлении профессионального участника рынка ценных бумаг или управляющей компании.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597" w:history="1">
        <w:r w:rsidRPr="006F0A46">
          <w:rPr>
            <w:color w:val="106BBE"/>
            <w:sz w:val="20"/>
            <w:szCs w:val="20"/>
          </w:rPr>
          <w:t>комментарии</w:t>
        </w:r>
      </w:hyperlink>
      <w:r w:rsidRPr="006F0A46">
        <w:rPr>
          <w:color w:val="353842"/>
          <w:sz w:val="20"/>
          <w:szCs w:val="20"/>
        </w:rPr>
        <w:t xml:space="preserve"> к статье 185.5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598" w:history="1">
        <w:r w:rsidRPr="006F0A46">
          <w:rPr>
            <w:i/>
            <w:iCs/>
            <w:color w:val="106BBE"/>
            <w:sz w:val="20"/>
            <w:szCs w:val="20"/>
          </w:rPr>
          <w:t>Федеральным законом</w:t>
        </w:r>
      </w:hyperlink>
      <w:r w:rsidRPr="006F0A46">
        <w:rPr>
          <w:i/>
          <w:iCs/>
          <w:color w:val="353842"/>
          <w:sz w:val="20"/>
          <w:szCs w:val="20"/>
        </w:rPr>
        <w:t xml:space="preserve"> от 7 февраля 2011 г. N 8-ФЗ в наименование статьи 185.6 внесены изменения, </w:t>
      </w:r>
      <w:hyperlink r:id="rId2599" w:history="1">
        <w:r w:rsidRPr="006F0A46">
          <w:rPr>
            <w:i/>
            <w:iCs/>
            <w:color w:val="106BBE"/>
            <w:sz w:val="20"/>
            <w:szCs w:val="20"/>
          </w:rPr>
          <w:t>вступающие в силу</w:t>
        </w:r>
      </w:hyperlink>
      <w:r w:rsidRPr="006F0A46">
        <w:rPr>
          <w:i/>
          <w:iCs/>
          <w:color w:val="353842"/>
          <w:sz w:val="20"/>
          <w:szCs w:val="20"/>
        </w:rPr>
        <w:t xml:space="preserve"> с 1 января 2012 г.</w:t>
      </w:r>
    </w:p>
    <w:p w:rsidR="006F0A46" w:rsidRPr="006F0A46" w:rsidRDefault="006F0A46" w:rsidP="006F0A46">
      <w:pPr>
        <w:suppressAutoHyphens/>
        <w:spacing w:before="75"/>
        <w:ind w:left="170"/>
        <w:jc w:val="both"/>
        <w:rPr>
          <w:i/>
          <w:iCs/>
          <w:color w:val="353842"/>
          <w:sz w:val="20"/>
          <w:szCs w:val="20"/>
        </w:rPr>
      </w:pPr>
      <w:hyperlink r:id="rId2600" w:history="1">
        <w:r w:rsidRPr="006F0A46">
          <w:rPr>
            <w:i/>
            <w:iCs/>
            <w:color w:val="106BBE"/>
            <w:sz w:val="20"/>
            <w:szCs w:val="20"/>
          </w:rPr>
          <w:t>См. текст наименования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185.6.</w:t>
      </w:r>
      <w:r w:rsidRPr="006F0A46">
        <w:rPr>
          <w:sz w:val="20"/>
          <w:szCs w:val="20"/>
        </w:rPr>
        <w:t xml:space="preserve"> Особенности конкурсного производства в отношении профессионального участника рынка ценных бумаг, управляющей компании, клиринговой организации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601" w:history="1">
        <w:r w:rsidRPr="006F0A46">
          <w:rPr>
            <w:i/>
            <w:iCs/>
            <w:color w:val="106BBE"/>
            <w:sz w:val="20"/>
            <w:szCs w:val="20"/>
          </w:rPr>
          <w:t>Федеральным законом</w:t>
        </w:r>
      </w:hyperlink>
      <w:r w:rsidRPr="006F0A46">
        <w:rPr>
          <w:i/>
          <w:iCs/>
          <w:color w:val="353842"/>
          <w:sz w:val="20"/>
          <w:szCs w:val="20"/>
        </w:rPr>
        <w:t xml:space="preserve"> от 7 февраля 2011 г. N 8-ФЗ в пункт 1 внесены изменения, </w:t>
      </w:r>
      <w:hyperlink r:id="rId2602" w:history="1">
        <w:r w:rsidRPr="006F0A46">
          <w:rPr>
            <w:i/>
            <w:iCs/>
            <w:color w:val="106BBE"/>
            <w:sz w:val="20"/>
            <w:szCs w:val="20"/>
          </w:rPr>
          <w:t>вступающие в силу</w:t>
        </w:r>
      </w:hyperlink>
      <w:r w:rsidRPr="006F0A46">
        <w:rPr>
          <w:i/>
          <w:iCs/>
          <w:color w:val="353842"/>
          <w:sz w:val="20"/>
          <w:szCs w:val="20"/>
        </w:rPr>
        <w:t xml:space="preserve"> с 1 января 2012 г.</w:t>
      </w:r>
    </w:p>
    <w:p w:rsidR="006F0A46" w:rsidRPr="006F0A46" w:rsidRDefault="006F0A46" w:rsidP="006F0A46">
      <w:pPr>
        <w:suppressAutoHyphens/>
        <w:spacing w:before="75"/>
        <w:ind w:left="170"/>
        <w:jc w:val="both"/>
        <w:rPr>
          <w:i/>
          <w:iCs/>
          <w:color w:val="353842"/>
          <w:sz w:val="20"/>
          <w:szCs w:val="20"/>
        </w:rPr>
      </w:pPr>
      <w:hyperlink r:id="rId260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В конкурсную массу профессионального участника рынка ценных бумаг, управляющей компании, клиринговой организации не включается имущество их клиентов, находящееся на специальном брокерском счете, торговом счете, клиринговом счете, специальном депозитарном счете,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доверительным управлением, а также находящееся в доверительном управлении управляющей компании, клиринговой организации или переданное в оплату инвестиционных паев иное имущество.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604" w:history="1">
        <w:r w:rsidRPr="006F0A46">
          <w:rPr>
            <w:i/>
            <w:iCs/>
            <w:color w:val="106BBE"/>
            <w:sz w:val="20"/>
            <w:szCs w:val="20"/>
          </w:rPr>
          <w:t>Федеральным законом</w:t>
        </w:r>
      </w:hyperlink>
      <w:r w:rsidRPr="006F0A46">
        <w:rPr>
          <w:i/>
          <w:iCs/>
          <w:color w:val="353842"/>
          <w:sz w:val="20"/>
          <w:szCs w:val="20"/>
        </w:rPr>
        <w:t xml:space="preserve"> от 7 февраля 2011 г. N 8-ФЗ в пункт 2 внесены изменения, </w:t>
      </w:r>
      <w:hyperlink r:id="rId2605" w:history="1">
        <w:r w:rsidRPr="006F0A46">
          <w:rPr>
            <w:i/>
            <w:iCs/>
            <w:color w:val="106BBE"/>
            <w:sz w:val="20"/>
            <w:szCs w:val="20"/>
          </w:rPr>
          <w:t>вступающие в силу</w:t>
        </w:r>
      </w:hyperlink>
      <w:r w:rsidRPr="006F0A46">
        <w:rPr>
          <w:i/>
          <w:iCs/>
          <w:color w:val="353842"/>
          <w:sz w:val="20"/>
          <w:szCs w:val="20"/>
        </w:rPr>
        <w:t xml:space="preserve"> с 1 января 2012 г.</w:t>
      </w:r>
    </w:p>
    <w:p w:rsidR="006F0A46" w:rsidRPr="006F0A46" w:rsidRDefault="006F0A46" w:rsidP="006F0A46">
      <w:pPr>
        <w:suppressAutoHyphens/>
        <w:spacing w:before="75"/>
        <w:ind w:left="170"/>
        <w:jc w:val="both"/>
        <w:rPr>
          <w:i/>
          <w:iCs/>
          <w:color w:val="353842"/>
          <w:sz w:val="20"/>
          <w:szCs w:val="20"/>
        </w:rPr>
      </w:pPr>
      <w:hyperlink r:id="rId260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2. В случае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нормативных правовых актов. Если иное не </w:t>
      </w:r>
      <w:r w:rsidRPr="006F0A46">
        <w:rPr>
          <w:sz w:val="20"/>
          <w:szCs w:val="20"/>
        </w:rPr>
        <w:lastRenderedPageBreak/>
        <w:t>предусмотрено федеральными законами и принятыми в соответствии с ними нормативными правовыми актами, при прекращении указанных договоров конкурсный управляющий:</w:t>
      </w:r>
    </w:p>
    <w:p w:rsidR="006F0A46" w:rsidRPr="006F0A46" w:rsidRDefault="006F0A46" w:rsidP="006F0A46">
      <w:pPr>
        <w:suppressAutoHyphens/>
        <w:ind w:firstLine="720"/>
        <w:jc w:val="both"/>
        <w:rPr>
          <w:sz w:val="20"/>
          <w:szCs w:val="20"/>
        </w:rPr>
      </w:pPr>
      <w:r w:rsidRPr="006F0A46">
        <w:rPr>
          <w:sz w:val="20"/>
          <w:szCs w:val="20"/>
        </w:rPr>
        <w:t>1) исполняет обязательства (принимает исполнение) по сделкам, заключенным за счет клиента до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2) передает клиентам оставшееся имущество клиентов.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607" w:history="1">
        <w:r w:rsidRPr="006F0A46">
          <w:rPr>
            <w:i/>
            <w:iCs/>
            <w:color w:val="106BBE"/>
            <w:sz w:val="20"/>
            <w:szCs w:val="20"/>
          </w:rPr>
          <w:t>Федеральным законом</w:t>
        </w:r>
      </w:hyperlink>
      <w:r w:rsidRPr="006F0A46">
        <w:rPr>
          <w:i/>
          <w:iCs/>
          <w:color w:val="353842"/>
          <w:sz w:val="20"/>
          <w:szCs w:val="20"/>
        </w:rPr>
        <w:t xml:space="preserve"> от 7 февраля 2011 г. N 8-ФЗ пункт 3 изложен в новой редакции, </w:t>
      </w:r>
      <w:hyperlink r:id="rId2608" w:history="1">
        <w:r w:rsidRPr="006F0A46">
          <w:rPr>
            <w:i/>
            <w:iCs/>
            <w:color w:val="106BBE"/>
            <w:sz w:val="20"/>
            <w:szCs w:val="20"/>
          </w:rPr>
          <w:t>вступающей в силу</w:t>
        </w:r>
      </w:hyperlink>
      <w:r w:rsidRPr="006F0A46">
        <w:rPr>
          <w:i/>
          <w:iCs/>
          <w:color w:val="353842"/>
          <w:sz w:val="20"/>
          <w:szCs w:val="20"/>
        </w:rPr>
        <w:t xml:space="preserve"> с 1 января 2012 г.</w:t>
      </w:r>
    </w:p>
    <w:p w:rsidR="006F0A46" w:rsidRPr="006F0A46" w:rsidRDefault="006F0A46" w:rsidP="006F0A46">
      <w:pPr>
        <w:suppressAutoHyphens/>
        <w:spacing w:before="75"/>
        <w:ind w:left="170"/>
        <w:jc w:val="both"/>
        <w:rPr>
          <w:i/>
          <w:iCs/>
          <w:color w:val="353842"/>
          <w:sz w:val="20"/>
          <w:szCs w:val="20"/>
        </w:rPr>
      </w:pPr>
      <w:hyperlink r:id="rId260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3. Конкурсный управляющий в случае имеющейся задолженности клиентов перед профессиональным участником рынка ценных бумаг, управляющей компанией, клиринговой организацией удерживает вознаграждение и иные платежи, причитающиеся профессиональному участнику рынка ценных бумаг, управляющей компании, клиринговой организации, а в случае недостаточности денежных средств клиентов вправе требовать погашения задолженности от клиентов. В случае непогашения клиентами задолженности по истечении семи рабочих дней после дня предъявления указанного требования конкурсный управляющий вправе обратить взыскание на имущество клиентов, которое находится у профессионального участника рынка ценных бумаг, управляющей компании, клиринговой организации, либо, если таким имуществом являются ценные бумаги или иное имущество, вправе продать их по правилам, предусмотренным </w:t>
      </w:r>
      <w:hyperlink r:id="rId2610" w:history="1">
        <w:r w:rsidRPr="006F0A46">
          <w:rPr>
            <w:color w:val="106BBE"/>
            <w:sz w:val="20"/>
            <w:szCs w:val="20"/>
          </w:rPr>
          <w:t>статьей 185.7</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611" w:history="1">
        <w:r w:rsidRPr="006F0A46">
          <w:rPr>
            <w:i/>
            <w:iCs/>
            <w:color w:val="106BBE"/>
            <w:sz w:val="20"/>
            <w:szCs w:val="20"/>
          </w:rPr>
          <w:t>Федеральным законом</w:t>
        </w:r>
      </w:hyperlink>
      <w:r w:rsidRPr="006F0A46">
        <w:rPr>
          <w:i/>
          <w:iCs/>
          <w:color w:val="353842"/>
          <w:sz w:val="20"/>
          <w:szCs w:val="20"/>
        </w:rPr>
        <w:t xml:space="preserve"> от 7 декабря 2011 г. N 415-ФЗ пункт 4 статьи 185.6 изложен в новой редакции, </w:t>
      </w:r>
      <w:hyperlink r:id="rId2612" w:history="1">
        <w:r w:rsidRPr="006F0A46">
          <w:rPr>
            <w:i/>
            <w:iCs/>
            <w:color w:val="106BBE"/>
            <w:sz w:val="20"/>
            <w:szCs w:val="20"/>
          </w:rPr>
          <w:t>вступающей в силу</w:t>
        </w:r>
      </w:hyperlink>
      <w:r w:rsidRPr="006F0A46">
        <w:rPr>
          <w:i/>
          <w:iCs/>
          <w:color w:val="353842"/>
          <w:sz w:val="20"/>
          <w:szCs w:val="20"/>
        </w:rPr>
        <w:t xml:space="preserve"> с 1 июля 2012 г.</w:t>
      </w:r>
    </w:p>
    <w:p w:rsidR="006F0A46" w:rsidRPr="006F0A46" w:rsidRDefault="006F0A46" w:rsidP="006F0A46">
      <w:pPr>
        <w:suppressAutoHyphens/>
        <w:spacing w:before="75"/>
        <w:ind w:left="170"/>
        <w:jc w:val="both"/>
        <w:rPr>
          <w:i/>
          <w:iCs/>
          <w:color w:val="353842"/>
          <w:sz w:val="20"/>
          <w:szCs w:val="20"/>
        </w:rPr>
      </w:pPr>
      <w:hyperlink r:id="rId261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4. Если имущество нескольких клиентов объединено на одном банковском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такого имущества недостаточно для удовлетворения в полном объеме их требований о передаче всего принадлежащего им имущества, такое имущество передается в количестве, пропорциональном размеру указанных требований.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614" w:history="1">
        <w:r w:rsidRPr="006F0A46">
          <w:rPr>
            <w:i/>
            <w:iCs/>
            <w:color w:val="106BBE"/>
            <w:sz w:val="20"/>
            <w:szCs w:val="20"/>
          </w:rPr>
          <w:t>Федеральным законом</w:t>
        </w:r>
      </w:hyperlink>
      <w:r w:rsidRPr="006F0A46">
        <w:rPr>
          <w:i/>
          <w:iCs/>
          <w:color w:val="353842"/>
          <w:sz w:val="20"/>
          <w:szCs w:val="20"/>
        </w:rPr>
        <w:t xml:space="preserve"> от 7 февраля 2011 г. N 8-ФЗ в пункт 5 внесены изменения, </w:t>
      </w:r>
      <w:hyperlink r:id="rId2615" w:history="1">
        <w:r w:rsidRPr="006F0A46">
          <w:rPr>
            <w:i/>
            <w:iCs/>
            <w:color w:val="106BBE"/>
            <w:sz w:val="20"/>
            <w:szCs w:val="20"/>
          </w:rPr>
          <w:t>вступающие в силу</w:t>
        </w:r>
      </w:hyperlink>
      <w:r w:rsidRPr="006F0A46">
        <w:rPr>
          <w:i/>
          <w:iCs/>
          <w:color w:val="353842"/>
          <w:sz w:val="20"/>
          <w:szCs w:val="20"/>
        </w:rPr>
        <w:t xml:space="preserve"> с 1 января 2012 г.</w:t>
      </w:r>
    </w:p>
    <w:p w:rsidR="006F0A46" w:rsidRPr="006F0A46" w:rsidRDefault="006F0A46" w:rsidP="006F0A46">
      <w:pPr>
        <w:suppressAutoHyphens/>
        <w:spacing w:before="75"/>
        <w:ind w:left="170"/>
        <w:jc w:val="both"/>
        <w:rPr>
          <w:i/>
          <w:iCs/>
          <w:color w:val="353842"/>
          <w:sz w:val="20"/>
          <w:szCs w:val="20"/>
        </w:rPr>
      </w:pPr>
      <w:hyperlink r:id="rId261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5. Если по истечении шести месяцев с даты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имущество клиентов не было передано клиентам, конкурсный управляющий передает такое имущество в депозит нотариуса.</w:t>
      </w:r>
    </w:p>
    <w:p w:rsidR="006F0A46" w:rsidRPr="006F0A46" w:rsidRDefault="006F0A46" w:rsidP="006F0A46">
      <w:pPr>
        <w:suppressAutoHyphens/>
        <w:ind w:firstLine="720"/>
        <w:jc w:val="both"/>
        <w:rPr>
          <w:sz w:val="20"/>
          <w:szCs w:val="20"/>
        </w:rPr>
      </w:pPr>
      <w:r w:rsidRPr="006F0A46">
        <w:rPr>
          <w:sz w:val="20"/>
          <w:szCs w:val="20"/>
        </w:rPr>
        <w:t xml:space="preserve">6. Положения </w:t>
      </w:r>
      <w:hyperlink r:id="rId2617" w:history="1">
        <w:r w:rsidRPr="006F0A46">
          <w:rPr>
            <w:color w:val="106BBE"/>
            <w:sz w:val="20"/>
            <w:szCs w:val="20"/>
          </w:rPr>
          <w:t>пункта 2</w:t>
        </w:r>
      </w:hyperlink>
      <w:r w:rsidRPr="006F0A46">
        <w:rPr>
          <w:sz w:val="20"/>
          <w:szCs w:val="20"/>
        </w:rPr>
        <w:t xml:space="preserve"> настоящей статьи не применяются в отношении прекращения паевых инвестиционных фондов, если в соответствии с федеральным законом прекращение паевого инвестиционного фонда осуществляется специализированным депозитарием. Если в соответствии с федеральным законом паевой инвестиционный фонд не может быть прекращен специализированным депозитарием, конкурсный управляющий вправе или в предусмотренном федеральным законом случае обязан передать права и обязанности по договору доверительного управления этим паевым инвестиционным фондом другой управляющей компании.</w:t>
      </w:r>
    </w:p>
    <w:p w:rsidR="006F0A46" w:rsidRPr="006F0A46" w:rsidRDefault="006F0A46" w:rsidP="006F0A46">
      <w:pPr>
        <w:suppressAutoHyphens/>
        <w:ind w:firstLine="720"/>
        <w:jc w:val="both"/>
        <w:rPr>
          <w:sz w:val="20"/>
          <w:szCs w:val="20"/>
        </w:rPr>
      </w:pPr>
      <w:r w:rsidRPr="006F0A46">
        <w:rPr>
          <w:sz w:val="20"/>
          <w:szCs w:val="20"/>
        </w:rPr>
        <w:t>По окончании процедуры прекращения паевого инвестиционного фонда специализированный депозитарий составляет отчет о прекращении паевого инвестиционного фонда и представляет его конкурсному управляющему.</w:t>
      </w:r>
    </w:p>
    <w:p w:rsidR="006F0A46" w:rsidRPr="006F0A46" w:rsidRDefault="006F0A46" w:rsidP="006F0A46">
      <w:pPr>
        <w:suppressAutoHyphens/>
        <w:ind w:firstLine="720"/>
        <w:jc w:val="both"/>
        <w:rPr>
          <w:sz w:val="20"/>
          <w:szCs w:val="20"/>
        </w:rPr>
      </w:pPr>
      <w:r w:rsidRPr="006F0A46">
        <w:rPr>
          <w:sz w:val="20"/>
          <w:szCs w:val="20"/>
        </w:rPr>
        <w:t>7. В случае открытия конкурсного производства в отношении профессионального участника рынка ценных бумаг, осуществляющего ведение реестра владельцев ценных бумаг, конкурсный управляющий в течение трех месяцев с даты открытия конкурсного производства обязан передать информацию и документы, обеспечивающие идентификацию лиц, которые зарегистрированы в системе ведения реестра владельцев ценных бумаг и иных реестров (далее - реестр владельцев ценных бумаг) и по договорам с которыми ведется реестр владельцев ценных бумаг, профессиональному участнику рынка ценных бумаг, имеющему соответствующую лицензию.</w:t>
      </w:r>
    </w:p>
    <w:p w:rsidR="006F0A46" w:rsidRPr="006F0A46" w:rsidRDefault="006F0A46" w:rsidP="006F0A46">
      <w:pPr>
        <w:suppressAutoHyphens/>
        <w:ind w:firstLine="720"/>
        <w:jc w:val="both"/>
        <w:rPr>
          <w:sz w:val="20"/>
          <w:szCs w:val="20"/>
        </w:rPr>
      </w:pPr>
      <w:r w:rsidRPr="006F0A46">
        <w:rPr>
          <w:sz w:val="20"/>
          <w:szCs w:val="20"/>
        </w:rPr>
        <w:t xml:space="preserve">Передача реестра владельцев ценных бумаг осуществляется конкурсным управляющим в </w:t>
      </w:r>
      <w:hyperlink r:id="rId2618" w:history="1">
        <w:r w:rsidRPr="006F0A46">
          <w:rPr>
            <w:color w:val="106BBE"/>
            <w:sz w:val="20"/>
            <w:szCs w:val="20"/>
          </w:rPr>
          <w:t>порядке</w:t>
        </w:r>
      </w:hyperlink>
      <w:r w:rsidRPr="006F0A46">
        <w:rPr>
          <w:sz w:val="20"/>
          <w:szCs w:val="20"/>
        </w:rPr>
        <w:t>, установленном контрольным органом.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619" w:history="1">
        <w:r w:rsidRPr="006F0A46">
          <w:rPr>
            <w:color w:val="106BBE"/>
            <w:sz w:val="20"/>
            <w:szCs w:val="20"/>
          </w:rPr>
          <w:t>комментарии</w:t>
        </w:r>
      </w:hyperlink>
      <w:r w:rsidRPr="006F0A46">
        <w:rPr>
          <w:color w:val="353842"/>
          <w:sz w:val="20"/>
          <w:szCs w:val="20"/>
        </w:rPr>
        <w:t xml:space="preserve"> к статье 185.6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lastRenderedPageBreak/>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620" w:history="1">
        <w:r w:rsidRPr="006F0A46">
          <w:rPr>
            <w:i/>
            <w:iCs/>
            <w:color w:val="106BBE"/>
            <w:sz w:val="20"/>
            <w:szCs w:val="20"/>
          </w:rPr>
          <w:t>Федеральным законом</w:t>
        </w:r>
      </w:hyperlink>
      <w:r w:rsidRPr="006F0A46">
        <w:rPr>
          <w:i/>
          <w:iCs/>
          <w:color w:val="353842"/>
          <w:sz w:val="20"/>
          <w:szCs w:val="20"/>
        </w:rPr>
        <w:t xml:space="preserve"> от 7 февраля 2011 г. N 8-ФЗ в наименование статьи 185.7 внесены изменения, </w:t>
      </w:r>
      <w:hyperlink r:id="rId2621" w:history="1">
        <w:r w:rsidRPr="006F0A46">
          <w:rPr>
            <w:i/>
            <w:iCs/>
            <w:color w:val="106BBE"/>
            <w:sz w:val="20"/>
            <w:szCs w:val="20"/>
          </w:rPr>
          <w:t>вступающие в силу</w:t>
        </w:r>
      </w:hyperlink>
      <w:r w:rsidRPr="006F0A46">
        <w:rPr>
          <w:i/>
          <w:iCs/>
          <w:color w:val="353842"/>
          <w:sz w:val="20"/>
          <w:szCs w:val="20"/>
        </w:rPr>
        <w:t xml:space="preserve"> с 1 января 2012 г.</w:t>
      </w:r>
    </w:p>
    <w:p w:rsidR="006F0A46" w:rsidRPr="006F0A46" w:rsidRDefault="006F0A46" w:rsidP="006F0A46">
      <w:pPr>
        <w:suppressAutoHyphens/>
        <w:spacing w:before="75"/>
        <w:ind w:left="170"/>
        <w:jc w:val="both"/>
        <w:rPr>
          <w:i/>
          <w:iCs/>
          <w:color w:val="353842"/>
          <w:sz w:val="20"/>
          <w:szCs w:val="20"/>
        </w:rPr>
      </w:pPr>
      <w:hyperlink r:id="rId2622" w:history="1">
        <w:r w:rsidRPr="006F0A46">
          <w:rPr>
            <w:i/>
            <w:iCs/>
            <w:color w:val="106BBE"/>
            <w:sz w:val="20"/>
            <w:szCs w:val="20"/>
          </w:rPr>
          <w:t>См. текст наименования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185.7.</w:t>
      </w:r>
      <w:r w:rsidRPr="006F0A46">
        <w:rPr>
          <w:sz w:val="20"/>
          <w:szCs w:val="20"/>
        </w:rPr>
        <w:t xml:space="preserve"> Особенности продажи имущества профессионального участника рынка ценных бумаг, управляющей компании, клиринговой организации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623" w:history="1">
        <w:r w:rsidRPr="006F0A46">
          <w:rPr>
            <w:i/>
            <w:iCs/>
            <w:color w:val="106BBE"/>
            <w:sz w:val="20"/>
            <w:szCs w:val="20"/>
          </w:rPr>
          <w:t>Федеральным законом</w:t>
        </w:r>
      </w:hyperlink>
      <w:r w:rsidRPr="006F0A46">
        <w:rPr>
          <w:i/>
          <w:iCs/>
          <w:color w:val="353842"/>
          <w:sz w:val="20"/>
          <w:szCs w:val="20"/>
        </w:rPr>
        <w:t xml:space="preserve"> от 21 ноября 2011 г. N 327-ФЗ в пункт 1 статьи 185.7 внесены изменения, </w:t>
      </w:r>
      <w:hyperlink r:id="rId2624" w:history="1">
        <w:r w:rsidRPr="006F0A46">
          <w:rPr>
            <w:i/>
            <w:iCs/>
            <w:color w:val="106BBE"/>
            <w:sz w:val="20"/>
            <w:szCs w:val="20"/>
          </w:rPr>
          <w:t>вступающие в силу</w:t>
        </w:r>
      </w:hyperlink>
      <w:r w:rsidRPr="006F0A46">
        <w:rPr>
          <w:i/>
          <w:iCs/>
          <w:color w:val="353842"/>
          <w:sz w:val="20"/>
          <w:szCs w:val="20"/>
        </w:rPr>
        <w:t xml:space="preserve"> с 1 января 2013 г.</w:t>
      </w:r>
    </w:p>
    <w:p w:rsidR="006F0A46" w:rsidRPr="006F0A46" w:rsidRDefault="006F0A46" w:rsidP="006F0A46">
      <w:pPr>
        <w:suppressAutoHyphens/>
        <w:spacing w:before="75"/>
        <w:ind w:left="170"/>
        <w:jc w:val="both"/>
        <w:rPr>
          <w:i/>
          <w:iCs/>
          <w:color w:val="353842"/>
          <w:sz w:val="20"/>
          <w:szCs w:val="20"/>
        </w:rPr>
      </w:pPr>
      <w:hyperlink r:id="rId2625"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Ценные бумаги, принадлежащие профессиональному участнику рынка ценных бумаг, управляющей компании, клиринговой организации и обращающиеся на организованном рынке ценных бумаг, подлежат продаже на организованных торгах.</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626" w:history="1">
        <w:r w:rsidRPr="006F0A46">
          <w:rPr>
            <w:i/>
            <w:iCs/>
            <w:color w:val="106BBE"/>
            <w:sz w:val="20"/>
            <w:szCs w:val="20"/>
          </w:rPr>
          <w:t>Федеральным законом</w:t>
        </w:r>
      </w:hyperlink>
      <w:r w:rsidRPr="006F0A46">
        <w:rPr>
          <w:i/>
          <w:iCs/>
          <w:color w:val="353842"/>
          <w:sz w:val="20"/>
          <w:szCs w:val="20"/>
        </w:rPr>
        <w:t xml:space="preserve"> от 21 ноября 2011 г. N 327-ФЗ в пункт 2 статьи 185.7 внесены изменения, </w:t>
      </w:r>
      <w:hyperlink r:id="rId2627" w:history="1">
        <w:r w:rsidRPr="006F0A46">
          <w:rPr>
            <w:i/>
            <w:iCs/>
            <w:color w:val="106BBE"/>
            <w:sz w:val="20"/>
            <w:szCs w:val="20"/>
          </w:rPr>
          <w:t>вступающие в силу</w:t>
        </w:r>
      </w:hyperlink>
      <w:r w:rsidRPr="006F0A46">
        <w:rPr>
          <w:i/>
          <w:iCs/>
          <w:color w:val="353842"/>
          <w:sz w:val="20"/>
          <w:szCs w:val="20"/>
        </w:rPr>
        <w:t xml:space="preserve"> с 1 января 2013 г.</w:t>
      </w:r>
    </w:p>
    <w:p w:rsidR="006F0A46" w:rsidRPr="006F0A46" w:rsidRDefault="006F0A46" w:rsidP="006F0A46">
      <w:pPr>
        <w:suppressAutoHyphens/>
        <w:spacing w:before="75"/>
        <w:ind w:left="170"/>
        <w:jc w:val="both"/>
        <w:rPr>
          <w:i/>
          <w:iCs/>
          <w:color w:val="353842"/>
          <w:sz w:val="20"/>
          <w:szCs w:val="20"/>
        </w:rPr>
      </w:pPr>
      <w:hyperlink r:id="rId262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2. В случае, если принадлежащие профессиональному участнику рынка ценных бумаг, управляющей компании, клиринговой организации ценные бумаги не допущены к организованным торгам, такие ценные бумаги подлежат продаже в порядке, установленном </w:t>
      </w:r>
      <w:hyperlink r:id="rId2629" w:history="1">
        <w:r w:rsidRPr="006F0A46">
          <w:rPr>
            <w:color w:val="106BBE"/>
            <w:sz w:val="20"/>
            <w:szCs w:val="20"/>
          </w:rPr>
          <w:t>статьей 111</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630" w:history="1">
        <w:r w:rsidRPr="006F0A46">
          <w:rPr>
            <w:color w:val="106BBE"/>
            <w:sz w:val="20"/>
            <w:szCs w:val="20"/>
          </w:rPr>
          <w:t>комментарии</w:t>
        </w:r>
      </w:hyperlink>
      <w:r w:rsidRPr="006F0A46">
        <w:rPr>
          <w:color w:val="353842"/>
          <w:sz w:val="20"/>
          <w:szCs w:val="20"/>
        </w:rPr>
        <w:t xml:space="preserve"> к статье 185.7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186.</w:t>
      </w:r>
      <w:r w:rsidRPr="006F0A46">
        <w:rPr>
          <w:sz w:val="20"/>
          <w:szCs w:val="20"/>
        </w:rPr>
        <w:t xml:space="preserve"> </w:t>
      </w:r>
      <w:hyperlink r:id="rId2631" w:history="1">
        <w:r w:rsidRPr="006F0A46">
          <w:rPr>
            <w:color w:val="106BBE"/>
            <w:sz w:val="20"/>
            <w:szCs w:val="20"/>
          </w:rPr>
          <w:t>Утратила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2632" w:history="1">
        <w:r w:rsidRPr="006F0A46">
          <w:rPr>
            <w:i/>
            <w:iCs/>
            <w:color w:val="106BBE"/>
            <w:sz w:val="20"/>
            <w:szCs w:val="20"/>
          </w:rPr>
          <w:t>статьи 186</w:t>
        </w:r>
      </w:hyperlink>
    </w:p>
    <w:p w:rsidR="006F0A46" w:rsidRPr="006F0A46" w:rsidRDefault="006F0A46" w:rsidP="006F0A46">
      <w:pPr>
        <w:suppressAutoHyphens/>
        <w:spacing w:before="75"/>
        <w:ind w:left="170"/>
        <w:jc w:val="both"/>
        <w:rPr>
          <w:i/>
          <w:iCs/>
          <w:color w:val="353842"/>
          <w:sz w:val="20"/>
          <w:szCs w:val="20"/>
        </w:rPr>
      </w:pPr>
    </w:p>
    <w:p w:rsidR="006F0A46" w:rsidRPr="006F0A46" w:rsidRDefault="006F0A46" w:rsidP="006F0A46">
      <w:pPr>
        <w:suppressAutoHyphens/>
        <w:spacing w:before="75"/>
        <w:ind w:left="170"/>
        <w:jc w:val="both"/>
        <w:rPr>
          <w:i/>
          <w:iCs/>
          <w:color w:val="353842"/>
          <w:sz w:val="20"/>
          <w:szCs w:val="20"/>
        </w:rPr>
      </w:pPr>
      <w:hyperlink r:id="rId2633"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в статью 186.1 внесены изменения, </w:t>
      </w:r>
      <w:hyperlink r:id="rId2634" w:history="1">
        <w:r w:rsidRPr="006F0A46">
          <w:rPr>
            <w:i/>
            <w:iCs/>
            <w:color w:val="106BBE"/>
            <w:sz w:val="20"/>
            <w:szCs w:val="20"/>
          </w:rPr>
          <w:t>вступающие в силу</w:t>
        </w:r>
      </w:hyperlink>
      <w:r w:rsidRPr="006F0A46">
        <w:rPr>
          <w:i/>
          <w:iCs/>
          <w:color w:val="353842"/>
          <w:sz w:val="20"/>
          <w:szCs w:val="20"/>
        </w:rPr>
        <w:t xml:space="preserve"> с 1 января 2014 г.</w:t>
      </w:r>
    </w:p>
    <w:p w:rsidR="006F0A46" w:rsidRPr="006F0A46" w:rsidRDefault="006F0A46" w:rsidP="006F0A46">
      <w:pPr>
        <w:suppressAutoHyphens/>
        <w:spacing w:before="75"/>
        <w:ind w:left="170"/>
        <w:jc w:val="both"/>
        <w:rPr>
          <w:i/>
          <w:iCs/>
          <w:color w:val="353842"/>
          <w:sz w:val="20"/>
          <w:szCs w:val="20"/>
        </w:rPr>
      </w:pPr>
      <w:hyperlink r:id="rId2635"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186.1.</w:t>
      </w:r>
      <w:r w:rsidRPr="006F0A46">
        <w:rPr>
          <w:sz w:val="20"/>
          <w:szCs w:val="20"/>
        </w:rPr>
        <w:t xml:space="preserve"> Особенности банкротства негосударственных пенсионных фондов</w:t>
      </w:r>
    </w:p>
    <w:p w:rsidR="006F0A46" w:rsidRPr="006F0A46" w:rsidRDefault="006F0A46" w:rsidP="006F0A46">
      <w:pPr>
        <w:suppressAutoHyphens/>
        <w:ind w:firstLine="720"/>
        <w:jc w:val="both"/>
        <w:rPr>
          <w:sz w:val="20"/>
          <w:szCs w:val="20"/>
        </w:rPr>
      </w:pPr>
      <w:r w:rsidRPr="006F0A46">
        <w:rPr>
          <w:sz w:val="20"/>
          <w:szCs w:val="20"/>
        </w:rPr>
        <w:t xml:space="preserve">1. Особенности банкротства финансовых организаций, установленные </w:t>
      </w:r>
      <w:hyperlink r:id="rId2636" w:history="1">
        <w:r w:rsidRPr="006F0A46">
          <w:rPr>
            <w:color w:val="106BBE"/>
            <w:sz w:val="20"/>
            <w:szCs w:val="20"/>
          </w:rPr>
          <w:t>статьями 183.1 - 183.26</w:t>
        </w:r>
      </w:hyperlink>
      <w:r w:rsidRPr="006F0A46">
        <w:rPr>
          <w:sz w:val="20"/>
          <w:szCs w:val="20"/>
        </w:rPr>
        <w:t xml:space="preserve"> настоящего Федерального закона, распространяются на негосударственные пенсионные фонды с учетом положений </w:t>
      </w:r>
      <w:hyperlink r:id="rId2637" w:history="1">
        <w:r w:rsidRPr="006F0A46">
          <w:rPr>
            <w:color w:val="106BBE"/>
            <w:sz w:val="20"/>
            <w:szCs w:val="20"/>
          </w:rPr>
          <w:t>статей 186.2 - 186.11</w:t>
        </w:r>
      </w:hyperlink>
      <w:r w:rsidRPr="006F0A46">
        <w:rPr>
          <w:sz w:val="20"/>
          <w:szCs w:val="20"/>
        </w:rPr>
        <w:t xml:space="preserve">, </w:t>
      </w:r>
      <w:hyperlink r:id="rId2638" w:history="1">
        <w:r w:rsidRPr="006F0A46">
          <w:rPr>
            <w:color w:val="106BBE"/>
            <w:sz w:val="20"/>
            <w:szCs w:val="20"/>
          </w:rPr>
          <w:t>187.2 - 187.12</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2. Банкротство негосударственных пенсионных фондов, осуществляющих или осуществлявших одновременно деятельность по негосударственному пенсионному обеспечению и по обязательному пенсионному страхованию, осуществляется в порядке, установленном </w:t>
      </w:r>
      <w:hyperlink r:id="rId2639" w:history="1">
        <w:r w:rsidRPr="006F0A46">
          <w:rPr>
            <w:color w:val="106BBE"/>
            <w:sz w:val="20"/>
            <w:szCs w:val="20"/>
          </w:rPr>
          <w:t>статьями 187.1 - 187.12</w:t>
        </w:r>
      </w:hyperlink>
      <w:r w:rsidRPr="006F0A46">
        <w:rPr>
          <w:sz w:val="20"/>
          <w:szCs w:val="20"/>
        </w:rPr>
        <w:t xml:space="preserve"> настоящего Федерального закона. При этом положения </w:t>
      </w:r>
      <w:hyperlink r:id="rId2640" w:history="1">
        <w:r w:rsidRPr="006F0A46">
          <w:rPr>
            <w:color w:val="106BBE"/>
            <w:sz w:val="20"/>
            <w:szCs w:val="20"/>
          </w:rPr>
          <w:t>статей 186.4 - 186.10</w:t>
        </w:r>
      </w:hyperlink>
      <w:r w:rsidRPr="006F0A46">
        <w:rPr>
          <w:sz w:val="20"/>
          <w:szCs w:val="20"/>
        </w:rPr>
        <w:t xml:space="preserve"> настоящего Федерального закона применяются к банкротству указанных фондов, если </w:t>
      </w:r>
      <w:hyperlink r:id="rId2641" w:history="1">
        <w:r w:rsidRPr="006F0A46">
          <w:rPr>
            <w:color w:val="106BBE"/>
            <w:sz w:val="20"/>
            <w:szCs w:val="20"/>
          </w:rPr>
          <w:t>статьями 187.2 - 187.12</w:t>
        </w:r>
      </w:hyperlink>
      <w:r w:rsidRPr="006F0A46">
        <w:rPr>
          <w:sz w:val="20"/>
          <w:szCs w:val="20"/>
        </w:rPr>
        <w:t xml:space="preserve"> настоящего Федерального закона не установлены иные правила.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642" w:history="1">
        <w:r w:rsidRPr="006F0A46">
          <w:rPr>
            <w:color w:val="106BBE"/>
            <w:sz w:val="20"/>
            <w:szCs w:val="20"/>
          </w:rPr>
          <w:t>комментарии</w:t>
        </w:r>
      </w:hyperlink>
      <w:r w:rsidRPr="006F0A46">
        <w:rPr>
          <w:color w:val="353842"/>
          <w:sz w:val="20"/>
          <w:szCs w:val="20"/>
        </w:rPr>
        <w:t xml:space="preserve"> к статье 186.1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643"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186.2, </w:t>
      </w:r>
      <w:hyperlink r:id="rId2644"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645"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186.2.</w:t>
      </w:r>
      <w:r w:rsidRPr="006F0A46">
        <w:rPr>
          <w:sz w:val="20"/>
          <w:szCs w:val="20"/>
        </w:rPr>
        <w:t xml:space="preserve"> Дополнительные основания для применения мер по предупреждению банкротства негосударственного пенсионного фонда</w:t>
      </w:r>
    </w:p>
    <w:p w:rsidR="006F0A46" w:rsidRPr="006F0A46" w:rsidRDefault="006F0A46" w:rsidP="006F0A46">
      <w:pPr>
        <w:suppressAutoHyphens/>
        <w:ind w:firstLine="720"/>
        <w:jc w:val="both"/>
        <w:rPr>
          <w:sz w:val="20"/>
          <w:szCs w:val="20"/>
        </w:rPr>
      </w:pPr>
      <w:r w:rsidRPr="006F0A46">
        <w:rPr>
          <w:sz w:val="20"/>
          <w:szCs w:val="20"/>
        </w:rPr>
        <w:t>Дополнительными основаниями для применения мер по предупреждению банкротства негосударственного пенсионного фонда являются:</w:t>
      </w:r>
    </w:p>
    <w:p w:rsidR="006F0A46" w:rsidRPr="006F0A46" w:rsidRDefault="006F0A46" w:rsidP="006F0A46">
      <w:pPr>
        <w:suppressAutoHyphens/>
        <w:ind w:firstLine="720"/>
        <w:jc w:val="both"/>
        <w:rPr>
          <w:sz w:val="20"/>
          <w:szCs w:val="20"/>
        </w:rPr>
      </w:pPr>
      <w:r w:rsidRPr="006F0A46">
        <w:rPr>
          <w:sz w:val="20"/>
          <w:szCs w:val="20"/>
        </w:rPr>
        <w:t xml:space="preserve">1) снижение по итогам квартала </w:t>
      </w:r>
      <w:hyperlink r:id="rId2646" w:history="1">
        <w:r w:rsidRPr="006F0A46">
          <w:rPr>
            <w:color w:val="106BBE"/>
            <w:sz w:val="20"/>
            <w:szCs w:val="20"/>
          </w:rPr>
          <w:t>нормативного размера</w:t>
        </w:r>
      </w:hyperlink>
      <w:r w:rsidRPr="006F0A46">
        <w:rPr>
          <w:sz w:val="20"/>
          <w:szCs w:val="20"/>
        </w:rPr>
        <w:t xml:space="preserve"> пенсионных резервов для пенсионных схем с установленными выплатами ниже размера, предусмотренного контрольным органом;</w:t>
      </w:r>
    </w:p>
    <w:p w:rsidR="006F0A46" w:rsidRPr="006F0A46" w:rsidRDefault="006F0A46" w:rsidP="006F0A46">
      <w:pPr>
        <w:suppressAutoHyphens/>
        <w:ind w:firstLine="720"/>
        <w:jc w:val="both"/>
        <w:rPr>
          <w:sz w:val="20"/>
          <w:szCs w:val="20"/>
        </w:rPr>
      </w:pPr>
      <w:r w:rsidRPr="006F0A46">
        <w:rPr>
          <w:sz w:val="20"/>
          <w:szCs w:val="20"/>
        </w:rPr>
        <w:t>2) установление увеличения актуарного дефицита по результатам ежегодного актуарного оценивания деятельности негосударственного пенсионного фонда по сравнению с предшествующим годом.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lastRenderedPageBreak/>
        <w:t xml:space="preserve">См. </w:t>
      </w:r>
      <w:hyperlink r:id="rId2647" w:history="1">
        <w:r w:rsidRPr="006F0A46">
          <w:rPr>
            <w:color w:val="106BBE"/>
            <w:sz w:val="20"/>
            <w:szCs w:val="20"/>
          </w:rPr>
          <w:t>комментарии</w:t>
        </w:r>
      </w:hyperlink>
      <w:r w:rsidRPr="006F0A46">
        <w:rPr>
          <w:color w:val="353842"/>
          <w:sz w:val="20"/>
          <w:szCs w:val="20"/>
        </w:rPr>
        <w:t xml:space="preserve"> к статье 186.2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648"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в статью 186.3 внесены изменения, </w:t>
      </w:r>
      <w:hyperlink r:id="rId2649" w:history="1">
        <w:r w:rsidRPr="006F0A46">
          <w:rPr>
            <w:i/>
            <w:iCs/>
            <w:color w:val="106BBE"/>
            <w:sz w:val="20"/>
            <w:szCs w:val="20"/>
          </w:rPr>
          <w:t>вступающие в силу</w:t>
        </w:r>
      </w:hyperlink>
      <w:r w:rsidRPr="006F0A46">
        <w:rPr>
          <w:i/>
          <w:iCs/>
          <w:color w:val="353842"/>
          <w:sz w:val="20"/>
          <w:szCs w:val="20"/>
        </w:rPr>
        <w:t xml:space="preserve"> с 1 января 2014 г.</w:t>
      </w:r>
    </w:p>
    <w:p w:rsidR="006F0A46" w:rsidRPr="006F0A46" w:rsidRDefault="006F0A46" w:rsidP="006F0A46">
      <w:pPr>
        <w:suppressAutoHyphens/>
        <w:spacing w:before="75"/>
        <w:ind w:left="170"/>
        <w:jc w:val="both"/>
        <w:rPr>
          <w:i/>
          <w:iCs/>
          <w:color w:val="353842"/>
          <w:sz w:val="20"/>
          <w:szCs w:val="20"/>
        </w:rPr>
      </w:pPr>
      <w:hyperlink r:id="rId2650"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186.3.</w:t>
      </w:r>
      <w:r w:rsidRPr="006F0A46">
        <w:rPr>
          <w:sz w:val="20"/>
          <w:szCs w:val="20"/>
        </w:rPr>
        <w:t xml:space="preserve"> Покрытие расходов временной администрации негосударственного пенсионного фонда</w:t>
      </w:r>
    </w:p>
    <w:p w:rsidR="006F0A46" w:rsidRPr="006F0A46" w:rsidRDefault="006F0A46" w:rsidP="006F0A46">
      <w:pPr>
        <w:suppressAutoHyphens/>
        <w:ind w:firstLine="720"/>
        <w:jc w:val="both"/>
        <w:rPr>
          <w:sz w:val="20"/>
          <w:szCs w:val="20"/>
        </w:rPr>
      </w:pPr>
      <w:r w:rsidRPr="006F0A46">
        <w:rPr>
          <w:sz w:val="20"/>
          <w:szCs w:val="20"/>
        </w:rPr>
        <w:t>Расходы временной администрации негосударственного пенсионного фонда, связанные с ее деятельностью, в том числе вознаграждение членов данной временной администрации, покрываются за счет имущества, предназначенного для обеспечения уставной деятельности (собственных средств) этого фонда.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651" w:history="1">
        <w:r w:rsidRPr="006F0A46">
          <w:rPr>
            <w:color w:val="106BBE"/>
            <w:sz w:val="20"/>
            <w:szCs w:val="20"/>
          </w:rPr>
          <w:t>комментарии</w:t>
        </w:r>
      </w:hyperlink>
      <w:r w:rsidRPr="006F0A46">
        <w:rPr>
          <w:color w:val="353842"/>
          <w:sz w:val="20"/>
          <w:szCs w:val="20"/>
        </w:rPr>
        <w:t xml:space="preserve"> к статье 186.3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652"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наименование статьи 186.4 изложено в новой редакции, </w:t>
      </w:r>
      <w:hyperlink r:id="rId2653" w:history="1">
        <w:r w:rsidRPr="006F0A46">
          <w:rPr>
            <w:i/>
            <w:iCs/>
            <w:color w:val="106BBE"/>
            <w:sz w:val="20"/>
            <w:szCs w:val="20"/>
          </w:rPr>
          <w:t>вступающей в силу</w:t>
        </w:r>
      </w:hyperlink>
      <w:r w:rsidRPr="006F0A46">
        <w:rPr>
          <w:i/>
          <w:iCs/>
          <w:color w:val="353842"/>
          <w:sz w:val="20"/>
          <w:szCs w:val="20"/>
        </w:rPr>
        <w:t xml:space="preserve"> с 1 января 2014 г.</w:t>
      </w:r>
    </w:p>
    <w:p w:rsidR="006F0A46" w:rsidRPr="006F0A46" w:rsidRDefault="006F0A46" w:rsidP="006F0A46">
      <w:pPr>
        <w:suppressAutoHyphens/>
        <w:spacing w:before="75"/>
        <w:ind w:left="170"/>
        <w:jc w:val="both"/>
        <w:rPr>
          <w:i/>
          <w:iCs/>
          <w:color w:val="353842"/>
          <w:sz w:val="20"/>
          <w:szCs w:val="20"/>
        </w:rPr>
      </w:pPr>
      <w:hyperlink r:id="rId2654" w:history="1">
        <w:r w:rsidRPr="006F0A46">
          <w:rPr>
            <w:i/>
            <w:iCs/>
            <w:color w:val="106BBE"/>
            <w:sz w:val="20"/>
            <w:szCs w:val="20"/>
          </w:rPr>
          <w:t>См. текст наименования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186.4.</w:t>
      </w:r>
      <w:r w:rsidRPr="006F0A46">
        <w:rPr>
          <w:sz w:val="20"/>
          <w:szCs w:val="20"/>
        </w:rPr>
        <w:t xml:space="preserve">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 пенсионному обеспечению</w:t>
      </w:r>
    </w:p>
    <w:p w:rsidR="006F0A46" w:rsidRPr="006F0A46" w:rsidRDefault="006F0A46" w:rsidP="006F0A46">
      <w:pPr>
        <w:suppressAutoHyphens/>
        <w:ind w:firstLine="720"/>
        <w:jc w:val="both"/>
        <w:rPr>
          <w:sz w:val="20"/>
          <w:szCs w:val="20"/>
        </w:rPr>
      </w:pPr>
      <w:r w:rsidRPr="006F0A46">
        <w:rPr>
          <w:sz w:val="20"/>
          <w:szCs w:val="20"/>
        </w:rPr>
        <w:t>1. Для целей настоящего параграфа обязательства по негосударственному пенсионному обеспечению предусматривают:</w:t>
      </w:r>
    </w:p>
    <w:p w:rsidR="006F0A46" w:rsidRPr="006F0A46" w:rsidRDefault="006F0A46" w:rsidP="006F0A46">
      <w:pPr>
        <w:suppressAutoHyphens/>
        <w:ind w:firstLine="720"/>
        <w:jc w:val="both"/>
        <w:rPr>
          <w:sz w:val="20"/>
          <w:szCs w:val="20"/>
        </w:rPr>
      </w:pPr>
      <w:r w:rsidRPr="006F0A46">
        <w:rPr>
          <w:sz w:val="20"/>
          <w:szCs w:val="20"/>
        </w:rPr>
        <w:t>1) выплату выкупных сумм или их перевод в другие фонды;</w:t>
      </w:r>
    </w:p>
    <w:p w:rsidR="006F0A46" w:rsidRPr="006F0A46" w:rsidRDefault="006F0A46" w:rsidP="006F0A46">
      <w:pPr>
        <w:suppressAutoHyphens/>
        <w:ind w:firstLine="720"/>
        <w:jc w:val="both"/>
        <w:rPr>
          <w:sz w:val="20"/>
          <w:szCs w:val="20"/>
        </w:rPr>
      </w:pPr>
      <w:r w:rsidRPr="006F0A46">
        <w:rPr>
          <w:sz w:val="20"/>
          <w:szCs w:val="20"/>
        </w:rPr>
        <w:t>2) передачу обязанности по выплате пожизненно назначенных участникам негосударственного пенсионного фонда негосударственных пенсий (далее - пожизненные негосударственные пенсии)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w:t>
      </w:r>
    </w:p>
    <w:p w:rsidR="006F0A46" w:rsidRPr="006F0A46" w:rsidRDefault="006F0A46" w:rsidP="006F0A46">
      <w:pPr>
        <w:suppressAutoHyphens/>
        <w:ind w:firstLine="720"/>
        <w:jc w:val="both"/>
        <w:rPr>
          <w:sz w:val="20"/>
          <w:szCs w:val="20"/>
        </w:rPr>
      </w:pPr>
      <w:r w:rsidRPr="006F0A46">
        <w:rPr>
          <w:sz w:val="20"/>
          <w:szCs w:val="20"/>
        </w:rPr>
        <w:t xml:space="preserve">2. </w:t>
      </w:r>
      <w:hyperlink r:id="rId2655" w:history="1">
        <w:r w:rsidRPr="006F0A46">
          <w:rPr>
            <w:color w:val="106BBE"/>
            <w:sz w:val="20"/>
            <w:szCs w:val="20"/>
          </w:rPr>
          <w:t>Утратил силу</w:t>
        </w:r>
      </w:hyperlink>
      <w:r w:rsidRPr="006F0A46">
        <w:rPr>
          <w:sz w:val="20"/>
          <w:szCs w:val="20"/>
        </w:rPr>
        <w:t xml:space="preserve"> с 1 января 2014 г.</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2656" w:history="1">
        <w:r w:rsidRPr="006F0A46">
          <w:rPr>
            <w:i/>
            <w:iCs/>
            <w:color w:val="106BBE"/>
            <w:sz w:val="20"/>
            <w:szCs w:val="20"/>
          </w:rPr>
          <w:t>пункта 2 статьи 186.4</w:t>
        </w:r>
      </w:hyperlink>
    </w:p>
    <w:p w:rsidR="006F0A46" w:rsidRPr="006F0A46" w:rsidRDefault="006F0A46" w:rsidP="006F0A46">
      <w:pPr>
        <w:suppressAutoHyphens/>
        <w:spacing w:before="75"/>
        <w:ind w:left="170"/>
        <w:jc w:val="both"/>
        <w:rPr>
          <w:i/>
          <w:iCs/>
          <w:color w:val="353842"/>
          <w:sz w:val="20"/>
          <w:szCs w:val="20"/>
        </w:rPr>
      </w:pPr>
      <w:hyperlink r:id="rId2657"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в пункт 3 статьи 186.4 внесены изменения, </w:t>
      </w:r>
      <w:hyperlink r:id="rId2658"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2659"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266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Положения абзаца первого пункта 3 статьи 186.4 настоящего Федерального закона (в редакции </w:t>
      </w:r>
      <w:hyperlink r:id="rId2661" w:history="1">
        <w:r w:rsidRPr="006F0A46">
          <w:rPr>
            <w:color w:val="106BBE"/>
            <w:sz w:val="20"/>
            <w:szCs w:val="20"/>
          </w:rPr>
          <w:t>Федерального закона</w:t>
        </w:r>
      </w:hyperlink>
      <w:r w:rsidRPr="006F0A46">
        <w:rPr>
          <w:color w:val="353842"/>
          <w:sz w:val="20"/>
          <w:szCs w:val="20"/>
        </w:rPr>
        <w:t xml:space="preserve"> от 29 декабря 2014 г. N 482-ФЗ) </w:t>
      </w:r>
      <w:hyperlink r:id="rId2662" w:history="1">
        <w:r w:rsidRPr="006F0A46">
          <w:rPr>
            <w:color w:val="106BBE"/>
            <w:sz w:val="20"/>
            <w:szCs w:val="20"/>
          </w:rPr>
          <w:t>применяются</w:t>
        </w:r>
      </w:hyperlink>
      <w:r w:rsidRPr="006F0A46">
        <w:rPr>
          <w:color w:val="353842"/>
          <w:sz w:val="20"/>
          <w:szCs w:val="20"/>
        </w:rPr>
        <w:t xml:space="preserve"> также в делах о банкротстве, производство по которым возбуждено до дня </w:t>
      </w:r>
      <w:hyperlink r:id="rId2663" w:history="1">
        <w:r w:rsidRPr="006F0A46">
          <w:rPr>
            <w:color w:val="106BBE"/>
            <w:sz w:val="20"/>
            <w:szCs w:val="20"/>
          </w:rPr>
          <w:t>вступления в силу</w:t>
        </w:r>
      </w:hyperlink>
      <w:r w:rsidRPr="006F0A46">
        <w:rPr>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3. Временный управляющий определяет и отдельно учитывает в реестре заявленных требований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664"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в подпункт 1 пункта 3 статьи 186.4 внесены изменения, </w:t>
      </w:r>
      <w:hyperlink r:id="rId2665" w:history="1">
        <w:r w:rsidRPr="006F0A46">
          <w:rPr>
            <w:i/>
            <w:iCs/>
            <w:color w:val="106BBE"/>
            <w:sz w:val="20"/>
            <w:szCs w:val="20"/>
          </w:rPr>
          <w:t>вступающие в силу</w:t>
        </w:r>
      </w:hyperlink>
      <w:r w:rsidRPr="006F0A46">
        <w:rPr>
          <w:i/>
          <w:iCs/>
          <w:color w:val="353842"/>
          <w:sz w:val="20"/>
          <w:szCs w:val="20"/>
        </w:rPr>
        <w:t xml:space="preserve"> с 1 января 2014 г.</w:t>
      </w:r>
    </w:p>
    <w:p w:rsidR="006F0A46" w:rsidRPr="006F0A46" w:rsidRDefault="006F0A46" w:rsidP="006F0A46">
      <w:pPr>
        <w:suppressAutoHyphens/>
        <w:spacing w:before="75"/>
        <w:ind w:left="170"/>
        <w:jc w:val="both"/>
        <w:rPr>
          <w:i/>
          <w:iCs/>
          <w:color w:val="353842"/>
          <w:sz w:val="20"/>
          <w:szCs w:val="20"/>
        </w:rPr>
      </w:pPr>
      <w:hyperlink r:id="rId2666" w:history="1">
        <w:r w:rsidRPr="006F0A46">
          <w:rPr>
            <w:i/>
            <w:iCs/>
            <w:color w:val="106BBE"/>
            <w:sz w:val="20"/>
            <w:szCs w:val="20"/>
          </w:rPr>
          <w:t>См. текст подпункта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обязательства по договорам негосударственного пенсионного обеспечения (далее - пенсионный договор) (в том числе обязательства по выплате назначенных негосударственных пенсий);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667"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в подпункт 2 пункта 3 статьи 186.4 внесены изменения, </w:t>
      </w:r>
      <w:hyperlink r:id="rId2668" w:history="1">
        <w:r w:rsidRPr="006F0A46">
          <w:rPr>
            <w:i/>
            <w:iCs/>
            <w:color w:val="106BBE"/>
            <w:sz w:val="20"/>
            <w:szCs w:val="20"/>
          </w:rPr>
          <w:t>вступающие в силу</w:t>
        </w:r>
      </w:hyperlink>
      <w:r w:rsidRPr="006F0A46">
        <w:rPr>
          <w:i/>
          <w:iCs/>
          <w:color w:val="353842"/>
          <w:sz w:val="20"/>
          <w:szCs w:val="20"/>
        </w:rPr>
        <w:t xml:space="preserve"> с 1 января 2014 г.</w:t>
      </w:r>
    </w:p>
    <w:p w:rsidR="006F0A46" w:rsidRPr="006F0A46" w:rsidRDefault="006F0A46" w:rsidP="006F0A46">
      <w:pPr>
        <w:suppressAutoHyphens/>
        <w:spacing w:before="75"/>
        <w:ind w:left="170"/>
        <w:jc w:val="both"/>
        <w:rPr>
          <w:i/>
          <w:iCs/>
          <w:color w:val="353842"/>
          <w:sz w:val="20"/>
          <w:szCs w:val="20"/>
        </w:rPr>
      </w:pPr>
      <w:hyperlink r:id="rId2669" w:history="1">
        <w:r w:rsidRPr="006F0A46">
          <w:rPr>
            <w:i/>
            <w:iCs/>
            <w:color w:val="106BBE"/>
            <w:sz w:val="20"/>
            <w:szCs w:val="20"/>
          </w:rPr>
          <w:t>См. текст подпункта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состав кредиторов, требования которых подлежат удовлетворению за счет средств пенсионных резервов, а также сумму кредиторской задолженности.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670"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статья 186.4 дополнена пунктом 3.1, </w:t>
      </w:r>
      <w:hyperlink r:id="rId2671" w:history="1">
        <w:r w:rsidRPr="006F0A46">
          <w:rPr>
            <w:i/>
            <w:iCs/>
            <w:color w:val="106BBE"/>
            <w:sz w:val="20"/>
            <w:szCs w:val="20"/>
          </w:rPr>
          <w:t>вступающим в силу</w:t>
        </w:r>
      </w:hyperlink>
      <w:r w:rsidRPr="006F0A46">
        <w:rPr>
          <w:i/>
          <w:iCs/>
          <w:color w:val="353842"/>
          <w:sz w:val="20"/>
          <w:szCs w:val="20"/>
        </w:rPr>
        <w:t xml:space="preserve"> с 1 января 2014 г.</w:t>
      </w:r>
    </w:p>
    <w:p w:rsidR="006F0A46" w:rsidRPr="006F0A46" w:rsidRDefault="006F0A46" w:rsidP="006F0A46">
      <w:pPr>
        <w:suppressAutoHyphens/>
        <w:ind w:firstLine="720"/>
        <w:jc w:val="both"/>
        <w:rPr>
          <w:sz w:val="20"/>
          <w:szCs w:val="20"/>
        </w:rPr>
      </w:pPr>
      <w:r w:rsidRPr="006F0A46">
        <w:rPr>
          <w:sz w:val="20"/>
          <w:szCs w:val="20"/>
        </w:rPr>
        <w:lastRenderedPageBreak/>
        <w:t xml:space="preserve">3.1. </w:t>
      </w:r>
      <w:hyperlink r:id="rId2672" w:history="1">
        <w:r w:rsidRPr="006F0A46">
          <w:rPr>
            <w:color w:val="106BBE"/>
            <w:sz w:val="20"/>
            <w:szCs w:val="20"/>
          </w:rPr>
          <w:t>Форма</w:t>
        </w:r>
      </w:hyperlink>
      <w:r w:rsidRPr="006F0A46">
        <w:rPr>
          <w:sz w:val="20"/>
          <w:szCs w:val="20"/>
        </w:rPr>
        <w:t xml:space="preserve"> реестра требований кредиторов негосударственного пенсионного фонда устанавливается нормативным актом контрольного органа по согласованию с Агентством по страхованию вкладов.</w:t>
      </w:r>
    </w:p>
    <w:p w:rsidR="006F0A46" w:rsidRPr="006F0A46" w:rsidRDefault="006F0A46" w:rsidP="006F0A46">
      <w:pPr>
        <w:suppressAutoHyphens/>
        <w:ind w:firstLine="720"/>
        <w:jc w:val="both"/>
        <w:rPr>
          <w:sz w:val="20"/>
          <w:szCs w:val="20"/>
        </w:rPr>
      </w:pPr>
      <w:r w:rsidRPr="006F0A46">
        <w:rPr>
          <w:sz w:val="20"/>
          <w:szCs w:val="20"/>
        </w:rPr>
        <w:t xml:space="preserve">4. Временный управляющий привлекает оценщика для определения рыночной стоимости пенсионных резервов и пенсионных накоплений негосударственного пенсионного фонда, а также иных активов, составляющих собственное имущество негосударственного пенсионного фонда, в порядке, установленном </w:t>
      </w:r>
      <w:hyperlink r:id="rId2673" w:history="1">
        <w:r w:rsidRPr="006F0A46">
          <w:rPr>
            <w:color w:val="106BBE"/>
            <w:sz w:val="20"/>
            <w:szCs w:val="20"/>
          </w:rPr>
          <w:t>статьей 130</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674"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в пункт 5 статьи 186.4 внесены изменения, </w:t>
      </w:r>
      <w:hyperlink r:id="rId2675" w:history="1">
        <w:r w:rsidRPr="006F0A46">
          <w:rPr>
            <w:i/>
            <w:iCs/>
            <w:color w:val="106BBE"/>
            <w:sz w:val="20"/>
            <w:szCs w:val="20"/>
          </w:rPr>
          <w:t>вступающие в силу</w:t>
        </w:r>
      </w:hyperlink>
      <w:r w:rsidRPr="006F0A46">
        <w:rPr>
          <w:i/>
          <w:iCs/>
          <w:color w:val="353842"/>
          <w:sz w:val="20"/>
          <w:szCs w:val="20"/>
        </w:rPr>
        <w:t xml:space="preserve"> с 1 января 2014 г.</w:t>
      </w:r>
    </w:p>
    <w:p w:rsidR="006F0A46" w:rsidRPr="006F0A46" w:rsidRDefault="006F0A46" w:rsidP="006F0A46">
      <w:pPr>
        <w:suppressAutoHyphens/>
        <w:spacing w:before="75"/>
        <w:ind w:left="170"/>
        <w:jc w:val="both"/>
        <w:rPr>
          <w:i/>
          <w:iCs/>
          <w:color w:val="353842"/>
          <w:sz w:val="20"/>
          <w:szCs w:val="20"/>
        </w:rPr>
      </w:pPr>
      <w:hyperlink r:id="rId267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5. С даты принятия арбитражным судом решения о признании негосударственного пенсионного фонда банкротом и об открытии конкурсного производства прекращаются договоры негосударственного пенсионного обеспечения.</w:t>
      </w:r>
    </w:p>
    <w:p w:rsidR="006F0A46" w:rsidRPr="006F0A46" w:rsidRDefault="006F0A46" w:rsidP="006F0A46">
      <w:pPr>
        <w:suppressAutoHyphens/>
        <w:ind w:firstLine="720"/>
        <w:jc w:val="both"/>
        <w:rPr>
          <w:sz w:val="20"/>
          <w:szCs w:val="20"/>
        </w:rPr>
      </w:pPr>
      <w:r w:rsidRPr="006F0A46">
        <w:rPr>
          <w:sz w:val="20"/>
          <w:szCs w:val="20"/>
        </w:rPr>
        <w:t>Последствия прекращения указанных договоров определяются в соответствии с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677"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пункт 6 статьи 186.4 изложен в новой редакции, </w:t>
      </w:r>
      <w:hyperlink r:id="rId2678" w:history="1">
        <w:r w:rsidRPr="006F0A46">
          <w:rPr>
            <w:i/>
            <w:iCs/>
            <w:color w:val="106BBE"/>
            <w:sz w:val="20"/>
            <w:szCs w:val="20"/>
          </w:rPr>
          <w:t>вступающей в силу</w:t>
        </w:r>
      </w:hyperlink>
      <w:r w:rsidRPr="006F0A46">
        <w:rPr>
          <w:i/>
          <w:iCs/>
          <w:color w:val="353842"/>
          <w:sz w:val="20"/>
          <w:szCs w:val="20"/>
        </w:rPr>
        <w:t xml:space="preserve"> с 1 января 2014 г.</w:t>
      </w:r>
    </w:p>
    <w:p w:rsidR="006F0A46" w:rsidRPr="006F0A46" w:rsidRDefault="006F0A46" w:rsidP="006F0A46">
      <w:pPr>
        <w:suppressAutoHyphens/>
        <w:spacing w:before="75"/>
        <w:ind w:left="170"/>
        <w:jc w:val="both"/>
        <w:rPr>
          <w:i/>
          <w:iCs/>
          <w:color w:val="353842"/>
          <w:sz w:val="20"/>
          <w:szCs w:val="20"/>
        </w:rPr>
      </w:pPr>
      <w:hyperlink r:id="rId267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6. В течение трех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p>
    <w:p w:rsidR="006F0A46" w:rsidRPr="006F0A46" w:rsidRDefault="006F0A46" w:rsidP="006F0A46">
      <w:pPr>
        <w:suppressAutoHyphens/>
        <w:ind w:firstLine="720"/>
        <w:jc w:val="both"/>
        <w:rPr>
          <w:sz w:val="20"/>
          <w:szCs w:val="20"/>
        </w:rPr>
      </w:pPr>
      <w:r w:rsidRPr="006F0A46">
        <w:rPr>
          <w:sz w:val="20"/>
          <w:szCs w:val="20"/>
        </w:rPr>
        <w:t>1) уведомляет в письменной форме вкладчиков и участников такого фонда о принятии арбитражным судом решения о признании негосударственного пенсионного фонда банкротом и об открытии конкурсного производства не позднее тридцати дней с даты принятия арбитражным судом указанного решения;</w:t>
      </w:r>
    </w:p>
    <w:p w:rsidR="006F0A46" w:rsidRPr="006F0A46" w:rsidRDefault="006F0A46" w:rsidP="006F0A46">
      <w:pPr>
        <w:suppressAutoHyphens/>
        <w:ind w:firstLine="720"/>
        <w:jc w:val="both"/>
        <w:rPr>
          <w:sz w:val="20"/>
          <w:szCs w:val="20"/>
        </w:rPr>
      </w:pPr>
      <w:r w:rsidRPr="006F0A46">
        <w:rPr>
          <w:sz w:val="20"/>
          <w:szCs w:val="20"/>
        </w:rPr>
        <w:t>2) определяет обязательства по пенсионным договорам (в том числе обязательства по выплате назначенных негосударственных пенсий) по сведениям, имеющимся в негосударственном пенсионном фонде;</w:t>
      </w:r>
    </w:p>
    <w:p w:rsidR="006F0A46" w:rsidRPr="006F0A46" w:rsidRDefault="006F0A46" w:rsidP="006F0A46">
      <w:pPr>
        <w:suppressAutoHyphens/>
        <w:ind w:firstLine="720"/>
        <w:jc w:val="both"/>
        <w:rPr>
          <w:sz w:val="20"/>
          <w:szCs w:val="20"/>
        </w:rPr>
      </w:pPr>
      <w:r w:rsidRPr="006F0A46">
        <w:rPr>
          <w:sz w:val="20"/>
          <w:szCs w:val="20"/>
        </w:rPr>
        <w:t>3) определяет состав кредиторов, требования которых подлежат удовлетворению за счет средств пенсионных резервов, а также сумму кредиторской задолженности. В целях определения суммы обязательств по пожизненным негосударственным пенсиям конкурсный управляющий привлекает актуария;</w:t>
      </w:r>
    </w:p>
    <w:p w:rsidR="006F0A46" w:rsidRPr="006F0A46" w:rsidRDefault="006F0A46" w:rsidP="006F0A46">
      <w:pPr>
        <w:suppressAutoHyphens/>
        <w:ind w:firstLine="720"/>
        <w:jc w:val="both"/>
        <w:rPr>
          <w:sz w:val="20"/>
          <w:szCs w:val="20"/>
        </w:rPr>
      </w:pPr>
      <w:r w:rsidRPr="006F0A46">
        <w:rPr>
          <w:sz w:val="20"/>
          <w:szCs w:val="20"/>
        </w:rPr>
        <w:t xml:space="preserve">4) определяет рыночную стоимость активов, составляющих пенсионные резервы, обращающихся на организованных торгах, привлекает оценщика для определения рыночной стоимости иных активов, составляющих пенсионные резервы, а также иных активов, составляющих собственное имущество указанного фонда, в порядке, установленном </w:t>
      </w:r>
      <w:hyperlink r:id="rId2680" w:history="1">
        <w:r w:rsidRPr="006F0A46">
          <w:rPr>
            <w:color w:val="106BBE"/>
            <w:sz w:val="20"/>
            <w:szCs w:val="20"/>
          </w:rPr>
          <w:t>статьей 130</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681"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пункт 7 статьи 186.4 изложен в новой редакции, </w:t>
      </w:r>
      <w:hyperlink r:id="rId2682" w:history="1">
        <w:r w:rsidRPr="006F0A46">
          <w:rPr>
            <w:i/>
            <w:iCs/>
            <w:color w:val="106BBE"/>
            <w:sz w:val="20"/>
            <w:szCs w:val="20"/>
          </w:rPr>
          <w:t>вступающей в силу</w:t>
        </w:r>
      </w:hyperlink>
      <w:r w:rsidRPr="006F0A46">
        <w:rPr>
          <w:i/>
          <w:iCs/>
          <w:color w:val="353842"/>
          <w:sz w:val="20"/>
          <w:szCs w:val="20"/>
        </w:rPr>
        <w:t xml:space="preserve"> с 1 января 2014 г.</w:t>
      </w:r>
    </w:p>
    <w:p w:rsidR="006F0A46" w:rsidRPr="006F0A46" w:rsidRDefault="006F0A46" w:rsidP="006F0A46">
      <w:pPr>
        <w:suppressAutoHyphens/>
        <w:spacing w:before="75"/>
        <w:ind w:left="170"/>
        <w:jc w:val="both"/>
        <w:rPr>
          <w:i/>
          <w:iCs/>
          <w:color w:val="353842"/>
          <w:sz w:val="20"/>
          <w:szCs w:val="20"/>
        </w:rPr>
      </w:pPr>
      <w:hyperlink r:id="rId268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7.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w:t>
      </w:r>
    </w:p>
    <w:p w:rsidR="006F0A46" w:rsidRPr="006F0A46" w:rsidRDefault="006F0A46" w:rsidP="006F0A46">
      <w:pPr>
        <w:suppressAutoHyphens/>
        <w:ind w:firstLine="720"/>
        <w:jc w:val="both"/>
        <w:rPr>
          <w:sz w:val="20"/>
          <w:szCs w:val="20"/>
        </w:rPr>
      </w:pPr>
      <w:r w:rsidRPr="006F0A46">
        <w:rPr>
          <w:sz w:val="20"/>
          <w:szCs w:val="20"/>
        </w:rPr>
        <w:t>1) выплату или перевод в другие фонды выкупных сумм либо передачу их в счет уплаты страховых премий по договорам страхования пенсий, заключенным со страховыми организациями;</w:t>
      </w:r>
    </w:p>
    <w:p w:rsidR="006F0A46" w:rsidRPr="006F0A46" w:rsidRDefault="006F0A46" w:rsidP="006F0A46">
      <w:pPr>
        <w:suppressAutoHyphens/>
        <w:ind w:firstLine="720"/>
        <w:jc w:val="both"/>
        <w:rPr>
          <w:sz w:val="20"/>
          <w:szCs w:val="20"/>
        </w:rPr>
      </w:pPr>
      <w:r w:rsidRPr="006F0A46">
        <w:rPr>
          <w:sz w:val="20"/>
          <w:szCs w:val="20"/>
        </w:rPr>
        <w:t xml:space="preserve">2) передачу обязанности по выплате пожизненных негосударственных пенсий и средств пенсионных резервов другому негосударственному пенсионному фонду в соответствии со </w:t>
      </w:r>
      <w:hyperlink r:id="rId2684" w:history="1">
        <w:r w:rsidRPr="006F0A46">
          <w:rPr>
            <w:color w:val="106BBE"/>
            <w:sz w:val="20"/>
            <w:szCs w:val="20"/>
          </w:rPr>
          <w:t>статьей 186.9</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685" w:history="1">
        <w:r w:rsidRPr="006F0A46">
          <w:rPr>
            <w:color w:val="106BBE"/>
            <w:sz w:val="20"/>
            <w:szCs w:val="20"/>
          </w:rPr>
          <w:t>комментарии</w:t>
        </w:r>
      </w:hyperlink>
      <w:r w:rsidRPr="006F0A46">
        <w:rPr>
          <w:color w:val="353842"/>
          <w:sz w:val="20"/>
          <w:szCs w:val="20"/>
        </w:rPr>
        <w:t xml:space="preserve"> к статье 186.4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686"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в наименование статьи 186.5 внесены изменения, </w:t>
      </w:r>
      <w:hyperlink r:id="rId2687" w:history="1">
        <w:r w:rsidRPr="006F0A46">
          <w:rPr>
            <w:i/>
            <w:iCs/>
            <w:color w:val="106BBE"/>
            <w:sz w:val="20"/>
            <w:szCs w:val="20"/>
          </w:rPr>
          <w:t>вступающие в силу</w:t>
        </w:r>
      </w:hyperlink>
      <w:r w:rsidRPr="006F0A46">
        <w:rPr>
          <w:i/>
          <w:iCs/>
          <w:color w:val="353842"/>
          <w:sz w:val="20"/>
          <w:szCs w:val="20"/>
        </w:rPr>
        <w:t xml:space="preserve"> с 1 января 2014 г.</w:t>
      </w:r>
    </w:p>
    <w:p w:rsidR="006F0A46" w:rsidRPr="006F0A46" w:rsidRDefault="006F0A46" w:rsidP="006F0A46">
      <w:pPr>
        <w:suppressAutoHyphens/>
        <w:spacing w:before="75"/>
        <w:ind w:left="170"/>
        <w:jc w:val="both"/>
        <w:rPr>
          <w:i/>
          <w:iCs/>
          <w:color w:val="353842"/>
          <w:sz w:val="20"/>
          <w:szCs w:val="20"/>
        </w:rPr>
      </w:pPr>
      <w:hyperlink r:id="rId2688" w:history="1">
        <w:r w:rsidRPr="006F0A46">
          <w:rPr>
            <w:i/>
            <w:iCs/>
            <w:color w:val="106BBE"/>
            <w:sz w:val="20"/>
            <w:szCs w:val="20"/>
          </w:rPr>
          <w:t>См. текст наименования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186.5.</w:t>
      </w:r>
      <w:r w:rsidRPr="006F0A46">
        <w:rPr>
          <w:sz w:val="20"/>
          <w:szCs w:val="20"/>
        </w:rPr>
        <w:t xml:space="preserve"> Особенности использования средств пенсионных резервов</w:t>
      </w:r>
    </w:p>
    <w:p w:rsidR="006F0A46" w:rsidRPr="006F0A46" w:rsidRDefault="006F0A46" w:rsidP="006F0A46">
      <w:pPr>
        <w:suppressAutoHyphens/>
        <w:ind w:firstLine="720"/>
        <w:jc w:val="both"/>
        <w:rPr>
          <w:sz w:val="20"/>
          <w:szCs w:val="20"/>
        </w:rPr>
      </w:pPr>
      <w:r w:rsidRPr="006F0A46">
        <w:rPr>
          <w:sz w:val="20"/>
          <w:szCs w:val="20"/>
        </w:rPr>
        <w:t xml:space="preserve">1. </w:t>
      </w:r>
      <w:hyperlink r:id="rId2689" w:history="1">
        <w:r w:rsidRPr="006F0A46">
          <w:rPr>
            <w:color w:val="106BBE"/>
            <w:sz w:val="20"/>
            <w:szCs w:val="20"/>
          </w:rPr>
          <w:t>Утратил силу</w:t>
        </w:r>
      </w:hyperlink>
      <w:r w:rsidRPr="006F0A46">
        <w:rPr>
          <w:sz w:val="20"/>
          <w:szCs w:val="20"/>
        </w:rPr>
        <w:t xml:space="preserve"> с 1 января 2014 г.</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2690" w:history="1">
        <w:r w:rsidRPr="006F0A46">
          <w:rPr>
            <w:i/>
            <w:iCs/>
            <w:color w:val="106BBE"/>
            <w:sz w:val="20"/>
            <w:szCs w:val="20"/>
          </w:rPr>
          <w:t>пункта 1 статьи 186.5</w:t>
        </w:r>
      </w:hyperlink>
    </w:p>
    <w:p w:rsidR="006F0A46" w:rsidRPr="006F0A46" w:rsidRDefault="006F0A46" w:rsidP="006F0A46">
      <w:pPr>
        <w:suppressAutoHyphens/>
        <w:spacing w:before="75"/>
        <w:ind w:left="170"/>
        <w:jc w:val="both"/>
        <w:rPr>
          <w:i/>
          <w:iCs/>
          <w:color w:val="353842"/>
          <w:sz w:val="20"/>
          <w:szCs w:val="20"/>
        </w:rPr>
      </w:pPr>
      <w:hyperlink r:id="rId2691"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в пункт 2 статьи 186.5 внесены изменения, </w:t>
      </w:r>
      <w:hyperlink r:id="rId2692" w:history="1">
        <w:r w:rsidRPr="006F0A46">
          <w:rPr>
            <w:i/>
            <w:iCs/>
            <w:color w:val="106BBE"/>
            <w:sz w:val="20"/>
            <w:szCs w:val="20"/>
          </w:rPr>
          <w:t>вступающие в силу</w:t>
        </w:r>
      </w:hyperlink>
      <w:r w:rsidRPr="006F0A46">
        <w:rPr>
          <w:i/>
          <w:iCs/>
          <w:color w:val="353842"/>
          <w:sz w:val="20"/>
          <w:szCs w:val="20"/>
        </w:rPr>
        <w:t xml:space="preserve"> с 1 января 2014 г.</w:t>
      </w:r>
    </w:p>
    <w:p w:rsidR="006F0A46" w:rsidRPr="006F0A46" w:rsidRDefault="006F0A46" w:rsidP="006F0A46">
      <w:pPr>
        <w:suppressAutoHyphens/>
        <w:spacing w:before="75"/>
        <w:ind w:left="170"/>
        <w:jc w:val="both"/>
        <w:rPr>
          <w:i/>
          <w:iCs/>
          <w:color w:val="353842"/>
          <w:sz w:val="20"/>
          <w:szCs w:val="20"/>
        </w:rPr>
      </w:pPr>
      <w:hyperlink r:id="rId269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2. Средства пенсионных резервов не включаются в конкурсную массу и используются только на цели, предусмотренные </w:t>
      </w:r>
      <w:hyperlink r:id="rId2694" w:history="1">
        <w:r w:rsidRPr="006F0A46">
          <w:rPr>
            <w:color w:val="106BBE"/>
            <w:sz w:val="20"/>
            <w:szCs w:val="20"/>
          </w:rPr>
          <w:t>пунктом 7 статьи 186.4</w:t>
        </w:r>
      </w:hyperlink>
      <w:r w:rsidRPr="006F0A46">
        <w:rPr>
          <w:sz w:val="20"/>
          <w:szCs w:val="20"/>
        </w:rPr>
        <w:t xml:space="preserve"> настоящего Федерального закона, за исключением случая, установленного </w:t>
      </w:r>
      <w:hyperlink r:id="rId2695" w:history="1">
        <w:r w:rsidRPr="006F0A46">
          <w:rPr>
            <w:color w:val="106BBE"/>
            <w:sz w:val="20"/>
            <w:szCs w:val="20"/>
          </w:rPr>
          <w:t>пунктом 3 статьи 186.7</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Выкупные суммы подлежат выплате вкладчикам, участникам негосударственного пенсионного фонда в соответствии с пенсионным договором.</w:t>
      </w:r>
    </w:p>
    <w:p w:rsidR="006F0A46" w:rsidRPr="006F0A46" w:rsidRDefault="006F0A46" w:rsidP="006F0A46">
      <w:pPr>
        <w:suppressAutoHyphens/>
        <w:ind w:firstLine="720"/>
        <w:jc w:val="both"/>
        <w:rPr>
          <w:sz w:val="20"/>
          <w:szCs w:val="20"/>
        </w:rPr>
      </w:pPr>
      <w:r w:rsidRPr="006F0A46">
        <w:rPr>
          <w:sz w:val="20"/>
          <w:szCs w:val="20"/>
        </w:rPr>
        <w:t>Выкупные суммы могут быть переданы в качестве пенсионных взносов в другие негосударственные пенсионные фонды, которые указаны вкладчиками, участниками негосударственного пенсионного фонда и с которыми ими заключены договоры негосударственного пенсионного обеспечения.</w:t>
      </w:r>
    </w:p>
    <w:p w:rsidR="006F0A46" w:rsidRPr="006F0A46" w:rsidRDefault="006F0A46" w:rsidP="006F0A46">
      <w:pPr>
        <w:suppressAutoHyphens/>
        <w:ind w:firstLine="720"/>
        <w:jc w:val="both"/>
        <w:rPr>
          <w:sz w:val="20"/>
          <w:szCs w:val="20"/>
        </w:rPr>
      </w:pPr>
      <w:r w:rsidRPr="006F0A46">
        <w:rPr>
          <w:sz w:val="20"/>
          <w:szCs w:val="20"/>
        </w:rPr>
        <w:t>Выкупные суммы могут быть переданы в счет уплаты страховых премий по договорам пенсионного страхования вкладчиков, участников негосударственного пенсионного фонда, заключенным со страховыми организациями, по выбору вкладчика, участника этого фонда. Требования к указанным страховым организациям устанавливаются федеральным законом.</w:t>
      </w:r>
    </w:p>
    <w:p w:rsidR="006F0A46" w:rsidRPr="006F0A46" w:rsidRDefault="006F0A46" w:rsidP="006F0A46">
      <w:pPr>
        <w:suppressAutoHyphens/>
        <w:ind w:firstLine="720"/>
        <w:jc w:val="both"/>
        <w:rPr>
          <w:sz w:val="20"/>
          <w:szCs w:val="20"/>
        </w:rPr>
      </w:pPr>
      <w:hyperlink r:id="rId2696" w:history="1">
        <w:r w:rsidRPr="006F0A46">
          <w:rPr>
            <w:color w:val="106BBE"/>
            <w:sz w:val="20"/>
            <w:szCs w:val="20"/>
          </w:rPr>
          <w:t>Порядок</w:t>
        </w:r>
      </w:hyperlink>
      <w:r w:rsidRPr="006F0A46">
        <w:rPr>
          <w:sz w:val="20"/>
          <w:szCs w:val="20"/>
        </w:rPr>
        <w:t xml:space="preserve"> осуществления выплаты выкупной суммы или ее передачи в соответствующий негосударственный пенсионный фонд в соответствии с настоящей статьей устанавливается контрольным органом.</w:t>
      </w:r>
    </w:p>
    <w:p w:rsidR="006F0A46" w:rsidRPr="006F0A46" w:rsidRDefault="006F0A46" w:rsidP="006F0A46">
      <w:pPr>
        <w:suppressAutoHyphens/>
        <w:ind w:firstLine="720"/>
        <w:jc w:val="both"/>
        <w:rPr>
          <w:sz w:val="20"/>
          <w:szCs w:val="20"/>
        </w:rPr>
      </w:pPr>
      <w:r w:rsidRPr="006F0A46">
        <w:rPr>
          <w:sz w:val="20"/>
          <w:szCs w:val="20"/>
        </w:rPr>
        <w:t xml:space="preserve">3. По наступившим обязательствам негосударственного пенсионного фонда по выплате пожизненной 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пенсионного страхования участников такого фонда, в отношении которых наступила обязанность такого фонда по выплате пожизненной негосударственной пенсии. На сумму указанных обязательств формируется фонд из активов, составляющих пенсионные резервы негосударственного пенсионного фонда, и в случае определения по итогам актуарного оценивания актуарного дефицита он покрывается за счет средств, предусмотренных </w:t>
      </w:r>
      <w:hyperlink r:id="rId2697" w:history="1">
        <w:r w:rsidRPr="006F0A46">
          <w:rPr>
            <w:color w:val="106BBE"/>
            <w:sz w:val="20"/>
            <w:szCs w:val="20"/>
          </w:rPr>
          <w:t>пунктом 4</w:t>
        </w:r>
      </w:hyperlink>
      <w:r w:rsidRPr="006F0A46">
        <w:rPr>
          <w:sz w:val="20"/>
          <w:szCs w:val="20"/>
        </w:rPr>
        <w:t xml:space="preserve"> настоящей статьи (далее - выплатной фонд).</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698"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в пункт 4 статьи 186.5 внесены изменения, </w:t>
      </w:r>
      <w:hyperlink r:id="rId2699" w:history="1">
        <w:r w:rsidRPr="006F0A46">
          <w:rPr>
            <w:i/>
            <w:iCs/>
            <w:color w:val="106BBE"/>
            <w:sz w:val="20"/>
            <w:szCs w:val="20"/>
          </w:rPr>
          <w:t>вступающие в силу</w:t>
        </w:r>
      </w:hyperlink>
      <w:r w:rsidRPr="006F0A46">
        <w:rPr>
          <w:i/>
          <w:iCs/>
          <w:color w:val="353842"/>
          <w:sz w:val="20"/>
          <w:szCs w:val="20"/>
        </w:rPr>
        <w:t xml:space="preserve"> с 1 января 2014 г.</w:t>
      </w:r>
    </w:p>
    <w:p w:rsidR="006F0A46" w:rsidRPr="006F0A46" w:rsidRDefault="006F0A46" w:rsidP="006F0A46">
      <w:pPr>
        <w:suppressAutoHyphens/>
        <w:spacing w:before="75"/>
        <w:ind w:left="170"/>
        <w:jc w:val="both"/>
        <w:rPr>
          <w:i/>
          <w:iCs/>
          <w:color w:val="353842"/>
          <w:sz w:val="20"/>
          <w:szCs w:val="20"/>
        </w:rPr>
      </w:pPr>
      <w:hyperlink r:id="rId270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4. На цели, указанные в </w:t>
      </w:r>
      <w:hyperlink r:id="rId2701" w:history="1">
        <w:r w:rsidRPr="006F0A46">
          <w:rPr>
            <w:color w:val="106BBE"/>
            <w:sz w:val="20"/>
            <w:szCs w:val="20"/>
          </w:rPr>
          <w:t>пунктах 2</w:t>
        </w:r>
      </w:hyperlink>
      <w:r w:rsidRPr="006F0A46">
        <w:rPr>
          <w:sz w:val="20"/>
          <w:szCs w:val="20"/>
        </w:rPr>
        <w:t xml:space="preserve"> и </w:t>
      </w:r>
      <w:hyperlink r:id="rId2702" w:history="1">
        <w:r w:rsidRPr="006F0A46">
          <w:rPr>
            <w:color w:val="106BBE"/>
            <w:sz w:val="20"/>
            <w:szCs w:val="20"/>
          </w:rPr>
          <w:t>3</w:t>
        </w:r>
      </w:hyperlink>
      <w:r w:rsidRPr="006F0A46">
        <w:rPr>
          <w:sz w:val="20"/>
          <w:szCs w:val="20"/>
        </w:rPr>
        <w:t xml:space="preserve">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исполнения обязательств такого фонда перед вкладчиками, участниками негосударственного пенсионного фонда, и (или) выплаты из обществ взаимного страхования, участником которых является такой фонд.</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703"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в пункт 5 статьи 186.5 внесены изменения, </w:t>
      </w:r>
      <w:hyperlink r:id="rId2704" w:history="1">
        <w:r w:rsidRPr="006F0A46">
          <w:rPr>
            <w:i/>
            <w:iCs/>
            <w:color w:val="106BBE"/>
            <w:sz w:val="20"/>
            <w:szCs w:val="20"/>
          </w:rPr>
          <w:t>вступающие в силу</w:t>
        </w:r>
      </w:hyperlink>
      <w:r w:rsidRPr="006F0A46">
        <w:rPr>
          <w:i/>
          <w:iCs/>
          <w:color w:val="353842"/>
          <w:sz w:val="20"/>
          <w:szCs w:val="20"/>
        </w:rPr>
        <w:t xml:space="preserve"> с 1 января 2014 г.</w:t>
      </w:r>
    </w:p>
    <w:p w:rsidR="006F0A46" w:rsidRPr="006F0A46" w:rsidRDefault="006F0A46" w:rsidP="006F0A46">
      <w:pPr>
        <w:suppressAutoHyphens/>
        <w:spacing w:before="75"/>
        <w:ind w:left="170"/>
        <w:jc w:val="both"/>
        <w:rPr>
          <w:i/>
          <w:iCs/>
          <w:color w:val="353842"/>
          <w:sz w:val="20"/>
          <w:szCs w:val="20"/>
        </w:rPr>
      </w:pPr>
      <w:hyperlink r:id="rId2705"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5. Если средств пенсионных резервов и иного предусмотренного настоящей статьей имущества недостаточно для исполнения указанных в настоящей статье обязанностей перед кредиторами негосударственного пенсионного фонда, оставшиеся неудовлетворенными требования данных кредиторов подлежат удовлетворению в порядке, установленном </w:t>
      </w:r>
      <w:hyperlink r:id="rId2706" w:history="1">
        <w:r w:rsidRPr="006F0A46">
          <w:rPr>
            <w:color w:val="106BBE"/>
            <w:sz w:val="20"/>
            <w:szCs w:val="20"/>
          </w:rPr>
          <w:t>статьей 186.8</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707" w:history="1">
        <w:r w:rsidRPr="006F0A46">
          <w:rPr>
            <w:color w:val="106BBE"/>
            <w:sz w:val="20"/>
            <w:szCs w:val="20"/>
          </w:rPr>
          <w:t>комментарии</w:t>
        </w:r>
      </w:hyperlink>
      <w:r w:rsidRPr="006F0A46">
        <w:rPr>
          <w:color w:val="353842"/>
          <w:sz w:val="20"/>
          <w:szCs w:val="20"/>
        </w:rPr>
        <w:t xml:space="preserve"> к статье 186.5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708" w:history="1">
        <w:r w:rsidRPr="006F0A46">
          <w:rPr>
            <w:i/>
            <w:iCs/>
            <w:color w:val="106BBE"/>
            <w:sz w:val="20"/>
            <w:szCs w:val="20"/>
          </w:rPr>
          <w:t>Федеральным законом</w:t>
        </w:r>
      </w:hyperlink>
      <w:r w:rsidRPr="006F0A46">
        <w:rPr>
          <w:i/>
          <w:iCs/>
          <w:color w:val="353842"/>
          <w:sz w:val="20"/>
          <w:szCs w:val="20"/>
        </w:rPr>
        <w:t xml:space="preserve"> от 22 апреля 2010 г. N 65-ФЗ Федеральный закон дополнен статьей 186.6, </w:t>
      </w:r>
      <w:hyperlink r:id="rId2709"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710"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186.6.</w:t>
      </w:r>
      <w:r w:rsidRPr="006F0A46">
        <w:rPr>
          <w:sz w:val="20"/>
          <w:szCs w:val="20"/>
        </w:rPr>
        <w:t xml:space="preserve"> Счета негосударственного пенсионного фонда в ходе конкурсного производства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711"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в пункт 1 статьи 186.6 внесены изменения, </w:t>
      </w:r>
      <w:hyperlink r:id="rId2712" w:history="1">
        <w:r w:rsidRPr="006F0A46">
          <w:rPr>
            <w:i/>
            <w:iCs/>
            <w:color w:val="106BBE"/>
            <w:sz w:val="20"/>
            <w:szCs w:val="20"/>
          </w:rPr>
          <w:t>вступающие в силу</w:t>
        </w:r>
      </w:hyperlink>
      <w:r w:rsidRPr="006F0A46">
        <w:rPr>
          <w:i/>
          <w:iCs/>
          <w:color w:val="353842"/>
          <w:sz w:val="20"/>
          <w:szCs w:val="20"/>
        </w:rPr>
        <w:t xml:space="preserve"> с 1 января 2014 г.</w:t>
      </w:r>
    </w:p>
    <w:p w:rsidR="006F0A46" w:rsidRPr="006F0A46" w:rsidRDefault="006F0A46" w:rsidP="006F0A46">
      <w:pPr>
        <w:suppressAutoHyphens/>
        <w:spacing w:before="75"/>
        <w:ind w:left="170"/>
        <w:jc w:val="both"/>
        <w:rPr>
          <w:i/>
          <w:iCs/>
          <w:color w:val="353842"/>
          <w:sz w:val="20"/>
          <w:szCs w:val="20"/>
        </w:rPr>
      </w:pPr>
      <w:hyperlink r:id="rId271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Конкурсный управляющий обязан использовать отдельные специальные банковские счета должника для зачисления средств пенсионных резервов и средств, составляющих конкурсную массу негосударственного пенсионного фонда.</w:t>
      </w:r>
    </w:p>
    <w:p w:rsidR="006F0A46" w:rsidRPr="006F0A46" w:rsidRDefault="006F0A46" w:rsidP="006F0A46">
      <w:pPr>
        <w:suppressAutoHyphens/>
        <w:ind w:firstLine="720"/>
        <w:jc w:val="both"/>
        <w:rPr>
          <w:sz w:val="20"/>
          <w:szCs w:val="20"/>
        </w:rPr>
      </w:pPr>
      <w:r w:rsidRPr="006F0A46">
        <w:rPr>
          <w:sz w:val="20"/>
          <w:szCs w:val="20"/>
        </w:rPr>
        <w:lastRenderedPageBreak/>
        <w:t xml:space="preserve">2. Со специального банковского счета должника - негосударственного пенсионного фонда, на котором находятся средства пенсионных резервов, осуществляется выплата или перечисление выкупных сумм в соответствии со </w:t>
      </w:r>
      <w:hyperlink r:id="rId2714" w:history="1">
        <w:r w:rsidRPr="006F0A46">
          <w:rPr>
            <w:color w:val="106BBE"/>
            <w:sz w:val="20"/>
            <w:szCs w:val="20"/>
          </w:rPr>
          <w:t>статьей 186.5</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3. </w:t>
      </w:r>
      <w:hyperlink r:id="rId2715" w:history="1">
        <w:r w:rsidRPr="006F0A46">
          <w:rPr>
            <w:color w:val="106BBE"/>
            <w:sz w:val="20"/>
            <w:szCs w:val="20"/>
          </w:rPr>
          <w:t>Утратил силу</w:t>
        </w:r>
      </w:hyperlink>
      <w:r w:rsidRPr="006F0A46">
        <w:rPr>
          <w:sz w:val="20"/>
          <w:szCs w:val="20"/>
        </w:rPr>
        <w:t xml:space="preserve"> с 1 января 2014 г.</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2716" w:history="1">
        <w:r w:rsidRPr="006F0A46">
          <w:rPr>
            <w:i/>
            <w:iCs/>
            <w:color w:val="106BBE"/>
            <w:sz w:val="20"/>
            <w:szCs w:val="20"/>
          </w:rPr>
          <w:t>пункта 3 статьи 186.6</w:t>
        </w:r>
      </w:hyperlink>
    </w:p>
    <w:p w:rsidR="006F0A46" w:rsidRPr="006F0A46" w:rsidRDefault="006F0A46" w:rsidP="006F0A46">
      <w:pPr>
        <w:suppressAutoHyphens/>
        <w:spacing w:before="75"/>
        <w:ind w:left="170"/>
        <w:jc w:val="both"/>
        <w:rPr>
          <w:i/>
          <w:iCs/>
          <w:color w:val="353842"/>
          <w:sz w:val="20"/>
          <w:szCs w:val="20"/>
        </w:rPr>
      </w:pPr>
      <w:hyperlink r:id="rId2717"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в пункт 4 статьи 186.6 внесены изменения, </w:t>
      </w:r>
      <w:hyperlink r:id="rId2718" w:history="1">
        <w:r w:rsidRPr="006F0A46">
          <w:rPr>
            <w:i/>
            <w:iCs/>
            <w:color w:val="106BBE"/>
            <w:sz w:val="20"/>
            <w:szCs w:val="20"/>
          </w:rPr>
          <w:t>вступающие в силу</w:t>
        </w:r>
      </w:hyperlink>
      <w:r w:rsidRPr="006F0A46">
        <w:rPr>
          <w:i/>
          <w:iCs/>
          <w:color w:val="353842"/>
          <w:sz w:val="20"/>
          <w:szCs w:val="20"/>
        </w:rPr>
        <w:t xml:space="preserve"> с 1 января 2014 г.</w:t>
      </w:r>
    </w:p>
    <w:p w:rsidR="006F0A46" w:rsidRPr="006F0A46" w:rsidRDefault="006F0A46" w:rsidP="006F0A46">
      <w:pPr>
        <w:suppressAutoHyphens/>
        <w:spacing w:before="75"/>
        <w:ind w:left="170"/>
        <w:jc w:val="both"/>
        <w:rPr>
          <w:i/>
          <w:iCs/>
          <w:color w:val="353842"/>
          <w:sz w:val="20"/>
          <w:szCs w:val="20"/>
        </w:rPr>
      </w:pPr>
      <w:hyperlink r:id="rId271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4. С основного счета должника - негосударственного пенсионного фонда, на котором находятся средства, составляющие конкурсную массу негосударственного пенсионного фонда, осуществляются выплаты кредиторам в порядке очередности, установленном </w:t>
      </w:r>
      <w:hyperlink r:id="rId2720" w:history="1">
        <w:r w:rsidRPr="006F0A46">
          <w:rPr>
            <w:color w:val="106BBE"/>
            <w:sz w:val="20"/>
            <w:szCs w:val="20"/>
          </w:rPr>
          <w:t>статьей 186.8</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721" w:history="1">
        <w:r w:rsidRPr="006F0A46">
          <w:rPr>
            <w:color w:val="106BBE"/>
            <w:sz w:val="20"/>
            <w:szCs w:val="20"/>
          </w:rPr>
          <w:t>комментарии</w:t>
        </w:r>
      </w:hyperlink>
      <w:r w:rsidRPr="006F0A46">
        <w:rPr>
          <w:color w:val="353842"/>
          <w:sz w:val="20"/>
          <w:szCs w:val="20"/>
        </w:rPr>
        <w:t xml:space="preserve"> к статье 186.6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722"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в наименование статьи 186.7 внесены изменения, </w:t>
      </w:r>
      <w:hyperlink r:id="rId2723" w:history="1">
        <w:r w:rsidRPr="006F0A46">
          <w:rPr>
            <w:i/>
            <w:iCs/>
            <w:color w:val="106BBE"/>
            <w:sz w:val="20"/>
            <w:szCs w:val="20"/>
          </w:rPr>
          <w:t>вступающие в силу</w:t>
        </w:r>
      </w:hyperlink>
      <w:r w:rsidRPr="006F0A46">
        <w:rPr>
          <w:i/>
          <w:iCs/>
          <w:color w:val="353842"/>
          <w:sz w:val="20"/>
          <w:szCs w:val="20"/>
        </w:rPr>
        <w:t xml:space="preserve"> с 1 января 2014 г.</w:t>
      </w:r>
    </w:p>
    <w:p w:rsidR="006F0A46" w:rsidRPr="006F0A46" w:rsidRDefault="006F0A46" w:rsidP="006F0A46">
      <w:pPr>
        <w:suppressAutoHyphens/>
        <w:spacing w:before="75"/>
        <w:ind w:left="170"/>
        <w:jc w:val="both"/>
        <w:rPr>
          <w:i/>
          <w:iCs/>
          <w:color w:val="353842"/>
          <w:sz w:val="20"/>
          <w:szCs w:val="20"/>
        </w:rPr>
      </w:pPr>
      <w:hyperlink r:id="rId2724" w:history="1">
        <w:r w:rsidRPr="006F0A46">
          <w:rPr>
            <w:i/>
            <w:iCs/>
            <w:color w:val="106BBE"/>
            <w:sz w:val="20"/>
            <w:szCs w:val="20"/>
          </w:rPr>
          <w:t>См. текст наименования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186.7.</w:t>
      </w:r>
      <w:r w:rsidRPr="006F0A46">
        <w:rPr>
          <w:sz w:val="20"/>
          <w:szCs w:val="20"/>
        </w:rPr>
        <w:t xml:space="preserve"> Порядок удовлетворения требований кредиторов за счет средств пенсионных резервов</w:t>
      </w:r>
    </w:p>
    <w:p w:rsidR="006F0A46" w:rsidRPr="006F0A46" w:rsidRDefault="006F0A46" w:rsidP="006F0A46">
      <w:pPr>
        <w:suppressAutoHyphens/>
        <w:ind w:firstLine="720"/>
        <w:jc w:val="both"/>
        <w:rPr>
          <w:sz w:val="20"/>
          <w:szCs w:val="20"/>
        </w:rPr>
      </w:pPr>
      <w:r w:rsidRPr="006F0A46">
        <w:rPr>
          <w:sz w:val="20"/>
          <w:szCs w:val="20"/>
        </w:rPr>
        <w:t>1. Обязательства перед вкладчиками, участниками негосударственного пенсионного фонда удовлетворяются за счет средств пенсионных резервов в следующем порядке:</w:t>
      </w:r>
    </w:p>
    <w:p w:rsidR="006F0A46" w:rsidRPr="006F0A46" w:rsidRDefault="006F0A46" w:rsidP="006F0A46">
      <w:pPr>
        <w:suppressAutoHyphens/>
        <w:ind w:firstLine="720"/>
        <w:jc w:val="both"/>
        <w:rPr>
          <w:sz w:val="20"/>
          <w:szCs w:val="20"/>
        </w:rPr>
      </w:pPr>
      <w:r w:rsidRPr="006F0A46">
        <w:rPr>
          <w:sz w:val="20"/>
          <w:szCs w:val="20"/>
        </w:rPr>
        <w:t>1) в первую очередь -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путем определения обязательств такого фонда по выплате пожизненных негосударственных пенсий и выделения из состава пенсионных резервов активов для формирования выплатного фонда, достаточного для выполнения указанных обязательств;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725"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в подпункт 2 пункта 1 статьи 186.7 внесены изменения, </w:t>
      </w:r>
      <w:hyperlink r:id="rId2726" w:history="1">
        <w:r w:rsidRPr="006F0A46">
          <w:rPr>
            <w:i/>
            <w:iCs/>
            <w:color w:val="106BBE"/>
            <w:sz w:val="20"/>
            <w:szCs w:val="20"/>
          </w:rPr>
          <w:t>вступающие в силу</w:t>
        </w:r>
      </w:hyperlink>
      <w:r w:rsidRPr="006F0A46">
        <w:rPr>
          <w:i/>
          <w:iCs/>
          <w:color w:val="353842"/>
          <w:sz w:val="20"/>
          <w:szCs w:val="20"/>
        </w:rPr>
        <w:t xml:space="preserve"> с 1 января 2014 г.</w:t>
      </w:r>
    </w:p>
    <w:p w:rsidR="006F0A46" w:rsidRPr="006F0A46" w:rsidRDefault="006F0A46" w:rsidP="006F0A46">
      <w:pPr>
        <w:suppressAutoHyphens/>
        <w:spacing w:before="75"/>
        <w:ind w:left="170"/>
        <w:jc w:val="both"/>
        <w:rPr>
          <w:i/>
          <w:iCs/>
          <w:color w:val="353842"/>
          <w:sz w:val="20"/>
          <w:szCs w:val="20"/>
        </w:rPr>
      </w:pPr>
      <w:hyperlink r:id="rId2727" w:history="1">
        <w:r w:rsidRPr="006F0A46">
          <w:rPr>
            <w:i/>
            <w:iCs/>
            <w:color w:val="106BBE"/>
            <w:sz w:val="20"/>
            <w:szCs w:val="20"/>
          </w:rPr>
          <w:t>См. текст подпункта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во вторую очередь - требования по выплате выкупной суммы участников негосударственного пенсионного фонда, в отношении которых наступила обязанность такого фонда по выплате негосударственной пенсии на определенный пенсионным договором срок;</w:t>
      </w:r>
    </w:p>
    <w:p w:rsidR="006F0A46" w:rsidRPr="006F0A46" w:rsidRDefault="006F0A46" w:rsidP="006F0A46">
      <w:pPr>
        <w:suppressAutoHyphens/>
        <w:ind w:firstLine="720"/>
        <w:jc w:val="both"/>
        <w:rPr>
          <w:sz w:val="20"/>
          <w:szCs w:val="20"/>
        </w:rPr>
      </w:pPr>
      <w:r w:rsidRPr="006F0A46">
        <w:rPr>
          <w:sz w:val="20"/>
          <w:szCs w:val="20"/>
        </w:rPr>
        <w:t>3) в третью очередь - требования вкладчиков и участников негосударственного пенсионного фонда - физических лиц;</w:t>
      </w:r>
    </w:p>
    <w:p w:rsidR="006F0A46" w:rsidRPr="006F0A46" w:rsidRDefault="006F0A46" w:rsidP="006F0A46">
      <w:pPr>
        <w:suppressAutoHyphens/>
        <w:ind w:firstLine="720"/>
        <w:jc w:val="both"/>
        <w:rPr>
          <w:sz w:val="20"/>
          <w:szCs w:val="20"/>
        </w:rPr>
      </w:pPr>
      <w:r w:rsidRPr="006F0A46">
        <w:rPr>
          <w:sz w:val="20"/>
          <w:szCs w:val="20"/>
        </w:rPr>
        <w:t>4) в четвертую очередь - требования вкладчиков негосударственного пенсионного фонда - юридических лиц;</w:t>
      </w:r>
    </w:p>
    <w:p w:rsidR="006F0A46" w:rsidRPr="006F0A46" w:rsidRDefault="006F0A46" w:rsidP="006F0A46">
      <w:pPr>
        <w:suppressAutoHyphens/>
        <w:ind w:firstLine="720"/>
        <w:jc w:val="both"/>
        <w:rPr>
          <w:sz w:val="20"/>
          <w:szCs w:val="20"/>
        </w:rPr>
      </w:pPr>
      <w:r w:rsidRPr="006F0A46">
        <w:rPr>
          <w:sz w:val="20"/>
          <w:szCs w:val="20"/>
        </w:rPr>
        <w:t xml:space="preserve">5) в пятую очередь - требования иных кредиторов, подлежащие удовлетворению за счет пенсионных резервов в соответствии с </w:t>
      </w:r>
      <w:hyperlink r:id="rId2728" w:history="1">
        <w:r w:rsidRPr="006F0A46">
          <w:rPr>
            <w:color w:val="106BBE"/>
            <w:sz w:val="20"/>
            <w:szCs w:val="20"/>
          </w:rPr>
          <w:t>Федеральным законом</w:t>
        </w:r>
      </w:hyperlink>
      <w:r w:rsidRPr="006F0A46">
        <w:rPr>
          <w:sz w:val="20"/>
          <w:szCs w:val="20"/>
        </w:rPr>
        <w:t xml:space="preserve"> от 7 мая 1998 года N 75-ФЗ "О негосударственных пенсионных фондах" (далее - Федеральный закон "О негосударственных пенсионных фондах").</w:t>
      </w:r>
    </w:p>
    <w:p w:rsidR="006F0A46" w:rsidRPr="006F0A46" w:rsidRDefault="006F0A46" w:rsidP="006F0A46">
      <w:pPr>
        <w:suppressAutoHyphens/>
        <w:ind w:firstLine="720"/>
        <w:jc w:val="both"/>
        <w:rPr>
          <w:sz w:val="20"/>
          <w:szCs w:val="20"/>
        </w:rPr>
      </w:pPr>
      <w:r w:rsidRPr="006F0A46">
        <w:rPr>
          <w:sz w:val="20"/>
          <w:szCs w:val="20"/>
        </w:rPr>
        <w:t xml:space="preserve">2. </w:t>
      </w:r>
      <w:hyperlink r:id="rId2729" w:history="1">
        <w:r w:rsidRPr="006F0A46">
          <w:rPr>
            <w:color w:val="106BBE"/>
            <w:sz w:val="20"/>
            <w:szCs w:val="20"/>
          </w:rPr>
          <w:t>Утратил силу</w:t>
        </w:r>
      </w:hyperlink>
      <w:r w:rsidRPr="006F0A46">
        <w:rPr>
          <w:sz w:val="20"/>
          <w:szCs w:val="20"/>
        </w:rPr>
        <w:t xml:space="preserve"> с 1 января 2014 г.</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2730" w:history="1">
        <w:r w:rsidRPr="006F0A46">
          <w:rPr>
            <w:i/>
            <w:iCs/>
            <w:color w:val="106BBE"/>
            <w:sz w:val="20"/>
            <w:szCs w:val="20"/>
          </w:rPr>
          <w:t>пункта 2 статьи 186.7</w:t>
        </w:r>
      </w:hyperlink>
    </w:p>
    <w:p w:rsidR="006F0A46" w:rsidRPr="006F0A46" w:rsidRDefault="006F0A46" w:rsidP="006F0A46">
      <w:pPr>
        <w:suppressAutoHyphens/>
        <w:ind w:firstLine="720"/>
        <w:jc w:val="both"/>
        <w:rPr>
          <w:sz w:val="20"/>
          <w:szCs w:val="20"/>
        </w:rPr>
      </w:pPr>
      <w:r w:rsidRPr="006F0A46">
        <w:rPr>
          <w:sz w:val="20"/>
          <w:szCs w:val="20"/>
        </w:rPr>
        <w:t>3. Если сумма средств пенсионных резервов превышает размер требований кредиторов, которые в соответствии с настоящей статьей подлежат удовлетворению за счет средств пенсионных резервов, средства пенсионных резервов, оставшиеся после удовлетворения требований, предусмотренных настоящей статьей, подлежат включению в конкурсную массу.</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731" w:history="1">
        <w:r w:rsidRPr="006F0A46">
          <w:rPr>
            <w:color w:val="106BBE"/>
            <w:sz w:val="20"/>
            <w:szCs w:val="20"/>
          </w:rPr>
          <w:t>комментарии</w:t>
        </w:r>
      </w:hyperlink>
      <w:r w:rsidRPr="006F0A46">
        <w:rPr>
          <w:color w:val="353842"/>
          <w:sz w:val="20"/>
          <w:szCs w:val="20"/>
        </w:rPr>
        <w:t xml:space="preserve"> к статье 186.7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732" w:history="1">
        <w:r w:rsidRPr="006F0A46">
          <w:rPr>
            <w:i/>
            <w:iCs/>
            <w:color w:val="106BBE"/>
            <w:sz w:val="20"/>
            <w:szCs w:val="20"/>
          </w:rPr>
          <w:t>Федеральным законом</w:t>
        </w:r>
      </w:hyperlink>
      <w:r w:rsidRPr="006F0A46">
        <w:rPr>
          <w:i/>
          <w:iCs/>
          <w:color w:val="353842"/>
          <w:sz w:val="20"/>
          <w:szCs w:val="20"/>
        </w:rPr>
        <w:t xml:space="preserve"> от 22 апреля 2010 г. N 65-ФЗ Федеральный закон дополнен статьей 186.8, </w:t>
      </w:r>
      <w:hyperlink r:id="rId2733"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734"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186.8.</w:t>
      </w:r>
      <w:r w:rsidRPr="006F0A46">
        <w:rPr>
          <w:sz w:val="20"/>
          <w:szCs w:val="20"/>
        </w:rPr>
        <w:t xml:space="preserve"> Особенности удовлетворения требований кредиторов негосударственного пенсионного фонда</w:t>
      </w:r>
    </w:p>
    <w:p w:rsidR="006F0A46" w:rsidRPr="006F0A46" w:rsidRDefault="006F0A46" w:rsidP="006F0A46">
      <w:pPr>
        <w:suppressAutoHyphens/>
        <w:ind w:firstLine="720"/>
        <w:jc w:val="both"/>
        <w:rPr>
          <w:sz w:val="20"/>
          <w:szCs w:val="20"/>
        </w:rPr>
      </w:pPr>
      <w:r w:rsidRPr="006F0A46">
        <w:rPr>
          <w:sz w:val="20"/>
          <w:szCs w:val="20"/>
        </w:rPr>
        <w:lastRenderedPageBreak/>
        <w:t>1. В составе требований кредиторов первой очереди подлежат удовлетворению:</w:t>
      </w:r>
    </w:p>
    <w:p w:rsidR="006F0A46" w:rsidRPr="006F0A46" w:rsidRDefault="006F0A46" w:rsidP="006F0A46">
      <w:pPr>
        <w:suppressAutoHyphens/>
        <w:ind w:firstLine="720"/>
        <w:jc w:val="both"/>
        <w:rPr>
          <w:sz w:val="20"/>
          <w:szCs w:val="20"/>
        </w:rPr>
      </w:pPr>
      <w:r w:rsidRPr="006F0A46">
        <w:rPr>
          <w:sz w:val="20"/>
          <w:szCs w:val="20"/>
        </w:rPr>
        <w:t xml:space="preserve">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w:t>
      </w:r>
      <w:hyperlink r:id="rId2735" w:history="1">
        <w:r w:rsidRPr="006F0A46">
          <w:rPr>
            <w:color w:val="106BBE"/>
            <w:sz w:val="20"/>
            <w:szCs w:val="20"/>
          </w:rPr>
          <w:t>подпунктом 1 пункта 1 статьи 186.7</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2) </w:t>
      </w:r>
      <w:hyperlink r:id="rId2736" w:history="1">
        <w:r w:rsidRPr="006F0A46">
          <w:rPr>
            <w:color w:val="106BBE"/>
            <w:sz w:val="20"/>
            <w:szCs w:val="20"/>
          </w:rPr>
          <w:t>утратил силу</w:t>
        </w:r>
      </w:hyperlink>
      <w:r w:rsidRPr="006F0A46">
        <w:rPr>
          <w:sz w:val="20"/>
          <w:szCs w:val="20"/>
        </w:rPr>
        <w:t xml:space="preserve"> с 1 января 2014 г.</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2737" w:history="1">
        <w:r w:rsidRPr="006F0A46">
          <w:rPr>
            <w:i/>
            <w:iCs/>
            <w:color w:val="106BBE"/>
            <w:sz w:val="20"/>
            <w:szCs w:val="20"/>
          </w:rPr>
          <w:t>подпункта 2 пункта 1 статьи 186.8</w:t>
        </w:r>
      </w:hyperlink>
    </w:p>
    <w:p w:rsidR="006F0A46" w:rsidRPr="006F0A46" w:rsidRDefault="006F0A46" w:rsidP="006F0A46">
      <w:pPr>
        <w:suppressAutoHyphens/>
        <w:ind w:firstLine="720"/>
        <w:jc w:val="both"/>
        <w:rPr>
          <w:sz w:val="20"/>
          <w:szCs w:val="20"/>
        </w:rPr>
      </w:pPr>
      <w:r w:rsidRPr="006F0A46">
        <w:rPr>
          <w:sz w:val="20"/>
          <w:szCs w:val="20"/>
        </w:rPr>
        <w:t>3) требования по выплате выкупной суммы участников негосударственного пенсионного фонда, в отношении которых наступила обязанность указанного фонда по выплате негосударственной пенсии на определенный пенсионным договором срок и которые не удовлетворены за счет средств пенсионных резервов.</w:t>
      </w:r>
    </w:p>
    <w:p w:rsidR="006F0A46" w:rsidRPr="006F0A46" w:rsidRDefault="006F0A46" w:rsidP="006F0A46">
      <w:pPr>
        <w:suppressAutoHyphens/>
        <w:ind w:firstLine="720"/>
        <w:jc w:val="both"/>
        <w:rPr>
          <w:sz w:val="20"/>
          <w:szCs w:val="20"/>
        </w:rPr>
      </w:pPr>
      <w:r w:rsidRPr="006F0A46">
        <w:rPr>
          <w:sz w:val="20"/>
          <w:szCs w:val="20"/>
        </w:rPr>
        <w:t>2. Требования кредиторов третьей очереди подлежат удовлетворению в следующем порядке:</w:t>
      </w:r>
    </w:p>
    <w:p w:rsidR="006F0A46" w:rsidRPr="006F0A46" w:rsidRDefault="006F0A46" w:rsidP="006F0A46">
      <w:pPr>
        <w:suppressAutoHyphens/>
        <w:ind w:firstLine="720"/>
        <w:jc w:val="both"/>
        <w:rPr>
          <w:sz w:val="20"/>
          <w:szCs w:val="20"/>
        </w:rPr>
      </w:pPr>
      <w:r w:rsidRPr="006F0A46">
        <w:rPr>
          <w:sz w:val="20"/>
          <w:szCs w:val="20"/>
        </w:rPr>
        <w:t>1) в первую очередь - не удовлетворенные за счет средств пенсионных резервов требования по выплате выкупной суммы вкладчиков, участников негосударственного пенсионного фонда - физических лиц;</w:t>
      </w:r>
    </w:p>
    <w:p w:rsidR="006F0A46" w:rsidRPr="006F0A46" w:rsidRDefault="006F0A46" w:rsidP="006F0A46">
      <w:pPr>
        <w:suppressAutoHyphens/>
        <w:ind w:firstLine="720"/>
        <w:jc w:val="both"/>
        <w:rPr>
          <w:sz w:val="20"/>
          <w:szCs w:val="20"/>
        </w:rPr>
      </w:pPr>
      <w:r w:rsidRPr="006F0A46">
        <w:rPr>
          <w:sz w:val="20"/>
          <w:szCs w:val="20"/>
        </w:rPr>
        <w:t>2) во вторую очередь - не удовлетворенные за счет средств пенсионных резервов требования по выплате выкупной суммы вкладчиков негосударственного пенсионного фонда - юридических лиц;</w:t>
      </w:r>
    </w:p>
    <w:p w:rsidR="006F0A46" w:rsidRPr="006F0A46" w:rsidRDefault="006F0A46" w:rsidP="006F0A46">
      <w:pPr>
        <w:suppressAutoHyphens/>
        <w:ind w:firstLine="720"/>
        <w:jc w:val="both"/>
        <w:rPr>
          <w:sz w:val="20"/>
          <w:szCs w:val="20"/>
        </w:rPr>
      </w:pPr>
      <w:r w:rsidRPr="006F0A46">
        <w:rPr>
          <w:sz w:val="20"/>
          <w:szCs w:val="20"/>
        </w:rPr>
        <w:t>3) в третью очередь - требования иных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738"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статья 186.8 дополнена пунктом 3, </w:t>
      </w:r>
      <w:hyperlink r:id="rId2739" w:history="1">
        <w:r w:rsidRPr="006F0A46">
          <w:rPr>
            <w:i/>
            <w:iCs/>
            <w:color w:val="106BBE"/>
            <w:sz w:val="20"/>
            <w:szCs w:val="20"/>
          </w:rPr>
          <w:t>вступающим в силу</w:t>
        </w:r>
      </w:hyperlink>
      <w:r w:rsidRPr="006F0A46">
        <w:rPr>
          <w:i/>
          <w:iCs/>
          <w:color w:val="353842"/>
          <w:sz w:val="20"/>
          <w:szCs w:val="20"/>
        </w:rPr>
        <w:t xml:space="preserve"> с 1 января 2014 г.</w:t>
      </w:r>
    </w:p>
    <w:p w:rsidR="006F0A46" w:rsidRPr="006F0A46" w:rsidRDefault="006F0A46" w:rsidP="006F0A46">
      <w:pPr>
        <w:suppressAutoHyphens/>
        <w:ind w:firstLine="720"/>
        <w:jc w:val="both"/>
        <w:rPr>
          <w:sz w:val="20"/>
          <w:szCs w:val="20"/>
        </w:rPr>
      </w:pPr>
      <w:r w:rsidRPr="006F0A46">
        <w:rPr>
          <w:sz w:val="20"/>
          <w:szCs w:val="20"/>
        </w:rPr>
        <w:t>3. В ходе конкурсного производства негосударственного пенсионного фонда погашение требований кредиторов путем предоставления отступного допускается только в отношении имущества негосударственного пенсионного фонда, не проданного или не переданного в другой негосударственный пенсионный фонд.</w:t>
      </w:r>
    </w:p>
    <w:p w:rsidR="006F0A46" w:rsidRPr="006F0A46" w:rsidRDefault="006F0A46" w:rsidP="006F0A46">
      <w:pPr>
        <w:suppressAutoHyphens/>
        <w:ind w:firstLine="720"/>
        <w:jc w:val="both"/>
        <w:rPr>
          <w:sz w:val="20"/>
          <w:szCs w:val="20"/>
        </w:rPr>
      </w:pPr>
      <w:r w:rsidRPr="006F0A46">
        <w:rPr>
          <w:sz w:val="20"/>
          <w:szCs w:val="20"/>
        </w:rPr>
        <w:t>Погашение требований кредиторов, в счет которых кредиторам в соответствии с соглашением, заключенным между конкурсным управляющим и кредитором (кредиторами), предоставлено отступное (далее - соглашение об отступном), осуществляется по решению собрания кредиторов или комитета кредиторов.</w:t>
      </w:r>
    </w:p>
    <w:p w:rsidR="006F0A46" w:rsidRPr="006F0A46" w:rsidRDefault="006F0A46" w:rsidP="006F0A46">
      <w:pPr>
        <w:suppressAutoHyphens/>
        <w:ind w:firstLine="720"/>
        <w:jc w:val="both"/>
        <w:rPr>
          <w:sz w:val="20"/>
          <w:szCs w:val="20"/>
        </w:rPr>
      </w:pPr>
      <w:r w:rsidRPr="006F0A46">
        <w:rPr>
          <w:sz w:val="20"/>
          <w:szCs w:val="20"/>
        </w:rPr>
        <w:t>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его стоимости, порядке и сроках уведомления кредиторов о предложении погасить их требования путем предоставления отступного, сроках направления кредиторами заявлений о согласии на погашение своих требований путем предоставления отступного.</w:t>
      </w:r>
    </w:p>
    <w:p w:rsidR="006F0A46" w:rsidRPr="006F0A46" w:rsidRDefault="006F0A46" w:rsidP="006F0A46">
      <w:pPr>
        <w:suppressAutoHyphens/>
        <w:ind w:firstLine="720"/>
        <w:jc w:val="both"/>
        <w:rPr>
          <w:sz w:val="20"/>
          <w:szCs w:val="20"/>
        </w:rPr>
      </w:pPr>
      <w:r w:rsidRPr="006F0A46">
        <w:rPr>
          <w:sz w:val="20"/>
          <w:szCs w:val="20"/>
        </w:rPr>
        <w:t>Стоимость имущества, предлагаемого для передачи кредиторам в качестве отступного, определяется собранием кредиторов или комитетом кредиторов.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740"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статья 186.8 дополнена пунктом 4, </w:t>
      </w:r>
      <w:hyperlink r:id="rId2741" w:history="1">
        <w:r w:rsidRPr="006F0A46">
          <w:rPr>
            <w:i/>
            <w:iCs/>
            <w:color w:val="106BBE"/>
            <w:sz w:val="20"/>
            <w:szCs w:val="20"/>
          </w:rPr>
          <w:t>вступающим в силу</w:t>
        </w:r>
      </w:hyperlink>
      <w:r w:rsidRPr="006F0A46">
        <w:rPr>
          <w:i/>
          <w:iCs/>
          <w:color w:val="353842"/>
          <w:sz w:val="20"/>
          <w:szCs w:val="20"/>
        </w:rPr>
        <w:t xml:space="preserve"> с 1 января 2014 г.</w:t>
      </w:r>
    </w:p>
    <w:p w:rsidR="006F0A46" w:rsidRPr="006F0A46" w:rsidRDefault="006F0A46" w:rsidP="006F0A46">
      <w:pPr>
        <w:suppressAutoHyphens/>
        <w:ind w:firstLine="720"/>
        <w:jc w:val="both"/>
        <w:rPr>
          <w:sz w:val="20"/>
          <w:szCs w:val="20"/>
        </w:rPr>
      </w:pPr>
      <w:r w:rsidRPr="006F0A46">
        <w:rPr>
          <w:sz w:val="20"/>
          <w:szCs w:val="20"/>
        </w:rPr>
        <w:t>4. В целях передачи кредиторам негосударственного пенсионного фонда в качестве отступного имущества негосударственного пенсионного фонда конкурсный управляющий направляет соответствующим кредитору или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6F0A46" w:rsidRPr="006F0A46" w:rsidRDefault="006F0A46" w:rsidP="006F0A46">
      <w:pPr>
        <w:suppressAutoHyphens/>
        <w:ind w:firstLine="720"/>
        <w:jc w:val="both"/>
        <w:rPr>
          <w:sz w:val="20"/>
          <w:szCs w:val="20"/>
        </w:rPr>
      </w:pPr>
      <w:r w:rsidRPr="006F0A46">
        <w:rPr>
          <w:sz w:val="20"/>
          <w:szCs w:val="20"/>
        </w:rPr>
        <w:t>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негосударственного пенсионного фонда отступного.</w:t>
      </w:r>
    </w:p>
    <w:p w:rsidR="006F0A46" w:rsidRPr="006F0A46" w:rsidRDefault="006F0A46" w:rsidP="006F0A46">
      <w:pPr>
        <w:suppressAutoHyphens/>
        <w:ind w:firstLine="720"/>
        <w:jc w:val="both"/>
        <w:rPr>
          <w:sz w:val="20"/>
          <w:szCs w:val="20"/>
        </w:rPr>
      </w:pPr>
      <w:r w:rsidRPr="006F0A46">
        <w:rPr>
          <w:sz w:val="20"/>
          <w:szCs w:val="20"/>
        </w:rPr>
        <w:t>В указанный срок конкурсный управляющий обязан включить текст предложения о погашении требований кредиторов негосударственного пенсионного фонда путем предоставления отступного в Единый федеральный реестр сведений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742"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статья 186.8 дополнена пунктом 5, </w:t>
      </w:r>
      <w:hyperlink r:id="rId2743" w:history="1">
        <w:r w:rsidRPr="006F0A46">
          <w:rPr>
            <w:i/>
            <w:iCs/>
            <w:color w:val="106BBE"/>
            <w:sz w:val="20"/>
            <w:szCs w:val="20"/>
          </w:rPr>
          <w:t>вступающим в силу</w:t>
        </w:r>
      </w:hyperlink>
      <w:r w:rsidRPr="006F0A46">
        <w:rPr>
          <w:i/>
          <w:iCs/>
          <w:color w:val="353842"/>
          <w:sz w:val="20"/>
          <w:szCs w:val="20"/>
        </w:rPr>
        <w:t xml:space="preserve"> с 1 января 2014 г.</w:t>
      </w:r>
    </w:p>
    <w:p w:rsidR="006F0A46" w:rsidRPr="006F0A46" w:rsidRDefault="006F0A46" w:rsidP="006F0A46">
      <w:pPr>
        <w:suppressAutoHyphens/>
        <w:ind w:firstLine="720"/>
        <w:jc w:val="both"/>
        <w:rPr>
          <w:sz w:val="20"/>
          <w:szCs w:val="20"/>
        </w:rPr>
      </w:pPr>
      <w:r w:rsidRPr="006F0A46">
        <w:rPr>
          <w:sz w:val="20"/>
          <w:szCs w:val="20"/>
        </w:rPr>
        <w:t xml:space="preserve">5. Указанное в </w:t>
      </w:r>
      <w:hyperlink r:id="rId2744" w:history="1">
        <w:r w:rsidRPr="006F0A46">
          <w:rPr>
            <w:color w:val="106BBE"/>
            <w:sz w:val="20"/>
            <w:szCs w:val="20"/>
          </w:rPr>
          <w:t>пункте 4</w:t>
        </w:r>
      </w:hyperlink>
      <w:r w:rsidRPr="006F0A46">
        <w:rPr>
          <w:sz w:val="20"/>
          <w:szCs w:val="20"/>
        </w:rPr>
        <w:t xml:space="preserve"> настоящей статьи предложение должно содержать:</w:t>
      </w:r>
    </w:p>
    <w:p w:rsidR="006F0A46" w:rsidRPr="006F0A46" w:rsidRDefault="006F0A46" w:rsidP="006F0A46">
      <w:pPr>
        <w:suppressAutoHyphens/>
        <w:ind w:firstLine="720"/>
        <w:jc w:val="both"/>
        <w:rPr>
          <w:sz w:val="20"/>
          <w:szCs w:val="20"/>
        </w:rPr>
      </w:pPr>
      <w:r w:rsidRPr="006F0A46">
        <w:rPr>
          <w:sz w:val="20"/>
          <w:szCs w:val="20"/>
        </w:rPr>
        <w:t>1) наименование, место нахождения негосударственного пенсионного фонда и иные его реквизиты;</w:t>
      </w:r>
    </w:p>
    <w:p w:rsidR="006F0A46" w:rsidRPr="006F0A46" w:rsidRDefault="006F0A46" w:rsidP="006F0A46">
      <w:pPr>
        <w:suppressAutoHyphens/>
        <w:ind w:firstLine="720"/>
        <w:jc w:val="both"/>
        <w:rPr>
          <w:sz w:val="20"/>
          <w:szCs w:val="20"/>
        </w:rPr>
      </w:pPr>
      <w:r w:rsidRPr="006F0A46">
        <w:rPr>
          <w:sz w:val="20"/>
          <w:szCs w:val="20"/>
        </w:rPr>
        <w:t>2) наименование, определяемую в соответствии с настоящей статьей стоимость имущества, предлагаемого для передачи кредиторам в качестве отступного, и другие сведения о таком имуществе;</w:t>
      </w:r>
    </w:p>
    <w:p w:rsidR="006F0A46" w:rsidRPr="006F0A46" w:rsidRDefault="006F0A46" w:rsidP="006F0A46">
      <w:pPr>
        <w:suppressAutoHyphens/>
        <w:ind w:firstLine="720"/>
        <w:jc w:val="both"/>
        <w:rPr>
          <w:sz w:val="20"/>
          <w:szCs w:val="20"/>
        </w:rPr>
      </w:pPr>
      <w:r w:rsidRPr="006F0A46">
        <w:rPr>
          <w:sz w:val="20"/>
          <w:szCs w:val="20"/>
        </w:rPr>
        <w:t>3) порядок ознакомления кредиторов с таким имуществом;</w:t>
      </w:r>
    </w:p>
    <w:p w:rsidR="006F0A46" w:rsidRPr="006F0A46" w:rsidRDefault="006F0A46" w:rsidP="006F0A46">
      <w:pPr>
        <w:suppressAutoHyphens/>
        <w:ind w:firstLine="720"/>
        <w:jc w:val="both"/>
        <w:rPr>
          <w:sz w:val="20"/>
          <w:szCs w:val="20"/>
        </w:rPr>
      </w:pPr>
      <w:r w:rsidRPr="006F0A46">
        <w:rPr>
          <w:sz w:val="20"/>
          <w:szCs w:val="20"/>
        </w:rPr>
        <w:t>4) сведения о конкурсном управляющем, включающие в себя фамилию, имя, отчество и адрес конкурсного управляющего для направления ему корреспонденции;</w:t>
      </w:r>
    </w:p>
    <w:p w:rsidR="006F0A46" w:rsidRPr="006F0A46" w:rsidRDefault="006F0A46" w:rsidP="006F0A46">
      <w:pPr>
        <w:suppressAutoHyphens/>
        <w:ind w:firstLine="720"/>
        <w:jc w:val="both"/>
        <w:rPr>
          <w:sz w:val="20"/>
          <w:szCs w:val="20"/>
        </w:rPr>
      </w:pPr>
      <w:r w:rsidRPr="006F0A46">
        <w:rPr>
          <w:sz w:val="20"/>
          <w:szCs w:val="20"/>
        </w:rPr>
        <w:lastRenderedPageBreak/>
        <w:t>5) срок направления кредиторами негосударственного пенсионного фонда заявлений о согласии на погашение своих требований путем предоставления отступного, который не может быть менее чем тридцать дней со дня направления конкурсным управляющим предложения о погашении требований кредиторов негосударственного пенсионного фонда путем предоставления отступного или со дня включения предложения о погашении требований кредиторов негосударственного пенсионного фонда путем предоставления отступного в Единый федеральный реестр сведений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745"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статья 186.8 дополнена пунктом 6, </w:t>
      </w:r>
      <w:hyperlink r:id="rId2746" w:history="1">
        <w:r w:rsidRPr="006F0A46">
          <w:rPr>
            <w:i/>
            <w:iCs/>
            <w:color w:val="106BBE"/>
            <w:sz w:val="20"/>
            <w:szCs w:val="20"/>
          </w:rPr>
          <w:t>вступающим в силу</w:t>
        </w:r>
      </w:hyperlink>
      <w:r w:rsidRPr="006F0A46">
        <w:rPr>
          <w:i/>
          <w:iCs/>
          <w:color w:val="353842"/>
          <w:sz w:val="20"/>
          <w:szCs w:val="20"/>
        </w:rPr>
        <w:t xml:space="preserve"> с 1 января 2014 г.</w:t>
      </w:r>
    </w:p>
    <w:p w:rsidR="006F0A46" w:rsidRPr="006F0A46" w:rsidRDefault="006F0A46" w:rsidP="006F0A46">
      <w:pPr>
        <w:suppressAutoHyphens/>
        <w:ind w:firstLine="720"/>
        <w:jc w:val="both"/>
        <w:rPr>
          <w:sz w:val="20"/>
          <w:szCs w:val="20"/>
        </w:rPr>
      </w:pPr>
      <w:r w:rsidRPr="006F0A46">
        <w:rPr>
          <w:sz w:val="20"/>
          <w:szCs w:val="20"/>
        </w:rPr>
        <w:t>6. Имущество негосударственного пенсионного фонда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6F0A46" w:rsidRPr="006F0A46" w:rsidRDefault="006F0A46" w:rsidP="006F0A46">
      <w:pPr>
        <w:suppressAutoHyphens/>
        <w:ind w:firstLine="720"/>
        <w:jc w:val="both"/>
        <w:rPr>
          <w:sz w:val="20"/>
          <w:szCs w:val="20"/>
        </w:rPr>
      </w:pPr>
      <w:r w:rsidRPr="006F0A46">
        <w:rPr>
          <w:sz w:val="20"/>
          <w:szCs w:val="20"/>
        </w:rPr>
        <w:t>Заявление кредитора о согласии на погашение своего требования путем предоставления отступного должно содержать сведения об имуществе, на которое претендует данный кредитор.</w:t>
      </w:r>
    </w:p>
    <w:p w:rsidR="006F0A46" w:rsidRPr="006F0A46" w:rsidRDefault="006F0A46" w:rsidP="006F0A46">
      <w:pPr>
        <w:suppressAutoHyphens/>
        <w:ind w:firstLine="720"/>
        <w:jc w:val="both"/>
        <w:rPr>
          <w:sz w:val="20"/>
          <w:szCs w:val="20"/>
        </w:rPr>
      </w:pPr>
      <w:r w:rsidRPr="006F0A46">
        <w:rPr>
          <w:sz w:val="20"/>
          <w:szCs w:val="20"/>
        </w:rPr>
        <w:t>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считается отказавшимся от погашения своего требования путем предоставления отступного.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747"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статья 186.8 дополнена пунктом 7, </w:t>
      </w:r>
      <w:hyperlink r:id="rId2748" w:history="1">
        <w:r w:rsidRPr="006F0A46">
          <w:rPr>
            <w:i/>
            <w:iCs/>
            <w:color w:val="106BBE"/>
            <w:sz w:val="20"/>
            <w:szCs w:val="20"/>
          </w:rPr>
          <w:t>вступающим в силу</w:t>
        </w:r>
      </w:hyperlink>
      <w:r w:rsidRPr="006F0A46">
        <w:rPr>
          <w:i/>
          <w:iCs/>
          <w:color w:val="353842"/>
          <w:sz w:val="20"/>
          <w:szCs w:val="20"/>
        </w:rPr>
        <w:t xml:space="preserve"> с 1 января 2014 г.</w:t>
      </w:r>
    </w:p>
    <w:p w:rsidR="006F0A46" w:rsidRPr="006F0A46" w:rsidRDefault="006F0A46" w:rsidP="006F0A46">
      <w:pPr>
        <w:suppressAutoHyphens/>
        <w:ind w:firstLine="720"/>
        <w:jc w:val="both"/>
        <w:rPr>
          <w:sz w:val="20"/>
          <w:szCs w:val="20"/>
        </w:rPr>
      </w:pPr>
      <w:r w:rsidRPr="006F0A46">
        <w:rPr>
          <w:sz w:val="20"/>
          <w:szCs w:val="20"/>
        </w:rPr>
        <w:t>7. Имущество негосударственного пенсионного фонда,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пропорционально размерам погашаемых требований данных кредиторов путем предоставления отступного.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749" w:history="1">
        <w:r w:rsidRPr="006F0A46">
          <w:rPr>
            <w:color w:val="106BBE"/>
            <w:sz w:val="20"/>
            <w:szCs w:val="20"/>
          </w:rPr>
          <w:t>комментарии</w:t>
        </w:r>
      </w:hyperlink>
      <w:r w:rsidRPr="006F0A46">
        <w:rPr>
          <w:color w:val="353842"/>
          <w:sz w:val="20"/>
          <w:szCs w:val="20"/>
        </w:rPr>
        <w:t xml:space="preserve"> к статье 186.8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750" w:history="1">
        <w:r w:rsidRPr="006F0A46">
          <w:rPr>
            <w:i/>
            <w:iCs/>
            <w:color w:val="106BBE"/>
            <w:sz w:val="20"/>
            <w:szCs w:val="20"/>
          </w:rPr>
          <w:t>Федеральным законом</w:t>
        </w:r>
      </w:hyperlink>
      <w:r w:rsidRPr="006F0A46">
        <w:rPr>
          <w:i/>
          <w:iCs/>
          <w:color w:val="353842"/>
          <w:sz w:val="20"/>
          <w:szCs w:val="20"/>
        </w:rPr>
        <w:t xml:space="preserve"> от 22 апреля 2010 г. N 65-ФЗ Федеральный закон дополнен статьей 186.9 </w:t>
      </w:r>
      <w:hyperlink r:id="rId2751"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752"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186.9</w:t>
      </w:r>
      <w:r w:rsidRPr="006F0A46">
        <w:rPr>
          <w:sz w:val="20"/>
          <w:szCs w:val="20"/>
        </w:rPr>
        <w:t>. Передача обязанности по выплате негосударственной пенсии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753"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в пункт 1 статьи 186.9 внесены изменения, </w:t>
      </w:r>
      <w:hyperlink r:id="rId2754" w:history="1">
        <w:r w:rsidRPr="006F0A46">
          <w:rPr>
            <w:i/>
            <w:iCs/>
            <w:color w:val="106BBE"/>
            <w:sz w:val="20"/>
            <w:szCs w:val="20"/>
          </w:rPr>
          <w:t>вступающие в силу</w:t>
        </w:r>
      </w:hyperlink>
      <w:r w:rsidRPr="006F0A46">
        <w:rPr>
          <w:i/>
          <w:iCs/>
          <w:color w:val="353842"/>
          <w:sz w:val="20"/>
          <w:szCs w:val="20"/>
        </w:rPr>
        <w:t xml:space="preserve"> с 1 января 2014 г.</w:t>
      </w:r>
    </w:p>
    <w:p w:rsidR="006F0A46" w:rsidRPr="006F0A46" w:rsidRDefault="006F0A46" w:rsidP="006F0A46">
      <w:pPr>
        <w:suppressAutoHyphens/>
        <w:spacing w:before="75"/>
        <w:ind w:left="170"/>
        <w:jc w:val="both"/>
        <w:rPr>
          <w:i/>
          <w:iCs/>
          <w:color w:val="353842"/>
          <w:sz w:val="20"/>
          <w:szCs w:val="20"/>
        </w:rPr>
      </w:pPr>
      <w:hyperlink r:id="rId2755"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обязанности по выплате пожизненных негосударственных пенсий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 При этом указанные обязанность и средства пенсионных резервов в отношении всех участников негосударственного пенсионного фонда, которым назначена негосударственная пенсия, должны быть переданы одному негосударственному пенсионному фонду.</w:t>
      </w:r>
    </w:p>
    <w:p w:rsidR="006F0A46" w:rsidRPr="006F0A46" w:rsidRDefault="006F0A46" w:rsidP="006F0A46">
      <w:pPr>
        <w:suppressAutoHyphens/>
        <w:ind w:firstLine="720"/>
        <w:jc w:val="both"/>
        <w:rPr>
          <w:sz w:val="20"/>
          <w:szCs w:val="20"/>
        </w:rPr>
      </w:pPr>
      <w:r w:rsidRPr="006F0A46">
        <w:rPr>
          <w:sz w:val="20"/>
          <w:szCs w:val="20"/>
        </w:rPr>
        <w:t>Порядок и условия передачи указанной обязанности, а также требования к негосударственному пенсионному фонду, которому могут быть переданы указанные обязанность и средства пенсионных резервов, устанавливаются контрольным органом.</w:t>
      </w:r>
    </w:p>
    <w:p w:rsidR="006F0A46" w:rsidRPr="006F0A46" w:rsidRDefault="006F0A46" w:rsidP="006F0A46">
      <w:pPr>
        <w:suppressAutoHyphens/>
        <w:ind w:firstLine="720"/>
        <w:jc w:val="both"/>
        <w:rPr>
          <w:sz w:val="20"/>
          <w:szCs w:val="20"/>
        </w:rPr>
      </w:pPr>
      <w:r w:rsidRPr="006F0A46">
        <w:rPr>
          <w:sz w:val="20"/>
          <w:szCs w:val="20"/>
        </w:rPr>
        <w:t>При передаче обязанности по выплате пожизненных пенсий и средств пенсионных резервов другому негосударственному пенсионному фонду не применяются правила о получении согласия кредиторов негосударственного пенсионного фонда на переход их прав требования на иное лицо, о предварительном уведомлении кредиторов о передаче указанной обязанности другому негосударственному пенсионному фонду.</w:t>
      </w:r>
    </w:p>
    <w:p w:rsidR="006F0A46" w:rsidRPr="006F0A46" w:rsidRDefault="006F0A46" w:rsidP="006F0A46">
      <w:pPr>
        <w:suppressAutoHyphens/>
        <w:ind w:firstLine="720"/>
        <w:jc w:val="both"/>
        <w:rPr>
          <w:sz w:val="20"/>
          <w:szCs w:val="20"/>
        </w:rPr>
      </w:pPr>
      <w:r w:rsidRPr="006F0A46">
        <w:rPr>
          <w:sz w:val="20"/>
          <w:szCs w:val="20"/>
        </w:rPr>
        <w:t xml:space="preserve">2. Решение, предусмотренное </w:t>
      </w:r>
      <w:hyperlink r:id="rId2756" w:history="1">
        <w:r w:rsidRPr="006F0A46">
          <w:rPr>
            <w:color w:val="106BBE"/>
            <w:sz w:val="20"/>
            <w:szCs w:val="20"/>
          </w:rPr>
          <w:t>пунктом 1</w:t>
        </w:r>
      </w:hyperlink>
      <w:r w:rsidRPr="006F0A46">
        <w:rPr>
          <w:sz w:val="20"/>
          <w:szCs w:val="20"/>
        </w:rPr>
        <w:t xml:space="preserve"> настоящей статьи, принимается:</w:t>
      </w:r>
    </w:p>
    <w:p w:rsidR="006F0A46" w:rsidRPr="006F0A46" w:rsidRDefault="006F0A46" w:rsidP="006F0A46">
      <w:pPr>
        <w:suppressAutoHyphens/>
        <w:ind w:firstLine="720"/>
        <w:jc w:val="both"/>
        <w:rPr>
          <w:sz w:val="20"/>
          <w:szCs w:val="20"/>
        </w:rPr>
      </w:pPr>
      <w:r w:rsidRPr="006F0A46">
        <w:rPr>
          <w:sz w:val="20"/>
          <w:szCs w:val="20"/>
        </w:rPr>
        <w:t>1) временной администрацией негосударственного пенсионного фонда с согласия органа управления должника, уполномоченного в соответствии с учредительными документами должника, - в ходе применения мер по предупреждению банкротства негосударственного пенсионного фонда;</w:t>
      </w:r>
    </w:p>
    <w:p w:rsidR="006F0A46" w:rsidRPr="006F0A46" w:rsidRDefault="006F0A46" w:rsidP="006F0A46">
      <w:pPr>
        <w:suppressAutoHyphens/>
        <w:ind w:firstLine="720"/>
        <w:jc w:val="both"/>
        <w:rPr>
          <w:sz w:val="20"/>
          <w:szCs w:val="20"/>
        </w:rPr>
      </w:pPr>
      <w:r w:rsidRPr="006F0A46">
        <w:rPr>
          <w:sz w:val="20"/>
          <w:szCs w:val="20"/>
        </w:rPr>
        <w:t>2) конкурсным управляющим по согласованию с контрольным органом - в ходе конкурсного производства.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757"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в пункт 3 статьи 186.9 внесены изменения, </w:t>
      </w:r>
      <w:hyperlink r:id="rId2758" w:history="1">
        <w:r w:rsidRPr="006F0A46">
          <w:rPr>
            <w:i/>
            <w:iCs/>
            <w:color w:val="106BBE"/>
            <w:sz w:val="20"/>
            <w:szCs w:val="20"/>
          </w:rPr>
          <w:t>вступающие в силу</w:t>
        </w:r>
      </w:hyperlink>
      <w:r w:rsidRPr="006F0A46">
        <w:rPr>
          <w:i/>
          <w:iCs/>
          <w:color w:val="353842"/>
          <w:sz w:val="20"/>
          <w:szCs w:val="20"/>
        </w:rPr>
        <w:t xml:space="preserve"> с 1 января 2014 г.</w:t>
      </w:r>
    </w:p>
    <w:p w:rsidR="006F0A46" w:rsidRPr="006F0A46" w:rsidRDefault="006F0A46" w:rsidP="006F0A46">
      <w:pPr>
        <w:suppressAutoHyphens/>
        <w:spacing w:before="75"/>
        <w:ind w:left="170"/>
        <w:jc w:val="both"/>
        <w:rPr>
          <w:i/>
          <w:iCs/>
          <w:color w:val="353842"/>
          <w:sz w:val="20"/>
          <w:szCs w:val="20"/>
        </w:rPr>
      </w:pPr>
      <w:hyperlink r:id="rId275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3. Решение о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подлежит опубликованию в порядке, установленном </w:t>
      </w:r>
      <w:hyperlink r:id="rId2760" w:history="1">
        <w:r w:rsidRPr="006F0A46">
          <w:rPr>
            <w:color w:val="106BBE"/>
            <w:sz w:val="20"/>
            <w:szCs w:val="20"/>
          </w:rPr>
          <w:t>статьей 28</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Абзац второй </w:t>
      </w:r>
      <w:hyperlink r:id="rId2761" w:history="1">
        <w:r w:rsidRPr="006F0A46">
          <w:rPr>
            <w:color w:val="106BBE"/>
            <w:sz w:val="20"/>
            <w:szCs w:val="20"/>
          </w:rPr>
          <w:t>утратил силу</w:t>
        </w:r>
      </w:hyperlink>
      <w:r w:rsidRPr="006F0A46">
        <w:rPr>
          <w:sz w:val="20"/>
          <w:szCs w:val="20"/>
        </w:rPr>
        <w:t xml:space="preserve"> с 1 января 2014 г.</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2762" w:history="1">
        <w:r w:rsidRPr="006F0A46">
          <w:rPr>
            <w:i/>
            <w:iCs/>
            <w:color w:val="106BBE"/>
            <w:sz w:val="20"/>
            <w:szCs w:val="20"/>
          </w:rPr>
          <w:t>абзаца второго пункта 3 статьи 186.9</w:t>
        </w:r>
      </w:hyperlink>
    </w:p>
    <w:p w:rsidR="006F0A46" w:rsidRPr="006F0A46" w:rsidRDefault="006F0A46" w:rsidP="006F0A46">
      <w:pPr>
        <w:suppressAutoHyphens/>
        <w:ind w:firstLine="720"/>
        <w:jc w:val="both"/>
        <w:rPr>
          <w:sz w:val="20"/>
          <w:szCs w:val="20"/>
        </w:rPr>
      </w:pPr>
      <w:r w:rsidRPr="006F0A46">
        <w:rPr>
          <w:sz w:val="20"/>
          <w:szCs w:val="20"/>
        </w:rPr>
        <w:t>В указанном решении должны быть определены условия передачи другому негосударственному пенсионному фонду обязанности по выплате пожизненных негосударственных пенсий и средств пенсионных резервов для ее исполнения, сведения о сохранении или об изменении условий выплаты участникам негосударственного пенсионного фонда пожизненной негосударственной пенсии, а также иные условия выплаты участникам данного фонда пожизненной негосударственной пенсии в случае их изменения.</w:t>
      </w:r>
    </w:p>
    <w:p w:rsidR="006F0A46" w:rsidRPr="006F0A46" w:rsidRDefault="006F0A46" w:rsidP="006F0A46">
      <w:pPr>
        <w:suppressAutoHyphens/>
        <w:ind w:firstLine="720"/>
        <w:jc w:val="both"/>
        <w:rPr>
          <w:sz w:val="20"/>
          <w:szCs w:val="20"/>
        </w:rPr>
      </w:pPr>
      <w:r w:rsidRPr="006F0A46">
        <w:rPr>
          <w:sz w:val="20"/>
          <w:szCs w:val="20"/>
        </w:rPr>
        <w:t xml:space="preserve">4. В случае достаточности средств, указанных в </w:t>
      </w:r>
      <w:hyperlink r:id="rId2763" w:history="1">
        <w:r w:rsidRPr="006F0A46">
          <w:rPr>
            <w:color w:val="106BBE"/>
            <w:sz w:val="20"/>
            <w:szCs w:val="20"/>
          </w:rPr>
          <w:t>статье 186.7</w:t>
        </w:r>
      </w:hyperlink>
      <w:r w:rsidRPr="006F0A46">
        <w:rPr>
          <w:sz w:val="20"/>
          <w:szCs w:val="20"/>
        </w:rPr>
        <w:t xml:space="preserve"> настоящего Федерального закона, а также средств, направленных на удовлетворение требований, установленных </w:t>
      </w:r>
      <w:hyperlink r:id="rId2764" w:history="1">
        <w:r w:rsidRPr="006F0A46">
          <w:rPr>
            <w:color w:val="106BBE"/>
            <w:sz w:val="20"/>
            <w:szCs w:val="20"/>
          </w:rPr>
          <w:t>подпунктом 1 пункта 1 статьи 186.8</w:t>
        </w:r>
      </w:hyperlink>
      <w:r w:rsidRPr="006F0A46">
        <w:rPr>
          <w:sz w:val="20"/>
          <w:szCs w:val="20"/>
        </w:rPr>
        <w:t xml:space="preserve"> настоящего Федерального закона,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при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должны быть сохранены условия выплаты пожизненной негосударственной пенсии участнику фонда, обязанности которого передаются.</w:t>
      </w:r>
    </w:p>
    <w:p w:rsidR="006F0A46" w:rsidRPr="006F0A46" w:rsidRDefault="006F0A46" w:rsidP="006F0A46">
      <w:pPr>
        <w:suppressAutoHyphens/>
        <w:ind w:firstLine="720"/>
        <w:jc w:val="both"/>
        <w:rPr>
          <w:sz w:val="20"/>
          <w:szCs w:val="20"/>
        </w:rPr>
      </w:pPr>
      <w:r w:rsidRPr="006F0A46">
        <w:rPr>
          <w:sz w:val="20"/>
          <w:szCs w:val="20"/>
        </w:rPr>
        <w:t xml:space="preserve">В случае, если средств, указанных в </w:t>
      </w:r>
      <w:hyperlink r:id="rId2765" w:history="1">
        <w:r w:rsidRPr="006F0A46">
          <w:rPr>
            <w:color w:val="106BBE"/>
            <w:sz w:val="20"/>
            <w:szCs w:val="20"/>
          </w:rPr>
          <w:t>статье 186.7</w:t>
        </w:r>
      </w:hyperlink>
      <w:r w:rsidRPr="006F0A46">
        <w:rPr>
          <w:sz w:val="20"/>
          <w:szCs w:val="20"/>
        </w:rPr>
        <w:t xml:space="preserve"> настоящего Федерального закона, а также средств, направленных на удовлетворение требований, установленных </w:t>
      </w:r>
      <w:hyperlink r:id="rId2766" w:history="1">
        <w:r w:rsidRPr="006F0A46">
          <w:rPr>
            <w:color w:val="106BBE"/>
            <w:sz w:val="20"/>
            <w:szCs w:val="20"/>
          </w:rPr>
          <w:t>подпунктом 1 пункта 1 статьи 186.8</w:t>
        </w:r>
      </w:hyperlink>
      <w:r w:rsidRPr="006F0A46">
        <w:rPr>
          <w:sz w:val="20"/>
          <w:szCs w:val="20"/>
        </w:rPr>
        <w:t xml:space="preserve"> настоящего Федерального закона, недостаточно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обязательства негосударственного пенсионного фонда, которому переданы обязательства по данным договорам, пропорционально уменьшаются.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767" w:history="1">
        <w:r w:rsidRPr="006F0A46">
          <w:rPr>
            <w:color w:val="106BBE"/>
            <w:sz w:val="20"/>
            <w:szCs w:val="20"/>
          </w:rPr>
          <w:t>комментарии</w:t>
        </w:r>
      </w:hyperlink>
      <w:r w:rsidRPr="006F0A46">
        <w:rPr>
          <w:color w:val="353842"/>
          <w:sz w:val="20"/>
          <w:szCs w:val="20"/>
        </w:rPr>
        <w:t xml:space="preserve"> к статье 186.9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768" w:history="1">
        <w:r w:rsidRPr="006F0A46">
          <w:rPr>
            <w:i/>
            <w:iCs/>
            <w:color w:val="106BBE"/>
            <w:sz w:val="20"/>
            <w:szCs w:val="20"/>
          </w:rPr>
          <w:t>Федеральным законом</w:t>
        </w:r>
      </w:hyperlink>
      <w:r w:rsidRPr="006F0A46">
        <w:rPr>
          <w:i/>
          <w:iCs/>
          <w:color w:val="353842"/>
          <w:sz w:val="20"/>
          <w:szCs w:val="20"/>
        </w:rPr>
        <w:t xml:space="preserve"> от 22 апреля 2010 г. N 65-ФЗ Федеральный закон дополнен статьей 186.10, </w:t>
      </w:r>
      <w:hyperlink r:id="rId2769"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770"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186.10.</w:t>
      </w:r>
      <w:r w:rsidRPr="006F0A46">
        <w:rPr>
          <w:sz w:val="20"/>
          <w:szCs w:val="20"/>
        </w:rPr>
        <w:t xml:space="preserve"> Особенности продажи имущества негосударственного пенсионного фонда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771"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в пункт 1 статьи 186.10 внесены изменения, </w:t>
      </w:r>
      <w:hyperlink r:id="rId2772" w:history="1">
        <w:r w:rsidRPr="006F0A46">
          <w:rPr>
            <w:i/>
            <w:iCs/>
            <w:color w:val="106BBE"/>
            <w:sz w:val="20"/>
            <w:szCs w:val="20"/>
          </w:rPr>
          <w:t>вступающие в силу</w:t>
        </w:r>
      </w:hyperlink>
      <w:r w:rsidRPr="006F0A46">
        <w:rPr>
          <w:i/>
          <w:iCs/>
          <w:color w:val="353842"/>
          <w:sz w:val="20"/>
          <w:szCs w:val="20"/>
        </w:rPr>
        <w:t xml:space="preserve"> с 1 января 2014 г.</w:t>
      </w:r>
    </w:p>
    <w:p w:rsidR="006F0A46" w:rsidRPr="006F0A46" w:rsidRDefault="006F0A46" w:rsidP="006F0A46">
      <w:pPr>
        <w:suppressAutoHyphens/>
        <w:spacing w:before="75"/>
        <w:ind w:left="170"/>
        <w:jc w:val="both"/>
        <w:rPr>
          <w:i/>
          <w:iCs/>
          <w:color w:val="353842"/>
          <w:sz w:val="20"/>
          <w:szCs w:val="20"/>
        </w:rPr>
      </w:pPr>
      <w:hyperlink r:id="rId277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Все операции по продаже имущества негосударственного пенсионного фонда, в которое размещены средства пенсионных резервов, подлежат учету специализированным депозитарием.</w:t>
      </w:r>
    </w:p>
    <w:p w:rsidR="006F0A46" w:rsidRPr="006F0A46" w:rsidRDefault="006F0A46" w:rsidP="006F0A46">
      <w:pPr>
        <w:suppressAutoHyphens/>
        <w:ind w:firstLine="720"/>
        <w:jc w:val="both"/>
        <w:rPr>
          <w:sz w:val="20"/>
          <w:szCs w:val="20"/>
        </w:rPr>
      </w:pPr>
      <w:r w:rsidRPr="006F0A46">
        <w:rPr>
          <w:sz w:val="20"/>
          <w:szCs w:val="20"/>
        </w:rPr>
        <w:t>Порядок проведения специализированным депозитарием учетных операций устанавливается контрольным органом.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774" w:history="1">
        <w:r w:rsidRPr="006F0A46">
          <w:rPr>
            <w:i/>
            <w:iCs/>
            <w:color w:val="106BBE"/>
            <w:sz w:val="20"/>
            <w:szCs w:val="20"/>
          </w:rPr>
          <w:t>Федеральным законом</w:t>
        </w:r>
      </w:hyperlink>
      <w:r w:rsidRPr="006F0A46">
        <w:rPr>
          <w:i/>
          <w:iCs/>
          <w:color w:val="353842"/>
          <w:sz w:val="20"/>
          <w:szCs w:val="20"/>
        </w:rPr>
        <w:t xml:space="preserve"> от 21 ноября 2011 г. N 327-ФЗ в пункт 2 статьи 186.10 внесены изменения, </w:t>
      </w:r>
      <w:hyperlink r:id="rId2775" w:history="1">
        <w:r w:rsidRPr="006F0A46">
          <w:rPr>
            <w:i/>
            <w:iCs/>
            <w:color w:val="106BBE"/>
            <w:sz w:val="20"/>
            <w:szCs w:val="20"/>
          </w:rPr>
          <w:t>вступающие в силу</w:t>
        </w:r>
      </w:hyperlink>
      <w:r w:rsidRPr="006F0A46">
        <w:rPr>
          <w:i/>
          <w:iCs/>
          <w:color w:val="353842"/>
          <w:sz w:val="20"/>
          <w:szCs w:val="20"/>
        </w:rPr>
        <w:t xml:space="preserve"> с 1 января 2013 г.</w:t>
      </w:r>
    </w:p>
    <w:p w:rsidR="006F0A46" w:rsidRPr="006F0A46" w:rsidRDefault="006F0A46" w:rsidP="006F0A46">
      <w:pPr>
        <w:suppressAutoHyphens/>
        <w:spacing w:before="75"/>
        <w:ind w:left="170"/>
        <w:jc w:val="both"/>
        <w:rPr>
          <w:i/>
          <w:iCs/>
          <w:color w:val="353842"/>
          <w:sz w:val="20"/>
          <w:szCs w:val="20"/>
        </w:rPr>
      </w:pPr>
      <w:hyperlink r:id="rId277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Ценные бумаги, принадлежащие негосударственному пенсионному фонду и допущенные к организованным торгам, подлежат продаже на указанных торгах.</w:t>
      </w:r>
    </w:p>
    <w:p w:rsidR="006F0A46" w:rsidRPr="006F0A46" w:rsidRDefault="006F0A46" w:rsidP="006F0A46">
      <w:pPr>
        <w:suppressAutoHyphens/>
        <w:ind w:firstLine="720"/>
        <w:jc w:val="both"/>
        <w:rPr>
          <w:sz w:val="20"/>
          <w:szCs w:val="20"/>
        </w:rPr>
      </w:pPr>
      <w:r w:rsidRPr="006F0A46">
        <w:rPr>
          <w:sz w:val="20"/>
          <w:szCs w:val="20"/>
        </w:rPr>
        <w:t xml:space="preserve">3. </w:t>
      </w:r>
      <w:hyperlink r:id="rId2777" w:history="1">
        <w:r w:rsidRPr="006F0A46">
          <w:rPr>
            <w:color w:val="106BBE"/>
            <w:sz w:val="20"/>
            <w:szCs w:val="20"/>
          </w:rPr>
          <w:t>Утратил силу</w:t>
        </w:r>
      </w:hyperlink>
      <w:r w:rsidRPr="006F0A46">
        <w:rPr>
          <w:sz w:val="20"/>
          <w:szCs w:val="20"/>
        </w:rPr>
        <w:t xml:space="preserve"> с 1 января 2014 г.</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2778" w:history="1">
        <w:r w:rsidRPr="006F0A46">
          <w:rPr>
            <w:i/>
            <w:iCs/>
            <w:color w:val="106BBE"/>
            <w:sz w:val="20"/>
            <w:szCs w:val="20"/>
          </w:rPr>
          <w:t>пункта 3 статьи 186.10</w:t>
        </w:r>
      </w:hyperlink>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779" w:history="1">
        <w:r w:rsidRPr="006F0A46">
          <w:rPr>
            <w:color w:val="106BBE"/>
            <w:sz w:val="20"/>
            <w:szCs w:val="20"/>
          </w:rPr>
          <w:t>комментарии</w:t>
        </w:r>
      </w:hyperlink>
      <w:r w:rsidRPr="006F0A46">
        <w:rPr>
          <w:color w:val="353842"/>
          <w:sz w:val="20"/>
          <w:szCs w:val="20"/>
        </w:rPr>
        <w:t xml:space="preserve"> к статье 186.10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780" w:history="1">
        <w:r w:rsidRPr="006F0A46">
          <w:rPr>
            <w:i/>
            <w:iCs/>
            <w:color w:val="106BBE"/>
            <w:sz w:val="20"/>
            <w:szCs w:val="20"/>
          </w:rPr>
          <w:t>Федеральным законом</w:t>
        </w:r>
      </w:hyperlink>
      <w:r w:rsidRPr="006F0A46">
        <w:rPr>
          <w:i/>
          <w:iCs/>
          <w:color w:val="353842"/>
          <w:sz w:val="20"/>
          <w:szCs w:val="20"/>
        </w:rPr>
        <w:t xml:space="preserve"> от 22 апреля 2010 года N 65-ФЗ Федеральный закон дополнен статьей 186.11, </w:t>
      </w:r>
      <w:hyperlink r:id="rId2781"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782"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186.11.</w:t>
      </w:r>
      <w:r w:rsidRPr="006F0A46">
        <w:rPr>
          <w:sz w:val="20"/>
          <w:szCs w:val="20"/>
        </w:rPr>
        <w:t xml:space="preserve"> Ограничение продажи предприятия и замещения активов негосударственного пенсионного фонда</w:t>
      </w:r>
    </w:p>
    <w:p w:rsidR="006F0A46" w:rsidRPr="006F0A46" w:rsidRDefault="006F0A46" w:rsidP="006F0A46">
      <w:pPr>
        <w:suppressAutoHyphens/>
        <w:ind w:firstLine="720"/>
        <w:jc w:val="both"/>
        <w:rPr>
          <w:sz w:val="20"/>
          <w:szCs w:val="20"/>
        </w:rPr>
      </w:pPr>
      <w:r w:rsidRPr="006F0A46">
        <w:rPr>
          <w:sz w:val="20"/>
          <w:szCs w:val="20"/>
        </w:rPr>
        <w:t>Предусмотренные настоящим Федеральным законом продажа предприятия и замещение активов негосударственного пенсионного фонда не допускаются.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783" w:history="1">
        <w:r w:rsidRPr="006F0A46">
          <w:rPr>
            <w:color w:val="106BBE"/>
            <w:sz w:val="20"/>
            <w:szCs w:val="20"/>
          </w:rPr>
          <w:t>комментарии</w:t>
        </w:r>
      </w:hyperlink>
      <w:r w:rsidRPr="006F0A46">
        <w:rPr>
          <w:color w:val="353842"/>
          <w:sz w:val="20"/>
          <w:szCs w:val="20"/>
        </w:rPr>
        <w:t xml:space="preserve"> к статье 186.11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187.</w:t>
      </w:r>
      <w:r w:rsidRPr="006F0A46">
        <w:rPr>
          <w:sz w:val="20"/>
          <w:szCs w:val="20"/>
        </w:rPr>
        <w:t xml:space="preserve"> </w:t>
      </w:r>
      <w:hyperlink r:id="rId2784" w:history="1">
        <w:r w:rsidRPr="006F0A46">
          <w:rPr>
            <w:color w:val="106BBE"/>
            <w:sz w:val="20"/>
            <w:szCs w:val="20"/>
          </w:rPr>
          <w:t>Утратила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2785" w:history="1">
        <w:r w:rsidRPr="006F0A46">
          <w:rPr>
            <w:i/>
            <w:iCs/>
            <w:color w:val="106BBE"/>
            <w:sz w:val="20"/>
            <w:szCs w:val="20"/>
          </w:rPr>
          <w:t>статьи 187</w:t>
        </w:r>
      </w:hyperlink>
    </w:p>
    <w:p w:rsidR="006F0A46" w:rsidRPr="006F0A46" w:rsidRDefault="006F0A46" w:rsidP="006F0A46">
      <w:pPr>
        <w:suppressAutoHyphens/>
        <w:spacing w:before="75"/>
        <w:ind w:left="170"/>
        <w:jc w:val="both"/>
        <w:rPr>
          <w:i/>
          <w:iCs/>
          <w:color w:val="353842"/>
          <w:sz w:val="20"/>
          <w:szCs w:val="20"/>
        </w:rPr>
      </w:pPr>
    </w:p>
    <w:p w:rsidR="006F0A46" w:rsidRPr="006F0A46" w:rsidRDefault="006F0A46" w:rsidP="006F0A46">
      <w:pPr>
        <w:suppressAutoHyphens/>
        <w:spacing w:before="75"/>
        <w:ind w:left="170"/>
        <w:jc w:val="both"/>
        <w:rPr>
          <w:i/>
          <w:iCs/>
          <w:color w:val="353842"/>
          <w:sz w:val="20"/>
          <w:szCs w:val="20"/>
        </w:rPr>
      </w:pPr>
      <w:hyperlink r:id="rId2786"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Федеральный закон дополнен статьей 187.1, </w:t>
      </w:r>
      <w:hyperlink r:id="rId2787" w:history="1">
        <w:r w:rsidRPr="006F0A46">
          <w:rPr>
            <w:i/>
            <w:iCs/>
            <w:color w:val="106BBE"/>
            <w:sz w:val="20"/>
            <w:szCs w:val="20"/>
          </w:rPr>
          <w:t>вступающей в силу</w:t>
        </w:r>
      </w:hyperlink>
      <w:r w:rsidRPr="006F0A46">
        <w:rPr>
          <w:i/>
          <w:iCs/>
          <w:color w:val="353842"/>
          <w:sz w:val="20"/>
          <w:szCs w:val="20"/>
        </w:rPr>
        <w:t xml:space="preserve"> с 1 января 2014 г.</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187.1.</w:t>
      </w:r>
      <w:r w:rsidRPr="006F0A46">
        <w:rPr>
          <w:sz w:val="20"/>
          <w:szCs w:val="20"/>
        </w:rPr>
        <w:t xml:space="preserve"> Особенности банкротства негосударственных пенсионных фондов, осуществляющих деятельность по обязательному пенсионному страхованию</w:t>
      </w:r>
    </w:p>
    <w:p w:rsidR="006F0A46" w:rsidRPr="006F0A46" w:rsidRDefault="006F0A46" w:rsidP="006F0A46">
      <w:pPr>
        <w:suppressAutoHyphens/>
        <w:ind w:firstLine="720"/>
        <w:jc w:val="both"/>
        <w:rPr>
          <w:sz w:val="20"/>
          <w:szCs w:val="20"/>
        </w:rPr>
      </w:pPr>
      <w:r w:rsidRPr="006F0A46">
        <w:rPr>
          <w:sz w:val="20"/>
          <w:szCs w:val="20"/>
        </w:rPr>
        <w:t xml:space="preserve">Особенности банкротства финансовых организаций, установленные </w:t>
      </w:r>
      <w:hyperlink r:id="rId2788" w:history="1">
        <w:r w:rsidRPr="006F0A46">
          <w:rPr>
            <w:color w:val="106BBE"/>
            <w:sz w:val="20"/>
            <w:szCs w:val="20"/>
          </w:rPr>
          <w:t>статьями 183.1 - 183.26</w:t>
        </w:r>
      </w:hyperlink>
      <w:r w:rsidRPr="006F0A46">
        <w:rPr>
          <w:sz w:val="20"/>
          <w:szCs w:val="20"/>
        </w:rPr>
        <w:t xml:space="preserve"> настоящего Федерального закона, а также особенности банкротства негосударственных пенсионных фондов, установленные </w:t>
      </w:r>
      <w:hyperlink r:id="rId2789" w:history="1">
        <w:r w:rsidRPr="006F0A46">
          <w:rPr>
            <w:color w:val="106BBE"/>
            <w:sz w:val="20"/>
            <w:szCs w:val="20"/>
          </w:rPr>
          <w:t>статьями 186.2 - 186.11</w:t>
        </w:r>
      </w:hyperlink>
      <w:r w:rsidRPr="006F0A46">
        <w:rPr>
          <w:sz w:val="20"/>
          <w:szCs w:val="20"/>
        </w:rPr>
        <w:t xml:space="preserve"> настоящего Федерального закона, распространяются на негосударственные пенсионные фонды, осуществляющие или осуществлявшие деятельность по обязательному пенсионному страхованию, с учетом положений </w:t>
      </w:r>
      <w:hyperlink r:id="rId2790" w:history="1">
        <w:r w:rsidRPr="006F0A46">
          <w:rPr>
            <w:color w:val="106BBE"/>
            <w:sz w:val="20"/>
            <w:szCs w:val="20"/>
          </w:rPr>
          <w:t>статей 187.2 - 187.12</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791" w:history="1">
        <w:r w:rsidRPr="006F0A46">
          <w:rPr>
            <w:color w:val="106BBE"/>
            <w:sz w:val="20"/>
            <w:szCs w:val="20"/>
          </w:rPr>
          <w:t>комментарии</w:t>
        </w:r>
      </w:hyperlink>
      <w:r w:rsidRPr="006F0A46">
        <w:rPr>
          <w:color w:val="353842"/>
          <w:sz w:val="20"/>
          <w:szCs w:val="20"/>
        </w:rPr>
        <w:t xml:space="preserve"> к статье 187.1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792"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Федеральный закон дополнен статьей 187.2, </w:t>
      </w:r>
      <w:hyperlink r:id="rId2793" w:history="1">
        <w:r w:rsidRPr="006F0A46">
          <w:rPr>
            <w:i/>
            <w:iCs/>
            <w:color w:val="106BBE"/>
            <w:sz w:val="20"/>
            <w:szCs w:val="20"/>
          </w:rPr>
          <w:t>вступающей в силу</w:t>
        </w:r>
      </w:hyperlink>
      <w:r w:rsidRPr="006F0A46">
        <w:rPr>
          <w:i/>
          <w:iCs/>
          <w:color w:val="353842"/>
          <w:sz w:val="20"/>
          <w:szCs w:val="20"/>
        </w:rPr>
        <w:t xml:space="preserve"> с 1 января 2014 г.</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187.2.</w:t>
      </w:r>
      <w:r w:rsidRPr="006F0A46">
        <w:rPr>
          <w:sz w:val="20"/>
          <w:szCs w:val="20"/>
        </w:rPr>
        <w:t xml:space="preserve">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w:t>
      </w:r>
    </w:p>
    <w:p w:rsidR="006F0A46" w:rsidRPr="006F0A46" w:rsidRDefault="006F0A46" w:rsidP="006F0A46">
      <w:pPr>
        <w:suppressAutoHyphens/>
        <w:ind w:firstLine="720"/>
        <w:jc w:val="both"/>
        <w:rPr>
          <w:sz w:val="20"/>
          <w:szCs w:val="20"/>
        </w:rPr>
      </w:pPr>
      <w:r w:rsidRPr="006F0A46">
        <w:rPr>
          <w:sz w:val="20"/>
          <w:szCs w:val="20"/>
        </w:rPr>
        <w:t xml:space="preserve">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w:t>
      </w:r>
      <w:hyperlink r:id="rId2794" w:history="1">
        <w:r w:rsidRPr="006F0A46">
          <w:rPr>
            <w:color w:val="106BBE"/>
            <w:sz w:val="20"/>
            <w:szCs w:val="20"/>
          </w:rPr>
          <w:t>статьей 186.2</w:t>
        </w:r>
      </w:hyperlink>
      <w:r w:rsidRPr="006F0A46">
        <w:rPr>
          <w:sz w:val="20"/>
          <w:szCs w:val="20"/>
        </w:rPr>
        <w:t xml:space="preserve"> настоящего Федерального закона, являются:</w:t>
      </w:r>
    </w:p>
    <w:p w:rsidR="006F0A46" w:rsidRPr="006F0A46" w:rsidRDefault="006F0A46" w:rsidP="006F0A46">
      <w:pPr>
        <w:suppressAutoHyphens/>
        <w:ind w:firstLine="720"/>
        <w:jc w:val="both"/>
        <w:rPr>
          <w:sz w:val="20"/>
          <w:szCs w:val="20"/>
        </w:rPr>
      </w:pPr>
      <w:r w:rsidRPr="006F0A46">
        <w:rPr>
          <w:sz w:val="20"/>
          <w:szCs w:val="20"/>
        </w:rPr>
        <w:t xml:space="preserve">1) неисполнение обязанности по восполнению средств выплатного резерва и (или) средств пенсионных накоплений застрахованных лиц, которым установлена срочная пенсионная выплата в случае, предусмотренном </w:t>
      </w:r>
      <w:hyperlink r:id="rId2795" w:history="1">
        <w:r w:rsidRPr="006F0A46">
          <w:rPr>
            <w:color w:val="106BBE"/>
            <w:sz w:val="20"/>
            <w:szCs w:val="20"/>
          </w:rPr>
          <w:t>Федеральным законом</w:t>
        </w:r>
      </w:hyperlink>
      <w:r w:rsidRPr="006F0A46">
        <w:rPr>
          <w:sz w:val="20"/>
          <w:szCs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F0A46" w:rsidRPr="006F0A46" w:rsidRDefault="006F0A46" w:rsidP="006F0A46">
      <w:pPr>
        <w:suppressAutoHyphens/>
        <w:ind w:firstLine="720"/>
        <w:jc w:val="both"/>
        <w:rPr>
          <w:sz w:val="20"/>
          <w:szCs w:val="20"/>
        </w:rPr>
      </w:pPr>
      <w:r w:rsidRPr="006F0A46">
        <w:rPr>
          <w:sz w:val="20"/>
          <w:szCs w:val="20"/>
        </w:rPr>
        <w:t xml:space="preserve">2) недостаточность резерва по обязательному пенсионному страхованию и имущества для обеспечения уставной деятельности (собственных средств) фонда для восполнения недостатка средств на счете застрахованного лица в случаях, предусмотренных </w:t>
      </w:r>
      <w:hyperlink r:id="rId2796" w:history="1">
        <w:r w:rsidRPr="006F0A46">
          <w:rPr>
            <w:color w:val="106BBE"/>
            <w:sz w:val="20"/>
            <w:szCs w:val="20"/>
          </w:rPr>
          <w:t>Федеральным законом</w:t>
        </w:r>
      </w:hyperlink>
      <w:r w:rsidRPr="006F0A46">
        <w:rPr>
          <w:sz w:val="20"/>
          <w:szCs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F0A46" w:rsidRPr="006F0A46" w:rsidRDefault="006F0A46" w:rsidP="006F0A46">
      <w:pPr>
        <w:suppressAutoHyphens/>
        <w:ind w:firstLine="720"/>
        <w:jc w:val="both"/>
        <w:rPr>
          <w:sz w:val="20"/>
          <w:szCs w:val="20"/>
        </w:rPr>
      </w:pPr>
      <w:r w:rsidRPr="006F0A46">
        <w:rPr>
          <w:sz w:val="20"/>
          <w:szCs w:val="20"/>
        </w:rPr>
        <w:t xml:space="preserve">3) неисполнение обязанности по восстановлению величины резерва по обязательному пенсионному страхованию в случае, предусмотренном </w:t>
      </w:r>
      <w:hyperlink r:id="rId2797" w:history="1">
        <w:r w:rsidRPr="006F0A46">
          <w:rPr>
            <w:color w:val="106BBE"/>
            <w:sz w:val="20"/>
            <w:szCs w:val="20"/>
          </w:rPr>
          <w:t>Федеральным законом</w:t>
        </w:r>
      </w:hyperlink>
      <w:r w:rsidRPr="006F0A46">
        <w:rPr>
          <w:sz w:val="20"/>
          <w:szCs w:val="20"/>
        </w:rPr>
        <w:t xml:space="preserve"> "О негосударственных пенсионных фондах".</w:t>
      </w:r>
    </w:p>
    <w:p w:rsidR="006F0A46" w:rsidRPr="006F0A46" w:rsidRDefault="006F0A46" w:rsidP="006F0A46">
      <w:pPr>
        <w:suppressAutoHyphens/>
        <w:ind w:firstLine="720"/>
        <w:jc w:val="both"/>
        <w:rPr>
          <w:sz w:val="20"/>
          <w:szCs w:val="20"/>
        </w:rPr>
      </w:pPr>
      <w:r w:rsidRPr="006F0A46">
        <w:rPr>
          <w:sz w:val="20"/>
          <w:szCs w:val="20"/>
        </w:rPr>
        <w:t>2. В случае возникновения оснований для применения мер по предупреждению банкротства, предусмотренных настоящим Федеральным законом, негосударственный пенсионный фонд в течение пятнадцати календарных дней с даты их возникновения обязан направить в контрольный орган уведомление об этом с приложением плана восстановления его платежеспособности, если при этом отсутствуют признаки банкротства негосударственного пенсионного фонда.</w:t>
      </w:r>
    </w:p>
    <w:p w:rsidR="006F0A46" w:rsidRPr="006F0A46" w:rsidRDefault="006F0A46" w:rsidP="006F0A46">
      <w:pPr>
        <w:suppressAutoHyphens/>
        <w:ind w:firstLine="720"/>
        <w:jc w:val="both"/>
        <w:rPr>
          <w:sz w:val="20"/>
          <w:szCs w:val="20"/>
        </w:rPr>
      </w:pPr>
      <w:r w:rsidRPr="006F0A46">
        <w:rPr>
          <w:sz w:val="20"/>
          <w:szCs w:val="20"/>
        </w:rPr>
        <w:lastRenderedPageBreak/>
        <w:t>3. Финансирование мероприятий, связанных с предупреждением банкротства негосударственных пенсионных фондов, может осуществляться в порядке и на условиях, которые предусмотрены федеральными законами, с участием контрольного органа и Агентства по страхованию вкладов (далее также - Агентство).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798" w:history="1">
        <w:r w:rsidRPr="006F0A46">
          <w:rPr>
            <w:color w:val="106BBE"/>
            <w:sz w:val="20"/>
            <w:szCs w:val="20"/>
          </w:rPr>
          <w:t>комментарии</w:t>
        </w:r>
      </w:hyperlink>
      <w:r w:rsidRPr="006F0A46">
        <w:rPr>
          <w:color w:val="353842"/>
          <w:sz w:val="20"/>
          <w:szCs w:val="20"/>
        </w:rPr>
        <w:t xml:space="preserve"> к статье 187.2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799"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Федеральный закон дополнен статьей 187.3, </w:t>
      </w:r>
      <w:hyperlink r:id="rId2800" w:history="1">
        <w:r w:rsidRPr="006F0A46">
          <w:rPr>
            <w:i/>
            <w:iCs/>
            <w:color w:val="106BBE"/>
            <w:sz w:val="20"/>
            <w:szCs w:val="20"/>
          </w:rPr>
          <w:t>вступающей в силу</w:t>
        </w:r>
      </w:hyperlink>
      <w:r w:rsidRPr="006F0A46">
        <w:rPr>
          <w:i/>
          <w:iCs/>
          <w:color w:val="353842"/>
          <w:sz w:val="20"/>
          <w:szCs w:val="20"/>
        </w:rPr>
        <w:t xml:space="preserve"> с 1 января 2014 г.</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187.3.</w:t>
      </w:r>
      <w:r w:rsidRPr="006F0A46">
        <w:rPr>
          <w:sz w:val="20"/>
          <w:szCs w:val="20"/>
        </w:rPr>
        <w:t xml:space="preserve"> Особенности назначения и деятельности временной администрации негосударственного пенсионного фонда, осуществляющего деятельность по обязательному пенсионному страхованию</w:t>
      </w:r>
    </w:p>
    <w:p w:rsidR="006F0A46" w:rsidRPr="006F0A46" w:rsidRDefault="006F0A46" w:rsidP="006F0A46">
      <w:pPr>
        <w:suppressAutoHyphens/>
        <w:ind w:firstLine="720"/>
        <w:jc w:val="both"/>
        <w:rPr>
          <w:sz w:val="20"/>
          <w:szCs w:val="20"/>
        </w:rPr>
      </w:pPr>
      <w:r w:rsidRPr="006F0A46">
        <w:rPr>
          <w:sz w:val="20"/>
          <w:szCs w:val="20"/>
        </w:rPr>
        <w:t>1. Дополнительными основаниями для назначения контрольным органом временной администрации негосударственного пенсионного фонда, осуществляющего деятельность по обязательному пенсионному страхованию, являются:</w:t>
      </w:r>
    </w:p>
    <w:p w:rsidR="006F0A46" w:rsidRPr="006F0A46" w:rsidRDefault="006F0A46" w:rsidP="006F0A46">
      <w:pPr>
        <w:suppressAutoHyphens/>
        <w:ind w:firstLine="720"/>
        <w:jc w:val="both"/>
        <w:rPr>
          <w:sz w:val="20"/>
          <w:szCs w:val="20"/>
        </w:rPr>
      </w:pPr>
      <w:r w:rsidRPr="006F0A46">
        <w:rPr>
          <w:sz w:val="20"/>
          <w:szCs w:val="20"/>
        </w:rPr>
        <w:t xml:space="preserve">1) основания, указанные в </w:t>
      </w:r>
      <w:hyperlink r:id="rId2801" w:history="1">
        <w:r w:rsidRPr="006F0A46">
          <w:rPr>
            <w:color w:val="106BBE"/>
            <w:sz w:val="20"/>
            <w:szCs w:val="20"/>
          </w:rPr>
          <w:t>пункте 1 статьи 187.2</w:t>
        </w:r>
      </w:hyperlink>
      <w:r w:rsidRPr="006F0A46">
        <w:rPr>
          <w:sz w:val="20"/>
          <w:szCs w:val="20"/>
        </w:rPr>
        <w:t xml:space="preserve"> настоящего Федерального закона, при отсутствии уведомления о наличии соответствующих обстоятельств;</w:t>
      </w:r>
    </w:p>
    <w:p w:rsidR="006F0A46" w:rsidRPr="006F0A46" w:rsidRDefault="006F0A46" w:rsidP="006F0A46">
      <w:pPr>
        <w:suppressAutoHyphens/>
        <w:ind w:firstLine="720"/>
        <w:jc w:val="both"/>
        <w:rPr>
          <w:sz w:val="20"/>
          <w:szCs w:val="20"/>
        </w:rPr>
      </w:pPr>
      <w:r w:rsidRPr="006F0A46">
        <w:rPr>
          <w:sz w:val="20"/>
          <w:szCs w:val="20"/>
        </w:rPr>
        <w:t>2) запрет на проведение всех или части операций негосударственного пенсионного фонда;</w:t>
      </w:r>
    </w:p>
    <w:p w:rsidR="006F0A46" w:rsidRPr="006F0A46" w:rsidRDefault="006F0A46" w:rsidP="006F0A46">
      <w:pPr>
        <w:suppressAutoHyphens/>
        <w:ind w:firstLine="720"/>
        <w:jc w:val="both"/>
        <w:rPr>
          <w:sz w:val="20"/>
          <w:szCs w:val="20"/>
        </w:rPr>
      </w:pPr>
      <w:r w:rsidRPr="006F0A46">
        <w:rPr>
          <w:sz w:val="20"/>
          <w:szCs w:val="20"/>
        </w:rPr>
        <w:t>3) аннулирование лицензии на осуществление деятельности негосударственных пенсионных фондов по пенсионному обеспечению и пенсионному страхованию (далее также - лицензия),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w:t>
      </w:r>
    </w:p>
    <w:p w:rsidR="006F0A46" w:rsidRPr="006F0A46" w:rsidRDefault="006F0A46" w:rsidP="006F0A46">
      <w:pPr>
        <w:suppressAutoHyphens/>
        <w:ind w:firstLine="720"/>
        <w:jc w:val="both"/>
        <w:rPr>
          <w:sz w:val="20"/>
          <w:szCs w:val="20"/>
        </w:rPr>
      </w:pPr>
      <w:r w:rsidRPr="006F0A46">
        <w:rPr>
          <w:sz w:val="20"/>
          <w:szCs w:val="20"/>
        </w:rPr>
        <w:t>4) принятие арбитражным судом к производству заявления должника, конкурсного кредитора или уполномоченного органа о признании негосударственного пенсионного фонда банкротом.</w:t>
      </w:r>
    </w:p>
    <w:p w:rsidR="006F0A46" w:rsidRPr="006F0A46" w:rsidRDefault="006F0A46" w:rsidP="006F0A46">
      <w:pPr>
        <w:suppressAutoHyphens/>
        <w:ind w:firstLine="720"/>
        <w:jc w:val="both"/>
        <w:rPr>
          <w:sz w:val="20"/>
          <w:szCs w:val="20"/>
        </w:rPr>
      </w:pPr>
      <w:r w:rsidRPr="006F0A46">
        <w:rPr>
          <w:sz w:val="20"/>
          <w:szCs w:val="20"/>
        </w:rPr>
        <w:t xml:space="preserve">2. В случае неисполнения негосударственным пенсионным фондом обязанности по уведомлению контрольного органа о наличии оснований для применения мер по предупреждению банкротства, указанных в </w:t>
      </w:r>
      <w:hyperlink r:id="rId2802" w:history="1">
        <w:r w:rsidRPr="006F0A46">
          <w:rPr>
            <w:color w:val="106BBE"/>
            <w:sz w:val="20"/>
            <w:szCs w:val="20"/>
          </w:rPr>
          <w:t>пункте 1 статьи 187.2</w:t>
        </w:r>
      </w:hyperlink>
      <w:r w:rsidRPr="006F0A46">
        <w:rPr>
          <w:sz w:val="20"/>
          <w:szCs w:val="20"/>
        </w:rPr>
        <w:t xml:space="preserve"> настоящего Федерального закона, в случае аннулирования у него лицензии на осуществление деятельности по пенсионному обеспечению и пенсионному страхованию,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 назначение временной администрации является обязательным.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803" w:history="1">
        <w:r w:rsidRPr="006F0A46">
          <w:rPr>
            <w:i/>
            <w:iCs/>
            <w:color w:val="106BBE"/>
            <w:sz w:val="20"/>
            <w:szCs w:val="20"/>
          </w:rPr>
          <w:t>Федеральным законом</w:t>
        </w:r>
      </w:hyperlink>
      <w:r w:rsidRPr="006F0A46">
        <w:rPr>
          <w:i/>
          <w:iCs/>
          <w:color w:val="353842"/>
          <w:sz w:val="20"/>
          <w:szCs w:val="20"/>
        </w:rPr>
        <w:t xml:space="preserve"> от 22 декабря 2014 г. N 432-ФЗ пункт 3 статьи 187.3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280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Руководителем временной администрации, членами временной администрации негосударственного пенсионного фонда назначаются служащие контрольного органа. Руководитель временной администрации в случае приостановления полномочий исполнительных органов негосударственного пенсионного фонда осуществляет деятельность от имени негосударственного пенсионного фонда без доверенности.</w:t>
      </w:r>
    </w:p>
    <w:p w:rsidR="006F0A46" w:rsidRPr="006F0A46" w:rsidRDefault="006F0A46" w:rsidP="006F0A46">
      <w:pPr>
        <w:suppressAutoHyphens/>
        <w:ind w:firstLine="720"/>
        <w:jc w:val="both"/>
        <w:rPr>
          <w:sz w:val="20"/>
          <w:szCs w:val="20"/>
        </w:rPr>
      </w:pPr>
      <w:r w:rsidRPr="006F0A46">
        <w:rPr>
          <w:sz w:val="20"/>
          <w:szCs w:val="20"/>
        </w:rPr>
        <w:t>Состав временной администрации определяется приказом контрольного органа, включаемым контрольным органом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распределяет обязанности между членами временной администрации и несет ответственность за ее деятельность.</w:t>
      </w:r>
    </w:p>
    <w:p w:rsidR="006F0A46" w:rsidRPr="006F0A46" w:rsidRDefault="006F0A46" w:rsidP="006F0A46">
      <w:pPr>
        <w:suppressAutoHyphens/>
        <w:ind w:firstLine="720"/>
        <w:jc w:val="both"/>
        <w:rPr>
          <w:sz w:val="20"/>
          <w:szCs w:val="20"/>
        </w:rPr>
      </w:pPr>
      <w:r w:rsidRPr="006F0A46">
        <w:rPr>
          <w:sz w:val="20"/>
          <w:szCs w:val="20"/>
        </w:rPr>
        <w:t>В состав временной администрации по согласованию с Агентством могут включаться его работники.</w:t>
      </w:r>
    </w:p>
    <w:p w:rsidR="006F0A46" w:rsidRPr="006F0A46" w:rsidRDefault="006F0A46" w:rsidP="006F0A46">
      <w:pPr>
        <w:suppressAutoHyphens/>
        <w:ind w:firstLine="720"/>
        <w:jc w:val="both"/>
        <w:rPr>
          <w:sz w:val="20"/>
          <w:szCs w:val="20"/>
        </w:rPr>
      </w:pPr>
      <w:r w:rsidRPr="006F0A46">
        <w:rPr>
          <w:sz w:val="20"/>
          <w:szCs w:val="20"/>
        </w:rPr>
        <w:t xml:space="preserve">Предусмотренное </w:t>
      </w:r>
      <w:hyperlink r:id="rId2805" w:history="1">
        <w:r w:rsidRPr="006F0A46">
          <w:rPr>
            <w:color w:val="106BBE"/>
            <w:sz w:val="20"/>
            <w:szCs w:val="20"/>
          </w:rPr>
          <w:t>статьей 183.6</w:t>
        </w:r>
      </w:hyperlink>
      <w:r w:rsidRPr="006F0A46">
        <w:rPr>
          <w:sz w:val="20"/>
          <w:szCs w:val="20"/>
        </w:rPr>
        <w:t xml:space="preserve"> настоящего Федерального закона вознаграждение руководителю и членам временной администрации негосударственного пенсионного фонда не выплачивается.</w:t>
      </w:r>
    </w:p>
    <w:p w:rsidR="006F0A46" w:rsidRPr="006F0A46" w:rsidRDefault="006F0A46" w:rsidP="006F0A46">
      <w:pPr>
        <w:suppressAutoHyphens/>
        <w:ind w:firstLine="720"/>
        <w:jc w:val="both"/>
        <w:rPr>
          <w:sz w:val="20"/>
          <w:szCs w:val="20"/>
        </w:rPr>
      </w:pPr>
      <w:r w:rsidRPr="006F0A46">
        <w:rPr>
          <w:sz w:val="20"/>
          <w:szCs w:val="20"/>
        </w:rPr>
        <w:t xml:space="preserve">4. В случае назначения временной администрации в связи с обстоятельствами, указанными в </w:t>
      </w:r>
      <w:hyperlink r:id="rId2806" w:history="1">
        <w:r w:rsidRPr="006F0A46">
          <w:rPr>
            <w:color w:val="106BBE"/>
            <w:sz w:val="20"/>
            <w:szCs w:val="20"/>
          </w:rPr>
          <w:t>пункте 2</w:t>
        </w:r>
      </w:hyperlink>
      <w:r w:rsidRPr="006F0A46">
        <w:rPr>
          <w:sz w:val="20"/>
          <w:szCs w:val="20"/>
        </w:rPr>
        <w:t xml:space="preserve"> настоящей статьи, полномочия исполнительных органов негосударственного пенсионного фонда приостанавливаются.</w:t>
      </w:r>
    </w:p>
    <w:p w:rsidR="006F0A46" w:rsidRPr="006F0A46" w:rsidRDefault="006F0A46" w:rsidP="006F0A46">
      <w:pPr>
        <w:suppressAutoHyphens/>
        <w:ind w:firstLine="720"/>
        <w:jc w:val="both"/>
        <w:rPr>
          <w:sz w:val="20"/>
          <w:szCs w:val="20"/>
        </w:rPr>
      </w:pPr>
      <w:r w:rsidRPr="006F0A46">
        <w:rPr>
          <w:sz w:val="20"/>
          <w:szCs w:val="20"/>
        </w:rPr>
        <w:t>С даты назначения временной администрации высший орган управления негосударственного пенсионного фонда не вправе принимать решение о ликвидации или реорганизации негосударственного пенсионного фонда.</w:t>
      </w:r>
    </w:p>
    <w:p w:rsidR="006F0A46" w:rsidRPr="006F0A46" w:rsidRDefault="006F0A46" w:rsidP="006F0A46">
      <w:pPr>
        <w:suppressAutoHyphens/>
        <w:ind w:firstLine="720"/>
        <w:jc w:val="both"/>
        <w:rPr>
          <w:sz w:val="20"/>
          <w:szCs w:val="20"/>
        </w:rPr>
      </w:pPr>
      <w:r w:rsidRPr="006F0A46">
        <w:rPr>
          <w:sz w:val="20"/>
          <w:szCs w:val="20"/>
        </w:rPr>
        <w:t>5. Временная администрация негосударственного пенсионного фонда, осуществляющего деятельность по обязательному пенсионному страхованию, принимает меры по покрытию недостаточности средств пенсионных накоплений и исполнению обязательств указанного фонда перед застрахованными лицами.</w:t>
      </w:r>
    </w:p>
    <w:p w:rsidR="006F0A46" w:rsidRPr="006F0A46" w:rsidRDefault="006F0A46" w:rsidP="006F0A46">
      <w:pPr>
        <w:suppressAutoHyphens/>
        <w:ind w:firstLine="720"/>
        <w:jc w:val="both"/>
        <w:rPr>
          <w:sz w:val="20"/>
          <w:szCs w:val="20"/>
        </w:rPr>
      </w:pPr>
      <w:r w:rsidRPr="006F0A46">
        <w:rPr>
          <w:sz w:val="20"/>
          <w:szCs w:val="20"/>
        </w:rPr>
        <w:t>6. В течение одного месяца со дня своего назначения временная администрация:</w:t>
      </w:r>
    </w:p>
    <w:p w:rsidR="006F0A46" w:rsidRPr="006F0A46" w:rsidRDefault="006F0A46" w:rsidP="006F0A46">
      <w:pPr>
        <w:suppressAutoHyphens/>
        <w:ind w:firstLine="720"/>
        <w:jc w:val="both"/>
        <w:rPr>
          <w:sz w:val="20"/>
          <w:szCs w:val="20"/>
        </w:rPr>
      </w:pPr>
      <w:r w:rsidRPr="006F0A46">
        <w:rPr>
          <w:sz w:val="20"/>
          <w:szCs w:val="20"/>
        </w:rPr>
        <w:t xml:space="preserve">1) формирует реестр обязательств негосударственного пенсионного фонда перед застрахованными лицами в соответствии с </w:t>
      </w:r>
      <w:hyperlink r:id="rId2807" w:history="1">
        <w:r w:rsidRPr="006F0A46">
          <w:rPr>
            <w:color w:val="106BBE"/>
            <w:sz w:val="20"/>
            <w:szCs w:val="20"/>
          </w:rPr>
          <w:t>Федеральным законом</w:t>
        </w:r>
      </w:hyperlink>
      <w:r w:rsidRPr="006F0A46">
        <w:rPr>
          <w:sz w:val="20"/>
          <w:szCs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F0A46" w:rsidRPr="006F0A46" w:rsidRDefault="006F0A46" w:rsidP="006F0A46">
      <w:pPr>
        <w:suppressAutoHyphens/>
        <w:ind w:firstLine="720"/>
        <w:jc w:val="both"/>
        <w:rPr>
          <w:sz w:val="20"/>
          <w:szCs w:val="20"/>
        </w:rPr>
      </w:pPr>
      <w:r w:rsidRPr="006F0A46">
        <w:rPr>
          <w:sz w:val="20"/>
          <w:szCs w:val="20"/>
        </w:rPr>
        <w:lastRenderedPageBreak/>
        <w:t xml:space="preserve">2) в течение месяца со дня своего назначения составляет смету текущих расходов негосударственного пенсионного фонда и представляет ее для утверждения контрольным органом в соответствии со </w:t>
      </w:r>
      <w:hyperlink r:id="rId2808" w:history="1">
        <w:r w:rsidRPr="006F0A46">
          <w:rPr>
            <w:color w:val="106BBE"/>
            <w:sz w:val="20"/>
            <w:szCs w:val="20"/>
          </w:rPr>
          <w:t>статьей 187.5</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7. Временная администрация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а также об оспаривании их действий по основаниям, предусмотренным </w:t>
      </w:r>
      <w:hyperlink r:id="rId2809" w:history="1">
        <w:r w:rsidRPr="006F0A46">
          <w:rPr>
            <w:color w:val="106BBE"/>
            <w:sz w:val="20"/>
            <w:szCs w:val="20"/>
          </w:rPr>
          <w:t>главой III.1</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r:id="rId2810" w:history="1">
        <w:r w:rsidRPr="006F0A46">
          <w:rPr>
            <w:color w:val="106BBE"/>
            <w:sz w:val="20"/>
            <w:szCs w:val="20"/>
          </w:rPr>
          <w:t>статьях 61.2</w:t>
        </w:r>
      </w:hyperlink>
      <w:r w:rsidRPr="006F0A46">
        <w:rPr>
          <w:sz w:val="20"/>
          <w:szCs w:val="20"/>
        </w:rPr>
        <w:t xml:space="preserve">, </w:t>
      </w:r>
      <w:hyperlink r:id="rId2811" w:history="1">
        <w:r w:rsidRPr="006F0A46">
          <w:rPr>
            <w:color w:val="106BBE"/>
            <w:sz w:val="20"/>
            <w:szCs w:val="20"/>
          </w:rPr>
          <w:t>61.3</w:t>
        </w:r>
      </w:hyperlink>
      <w:r w:rsidRPr="006F0A46">
        <w:rPr>
          <w:sz w:val="20"/>
          <w:szCs w:val="20"/>
        </w:rPr>
        <w:t xml:space="preserve"> и </w:t>
      </w:r>
      <w:hyperlink r:id="rId2812" w:history="1">
        <w:r w:rsidRPr="006F0A46">
          <w:rPr>
            <w:color w:val="106BBE"/>
            <w:sz w:val="20"/>
            <w:szCs w:val="20"/>
          </w:rPr>
          <w:t>пункте 4 статьи 61.6</w:t>
        </w:r>
      </w:hyperlink>
      <w:r w:rsidRPr="006F0A46">
        <w:rPr>
          <w:sz w:val="20"/>
          <w:szCs w:val="20"/>
        </w:rPr>
        <w:t xml:space="preserve"> настоящего Федерального закона, исчисляются начиная с даты назначения временной администрации.</w:t>
      </w:r>
    </w:p>
    <w:p w:rsidR="006F0A46" w:rsidRPr="006F0A46" w:rsidRDefault="006F0A46" w:rsidP="006F0A46">
      <w:pPr>
        <w:suppressAutoHyphens/>
        <w:ind w:firstLine="720"/>
        <w:jc w:val="both"/>
        <w:rPr>
          <w:sz w:val="20"/>
          <w:szCs w:val="20"/>
        </w:rPr>
      </w:pPr>
      <w:r w:rsidRPr="006F0A46">
        <w:rPr>
          <w:sz w:val="20"/>
          <w:szCs w:val="20"/>
        </w:rPr>
        <w:t>В деле, возбужденном по заявлению руководителя временной администрации негосударственного пенсионного фонда, в случае прекращения деятельности временной администрации истцом признается негосударственный пенсионный фонд, а в случае принятия арбитражным судом решения о признании негосударственного пенсионного фонда банкротом и об открытии конкурсного производства - конкурсный управляющий.</w:t>
      </w:r>
    </w:p>
    <w:p w:rsidR="006F0A46" w:rsidRPr="006F0A46" w:rsidRDefault="006F0A46" w:rsidP="006F0A46">
      <w:pPr>
        <w:suppressAutoHyphens/>
        <w:ind w:firstLine="720"/>
        <w:jc w:val="both"/>
        <w:rPr>
          <w:sz w:val="20"/>
          <w:szCs w:val="20"/>
        </w:rPr>
      </w:pPr>
      <w:r w:rsidRPr="006F0A46">
        <w:rPr>
          <w:sz w:val="20"/>
          <w:szCs w:val="20"/>
        </w:rPr>
        <w:t>8. Временная администрация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6F0A46" w:rsidRPr="006F0A46" w:rsidRDefault="006F0A46" w:rsidP="006F0A46">
      <w:pPr>
        <w:suppressAutoHyphens/>
        <w:ind w:firstLine="720"/>
        <w:jc w:val="both"/>
        <w:rPr>
          <w:sz w:val="20"/>
          <w:szCs w:val="20"/>
        </w:rPr>
      </w:pPr>
      <w:r w:rsidRPr="006F0A46">
        <w:rPr>
          <w:sz w:val="20"/>
          <w:szCs w:val="20"/>
        </w:rPr>
        <w:t xml:space="preserve">9. Временная администрация вправе заявить отказ от исполнения договоров, заключенных негосударственным пенсионным фондом, за исключением договоров об обязательном пенсионном страховании, пенсионных договоров, в соответствии со </w:t>
      </w:r>
      <w:hyperlink r:id="rId2813" w:history="1">
        <w:r w:rsidRPr="006F0A46">
          <w:rPr>
            <w:color w:val="106BBE"/>
            <w:sz w:val="20"/>
            <w:szCs w:val="20"/>
          </w:rPr>
          <w:t>статьей 102</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10. В случае, если по результатам анализа финансового состояния негосударственного пенсионного фонда временной администрацией представлен в контрольный орган план восстановления платежеспособности, срок реализации которого превышает срок, на который назначена временная администрация, контрольный орган вправе продлить срок деятельности временной администрации на срок, необходимый для реализации указанного плана.</w:t>
      </w:r>
    </w:p>
    <w:p w:rsidR="006F0A46" w:rsidRPr="006F0A46" w:rsidRDefault="006F0A46" w:rsidP="006F0A46">
      <w:pPr>
        <w:suppressAutoHyphens/>
        <w:ind w:firstLine="720"/>
        <w:jc w:val="both"/>
        <w:rPr>
          <w:sz w:val="20"/>
          <w:szCs w:val="20"/>
        </w:rPr>
      </w:pPr>
      <w:r w:rsidRPr="006F0A46">
        <w:rPr>
          <w:sz w:val="20"/>
          <w:szCs w:val="20"/>
        </w:rPr>
        <w:t>11. Временная администрация вправе запрашивать и получать у работников негосударственного пенсионного фонда, управляющих компаний, специализированных депозитариев, актуариев, аудиторских организаций, организаций, осуществляющих ведение пенсионных счетов,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6F0A46" w:rsidRPr="006F0A46" w:rsidRDefault="006F0A46" w:rsidP="006F0A46">
      <w:pPr>
        <w:suppressAutoHyphens/>
        <w:ind w:firstLine="720"/>
        <w:jc w:val="both"/>
        <w:rPr>
          <w:sz w:val="20"/>
          <w:szCs w:val="20"/>
        </w:rPr>
      </w:pPr>
      <w:r w:rsidRPr="006F0A46">
        <w:rPr>
          <w:sz w:val="20"/>
          <w:szCs w:val="20"/>
        </w:rPr>
        <w:t>Лица, указанные в настоящем пункте, обязаны представлять информацию по запросу временной администрации в срок не позднее десяти рабочих дней с даты получения запроса.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814" w:history="1">
        <w:r w:rsidRPr="006F0A46">
          <w:rPr>
            <w:color w:val="106BBE"/>
            <w:sz w:val="20"/>
            <w:szCs w:val="20"/>
          </w:rPr>
          <w:t>комментарии</w:t>
        </w:r>
      </w:hyperlink>
      <w:r w:rsidRPr="006F0A46">
        <w:rPr>
          <w:color w:val="353842"/>
          <w:sz w:val="20"/>
          <w:szCs w:val="20"/>
        </w:rPr>
        <w:t xml:space="preserve"> к статье 187.3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815"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Федеральный закон дополнен статьей 187.4, </w:t>
      </w:r>
      <w:hyperlink r:id="rId2816" w:history="1">
        <w:r w:rsidRPr="006F0A46">
          <w:rPr>
            <w:i/>
            <w:iCs/>
            <w:color w:val="106BBE"/>
            <w:sz w:val="20"/>
            <w:szCs w:val="20"/>
          </w:rPr>
          <w:t>вступающей в силу</w:t>
        </w:r>
      </w:hyperlink>
      <w:r w:rsidRPr="006F0A46">
        <w:rPr>
          <w:i/>
          <w:iCs/>
          <w:color w:val="353842"/>
          <w:sz w:val="20"/>
          <w:szCs w:val="20"/>
        </w:rPr>
        <w:t xml:space="preserve"> с 1 января 2014 г.</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187.4.</w:t>
      </w:r>
      <w:r w:rsidRPr="006F0A46">
        <w:rPr>
          <w:sz w:val="20"/>
          <w:szCs w:val="20"/>
        </w:rPr>
        <w:t xml:space="preserve"> Особенности деятельности временной администрации негосударственного пенсионного фонда, осуществляющего деятельность по обязательному пенсионному страхованию, которая назначена в случае аннулирования у него лицензии на осуществление деятельности по пенсионному обеспечению и пенсионному страхованию</w:t>
      </w:r>
    </w:p>
    <w:p w:rsidR="006F0A46" w:rsidRPr="006F0A46" w:rsidRDefault="006F0A46" w:rsidP="006F0A46">
      <w:pPr>
        <w:suppressAutoHyphens/>
        <w:ind w:firstLine="720"/>
        <w:jc w:val="both"/>
        <w:rPr>
          <w:sz w:val="20"/>
          <w:szCs w:val="20"/>
        </w:rPr>
      </w:pPr>
      <w:r w:rsidRPr="006F0A46">
        <w:rPr>
          <w:sz w:val="20"/>
          <w:szCs w:val="20"/>
        </w:rPr>
        <w:t>1. Временная администрация, назначенная контрольным органом после аннулирования у негосударственного пенсионного фонда лицензии на осуществление деятельности по пенсионному обеспечению и пенсионному страхованию, осуществляет те же функции и обладает полномочиями, которые предоставлены временной администрации в соответствии с настоящим Федеральным законом в случае приостановления полномочий исполнительных органов негосударственного пенсионного фонда, за исключением функций по принятию мер по предупреждению несостоятельности (банкротства) негосударственного пенсионного фонда, разработке мер по восстановлению его платежеспособности, организации и контролю их реализации, а также принятия мер по покрытию недостаточности средств пенсионных накоплений и исполнения обязательств перед застрахованными лицами.</w:t>
      </w:r>
    </w:p>
    <w:p w:rsidR="006F0A46" w:rsidRPr="006F0A46" w:rsidRDefault="006F0A46" w:rsidP="006F0A46">
      <w:pPr>
        <w:suppressAutoHyphens/>
        <w:ind w:firstLine="720"/>
        <w:jc w:val="both"/>
        <w:rPr>
          <w:sz w:val="20"/>
          <w:szCs w:val="20"/>
        </w:rPr>
      </w:pPr>
      <w:r w:rsidRPr="006F0A46">
        <w:rPr>
          <w:sz w:val="20"/>
          <w:szCs w:val="20"/>
        </w:rPr>
        <w:t xml:space="preserve">2. Абзац первый </w:t>
      </w:r>
      <w:hyperlink r:id="rId2817"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2818" w:history="1">
        <w:r w:rsidRPr="006F0A46">
          <w:rPr>
            <w:i/>
            <w:iCs/>
            <w:color w:val="106BBE"/>
            <w:sz w:val="20"/>
            <w:szCs w:val="20"/>
          </w:rPr>
          <w:t>абзаца первого пункта 2 статьи 187.4</w:t>
        </w:r>
      </w:hyperlink>
    </w:p>
    <w:p w:rsidR="006F0A46" w:rsidRPr="006F0A46" w:rsidRDefault="006F0A46" w:rsidP="006F0A46">
      <w:pPr>
        <w:suppressAutoHyphens/>
        <w:ind w:firstLine="720"/>
        <w:jc w:val="both"/>
        <w:rPr>
          <w:sz w:val="20"/>
          <w:szCs w:val="20"/>
        </w:rPr>
      </w:pPr>
      <w:r w:rsidRPr="006F0A46">
        <w:rPr>
          <w:sz w:val="20"/>
          <w:szCs w:val="20"/>
        </w:rPr>
        <w:t xml:space="preserve">В случае введения процедуры принудительной ликвидации негосударственного пенсионного фонда </w:t>
      </w:r>
      <w:hyperlink r:id="rId2819" w:history="1">
        <w:r w:rsidRPr="006F0A46">
          <w:rPr>
            <w:color w:val="106BBE"/>
            <w:sz w:val="20"/>
            <w:szCs w:val="20"/>
          </w:rPr>
          <w:t>пункт 3 статьи 183.11</w:t>
        </w:r>
      </w:hyperlink>
      <w:r w:rsidRPr="006F0A46">
        <w:rPr>
          <w:sz w:val="20"/>
          <w:szCs w:val="20"/>
        </w:rPr>
        <w:t xml:space="preserve"> настоящего Федерального закона не применяется.</w:t>
      </w:r>
    </w:p>
    <w:p w:rsidR="006F0A46" w:rsidRPr="006F0A46" w:rsidRDefault="006F0A46" w:rsidP="006F0A46">
      <w:pPr>
        <w:suppressAutoHyphens/>
        <w:ind w:firstLine="720"/>
        <w:jc w:val="both"/>
        <w:rPr>
          <w:sz w:val="20"/>
          <w:szCs w:val="20"/>
        </w:rPr>
      </w:pPr>
      <w:r w:rsidRPr="006F0A46">
        <w:rPr>
          <w:sz w:val="20"/>
          <w:szCs w:val="20"/>
        </w:rPr>
        <w:t>3. С даты назначения временной администрации негосударственного пенсионного фонда: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lastRenderedPageBreak/>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820" w:history="1">
        <w:r w:rsidRPr="006F0A46">
          <w:rPr>
            <w:i/>
            <w:iCs/>
            <w:color w:val="106BBE"/>
            <w:sz w:val="20"/>
            <w:szCs w:val="20"/>
          </w:rPr>
          <w:t>Федеральным законом</w:t>
        </w:r>
      </w:hyperlink>
      <w:r w:rsidRPr="006F0A46">
        <w:rPr>
          <w:i/>
          <w:iCs/>
          <w:color w:val="353842"/>
          <w:sz w:val="20"/>
          <w:szCs w:val="20"/>
        </w:rPr>
        <w:t xml:space="preserve"> от 21 июля 2014 г. N 216-ФЗ в подпункт 1 пункта 3 статьи 187.4 внесены изменения, </w:t>
      </w:r>
      <w:hyperlink r:id="rId2821" w:history="1">
        <w:r w:rsidRPr="006F0A46">
          <w:rPr>
            <w:i/>
            <w:iCs/>
            <w:color w:val="106BBE"/>
            <w:sz w:val="20"/>
            <w:szCs w:val="20"/>
          </w:rPr>
          <w:t>вступающие в силу</w:t>
        </w:r>
      </w:hyperlink>
      <w:r w:rsidRPr="006F0A46">
        <w:rPr>
          <w:i/>
          <w:iCs/>
          <w:color w:val="353842"/>
          <w:sz w:val="20"/>
          <w:szCs w:val="20"/>
        </w:rPr>
        <w:t xml:space="preserve"> с 1 января 2015 г.</w:t>
      </w:r>
    </w:p>
    <w:p w:rsidR="006F0A46" w:rsidRPr="006F0A46" w:rsidRDefault="006F0A46" w:rsidP="006F0A46">
      <w:pPr>
        <w:suppressAutoHyphens/>
        <w:spacing w:before="75"/>
        <w:ind w:left="170"/>
        <w:jc w:val="both"/>
        <w:rPr>
          <w:i/>
          <w:iCs/>
          <w:color w:val="353842"/>
          <w:sz w:val="20"/>
          <w:szCs w:val="20"/>
        </w:rPr>
      </w:pPr>
      <w:hyperlink r:id="rId2822" w:history="1">
        <w:r w:rsidRPr="006F0A46">
          <w:rPr>
            <w:i/>
            <w:iCs/>
            <w:color w:val="106BBE"/>
            <w:sz w:val="20"/>
            <w:szCs w:val="20"/>
          </w:rPr>
          <w:t>См. текст подпункта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не допускаются переход застрахованного лица в другой негосударственный пенсионный фонд или Пенсионный фонд Российской Федерации,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823" w:history="1">
        <w:r w:rsidRPr="006F0A46">
          <w:rPr>
            <w:i/>
            <w:iCs/>
            <w:color w:val="106BBE"/>
            <w:sz w:val="20"/>
            <w:szCs w:val="20"/>
          </w:rPr>
          <w:t>Федеральным законом</w:t>
        </w:r>
      </w:hyperlink>
      <w:r w:rsidRPr="006F0A46">
        <w:rPr>
          <w:i/>
          <w:iCs/>
          <w:color w:val="353842"/>
          <w:sz w:val="20"/>
          <w:szCs w:val="20"/>
        </w:rPr>
        <w:t xml:space="preserve"> от 21 июля 2014 г. N 216-ФЗ в подпункт 2 пункта 3 статьи 187.4 внесены изменения, </w:t>
      </w:r>
      <w:hyperlink r:id="rId2824" w:history="1">
        <w:r w:rsidRPr="006F0A46">
          <w:rPr>
            <w:i/>
            <w:iCs/>
            <w:color w:val="106BBE"/>
            <w:sz w:val="20"/>
            <w:szCs w:val="20"/>
          </w:rPr>
          <w:t>вступающие в силу</w:t>
        </w:r>
      </w:hyperlink>
      <w:r w:rsidRPr="006F0A46">
        <w:rPr>
          <w:i/>
          <w:iCs/>
          <w:color w:val="353842"/>
          <w:sz w:val="20"/>
          <w:szCs w:val="20"/>
        </w:rPr>
        <w:t xml:space="preserve"> с 1 января 2015 г.</w:t>
      </w:r>
    </w:p>
    <w:p w:rsidR="006F0A46" w:rsidRPr="006F0A46" w:rsidRDefault="006F0A46" w:rsidP="006F0A46">
      <w:pPr>
        <w:suppressAutoHyphens/>
        <w:spacing w:before="75"/>
        <w:ind w:left="170"/>
        <w:jc w:val="both"/>
        <w:rPr>
          <w:i/>
          <w:iCs/>
          <w:color w:val="353842"/>
          <w:sz w:val="20"/>
          <w:szCs w:val="20"/>
        </w:rPr>
      </w:pPr>
      <w:hyperlink r:id="rId2825" w:history="1">
        <w:r w:rsidRPr="006F0A46">
          <w:rPr>
            <w:i/>
            <w:iCs/>
            <w:color w:val="106BBE"/>
            <w:sz w:val="20"/>
            <w:szCs w:val="20"/>
          </w:rPr>
          <w:t>См. текст подпункта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6F0A46" w:rsidRPr="006F0A46" w:rsidRDefault="006F0A46" w:rsidP="006F0A46">
      <w:pPr>
        <w:suppressAutoHyphens/>
        <w:ind w:firstLine="720"/>
        <w:jc w:val="both"/>
        <w:rPr>
          <w:sz w:val="20"/>
          <w:szCs w:val="20"/>
        </w:rPr>
      </w:pPr>
      <w:r w:rsidRPr="006F0A46">
        <w:rPr>
          <w:sz w:val="20"/>
          <w:szCs w:val="20"/>
        </w:rPr>
        <w:t xml:space="preserve">4. С даты своего назначения временная администрация осуществляет функции, предусмотренные </w:t>
      </w:r>
      <w:hyperlink r:id="rId2826" w:history="1">
        <w:r w:rsidRPr="006F0A46">
          <w:rPr>
            <w:color w:val="106BBE"/>
            <w:sz w:val="20"/>
            <w:szCs w:val="20"/>
          </w:rPr>
          <w:t>статьей 7.2</w:t>
        </w:r>
      </w:hyperlink>
      <w:r w:rsidRPr="006F0A46">
        <w:rPr>
          <w:sz w:val="20"/>
          <w:szCs w:val="20"/>
        </w:rPr>
        <w:t xml:space="preserve"> Федерального закона "О негосударственных пенсионных фондах" для негосударственного пенсионного фонда, у которого аннулирована лицензия.</w:t>
      </w:r>
    </w:p>
    <w:p w:rsidR="006F0A46" w:rsidRPr="006F0A46" w:rsidRDefault="006F0A46" w:rsidP="006F0A46">
      <w:pPr>
        <w:suppressAutoHyphens/>
        <w:ind w:firstLine="720"/>
        <w:jc w:val="both"/>
        <w:rPr>
          <w:sz w:val="20"/>
          <w:szCs w:val="20"/>
        </w:rPr>
      </w:pPr>
      <w:r w:rsidRPr="006F0A46">
        <w:rPr>
          <w:sz w:val="20"/>
          <w:szCs w:val="20"/>
        </w:rPr>
        <w:t xml:space="preserve">5. </w:t>
      </w:r>
      <w:hyperlink r:id="rId2827"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2828" w:history="1">
        <w:r w:rsidRPr="006F0A46">
          <w:rPr>
            <w:i/>
            <w:iCs/>
            <w:color w:val="106BBE"/>
            <w:sz w:val="20"/>
            <w:szCs w:val="20"/>
          </w:rPr>
          <w:t>пункта 5 статьи 187.4</w:t>
        </w:r>
      </w:hyperlink>
    </w:p>
    <w:p w:rsidR="006F0A46" w:rsidRPr="006F0A46" w:rsidRDefault="006F0A46" w:rsidP="006F0A46">
      <w:pPr>
        <w:suppressAutoHyphens/>
        <w:ind w:firstLine="720"/>
        <w:jc w:val="both"/>
        <w:rPr>
          <w:sz w:val="20"/>
          <w:szCs w:val="20"/>
        </w:rPr>
      </w:pPr>
      <w:r w:rsidRPr="006F0A46">
        <w:rPr>
          <w:sz w:val="20"/>
          <w:szCs w:val="20"/>
        </w:rPr>
        <w:t>6. Временная администрация в случае недостаточности денежных средств для осуществления текущих платежей негосударственного пенсионного фонда, связанных с обеспечением сохранности его имущества и защитой интересов кредиторов негосударственного пенсионного фонда,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негосударственного пенсионного фонда, согласно смете расходов, утверждаемой контрольным органом.</w:t>
      </w:r>
    </w:p>
    <w:p w:rsidR="006F0A46" w:rsidRPr="006F0A46" w:rsidRDefault="006F0A46" w:rsidP="006F0A46">
      <w:pPr>
        <w:suppressAutoHyphens/>
        <w:ind w:firstLine="720"/>
        <w:jc w:val="both"/>
        <w:rPr>
          <w:sz w:val="20"/>
          <w:szCs w:val="20"/>
        </w:rPr>
      </w:pPr>
      <w:r w:rsidRPr="006F0A46">
        <w:rPr>
          <w:sz w:val="20"/>
          <w:szCs w:val="20"/>
        </w:rPr>
        <w:t>7. Кредиторы вправе заявить свои требования к негосударственному пенсионному фонду в любой момент в период деятельности временной администрации.</w:t>
      </w:r>
    </w:p>
    <w:p w:rsidR="006F0A46" w:rsidRPr="006F0A46" w:rsidRDefault="006F0A46" w:rsidP="006F0A46">
      <w:pPr>
        <w:suppressAutoHyphens/>
        <w:ind w:firstLine="720"/>
        <w:jc w:val="both"/>
        <w:rPr>
          <w:sz w:val="20"/>
          <w:szCs w:val="20"/>
        </w:rPr>
      </w:pPr>
      <w:r w:rsidRPr="006F0A46">
        <w:rPr>
          <w:sz w:val="20"/>
          <w:szCs w:val="20"/>
        </w:rPr>
        <w:t xml:space="preserve">Требования кредиторов, предъявленные к негосударственному пенсионному фонду в период деятельности в нем временной администрации, передаются по описи конкурсному управляющему или ликвидатору негосударственного пенсионного фонда в порядке, установленном </w:t>
      </w:r>
      <w:hyperlink r:id="rId2829" w:history="1">
        <w:r w:rsidRPr="006F0A46">
          <w:rPr>
            <w:color w:val="106BBE"/>
            <w:sz w:val="20"/>
            <w:szCs w:val="20"/>
          </w:rPr>
          <w:t>пунктом 4 статьи 183.14</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830" w:history="1">
        <w:r w:rsidRPr="006F0A46">
          <w:rPr>
            <w:color w:val="106BBE"/>
            <w:sz w:val="20"/>
            <w:szCs w:val="20"/>
          </w:rPr>
          <w:t>комментарии</w:t>
        </w:r>
      </w:hyperlink>
      <w:r w:rsidRPr="006F0A46">
        <w:rPr>
          <w:color w:val="353842"/>
          <w:sz w:val="20"/>
          <w:szCs w:val="20"/>
        </w:rPr>
        <w:t xml:space="preserve"> к статье 187.4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831"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Федеральный закон дополнен статьей 187.5, </w:t>
      </w:r>
      <w:hyperlink r:id="rId2832" w:history="1">
        <w:r w:rsidRPr="006F0A46">
          <w:rPr>
            <w:i/>
            <w:iCs/>
            <w:color w:val="106BBE"/>
            <w:sz w:val="20"/>
            <w:szCs w:val="20"/>
          </w:rPr>
          <w:t>вступающей в силу</w:t>
        </w:r>
      </w:hyperlink>
      <w:r w:rsidRPr="006F0A46">
        <w:rPr>
          <w:i/>
          <w:iCs/>
          <w:color w:val="353842"/>
          <w:sz w:val="20"/>
          <w:szCs w:val="20"/>
        </w:rPr>
        <w:t xml:space="preserve"> с 1 января 2014 г.</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187.5.</w:t>
      </w:r>
      <w:r w:rsidRPr="006F0A46">
        <w:rPr>
          <w:sz w:val="20"/>
          <w:szCs w:val="20"/>
        </w:rPr>
        <w:t xml:space="preserve"> Текущие 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6F0A46" w:rsidRPr="006F0A46" w:rsidRDefault="006F0A46" w:rsidP="006F0A46">
      <w:pPr>
        <w:suppressAutoHyphens/>
        <w:ind w:firstLine="720"/>
        <w:jc w:val="both"/>
        <w:rPr>
          <w:sz w:val="20"/>
          <w:szCs w:val="20"/>
        </w:rPr>
      </w:pPr>
      <w:r w:rsidRPr="006F0A46">
        <w:rPr>
          <w:sz w:val="20"/>
          <w:szCs w:val="20"/>
        </w:rPr>
        <w:t>1. В целях настоящей статьи под текущими платежами негосударственного пенсионного фонда, осуществляющего деятельность по обязательному пенсионному страхованию, понимаются:</w:t>
      </w:r>
    </w:p>
    <w:p w:rsidR="006F0A46" w:rsidRPr="006F0A46" w:rsidRDefault="006F0A46" w:rsidP="006F0A46">
      <w:pPr>
        <w:suppressAutoHyphens/>
        <w:ind w:firstLine="720"/>
        <w:jc w:val="both"/>
        <w:rPr>
          <w:sz w:val="20"/>
          <w:szCs w:val="20"/>
        </w:rPr>
      </w:pPr>
      <w:r w:rsidRPr="006F0A46">
        <w:rPr>
          <w:sz w:val="20"/>
          <w:szCs w:val="20"/>
        </w:rPr>
        <w:t>1) обязанности по оплате задолженности, образовавшейся до дня назначения временной 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наступила ранее), за произведенные работы (оказанные услуги), связанные с продолжением функционирования негосударственного пенсионного фонда, в пределах сметы расходов, утвержденной в соответствии с настоящей статьей;</w:t>
      </w:r>
    </w:p>
    <w:p w:rsidR="006F0A46" w:rsidRPr="006F0A46" w:rsidRDefault="006F0A46" w:rsidP="006F0A46">
      <w:pPr>
        <w:suppressAutoHyphens/>
        <w:ind w:firstLine="720"/>
        <w:jc w:val="both"/>
        <w:rPr>
          <w:sz w:val="20"/>
          <w:szCs w:val="20"/>
        </w:rPr>
      </w:pPr>
      <w:r w:rsidRPr="006F0A46">
        <w:rPr>
          <w:sz w:val="20"/>
          <w:szCs w:val="20"/>
        </w:rPr>
        <w:t>2) денежные обязательства, основания которых возникли в период с даты назначения временной администрации, которая назначена после аннулирования лицензии, либо даты возбуждения производства по делу о банкротстве (в зависимости от того, какая дата наступила ранее) до дня завершения конкурсного производства, в том числе:</w:t>
      </w:r>
    </w:p>
    <w:p w:rsidR="006F0A46" w:rsidRPr="006F0A46" w:rsidRDefault="006F0A46" w:rsidP="006F0A46">
      <w:pPr>
        <w:suppressAutoHyphens/>
        <w:ind w:firstLine="720"/>
        <w:jc w:val="both"/>
        <w:rPr>
          <w:sz w:val="20"/>
          <w:szCs w:val="20"/>
        </w:rPr>
      </w:pPr>
      <w:r w:rsidRPr="006F0A46">
        <w:rPr>
          <w:sz w:val="20"/>
          <w:szCs w:val="20"/>
        </w:rPr>
        <w:t xml:space="preserve">обязательства по оплате расходов, связанных с продолжением функционирования негосударственного пенсионного фонда,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w:t>
      </w:r>
      <w:hyperlink r:id="rId2833" w:history="1">
        <w:r w:rsidRPr="006F0A46">
          <w:rPr>
            <w:color w:val="106BBE"/>
            <w:sz w:val="20"/>
            <w:szCs w:val="20"/>
          </w:rPr>
          <w:t>пунктом 2.1 статьи 134</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судебные расходы негосударственного пенсионного фонда, расходы на включение сведений в Единый федеральный реестр сведений о банкротстве и опубликование сообщений, предусмотренных настоящим </w:t>
      </w:r>
      <w:r w:rsidRPr="006F0A46">
        <w:rPr>
          <w:sz w:val="20"/>
          <w:szCs w:val="20"/>
        </w:rPr>
        <w:lastRenderedPageBreak/>
        <w:t>Федеральным законом, а также иные вытекающие из настоящего Федерального закона расходы, связанные с деятельностью временной администрации и проведением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3) обязанности по уплате обязательных платежей, возникшие в период с даты назначения временной администрации или даты возбуждения производства по делу о банкротстве (в зависимости от того, какая дата наступила ранее) до дня открытия конкурсного производства, а также обязанности по уплате обязательных платежей, возникшие в ходе деятельности временной администрации или в ходе конкурсного производства при оплате труда работников негосударственного пенсионного фонда;</w:t>
      </w:r>
    </w:p>
    <w:p w:rsidR="006F0A46" w:rsidRPr="006F0A46" w:rsidRDefault="006F0A46" w:rsidP="006F0A46">
      <w:pPr>
        <w:suppressAutoHyphens/>
        <w:ind w:firstLine="720"/>
        <w:jc w:val="both"/>
        <w:rPr>
          <w:sz w:val="20"/>
          <w:szCs w:val="20"/>
        </w:rPr>
      </w:pPr>
      <w:r w:rsidRPr="006F0A46">
        <w:rPr>
          <w:sz w:val="20"/>
          <w:szCs w:val="20"/>
        </w:rPr>
        <w:t xml:space="preserve">4) обязанности по удержанию денежных средств из заработной платы работников негосударственного пенсионного фонда, выплаченной в связи с исполнением обязанностей, указанных в </w:t>
      </w:r>
      <w:hyperlink r:id="rId2834" w:history="1">
        <w:r w:rsidRPr="006F0A46">
          <w:rPr>
            <w:color w:val="106BBE"/>
            <w:sz w:val="20"/>
            <w:szCs w:val="20"/>
          </w:rPr>
          <w:t>подпункте 1</w:t>
        </w:r>
      </w:hyperlink>
      <w:r w:rsidRPr="006F0A46">
        <w:rPr>
          <w:sz w:val="20"/>
          <w:szCs w:val="20"/>
        </w:rPr>
        <w:t xml:space="preserve"> настоящего пункта, в период с даты назначения временной администрации либо даты возбуждения производства по делу о банкротстве (в зависимости от того, какая дата наступила ранее)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6F0A46" w:rsidRPr="006F0A46" w:rsidRDefault="006F0A46" w:rsidP="006F0A46">
      <w:pPr>
        <w:suppressAutoHyphens/>
        <w:ind w:firstLine="720"/>
        <w:jc w:val="both"/>
        <w:rPr>
          <w:sz w:val="20"/>
          <w:szCs w:val="20"/>
        </w:rPr>
      </w:pPr>
      <w:r w:rsidRPr="006F0A46">
        <w:rPr>
          <w:sz w:val="20"/>
          <w:szCs w:val="20"/>
        </w:rPr>
        <w:t>2. Расходы на осуществление текущих платежей негосударственного пенсионного фонда включаются в смету текущих расходов негосударственного пенсионного фонда и осуществляются временной администрацией и конкурсным управляющим на основании такой сметы.</w:t>
      </w:r>
    </w:p>
    <w:p w:rsidR="006F0A46" w:rsidRPr="006F0A46" w:rsidRDefault="006F0A46" w:rsidP="006F0A46">
      <w:pPr>
        <w:suppressAutoHyphens/>
        <w:ind w:firstLine="720"/>
        <w:jc w:val="both"/>
        <w:rPr>
          <w:sz w:val="20"/>
          <w:szCs w:val="20"/>
        </w:rPr>
      </w:pPr>
      <w:r w:rsidRPr="006F0A46">
        <w:rPr>
          <w:sz w:val="20"/>
          <w:szCs w:val="20"/>
        </w:rPr>
        <w:t>3. Если иное не установлено настоящей статьей, смета текущих расходов негосударственного пенсионного фонда утверждается (изменяется) контрольным органом в ходе временной администрации, а также конкурсным управляющим в ходе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w:t>
      </w:r>
    </w:p>
    <w:p w:rsidR="006F0A46" w:rsidRPr="006F0A46" w:rsidRDefault="006F0A46" w:rsidP="006F0A46">
      <w:pPr>
        <w:suppressAutoHyphens/>
        <w:ind w:firstLine="720"/>
        <w:jc w:val="both"/>
        <w:rPr>
          <w:sz w:val="20"/>
          <w:szCs w:val="20"/>
        </w:rPr>
      </w:pPr>
      <w:r w:rsidRPr="006F0A46">
        <w:rPr>
          <w:sz w:val="20"/>
          <w:szCs w:val="20"/>
        </w:rPr>
        <w:t>Смета текущих расходов негосударственного пенсионного фонда должна быть представлена для утверждения первому собранию кредиторов, а в случае, если им образован комитет кредиторов, - комитету кредиторов не позднее трех рабочих дней со дня его образования. В случае неутверждения (отказа в утверждении) собранием кредиторов или комитетом кредиторов сметы текущих расходов негосударственного пенсионного фонда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негосударственного пенсионного фонда, производимых после вынесения соответствующего судебного акта о ее утверждении.</w:t>
      </w:r>
    </w:p>
    <w:p w:rsidR="006F0A46" w:rsidRPr="006F0A46" w:rsidRDefault="006F0A46" w:rsidP="006F0A46">
      <w:pPr>
        <w:suppressAutoHyphens/>
        <w:ind w:firstLine="720"/>
        <w:jc w:val="both"/>
        <w:rPr>
          <w:sz w:val="20"/>
          <w:szCs w:val="20"/>
        </w:rPr>
      </w:pPr>
      <w:r w:rsidRPr="006F0A46">
        <w:rPr>
          <w:sz w:val="20"/>
          <w:szCs w:val="20"/>
        </w:rPr>
        <w:t xml:space="preserve">5. В ходе конкурсного производства смета текущих расходов негосударственного пенсионного фонда, утвержденная собранием кредиторов, комитетом кредиторов или арбитражным судом в порядке, установленном </w:t>
      </w:r>
      <w:hyperlink r:id="rId2835" w:history="1">
        <w:r w:rsidRPr="006F0A46">
          <w:rPr>
            <w:color w:val="106BBE"/>
            <w:sz w:val="20"/>
            <w:szCs w:val="20"/>
          </w:rPr>
          <w:t>пунктом 4</w:t>
        </w:r>
      </w:hyperlink>
      <w:r w:rsidRPr="006F0A46">
        <w:rPr>
          <w:sz w:val="20"/>
          <w:szCs w:val="20"/>
        </w:rP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предусмотренном пунктом 4 настоящей статьи.</w:t>
      </w:r>
    </w:p>
    <w:p w:rsidR="006F0A46" w:rsidRPr="006F0A46" w:rsidRDefault="006F0A46" w:rsidP="006F0A46">
      <w:pPr>
        <w:suppressAutoHyphens/>
        <w:ind w:firstLine="720"/>
        <w:jc w:val="both"/>
        <w:rPr>
          <w:sz w:val="20"/>
          <w:szCs w:val="20"/>
        </w:rPr>
      </w:pPr>
      <w:r w:rsidRPr="006F0A46">
        <w:rPr>
          <w:sz w:val="20"/>
          <w:szCs w:val="20"/>
        </w:rPr>
        <w:t xml:space="preserve">6. До утверждения (изменения) сметы текущих расходов собранием кредиторов, комитетом кредиторов или арбитражным судом в порядке, предусмотренном </w:t>
      </w:r>
      <w:hyperlink r:id="rId2836" w:history="1">
        <w:r w:rsidRPr="006F0A46">
          <w:rPr>
            <w:color w:val="106BBE"/>
            <w:sz w:val="20"/>
            <w:szCs w:val="20"/>
          </w:rPr>
          <w:t>пунктами 4</w:t>
        </w:r>
      </w:hyperlink>
      <w:r w:rsidRPr="006F0A46">
        <w:rPr>
          <w:sz w:val="20"/>
          <w:szCs w:val="20"/>
        </w:rPr>
        <w:t xml:space="preserve"> и </w:t>
      </w:r>
      <w:hyperlink r:id="rId2837" w:history="1">
        <w:r w:rsidRPr="006F0A46">
          <w:rPr>
            <w:color w:val="106BBE"/>
            <w:sz w:val="20"/>
            <w:szCs w:val="20"/>
          </w:rPr>
          <w:t>5</w:t>
        </w:r>
      </w:hyperlink>
      <w:r w:rsidRPr="006F0A46">
        <w:rPr>
          <w:sz w:val="20"/>
          <w:szCs w:val="20"/>
        </w:rPr>
        <w:t xml:space="preserve"> настоящей статьи, действует смета текущих расходов негосударственного пенсионного фонда, утвержденная (измененная) конкурсным управляющим.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838" w:history="1">
        <w:r w:rsidRPr="006F0A46">
          <w:rPr>
            <w:color w:val="106BBE"/>
            <w:sz w:val="20"/>
            <w:szCs w:val="20"/>
          </w:rPr>
          <w:t>комментарии</w:t>
        </w:r>
      </w:hyperlink>
      <w:r w:rsidRPr="006F0A46">
        <w:rPr>
          <w:color w:val="353842"/>
          <w:sz w:val="20"/>
          <w:szCs w:val="20"/>
        </w:rPr>
        <w:t xml:space="preserve"> к статье 187.5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839"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Федеральный закон дополнен статьей 187.6, </w:t>
      </w:r>
      <w:hyperlink r:id="rId2840" w:history="1">
        <w:r w:rsidRPr="006F0A46">
          <w:rPr>
            <w:i/>
            <w:iCs/>
            <w:color w:val="106BBE"/>
            <w:sz w:val="20"/>
            <w:szCs w:val="20"/>
          </w:rPr>
          <w:t>вступающей в силу</w:t>
        </w:r>
      </w:hyperlink>
      <w:r w:rsidRPr="006F0A46">
        <w:rPr>
          <w:i/>
          <w:iCs/>
          <w:color w:val="353842"/>
          <w:sz w:val="20"/>
          <w:szCs w:val="20"/>
        </w:rPr>
        <w:t xml:space="preserve"> с 1 января 2014 г.</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187.6.</w:t>
      </w:r>
      <w:r w:rsidRPr="006F0A46">
        <w:rPr>
          <w:sz w:val="20"/>
          <w:szCs w:val="20"/>
        </w:rPr>
        <w:t xml:space="preserve"> Особенности рассмотрения дела о банкротстве негосударственного пенсионного фонда, осуществляющего деятельность по обязательному пенсионному страхованию</w:t>
      </w:r>
    </w:p>
    <w:p w:rsidR="006F0A46" w:rsidRPr="006F0A46" w:rsidRDefault="006F0A46" w:rsidP="006F0A46">
      <w:pPr>
        <w:suppressAutoHyphens/>
        <w:ind w:firstLine="720"/>
        <w:jc w:val="both"/>
        <w:rPr>
          <w:sz w:val="20"/>
          <w:szCs w:val="20"/>
        </w:rPr>
      </w:pPr>
      <w:r w:rsidRPr="006F0A46">
        <w:rPr>
          <w:sz w:val="20"/>
          <w:szCs w:val="20"/>
        </w:rPr>
        <w:t>1. При рассмотрении дела о банкротстве негосударственного пенсионного фонда, осуществляющего деятельность по обязательному пенсионному страхованию, предусмотренные настоящим Федеральным законом наблюдение, финансовое оздоровление, внешнее управление и мировое соглашение не применяются.</w:t>
      </w:r>
    </w:p>
    <w:p w:rsidR="006F0A46" w:rsidRPr="006F0A46" w:rsidRDefault="006F0A46" w:rsidP="006F0A46">
      <w:pPr>
        <w:suppressAutoHyphens/>
        <w:ind w:firstLine="720"/>
        <w:jc w:val="both"/>
        <w:rPr>
          <w:sz w:val="20"/>
          <w:szCs w:val="20"/>
        </w:rPr>
      </w:pPr>
      <w:r w:rsidRPr="006F0A46">
        <w:rPr>
          <w:sz w:val="20"/>
          <w:szCs w:val="20"/>
        </w:rPr>
        <w:t>2. В случае возбуждения производства по делу о банкротстве негосударственного пенсионного фонда, осуществляющего деятельность по обязательному пенсионному страхованию, по заявлению должника, конкурсного кредитора или уполномоченного органа контрольный орган вправе назначить временную администрацию.</w:t>
      </w:r>
    </w:p>
    <w:p w:rsidR="006F0A46" w:rsidRPr="006F0A46" w:rsidRDefault="006F0A46" w:rsidP="006F0A46">
      <w:pPr>
        <w:suppressAutoHyphens/>
        <w:ind w:firstLine="720"/>
        <w:jc w:val="both"/>
        <w:rPr>
          <w:sz w:val="20"/>
          <w:szCs w:val="20"/>
        </w:rPr>
      </w:pPr>
      <w:r w:rsidRPr="006F0A46">
        <w:rPr>
          <w:sz w:val="20"/>
          <w:szCs w:val="20"/>
        </w:rPr>
        <w:t xml:space="preserve">3. В случае, если на момент принятия к производству арбитражным судом заявления должника, конкурсного кредитора или уполномоченного органа о признании негосударственного пенсионного фонда банкротом контрольным органом назначена временная администрация либо временная администрация </w:t>
      </w:r>
      <w:r w:rsidRPr="006F0A46">
        <w:rPr>
          <w:sz w:val="20"/>
          <w:szCs w:val="20"/>
        </w:rPr>
        <w:lastRenderedPageBreak/>
        <w:t xml:space="preserve">назначена контрольным органом в ходе рассмотрения дела о банкротстве, арбитражный суд приостанавливает производство по делу о банкротстве до прекращения деятельности временной администрации по основаниям, указанным в </w:t>
      </w:r>
      <w:hyperlink r:id="rId2841" w:history="1">
        <w:r w:rsidRPr="006F0A46">
          <w:rPr>
            <w:color w:val="106BBE"/>
            <w:sz w:val="20"/>
            <w:szCs w:val="20"/>
          </w:rPr>
          <w:t>пункте 1 статьи 183.14</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4. Лицом, участвующим в арбитражном процессе по делу о банкротстве негосударственного пенсионного фонда, осуществляющего деятельность по обязательному пенсионному страхованию, до даты принятия арбитражным судом решения о признании должника банкротом и об открытии конкурсного производства или до даты прекращения дела о банкротстве наряду с лицами, указанными в </w:t>
      </w:r>
      <w:hyperlink r:id="rId2842" w:history="1">
        <w:r w:rsidRPr="006F0A46">
          <w:rPr>
            <w:color w:val="106BBE"/>
            <w:sz w:val="20"/>
            <w:szCs w:val="20"/>
          </w:rPr>
          <w:t>статье 183.18</w:t>
        </w:r>
      </w:hyperlink>
      <w:r w:rsidRPr="006F0A46">
        <w:rPr>
          <w:sz w:val="20"/>
          <w:szCs w:val="20"/>
        </w:rPr>
        <w:t xml:space="preserve"> настоящего Федерального закона, является Агентство по страхованию вкладов.</w:t>
      </w:r>
    </w:p>
    <w:p w:rsidR="006F0A46" w:rsidRPr="006F0A46" w:rsidRDefault="006F0A46" w:rsidP="006F0A46">
      <w:pPr>
        <w:suppressAutoHyphens/>
        <w:ind w:firstLine="720"/>
        <w:jc w:val="both"/>
        <w:rPr>
          <w:sz w:val="20"/>
          <w:szCs w:val="20"/>
        </w:rPr>
      </w:pPr>
      <w:r w:rsidRPr="006F0A46">
        <w:rPr>
          <w:sz w:val="20"/>
          <w:szCs w:val="20"/>
        </w:rPr>
        <w:t>5. Копии определения арбитражного суда о принятии заявления о признании негосударственного пенсионного фонда, осуществляющего деятельность по обязательному пенсионному страхованию, банкротом направляются арбитражным судом заявителю, в негосударственный пенсионный фонд, контрольный орган, Пенсионный фонд Российской Федерации, а также в Агентство по страхованию вкладов не позднее рабочего дня, следующего после дня его вынесения.</w:t>
      </w:r>
    </w:p>
    <w:p w:rsidR="006F0A46" w:rsidRPr="006F0A46" w:rsidRDefault="006F0A46" w:rsidP="006F0A46">
      <w:pPr>
        <w:suppressAutoHyphens/>
        <w:ind w:firstLine="720"/>
        <w:jc w:val="both"/>
        <w:rPr>
          <w:sz w:val="20"/>
          <w:szCs w:val="20"/>
        </w:rPr>
      </w:pPr>
      <w:r w:rsidRPr="006F0A46">
        <w:rPr>
          <w:sz w:val="20"/>
          <w:szCs w:val="20"/>
        </w:rPr>
        <w:t>6. В заявлении о признании негосударственного пенсионного фонда, осуществляющего деятельность по обязательному пенсионному страхованию, банкротом кандидатура арбитражного управляющего, наименование и адрес саморегулируемой организации не указываются.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843" w:history="1">
        <w:r w:rsidRPr="006F0A46">
          <w:rPr>
            <w:color w:val="106BBE"/>
            <w:sz w:val="20"/>
            <w:szCs w:val="20"/>
          </w:rPr>
          <w:t>комментарии</w:t>
        </w:r>
      </w:hyperlink>
      <w:r w:rsidRPr="006F0A46">
        <w:rPr>
          <w:color w:val="353842"/>
          <w:sz w:val="20"/>
          <w:szCs w:val="20"/>
        </w:rPr>
        <w:t xml:space="preserve"> к статье 187.6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844"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Федеральный закон дополнен статьей 187.7, </w:t>
      </w:r>
      <w:hyperlink r:id="rId2845" w:history="1">
        <w:r w:rsidRPr="006F0A46">
          <w:rPr>
            <w:i/>
            <w:iCs/>
            <w:color w:val="106BBE"/>
            <w:sz w:val="20"/>
            <w:szCs w:val="20"/>
          </w:rPr>
          <w:t>вступающей в силу</w:t>
        </w:r>
      </w:hyperlink>
      <w:r w:rsidRPr="006F0A46">
        <w:rPr>
          <w:i/>
          <w:iCs/>
          <w:color w:val="353842"/>
          <w:sz w:val="20"/>
          <w:szCs w:val="20"/>
        </w:rPr>
        <w:t xml:space="preserve"> с 1 января 2014 г.</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187.7.</w:t>
      </w:r>
      <w:r w:rsidRPr="006F0A46">
        <w:rPr>
          <w:sz w:val="20"/>
          <w:szCs w:val="20"/>
        </w:rPr>
        <w:t xml:space="preserve"> Особенности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846" w:history="1">
        <w:r w:rsidRPr="006F0A46">
          <w:rPr>
            <w:color w:val="106BBE"/>
            <w:sz w:val="20"/>
            <w:szCs w:val="20"/>
          </w:rPr>
          <w:t>Порядок</w:t>
        </w:r>
      </w:hyperlink>
      <w:r w:rsidRPr="006F0A46">
        <w:rPr>
          <w:color w:val="353842"/>
          <w:sz w:val="20"/>
          <w:szCs w:val="20"/>
        </w:rPr>
        <w:t xml:space="preserve"> проведения расчетов с кредиторами негосударственного пенсионного фонда в ходе конкурсного производства (принудительной ликвидации) (утв. решением Правления Государственной корпорации "Агентство по страхованию вкладов" от 29 октября 2015 г. (протокол N 157))</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847" w:history="1">
        <w:r w:rsidRPr="006F0A46">
          <w:rPr>
            <w:i/>
            <w:iCs/>
            <w:color w:val="106BBE"/>
            <w:sz w:val="20"/>
            <w:szCs w:val="20"/>
          </w:rPr>
          <w:t>Федеральным законом</w:t>
        </w:r>
      </w:hyperlink>
      <w:r w:rsidRPr="006F0A46">
        <w:rPr>
          <w:i/>
          <w:iCs/>
          <w:color w:val="353842"/>
          <w:sz w:val="20"/>
          <w:szCs w:val="20"/>
        </w:rPr>
        <w:t xml:space="preserve"> от 29 июня 2015 г. N 167-ФЗ пункт 1 статьи 187.7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284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Конкурсное производство вводится сроком на три года. Срок конкурсного производства может продлеваться на шесть месяцев по ходатайству лица, участвующего в деле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849" w:history="1">
        <w:r w:rsidRPr="006F0A46">
          <w:rPr>
            <w:i/>
            <w:iCs/>
            <w:color w:val="106BBE"/>
            <w:sz w:val="20"/>
            <w:szCs w:val="20"/>
          </w:rPr>
          <w:t>Федеральным законом</w:t>
        </w:r>
      </w:hyperlink>
      <w:r w:rsidRPr="006F0A46">
        <w:rPr>
          <w:i/>
          <w:iCs/>
          <w:color w:val="353842"/>
          <w:sz w:val="20"/>
          <w:szCs w:val="20"/>
        </w:rPr>
        <w:t xml:space="preserve"> от 21 июля 2014 г. N 216-ФЗ в пункт 2 статьи 187.7 внесены изменения, </w:t>
      </w:r>
      <w:hyperlink r:id="rId2850" w:history="1">
        <w:r w:rsidRPr="006F0A46">
          <w:rPr>
            <w:i/>
            <w:iCs/>
            <w:color w:val="106BBE"/>
            <w:sz w:val="20"/>
            <w:szCs w:val="20"/>
          </w:rPr>
          <w:t>вступающие в силу</w:t>
        </w:r>
      </w:hyperlink>
      <w:r w:rsidRPr="006F0A46">
        <w:rPr>
          <w:i/>
          <w:iCs/>
          <w:color w:val="353842"/>
          <w:sz w:val="20"/>
          <w:szCs w:val="20"/>
        </w:rPr>
        <w:t xml:space="preserve"> с 1 января 2015 г.</w:t>
      </w:r>
    </w:p>
    <w:p w:rsidR="006F0A46" w:rsidRPr="006F0A46" w:rsidRDefault="006F0A46" w:rsidP="006F0A46">
      <w:pPr>
        <w:suppressAutoHyphens/>
        <w:spacing w:before="75"/>
        <w:ind w:left="170"/>
        <w:jc w:val="both"/>
        <w:rPr>
          <w:i/>
          <w:iCs/>
          <w:color w:val="353842"/>
          <w:sz w:val="20"/>
          <w:szCs w:val="20"/>
        </w:rPr>
      </w:pPr>
      <w:hyperlink r:id="rId285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С даты принятия арбитражным судом решения о признании негосударственного пенсионного фонда, осуществляющего деятельность по обязательному пенсионному страхованию, банкротом и об открытии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прекращаются договоры об обязательном пенсионном страховании. Последствия прекращения указанных договоров определяются в соответствии с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 xml:space="preserve">не допускается передача (перевод) в Пенсионный фонд Российской Федерации или другой негосударственный пенсионный фонд средств пенсионных накоплений застрахованных лиц, за исключением случаев, установленных </w:t>
      </w:r>
      <w:hyperlink r:id="rId2852" w:history="1">
        <w:r w:rsidRPr="006F0A46">
          <w:rPr>
            <w:color w:val="106BBE"/>
            <w:sz w:val="20"/>
            <w:szCs w:val="20"/>
          </w:rPr>
          <w:t>статьей 187.11</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не допускается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6F0A46" w:rsidRPr="006F0A46" w:rsidRDefault="006F0A46" w:rsidP="006F0A46">
      <w:pPr>
        <w:suppressAutoHyphens/>
        <w:ind w:firstLine="720"/>
        <w:jc w:val="both"/>
        <w:rPr>
          <w:sz w:val="20"/>
          <w:szCs w:val="20"/>
        </w:rPr>
      </w:pPr>
      <w:r w:rsidRPr="006F0A46">
        <w:rPr>
          <w:sz w:val="20"/>
          <w:szCs w:val="20"/>
        </w:rPr>
        <w:t>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6F0A46" w:rsidRPr="006F0A46" w:rsidRDefault="006F0A46" w:rsidP="006F0A46">
      <w:pPr>
        <w:suppressAutoHyphens/>
        <w:ind w:firstLine="720"/>
        <w:jc w:val="both"/>
        <w:rPr>
          <w:sz w:val="20"/>
          <w:szCs w:val="20"/>
        </w:rPr>
      </w:pPr>
      <w:r w:rsidRPr="006F0A46">
        <w:rPr>
          <w:sz w:val="20"/>
          <w:szCs w:val="20"/>
        </w:rPr>
        <w:t>Средства пенсионных накоплений и средства пенсионных резервов не включаются в конкурсную массу негосударственного пенсионного фонда.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853" w:history="1">
        <w:r w:rsidRPr="006F0A46">
          <w:rPr>
            <w:i/>
            <w:iCs/>
            <w:color w:val="106BBE"/>
            <w:sz w:val="20"/>
            <w:szCs w:val="20"/>
          </w:rPr>
          <w:t>Федеральным законом</w:t>
        </w:r>
      </w:hyperlink>
      <w:r w:rsidRPr="006F0A46">
        <w:rPr>
          <w:i/>
          <w:iCs/>
          <w:color w:val="353842"/>
          <w:sz w:val="20"/>
          <w:szCs w:val="20"/>
        </w:rPr>
        <w:t xml:space="preserve"> от 29 декабря 2014 г. N 482-ФЗ в пункт 3 статьи 187.7 внесены изменения, </w:t>
      </w:r>
      <w:hyperlink r:id="rId2854"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2855"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285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spacing w:before="75"/>
        <w:ind w:left="170"/>
        <w:jc w:val="both"/>
        <w:rPr>
          <w:color w:val="000000"/>
          <w:sz w:val="20"/>
          <w:szCs w:val="20"/>
        </w:rPr>
      </w:pPr>
      <w:r w:rsidRPr="006F0A46">
        <w:rPr>
          <w:color w:val="000000"/>
          <w:sz w:val="20"/>
          <w:szCs w:val="20"/>
        </w:rPr>
        <w:lastRenderedPageBreak/>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Положения пункта 3 статьи 187.7 настоящего Федерального закона (в редакции </w:t>
      </w:r>
      <w:hyperlink r:id="rId2857" w:history="1">
        <w:r w:rsidRPr="006F0A46">
          <w:rPr>
            <w:color w:val="106BBE"/>
            <w:sz w:val="20"/>
            <w:szCs w:val="20"/>
          </w:rPr>
          <w:t>Федерального закона</w:t>
        </w:r>
      </w:hyperlink>
      <w:r w:rsidRPr="006F0A46">
        <w:rPr>
          <w:color w:val="353842"/>
          <w:sz w:val="20"/>
          <w:szCs w:val="20"/>
        </w:rPr>
        <w:t xml:space="preserve"> от 29 декабря 2014 г. N 482-ФЗ) </w:t>
      </w:r>
      <w:hyperlink r:id="rId2858" w:history="1">
        <w:r w:rsidRPr="006F0A46">
          <w:rPr>
            <w:color w:val="106BBE"/>
            <w:sz w:val="20"/>
            <w:szCs w:val="20"/>
          </w:rPr>
          <w:t>применяются</w:t>
        </w:r>
      </w:hyperlink>
      <w:r w:rsidRPr="006F0A46">
        <w:rPr>
          <w:color w:val="353842"/>
          <w:sz w:val="20"/>
          <w:szCs w:val="20"/>
        </w:rPr>
        <w:t xml:space="preserve"> также в делах о банкротстве, производство по которым возбуждено до дня </w:t>
      </w:r>
      <w:hyperlink r:id="rId2859" w:history="1">
        <w:r w:rsidRPr="006F0A46">
          <w:rPr>
            <w:color w:val="106BBE"/>
            <w:sz w:val="20"/>
            <w:szCs w:val="20"/>
          </w:rPr>
          <w:t>вступления в силу</w:t>
        </w:r>
      </w:hyperlink>
      <w:r w:rsidRPr="006F0A46">
        <w:rPr>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3. В течение двух месяцев с даты опубликования сведений о признании негосударственного пенсионного фонда банкротом и об открытии конкурсного производства конкурсный управляющий:</w:t>
      </w:r>
    </w:p>
    <w:p w:rsidR="006F0A46" w:rsidRPr="006F0A46" w:rsidRDefault="006F0A46" w:rsidP="006F0A46">
      <w:pPr>
        <w:suppressAutoHyphens/>
        <w:ind w:firstLine="720"/>
        <w:jc w:val="both"/>
        <w:rPr>
          <w:sz w:val="20"/>
          <w:szCs w:val="20"/>
        </w:rPr>
      </w:pPr>
      <w:r w:rsidRPr="006F0A46">
        <w:rPr>
          <w:sz w:val="20"/>
          <w:szCs w:val="20"/>
        </w:rPr>
        <w:t>составляет реестр заявленных требований кредиторов путем включения в него требований, заявленных в ходе деятельности временной администрации, и требований кредиторов, заявленных в ходе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определяет и отдельно учитывает в реестре заявленных требований кредиторов:</w:t>
      </w:r>
    </w:p>
    <w:p w:rsidR="006F0A46" w:rsidRPr="006F0A46" w:rsidRDefault="006F0A46" w:rsidP="006F0A46">
      <w:pPr>
        <w:suppressAutoHyphens/>
        <w:ind w:firstLine="720"/>
        <w:jc w:val="both"/>
        <w:rPr>
          <w:sz w:val="20"/>
          <w:szCs w:val="20"/>
        </w:rPr>
      </w:pPr>
      <w:r w:rsidRPr="006F0A46">
        <w:rPr>
          <w:sz w:val="20"/>
          <w:szCs w:val="20"/>
        </w:rPr>
        <w:t>обязательства по пенсионным договорам (в том числе обязательства по выплате назначенных негосударственных пенсий);</w:t>
      </w:r>
    </w:p>
    <w:p w:rsidR="006F0A46" w:rsidRPr="006F0A46" w:rsidRDefault="006F0A46" w:rsidP="006F0A46">
      <w:pPr>
        <w:suppressAutoHyphens/>
        <w:ind w:firstLine="720"/>
        <w:jc w:val="both"/>
        <w:rPr>
          <w:sz w:val="20"/>
          <w:szCs w:val="20"/>
        </w:rPr>
      </w:pPr>
      <w:r w:rsidRPr="006F0A46">
        <w:rPr>
          <w:sz w:val="20"/>
          <w:szCs w:val="20"/>
        </w:rPr>
        <w:t>состав кредиторов, требования которых подлежат удовлетворению за счет средств пенсионных резервов.</w:t>
      </w:r>
    </w:p>
    <w:p w:rsidR="006F0A46" w:rsidRPr="006F0A46" w:rsidRDefault="006F0A46" w:rsidP="006F0A46">
      <w:pPr>
        <w:suppressAutoHyphens/>
        <w:ind w:firstLine="720"/>
        <w:jc w:val="both"/>
        <w:rPr>
          <w:sz w:val="20"/>
          <w:szCs w:val="20"/>
        </w:rPr>
      </w:pPr>
      <w:r w:rsidRPr="006F0A46">
        <w:rPr>
          <w:sz w:val="20"/>
          <w:szCs w:val="20"/>
        </w:rPr>
        <w:t xml:space="preserve">Установление требований кредиторов осуществляется в порядке, предусмотренном </w:t>
      </w:r>
      <w:hyperlink r:id="rId2860" w:history="1">
        <w:r w:rsidRPr="006F0A46">
          <w:rPr>
            <w:color w:val="106BBE"/>
            <w:sz w:val="20"/>
            <w:szCs w:val="20"/>
          </w:rPr>
          <w:t>статьей 183.26</w:t>
        </w:r>
      </w:hyperlink>
      <w:r w:rsidRPr="006F0A46">
        <w:rPr>
          <w:sz w:val="20"/>
          <w:szCs w:val="20"/>
        </w:rPr>
        <w:t xml:space="preserve"> настоящего Федерального закона. Ведение реестра заявленных требований кредиторов и реестра требований кредиторов негосударственного пенсионного фонда осуществляется конкурсным управляющим.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861" w:history="1">
        <w:r w:rsidRPr="006F0A46">
          <w:rPr>
            <w:i/>
            <w:iCs/>
            <w:color w:val="106BBE"/>
            <w:sz w:val="20"/>
            <w:szCs w:val="20"/>
          </w:rPr>
          <w:t>Федеральным законом</w:t>
        </w:r>
      </w:hyperlink>
      <w:r w:rsidRPr="006F0A46">
        <w:rPr>
          <w:i/>
          <w:iCs/>
          <w:color w:val="353842"/>
          <w:sz w:val="20"/>
          <w:szCs w:val="20"/>
        </w:rPr>
        <w:t xml:space="preserve"> от 29 июня 2015 г. N 167-ФЗ в пункт 4 статьи 187.7 внесены изменения</w:t>
      </w:r>
    </w:p>
    <w:p w:rsidR="006F0A46" w:rsidRPr="006F0A46" w:rsidRDefault="006F0A46" w:rsidP="006F0A46">
      <w:pPr>
        <w:suppressAutoHyphens/>
        <w:spacing w:before="75"/>
        <w:ind w:left="170"/>
        <w:jc w:val="both"/>
        <w:rPr>
          <w:i/>
          <w:iCs/>
          <w:color w:val="353842"/>
          <w:sz w:val="20"/>
          <w:szCs w:val="20"/>
        </w:rPr>
      </w:pPr>
      <w:hyperlink r:id="rId286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4. С даты открытия конкурсного производства конкурсный управляющий осуществляет ведение реестра обязательств негосударственного пенсионного фонда перед застрахованными лицами, предусмотренного </w:t>
      </w:r>
      <w:hyperlink r:id="rId2863" w:history="1">
        <w:r w:rsidRPr="006F0A46">
          <w:rPr>
            <w:color w:val="106BBE"/>
            <w:sz w:val="20"/>
            <w:szCs w:val="20"/>
          </w:rPr>
          <w:t>Федеральным законом</w:t>
        </w:r>
      </w:hyperlink>
      <w:r w:rsidRPr="006F0A46">
        <w:rPr>
          <w:sz w:val="20"/>
          <w:szCs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реестр обязательств).</w:t>
      </w:r>
    </w:p>
    <w:p w:rsidR="006F0A46" w:rsidRPr="006F0A46" w:rsidRDefault="006F0A46" w:rsidP="006F0A46">
      <w:pPr>
        <w:suppressAutoHyphens/>
        <w:ind w:firstLine="720"/>
        <w:jc w:val="both"/>
        <w:rPr>
          <w:sz w:val="20"/>
          <w:szCs w:val="20"/>
        </w:rPr>
      </w:pPr>
      <w:r w:rsidRPr="006F0A46">
        <w:rPr>
          <w:sz w:val="20"/>
          <w:szCs w:val="20"/>
        </w:rPr>
        <w:t xml:space="preserve">Сумма обязательств перед застрахованными лицами подлежит уменьшению на сумму произведенного гарантийного возмещения при наступлении гарантийного случая в отношении негосударственного пенсионного фонда либо на сумму средств, перечисленных Банком России в Пенсионный фонд Российской Федерации в соответствии с </w:t>
      </w:r>
      <w:hyperlink r:id="rId2864" w:history="1">
        <w:r w:rsidRPr="006F0A46">
          <w:rPr>
            <w:color w:val="106BBE"/>
            <w:sz w:val="20"/>
            <w:szCs w:val="20"/>
          </w:rPr>
          <w:t>частью 6 статьи 23</w:t>
        </w:r>
      </w:hyperlink>
      <w:r w:rsidRPr="006F0A46">
        <w:rPr>
          <w:sz w:val="20"/>
          <w:szCs w:val="20"/>
        </w:rP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F0A46" w:rsidRPr="006F0A46" w:rsidRDefault="006F0A46" w:rsidP="006F0A46">
      <w:pPr>
        <w:suppressAutoHyphens/>
        <w:ind w:firstLine="720"/>
        <w:jc w:val="both"/>
        <w:rPr>
          <w:sz w:val="20"/>
          <w:szCs w:val="20"/>
        </w:rPr>
      </w:pPr>
      <w:r w:rsidRPr="006F0A46">
        <w:rPr>
          <w:sz w:val="20"/>
          <w:szCs w:val="20"/>
        </w:rPr>
        <w:t>В деле о банкротстве и в ходе конкурсного производства негосударственного пенсионного фонда, осуществляющего деятельность по обязательному пенсионному страхованию, Пенсионный фонд Российской Федерации обладает правами конкурсного кредитора по требованиям застрахованных лиц и правопреемников умерших застрахованных лиц, включенных в реестр требований кредиторов, оставшихся после произведенного гарантийного возмещения при наступлении гарантийного случая в отношении негосударственного пенсионного фонда либо перечисления средств Банком России в Пенсионный фонд Российской Федерации, в порядке, предусмотренном настоящим пунктом, в том числе правом голоса на собрании кредиторов.</w:t>
      </w:r>
    </w:p>
    <w:p w:rsidR="006F0A46" w:rsidRPr="006F0A46" w:rsidRDefault="006F0A46" w:rsidP="006F0A46">
      <w:pPr>
        <w:suppressAutoHyphens/>
        <w:ind w:firstLine="720"/>
        <w:jc w:val="both"/>
        <w:rPr>
          <w:sz w:val="20"/>
          <w:szCs w:val="20"/>
        </w:rPr>
      </w:pPr>
      <w:r w:rsidRPr="006F0A46">
        <w:rPr>
          <w:sz w:val="20"/>
          <w:szCs w:val="20"/>
        </w:rPr>
        <w:t>Застрахованные лица и правопреемники умерших застрахованных лиц не являются конкурсными кредиторами.</w:t>
      </w:r>
    </w:p>
    <w:p w:rsidR="006F0A46" w:rsidRPr="006F0A46" w:rsidRDefault="006F0A46" w:rsidP="006F0A46">
      <w:pPr>
        <w:suppressAutoHyphens/>
        <w:ind w:firstLine="720"/>
        <w:jc w:val="both"/>
        <w:rPr>
          <w:sz w:val="20"/>
          <w:szCs w:val="20"/>
        </w:rPr>
      </w:pPr>
      <w:r w:rsidRPr="006F0A46">
        <w:rPr>
          <w:sz w:val="20"/>
          <w:szCs w:val="20"/>
        </w:rPr>
        <w:t>5. В течение трех месяцев с даты продажи имущества, составляющего средства пенсионных накоплений, конкурсный управляющий осуществляет расчеты по обязательствам перед застрахованными лицами (их правопреемниками) путем передачи средств (части средств), вырученных от продажи указанного имущества, в Пенсионный фонд Российской Федерации в порядке, установленном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6. Конкурсный управляющий обязан использовать отдельный специальный счет должника для зачисления средств пенсионных накоплений, а также средств, вырученных от продажи имущества, составляющего пенсионные накопления.</w:t>
      </w:r>
    </w:p>
    <w:p w:rsidR="006F0A46" w:rsidRPr="006F0A46" w:rsidRDefault="006F0A46" w:rsidP="006F0A46">
      <w:pPr>
        <w:suppressAutoHyphens/>
        <w:ind w:firstLine="720"/>
        <w:jc w:val="both"/>
        <w:rPr>
          <w:sz w:val="20"/>
          <w:szCs w:val="20"/>
        </w:rPr>
      </w:pPr>
      <w:r w:rsidRPr="006F0A46">
        <w:rPr>
          <w:sz w:val="20"/>
          <w:szCs w:val="20"/>
        </w:rPr>
        <w:t xml:space="preserve">С указанного специального счета должника - негосударственного пенсионного фонда осуществляются расчеты по обязательствам перед застрахованными лицами (их правопреемниками), а также кредиторами, требования которых подлежат удовлетворению за счет средств пенсионных накоплений в соответствии со </w:t>
      </w:r>
      <w:hyperlink r:id="rId2865" w:history="1">
        <w:r w:rsidRPr="006F0A46">
          <w:rPr>
            <w:color w:val="106BBE"/>
            <w:sz w:val="20"/>
            <w:szCs w:val="20"/>
          </w:rPr>
          <w:t>статьей 187.11</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Счета должника, предусмотренные </w:t>
      </w:r>
      <w:hyperlink r:id="rId2866" w:history="1">
        <w:r w:rsidRPr="006F0A46">
          <w:rPr>
            <w:color w:val="106BBE"/>
            <w:sz w:val="20"/>
            <w:szCs w:val="20"/>
          </w:rPr>
          <w:t>статьей 186.6</w:t>
        </w:r>
      </w:hyperlink>
      <w:r w:rsidRPr="006F0A46">
        <w:rPr>
          <w:sz w:val="20"/>
          <w:szCs w:val="20"/>
        </w:rPr>
        <w:t xml:space="preserve"> настоящего Федерального закона и настоящим пунктом,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 открываются в Агентстве по страхованию вкладов.</w:t>
      </w:r>
    </w:p>
    <w:p w:rsidR="006F0A46" w:rsidRPr="006F0A46" w:rsidRDefault="006F0A46" w:rsidP="006F0A46">
      <w:pPr>
        <w:suppressAutoHyphens/>
        <w:ind w:firstLine="720"/>
        <w:jc w:val="both"/>
        <w:rPr>
          <w:sz w:val="20"/>
          <w:szCs w:val="20"/>
        </w:rPr>
      </w:pPr>
      <w:r w:rsidRPr="006F0A46">
        <w:rPr>
          <w:sz w:val="20"/>
          <w:szCs w:val="20"/>
        </w:rPr>
        <w:lastRenderedPageBreak/>
        <w:t>7. Для поступлений в конкурсную массу (в состав имущества должника) денежных средств в иностранной валюте конкурсный управляющий использует счета негосударственного пенсионного фонда, открытые до даты признания его банкротом и открытия в отношении его конкурсного производства в кредитных организациях - резидентах, и (или) при необходимости открывает в кредитных организациях - резидентах иные счета в иностранной валюте, соответствующие валютам имеющихся требований негосударственного пенсионного фонда к третьим лицам, в установленном контрольным органом порядке.</w:t>
      </w:r>
    </w:p>
    <w:p w:rsidR="006F0A46" w:rsidRPr="006F0A46" w:rsidRDefault="006F0A46" w:rsidP="006F0A46">
      <w:pPr>
        <w:suppressAutoHyphens/>
        <w:ind w:firstLine="720"/>
        <w:jc w:val="both"/>
        <w:rPr>
          <w:sz w:val="20"/>
          <w:szCs w:val="20"/>
        </w:rPr>
      </w:pPr>
      <w:r w:rsidRPr="006F0A46">
        <w:rPr>
          <w:sz w:val="20"/>
          <w:szCs w:val="20"/>
        </w:rPr>
        <w:t>8. 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по страхованию вкладов счета для денежных средств в валюте Российской Федерации.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867" w:history="1">
        <w:r w:rsidRPr="006F0A46">
          <w:rPr>
            <w:i/>
            <w:iCs/>
            <w:color w:val="106BBE"/>
            <w:sz w:val="20"/>
            <w:szCs w:val="20"/>
          </w:rPr>
          <w:t>Федеральным законом</w:t>
        </w:r>
      </w:hyperlink>
      <w:r w:rsidRPr="006F0A46">
        <w:rPr>
          <w:i/>
          <w:iCs/>
          <w:color w:val="353842"/>
          <w:sz w:val="20"/>
          <w:szCs w:val="20"/>
        </w:rPr>
        <w:t xml:space="preserve"> от 29 июня 2015 г. N 167-ФЗ пункт 9 статьи 187.7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286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9. Требования Агентства по страхованию вкладов, приобретенные им в связи с выплатой гарантийного возмещения в соответствии с </w:t>
      </w:r>
      <w:hyperlink r:id="rId2869" w:history="1">
        <w:r w:rsidRPr="006F0A46">
          <w:rPr>
            <w:color w:val="106BBE"/>
            <w:sz w:val="20"/>
            <w:szCs w:val="20"/>
          </w:rPr>
          <w:t>Федеральным законом</w:t>
        </w:r>
      </w:hyperlink>
      <w:r w:rsidRPr="006F0A46">
        <w:rPr>
          <w:sz w:val="20"/>
          <w:szCs w:val="20"/>
        </w:rPr>
        <w:t xml:space="preserve">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требования Банка России, приобретенные в результате перечисления средств Банком России в Пенсионный фонд Российской Федерации в соответствии с </w:t>
      </w:r>
      <w:hyperlink r:id="rId2870" w:history="1">
        <w:r w:rsidRPr="006F0A46">
          <w:rPr>
            <w:color w:val="106BBE"/>
            <w:sz w:val="20"/>
            <w:szCs w:val="20"/>
          </w:rPr>
          <w:t>частью 6 статьи 23</w:t>
        </w:r>
      </w:hyperlink>
      <w:r w:rsidRPr="006F0A46">
        <w:rPr>
          <w:sz w:val="20"/>
          <w:szCs w:val="20"/>
        </w:rPr>
        <w:t xml:space="preserve"> указанного Федерального закона, включаются в реестр требований кредиторов независимо от даты закрытия реестра заявленных требований кредиторов.</w:t>
      </w:r>
    </w:p>
    <w:p w:rsidR="006F0A46" w:rsidRPr="006F0A46" w:rsidRDefault="006F0A46" w:rsidP="006F0A46">
      <w:pPr>
        <w:suppressAutoHyphens/>
        <w:ind w:firstLine="720"/>
        <w:jc w:val="both"/>
        <w:rPr>
          <w:sz w:val="20"/>
          <w:szCs w:val="20"/>
        </w:rPr>
      </w:pPr>
      <w:r w:rsidRPr="006F0A46">
        <w:rPr>
          <w:sz w:val="20"/>
          <w:szCs w:val="20"/>
        </w:rPr>
        <w:t xml:space="preserve">10. С даты открытия конкурсного производства в отношении негосударственного пенсионного фонда не применяются положения </w:t>
      </w:r>
      <w:hyperlink r:id="rId2871" w:history="1">
        <w:r w:rsidRPr="006F0A46">
          <w:rPr>
            <w:color w:val="106BBE"/>
            <w:sz w:val="20"/>
            <w:szCs w:val="20"/>
          </w:rPr>
          <w:t>пункта 1 статьи 32</w:t>
        </w:r>
      </w:hyperlink>
      <w:r w:rsidRPr="006F0A46">
        <w:rPr>
          <w:sz w:val="20"/>
          <w:szCs w:val="20"/>
        </w:rPr>
        <w:t xml:space="preserve"> и </w:t>
      </w:r>
      <w:hyperlink r:id="rId2872" w:history="1">
        <w:r w:rsidRPr="006F0A46">
          <w:rPr>
            <w:color w:val="106BBE"/>
            <w:sz w:val="20"/>
            <w:szCs w:val="20"/>
          </w:rPr>
          <w:t>статьи 32.1</w:t>
        </w:r>
      </w:hyperlink>
      <w:r w:rsidRPr="006F0A46">
        <w:rPr>
          <w:sz w:val="20"/>
          <w:szCs w:val="20"/>
        </w:rPr>
        <w:t xml:space="preserve"> Федерального закона "О негосударственных пенсионных фондах".</w:t>
      </w:r>
    </w:p>
    <w:p w:rsidR="006F0A46" w:rsidRPr="006F0A46" w:rsidRDefault="006F0A46" w:rsidP="006F0A46">
      <w:pPr>
        <w:suppressAutoHyphens/>
        <w:ind w:firstLine="720"/>
        <w:jc w:val="both"/>
        <w:rPr>
          <w:sz w:val="20"/>
          <w:szCs w:val="20"/>
        </w:rPr>
      </w:pPr>
      <w:hyperlink r:id="rId2873" w:history="1">
        <w:r w:rsidRPr="006F0A46">
          <w:rPr>
            <w:color w:val="106BBE"/>
            <w:sz w:val="20"/>
            <w:szCs w:val="20"/>
          </w:rPr>
          <w:t>Порядок</w:t>
        </w:r>
      </w:hyperlink>
      <w:r w:rsidRPr="006F0A46">
        <w:rPr>
          <w:sz w:val="20"/>
          <w:szCs w:val="20"/>
        </w:rPr>
        <w:t xml:space="preserve"> предоставления конкурсным управляющим отчетов, а также иной информации о ходе конкурсного производства и требования к их составу устанавливаются контрольным органом.</w:t>
      </w:r>
    </w:p>
    <w:p w:rsidR="006F0A46" w:rsidRPr="006F0A46" w:rsidRDefault="006F0A46" w:rsidP="006F0A46">
      <w:pPr>
        <w:suppressAutoHyphens/>
        <w:ind w:firstLine="720"/>
        <w:jc w:val="both"/>
        <w:rPr>
          <w:sz w:val="20"/>
          <w:szCs w:val="20"/>
        </w:rPr>
      </w:pPr>
      <w:r w:rsidRPr="006F0A46">
        <w:rPr>
          <w:sz w:val="20"/>
          <w:szCs w:val="20"/>
        </w:rPr>
        <w:t>11. Конкурсный управляющий вправе запрашивать и получать у управляющих компаний, специализированных депозитариев, аудиторских организаций, организаций, осуществляющих ведение пенсионных счетов, и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6F0A46" w:rsidRPr="006F0A46" w:rsidRDefault="006F0A46" w:rsidP="006F0A46">
      <w:pPr>
        <w:suppressAutoHyphens/>
        <w:ind w:firstLine="720"/>
        <w:jc w:val="both"/>
        <w:rPr>
          <w:sz w:val="20"/>
          <w:szCs w:val="20"/>
        </w:rPr>
      </w:pPr>
      <w:r w:rsidRPr="006F0A46">
        <w:rPr>
          <w:sz w:val="20"/>
          <w:szCs w:val="20"/>
        </w:rP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6F0A46" w:rsidRPr="006F0A46" w:rsidRDefault="006F0A46" w:rsidP="006F0A46">
      <w:pPr>
        <w:suppressAutoHyphens/>
        <w:ind w:firstLine="720"/>
        <w:jc w:val="both"/>
        <w:rPr>
          <w:sz w:val="20"/>
          <w:szCs w:val="20"/>
        </w:rPr>
      </w:pPr>
      <w:r w:rsidRPr="006F0A46">
        <w:rPr>
          <w:sz w:val="20"/>
          <w:szCs w:val="20"/>
        </w:rPr>
        <w:t xml:space="preserve">12. Конкурсный управляющий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по основаниям, предусмотренным </w:t>
      </w:r>
      <w:hyperlink r:id="rId2874" w:history="1">
        <w:r w:rsidRPr="006F0A46">
          <w:rPr>
            <w:color w:val="106BBE"/>
            <w:sz w:val="20"/>
            <w:szCs w:val="20"/>
          </w:rPr>
          <w:t>главой III.1</w:t>
        </w:r>
      </w:hyperlink>
      <w:r w:rsidRPr="006F0A46">
        <w:rPr>
          <w:sz w:val="20"/>
          <w:szCs w:val="20"/>
        </w:rPr>
        <w:t xml:space="preserve"> настоящего Федерального закона. При этом, если до признания негосударственного пенсионного фонда банкротом назначалась временная администрация, 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r:id="rId2875" w:history="1">
        <w:r w:rsidRPr="006F0A46">
          <w:rPr>
            <w:color w:val="106BBE"/>
            <w:sz w:val="20"/>
            <w:szCs w:val="20"/>
          </w:rPr>
          <w:t>статьях 61.2</w:t>
        </w:r>
      </w:hyperlink>
      <w:r w:rsidRPr="006F0A46">
        <w:rPr>
          <w:sz w:val="20"/>
          <w:szCs w:val="20"/>
        </w:rPr>
        <w:t xml:space="preserve">, </w:t>
      </w:r>
      <w:hyperlink r:id="rId2876" w:history="1">
        <w:r w:rsidRPr="006F0A46">
          <w:rPr>
            <w:color w:val="106BBE"/>
            <w:sz w:val="20"/>
            <w:szCs w:val="20"/>
          </w:rPr>
          <w:t>61.3</w:t>
        </w:r>
      </w:hyperlink>
      <w:r w:rsidRPr="006F0A46">
        <w:rPr>
          <w:sz w:val="20"/>
          <w:szCs w:val="20"/>
        </w:rPr>
        <w:t xml:space="preserve"> и </w:t>
      </w:r>
      <w:hyperlink r:id="rId2877" w:history="1">
        <w:r w:rsidRPr="006F0A46">
          <w:rPr>
            <w:color w:val="106BBE"/>
            <w:sz w:val="20"/>
            <w:szCs w:val="20"/>
          </w:rPr>
          <w:t>пункте 4 статьи 61.6</w:t>
        </w:r>
      </w:hyperlink>
      <w:r w:rsidRPr="006F0A46">
        <w:rPr>
          <w:sz w:val="20"/>
          <w:szCs w:val="20"/>
        </w:rPr>
        <w:t xml:space="preserve"> настоящего Федерального закона, исчисляются начиная с даты назначения временной администрации.</w:t>
      </w:r>
    </w:p>
    <w:p w:rsidR="006F0A46" w:rsidRPr="006F0A46" w:rsidRDefault="006F0A46" w:rsidP="006F0A46">
      <w:pPr>
        <w:suppressAutoHyphens/>
        <w:ind w:firstLine="720"/>
        <w:jc w:val="both"/>
        <w:rPr>
          <w:sz w:val="20"/>
          <w:szCs w:val="20"/>
        </w:rPr>
      </w:pPr>
      <w:r w:rsidRPr="006F0A46">
        <w:rPr>
          <w:sz w:val="20"/>
          <w:szCs w:val="20"/>
        </w:rPr>
        <w:t>Конкурсный управляющий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6F0A46" w:rsidRPr="006F0A46" w:rsidRDefault="006F0A46" w:rsidP="006F0A46">
      <w:pPr>
        <w:suppressAutoHyphens/>
        <w:ind w:firstLine="720"/>
        <w:jc w:val="both"/>
        <w:rPr>
          <w:sz w:val="20"/>
          <w:szCs w:val="20"/>
        </w:rPr>
      </w:pPr>
      <w:r w:rsidRPr="006F0A46">
        <w:rPr>
          <w:sz w:val="20"/>
          <w:szCs w:val="20"/>
        </w:rPr>
        <w:t>13. Для обеспечения возложенных на конкурсного управляющего обязанностей в деле о банкротстве конкурсный управляющий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негосударственного пенсионного фонда в размере, установленном сметой текущих расходов негосударственного пенсионного фонда.</w:t>
      </w:r>
    </w:p>
    <w:p w:rsidR="006F0A46" w:rsidRPr="006F0A46" w:rsidRDefault="006F0A46" w:rsidP="006F0A46">
      <w:pPr>
        <w:suppressAutoHyphens/>
        <w:ind w:firstLine="720"/>
        <w:jc w:val="both"/>
        <w:rPr>
          <w:sz w:val="20"/>
          <w:szCs w:val="20"/>
        </w:rPr>
      </w:pPr>
      <w:r w:rsidRPr="006F0A46">
        <w:rPr>
          <w:sz w:val="20"/>
          <w:szCs w:val="20"/>
        </w:rPr>
        <w:t>14. При недостаточности имущества негосударственного пенсионного фонда для возмещения расходов, связанных с включением в Единый федеральный реестр сведений о банкротстве и опубликованием указанных в настоящем Федеральном законе сведений, если дело о банкротстве негосударственного пенсионного фонда возбуждено по заявлению временной администрации или контрольного органа, их опубликование осуществляется в официальном издании Центрального банка Российской Федерации - "Вестнике Банка России" и они включаются в Единый федеральный реестр сведений о банкротстве без взимания платы.</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878" w:history="1">
        <w:r w:rsidRPr="006F0A46">
          <w:rPr>
            <w:color w:val="106BBE"/>
            <w:sz w:val="20"/>
            <w:szCs w:val="20"/>
          </w:rPr>
          <w:t>комментарии</w:t>
        </w:r>
      </w:hyperlink>
      <w:r w:rsidRPr="006F0A46">
        <w:rPr>
          <w:color w:val="353842"/>
          <w:sz w:val="20"/>
          <w:szCs w:val="20"/>
        </w:rPr>
        <w:t xml:space="preserve"> к статье 187.7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879"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Федеральный закон дополнен статьей 187.8, </w:t>
      </w:r>
      <w:hyperlink r:id="rId2880" w:history="1">
        <w:r w:rsidRPr="006F0A46">
          <w:rPr>
            <w:i/>
            <w:iCs/>
            <w:color w:val="106BBE"/>
            <w:sz w:val="20"/>
            <w:szCs w:val="20"/>
          </w:rPr>
          <w:t>вступающей в силу</w:t>
        </w:r>
      </w:hyperlink>
      <w:r w:rsidRPr="006F0A46">
        <w:rPr>
          <w:i/>
          <w:iCs/>
          <w:color w:val="353842"/>
          <w:sz w:val="20"/>
          <w:szCs w:val="20"/>
        </w:rPr>
        <w:t xml:space="preserve"> с 1 января 2014 г.</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187.8.</w:t>
      </w:r>
      <w:r w:rsidRPr="006F0A46">
        <w:rPr>
          <w:sz w:val="20"/>
          <w:szCs w:val="20"/>
        </w:rPr>
        <w:t xml:space="preserve"> Конкурсный управляющий в деле о банкротстве негосударственного пенсионного фонда, осуществляющего деятельность по обязательному пенсионному страхованию</w:t>
      </w:r>
    </w:p>
    <w:p w:rsidR="006F0A46" w:rsidRPr="006F0A46" w:rsidRDefault="006F0A46" w:rsidP="006F0A46">
      <w:pPr>
        <w:suppressAutoHyphens/>
        <w:ind w:firstLine="720"/>
        <w:jc w:val="both"/>
        <w:rPr>
          <w:sz w:val="20"/>
          <w:szCs w:val="20"/>
        </w:rPr>
      </w:pPr>
      <w:r w:rsidRPr="006F0A46">
        <w:rPr>
          <w:sz w:val="20"/>
          <w:szCs w:val="20"/>
        </w:rPr>
        <w:t>1. Конкурсным управляющим в деле о банкротстве негосударственного пенсионного фонда, осуществляющего деятельность по обязательному пенсионному страхованию, является Агентство по страхованию вкладов.</w:t>
      </w:r>
    </w:p>
    <w:p w:rsidR="006F0A46" w:rsidRPr="006F0A46" w:rsidRDefault="006F0A46" w:rsidP="006F0A46">
      <w:pPr>
        <w:suppressAutoHyphens/>
        <w:ind w:firstLine="720"/>
        <w:jc w:val="both"/>
        <w:rPr>
          <w:sz w:val="20"/>
          <w:szCs w:val="20"/>
        </w:rPr>
      </w:pPr>
      <w:r w:rsidRPr="006F0A46">
        <w:rPr>
          <w:sz w:val="20"/>
          <w:szCs w:val="20"/>
        </w:rPr>
        <w:t>В решении арбитражного суда о признании банкротом негосударственного пенсионного фонда, осуществляющего деятельность по обязательному пенсионному страхованию, и об открытии в отношении его конкурсного производства указываются наименование Агентства по страхованию вкладов и его адрес для направления корреспонденции.</w:t>
      </w:r>
    </w:p>
    <w:p w:rsidR="006F0A46" w:rsidRPr="006F0A46" w:rsidRDefault="006F0A46" w:rsidP="006F0A46">
      <w:pPr>
        <w:suppressAutoHyphens/>
        <w:ind w:firstLine="720"/>
        <w:jc w:val="both"/>
        <w:rPr>
          <w:sz w:val="20"/>
          <w:szCs w:val="20"/>
        </w:rPr>
      </w:pPr>
      <w:r w:rsidRPr="006F0A46">
        <w:rPr>
          <w:sz w:val="20"/>
          <w:szCs w:val="20"/>
        </w:rPr>
        <w:t>2. Агентству по страхованию вкладов за исполнение предусмотренных настоящим Федеральным законом полномочий конкурсного управляющего вознаграждение не выплачивается.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881" w:history="1">
        <w:r w:rsidRPr="006F0A46">
          <w:rPr>
            <w:i/>
            <w:iCs/>
            <w:color w:val="106BBE"/>
            <w:sz w:val="20"/>
            <w:szCs w:val="20"/>
          </w:rPr>
          <w:t>Федеральным законом</w:t>
        </w:r>
      </w:hyperlink>
      <w:r w:rsidRPr="006F0A46">
        <w:rPr>
          <w:i/>
          <w:iCs/>
          <w:color w:val="353842"/>
          <w:sz w:val="20"/>
          <w:szCs w:val="20"/>
        </w:rPr>
        <w:t xml:space="preserve"> от 13 июля 2015 г. N 229-ФЗ в пункт 3 статьи 187.8 внесены изменения</w:t>
      </w:r>
    </w:p>
    <w:p w:rsidR="006F0A46" w:rsidRPr="006F0A46" w:rsidRDefault="006F0A46" w:rsidP="006F0A46">
      <w:pPr>
        <w:suppressAutoHyphens/>
        <w:spacing w:before="75"/>
        <w:ind w:left="170"/>
        <w:jc w:val="both"/>
        <w:rPr>
          <w:i/>
          <w:iCs/>
          <w:color w:val="353842"/>
          <w:sz w:val="20"/>
          <w:szCs w:val="20"/>
        </w:rPr>
      </w:pPr>
      <w:hyperlink r:id="rId288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Агентство по страхованию вкладов осуществляет полномочия конкурсного управляющего через назначенного им из числа своих работников представителя (представителей), действующего на основании доверенности.</w:t>
      </w:r>
    </w:p>
    <w:p w:rsidR="006F0A46" w:rsidRPr="006F0A46" w:rsidRDefault="006F0A46" w:rsidP="006F0A46">
      <w:pPr>
        <w:suppressAutoHyphens/>
        <w:ind w:firstLine="720"/>
        <w:jc w:val="both"/>
        <w:rPr>
          <w:sz w:val="20"/>
          <w:szCs w:val="20"/>
        </w:rPr>
      </w:pPr>
      <w:r w:rsidRPr="006F0A46">
        <w:rPr>
          <w:sz w:val="20"/>
          <w:szCs w:val="20"/>
        </w:rPr>
        <w:t>4. Представитель Агентства по страхованию вкладов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по страхованию вкладов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либо повлекло за собой убытки для негосударственного пенсионного фонда или его кредиторов.</w:t>
      </w:r>
    </w:p>
    <w:p w:rsidR="006F0A46" w:rsidRPr="006F0A46" w:rsidRDefault="006F0A46" w:rsidP="006F0A46">
      <w:pPr>
        <w:suppressAutoHyphens/>
        <w:ind w:firstLine="720"/>
        <w:jc w:val="both"/>
        <w:rPr>
          <w:sz w:val="20"/>
          <w:szCs w:val="20"/>
        </w:rPr>
      </w:pPr>
      <w:r w:rsidRPr="006F0A46">
        <w:rPr>
          <w:sz w:val="20"/>
          <w:szCs w:val="20"/>
        </w:rPr>
        <w:t>Определение арбитражного суда об отстранении представителя Агентства по страхованию вкладов от исполнения обязанностей представителя конкурсного управляющего подлежит немедленному исполнению и может быть обжаловано.</w:t>
      </w:r>
    </w:p>
    <w:p w:rsidR="006F0A46" w:rsidRPr="006F0A46" w:rsidRDefault="006F0A46" w:rsidP="006F0A46">
      <w:pPr>
        <w:suppressAutoHyphens/>
        <w:ind w:firstLine="720"/>
        <w:jc w:val="both"/>
        <w:rPr>
          <w:sz w:val="20"/>
          <w:szCs w:val="20"/>
        </w:rPr>
      </w:pPr>
      <w:r w:rsidRPr="006F0A46">
        <w:rPr>
          <w:sz w:val="20"/>
          <w:szCs w:val="20"/>
        </w:rPr>
        <w:t>5. Конкурсный управляющий вправе авансировать затраты, связанные с исполнением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883" w:history="1">
        <w:r w:rsidRPr="006F0A46">
          <w:rPr>
            <w:color w:val="106BBE"/>
            <w:sz w:val="20"/>
            <w:szCs w:val="20"/>
          </w:rPr>
          <w:t>комментарии</w:t>
        </w:r>
      </w:hyperlink>
      <w:r w:rsidRPr="006F0A46">
        <w:rPr>
          <w:color w:val="353842"/>
          <w:sz w:val="20"/>
          <w:szCs w:val="20"/>
        </w:rPr>
        <w:t xml:space="preserve"> к статье 187.8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884"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Федеральный закон дополнен статьей 187.9, </w:t>
      </w:r>
      <w:hyperlink r:id="rId2885" w:history="1">
        <w:r w:rsidRPr="006F0A46">
          <w:rPr>
            <w:i/>
            <w:iCs/>
            <w:color w:val="106BBE"/>
            <w:sz w:val="20"/>
            <w:szCs w:val="20"/>
          </w:rPr>
          <w:t>вступающей в силу</w:t>
        </w:r>
      </w:hyperlink>
      <w:r w:rsidRPr="006F0A46">
        <w:rPr>
          <w:i/>
          <w:iCs/>
          <w:color w:val="353842"/>
          <w:sz w:val="20"/>
          <w:szCs w:val="20"/>
        </w:rPr>
        <w:t xml:space="preserve"> с 1 января 2014 г.</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187.9.</w:t>
      </w:r>
      <w:r w:rsidRPr="006F0A46">
        <w:rPr>
          <w:sz w:val="20"/>
          <w:szCs w:val="20"/>
        </w:rPr>
        <w:t xml:space="preserve"> Продажа имущества, составляющего средства пенсионных накоплений</w:t>
      </w:r>
    </w:p>
    <w:p w:rsidR="006F0A46" w:rsidRPr="006F0A46" w:rsidRDefault="006F0A46" w:rsidP="006F0A46">
      <w:pPr>
        <w:suppressAutoHyphens/>
        <w:ind w:firstLine="720"/>
        <w:jc w:val="both"/>
        <w:rPr>
          <w:sz w:val="20"/>
          <w:szCs w:val="20"/>
        </w:rPr>
      </w:pPr>
      <w:r w:rsidRPr="006F0A46">
        <w:rPr>
          <w:sz w:val="20"/>
          <w:szCs w:val="20"/>
        </w:rPr>
        <w:t xml:space="preserve">1. В ходе конкурсного производства негосударственного пенсионного фонда конкурсный управляющий осуществляет продажу имущества, составляющего средства пенсионных накоплений, для обеспечения расчетов по обязательствам перед застрахованными лицами и их правопреемниками, а также кредиторами негосударственного пенсионного фонда, требования которых подлежат удовлетворению в соответствии со </w:t>
      </w:r>
      <w:hyperlink r:id="rId2886" w:history="1">
        <w:r w:rsidRPr="006F0A46">
          <w:rPr>
            <w:color w:val="106BBE"/>
            <w:sz w:val="20"/>
            <w:szCs w:val="20"/>
          </w:rPr>
          <w:t>статьей 187.11</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887" w:history="1">
        <w:r w:rsidRPr="006F0A46">
          <w:rPr>
            <w:i/>
            <w:iCs/>
            <w:color w:val="106BBE"/>
            <w:sz w:val="20"/>
            <w:szCs w:val="20"/>
          </w:rPr>
          <w:t>Федеральным законом</w:t>
        </w:r>
      </w:hyperlink>
      <w:r w:rsidRPr="006F0A46">
        <w:rPr>
          <w:i/>
          <w:iCs/>
          <w:color w:val="353842"/>
          <w:sz w:val="20"/>
          <w:szCs w:val="20"/>
        </w:rPr>
        <w:t xml:space="preserve"> от 29 июня 2015 г. N 167-ФЗ в пункт 2 статьи 187.9 внесены изменения</w:t>
      </w:r>
    </w:p>
    <w:p w:rsidR="006F0A46" w:rsidRPr="006F0A46" w:rsidRDefault="006F0A46" w:rsidP="006F0A46">
      <w:pPr>
        <w:suppressAutoHyphens/>
        <w:spacing w:before="75"/>
        <w:ind w:left="170"/>
        <w:jc w:val="both"/>
        <w:rPr>
          <w:i/>
          <w:iCs/>
          <w:color w:val="353842"/>
          <w:sz w:val="20"/>
          <w:szCs w:val="20"/>
        </w:rPr>
      </w:pPr>
      <w:hyperlink r:id="rId288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Продажа имущества, составляющего средства пенсионных накоплений, осуществляется в порядке, установленном настоящим Федеральным законом, и с учетом положений настоящей статьи.</w:t>
      </w:r>
    </w:p>
    <w:p w:rsidR="006F0A46" w:rsidRPr="006F0A46" w:rsidRDefault="006F0A46" w:rsidP="006F0A46">
      <w:pPr>
        <w:suppressAutoHyphens/>
        <w:ind w:firstLine="720"/>
        <w:jc w:val="both"/>
        <w:rPr>
          <w:sz w:val="20"/>
          <w:szCs w:val="20"/>
        </w:rPr>
      </w:pPr>
      <w:r w:rsidRPr="006F0A46">
        <w:rPr>
          <w:sz w:val="20"/>
          <w:szCs w:val="20"/>
        </w:rPr>
        <w:t xml:space="preserve">При продаже имущества, составляющего средства пенсионных накоплений, положения </w:t>
      </w:r>
      <w:hyperlink r:id="rId2889" w:history="1">
        <w:r w:rsidRPr="006F0A46">
          <w:rPr>
            <w:color w:val="106BBE"/>
            <w:sz w:val="20"/>
            <w:szCs w:val="20"/>
          </w:rPr>
          <w:t>статьи 139</w:t>
        </w:r>
      </w:hyperlink>
      <w:r w:rsidRPr="006F0A46">
        <w:rPr>
          <w:sz w:val="20"/>
          <w:szCs w:val="20"/>
        </w:rPr>
        <w:t xml:space="preserve"> настоящего Федерального закона не применяются.</w:t>
      </w:r>
    </w:p>
    <w:p w:rsidR="006F0A46" w:rsidRPr="006F0A46" w:rsidRDefault="006F0A46" w:rsidP="006F0A46">
      <w:pPr>
        <w:suppressAutoHyphens/>
        <w:ind w:firstLine="720"/>
        <w:jc w:val="both"/>
        <w:rPr>
          <w:sz w:val="20"/>
          <w:szCs w:val="20"/>
        </w:rPr>
      </w:pPr>
      <w:r w:rsidRPr="006F0A46">
        <w:rPr>
          <w:sz w:val="20"/>
          <w:szCs w:val="20"/>
        </w:rPr>
        <w:t xml:space="preserve">3. При наличии в составе имущества ценных бумаг, не обращающихся на организованных торгах, их стоимость определяется в соответствии со </w:t>
      </w:r>
      <w:hyperlink r:id="rId2890" w:history="1">
        <w:r w:rsidRPr="006F0A46">
          <w:rPr>
            <w:color w:val="106BBE"/>
            <w:sz w:val="20"/>
            <w:szCs w:val="20"/>
          </w:rPr>
          <w:t>статьей 130</w:t>
        </w:r>
      </w:hyperlink>
      <w:r w:rsidRPr="006F0A46">
        <w:rPr>
          <w:sz w:val="20"/>
          <w:szCs w:val="20"/>
        </w:rPr>
        <w:t xml:space="preserve"> настоящего Федерального закона с привлечением оценщика.</w:t>
      </w:r>
    </w:p>
    <w:p w:rsidR="006F0A46" w:rsidRPr="006F0A46" w:rsidRDefault="006F0A46" w:rsidP="006F0A46">
      <w:pPr>
        <w:suppressAutoHyphens/>
        <w:ind w:firstLine="720"/>
        <w:jc w:val="both"/>
        <w:rPr>
          <w:sz w:val="20"/>
          <w:szCs w:val="20"/>
        </w:rPr>
      </w:pPr>
      <w:r w:rsidRPr="006F0A46">
        <w:rPr>
          <w:sz w:val="20"/>
          <w:szCs w:val="20"/>
        </w:rPr>
        <w:t xml:space="preserve">4. </w:t>
      </w:r>
      <w:hyperlink r:id="rId2891"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lastRenderedPageBreak/>
        <w:t xml:space="preserve">См. текст </w:t>
      </w:r>
      <w:hyperlink r:id="rId2892" w:history="1">
        <w:r w:rsidRPr="006F0A46">
          <w:rPr>
            <w:i/>
            <w:iCs/>
            <w:color w:val="106BBE"/>
            <w:sz w:val="20"/>
            <w:szCs w:val="20"/>
          </w:rPr>
          <w:t>пункта 4 статьи 187.9</w:t>
        </w:r>
      </w:hyperlink>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893" w:history="1">
        <w:r w:rsidRPr="006F0A46">
          <w:rPr>
            <w:color w:val="106BBE"/>
            <w:sz w:val="20"/>
            <w:szCs w:val="20"/>
          </w:rPr>
          <w:t>комментарии</w:t>
        </w:r>
      </w:hyperlink>
      <w:r w:rsidRPr="006F0A46">
        <w:rPr>
          <w:color w:val="353842"/>
          <w:sz w:val="20"/>
          <w:szCs w:val="20"/>
        </w:rPr>
        <w:t xml:space="preserve"> к статье 187.9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894"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Федеральный закон дополнен статьей 187.10, </w:t>
      </w:r>
      <w:hyperlink r:id="rId2895" w:history="1">
        <w:r w:rsidRPr="006F0A46">
          <w:rPr>
            <w:i/>
            <w:iCs/>
            <w:color w:val="106BBE"/>
            <w:sz w:val="20"/>
            <w:szCs w:val="20"/>
          </w:rPr>
          <w:t>вступающей в силу</w:t>
        </w:r>
      </w:hyperlink>
      <w:r w:rsidRPr="006F0A46">
        <w:rPr>
          <w:i/>
          <w:iCs/>
          <w:color w:val="353842"/>
          <w:sz w:val="20"/>
          <w:szCs w:val="20"/>
        </w:rPr>
        <w:t xml:space="preserve"> с 1 января 2014 г.</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187.10.</w:t>
      </w:r>
      <w:r w:rsidRPr="006F0A46">
        <w:rPr>
          <w:sz w:val="20"/>
          <w:szCs w:val="20"/>
        </w:rPr>
        <w:t xml:space="preserve"> Особенности передачи обязанности по выплате пожизненных негосударственных пенсий и средств пенсионных резервов</w:t>
      </w:r>
    </w:p>
    <w:p w:rsidR="006F0A46" w:rsidRPr="006F0A46" w:rsidRDefault="006F0A46" w:rsidP="006F0A46">
      <w:pPr>
        <w:suppressAutoHyphens/>
        <w:ind w:firstLine="720"/>
        <w:jc w:val="both"/>
        <w:rPr>
          <w:sz w:val="20"/>
          <w:szCs w:val="20"/>
        </w:rPr>
      </w:pPr>
      <w:r w:rsidRPr="006F0A46">
        <w:rPr>
          <w:sz w:val="20"/>
          <w:szCs w:val="20"/>
        </w:rP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передача обязанности негосударственного пенсионного фонда по выплате негосударственной пенсии и средств пенсионных резервов негосударственного пенсионного фонда, осуществляющего деятельность по обязательному пенсионному страхованию, может быть осуществлена с учетом следующих особенностей:</w:t>
      </w:r>
    </w:p>
    <w:p w:rsidR="006F0A46" w:rsidRPr="006F0A46" w:rsidRDefault="006F0A46" w:rsidP="006F0A46">
      <w:pPr>
        <w:suppressAutoHyphens/>
        <w:ind w:firstLine="720"/>
        <w:jc w:val="both"/>
        <w:rPr>
          <w:sz w:val="20"/>
          <w:szCs w:val="20"/>
        </w:rPr>
      </w:pPr>
      <w:r w:rsidRPr="006F0A46">
        <w:rPr>
          <w:sz w:val="20"/>
          <w:szCs w:val="20"/>
        </w:rPr>
        <w:t>1)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определяются конкурсным управляющим путем конкурсного отбора, порядок и условия которого устанавливаются Агентством;</w:t>
      </w:r>
    </w:p>
    <w:p w:rsidR="006F0A46" w:rsidRPr="006F0A46" w:rsidRDefault="006F0A46" w:rsidP="006F0A46">
      <w:pPr>
        <w:suppressAutoHyphens/>
        <w:ind w:firstLine="720"/>
        <w:jc w:val="both"/>
        <w:rPr>
          <w:sz w:val="20"/>
          <w:szCs w:val="20"/>
        </w:rPr>
      </w:pPr>
      <w:r w:rsidRPr="006F0A46">
        <w:rPr>
          <w:sz w:val="20"/>
          <w:szCs w:val="20"/>
        </w:rPr>
        <w:t>2) при проведении конкурсного отбора его участникам предоставляются сведения о составе передаваемых обязательств по выплате негосударственной пенсии и средств пенсионных резервов, о составе и стоимости активов, в которые они размещены;</w:t>
      </w:r>
    </w:p>
    <w:p w:rsidR="006F0A46" w:rsidRPr="006F0A46" w:rsidRDefault="006F0A46" w:rsidP="006F0A46">
      <w:pPr>
        <w:suppressAutoHyphens/>
        <w:ind w:firstLine="720"/>
        <w:jc w:val="both"/>
        <w:rPr>
          <w:sz w:val="20"/>
          <w:szCs w:val="20"/>
        </w:rPr>
      </w:pPr>
      <w:r w:rsidRPr="006F0A46">
        <w:rPr>
          <w:sz w:val="20"/>
          <w:szCs w:val="20"/>
        </w:rPr>
        <w:t>3) условием допуска негосударственного пенсионного фонда к участию в конкурсном отборе является финансовое положение, достаточное для исполнения им получаемых обязательств, а также выполнения им нормативных требований, установленных контрольным органом;</w:t>
      </w:r>
    </w:p>
    <w:p w:rsidR="006F0A46" w:rsidRPr="006F0A46" w:rsidRDefault="006F0A46" w:rsidP="006F0A46">
      <w:pPr>
        <w:suppressAutoHyphens/>
        <w:ind w:firstLine="720"/>
        <w:jc w:val="both"/>
        <w:rPr>
          <w:sz w:val="20"/>
          <w:szCs w:val="20"/>
        </w:rPr>
      </w:pPr>
      <w:r w:rsidRPr="006F0A46">
        <w:rPr>
          <w:sz w:val="20"/>
          <w:szCs w:val="20"/>
        </w:rPr>
        <w:t xml:space="preserve">4) информация о негосударственных пенсионных фондах, участвующих в конкурсном отборе, направляется в контрольный орган. Контрольный орган вправе запретить передачу обязательств по выплате негосударственной пенсии и имущества, составляющего пенсионные резервы, в случае несоответствия негосударственного пенсионного фонда, участвующего в конкурсном отборе, требованиям, установленным </w:t>
      </w:r>
      <w:hyperlink r:id="rId2896" w:history="1">
        <w:r w:rsidRPr="006F0A46">
          <w:rPr>
            <w:color w:val="106BBE"/>
            <w:sz w:val="20"/>
            <w:szCs w:val="20"/>
          </w:rPr>
          <w:t>подпунктом 3</w:t>
        </w:r>
      </w:hyperlink>
      <w:r w:rsidRPr="006F0A46">
        <w:rPr>
          <w:sz w:val="20"/>
          <w:szCs w:val="20"/>
        </w:rPr>
        <w:t xml:space="preserve"> настоящей статьи;</w:t>
      </w:r>
    </w:p>
    <w:p w:rsidR="006F0A46" w:rsidRPr="006F0A46" w:rsidRDefault="006F0A46" w:rsidP="006F0A46">
      <w:pPr>
        <w:suppressAutoHyphens/>
        <w:ind w:firstLine="720"/>
        <w:jc w:val="both"/>
        <w:rPr>
          <w:sz w:val="20"/>
          <w:szCs w:val="20"/>
        </w:rPr>
      </w:pPr>
      <w:r w:rsidRPr="006F0A46">
        <w:rPr>
          <w:sz w:val="20"/>
          <w:szCs w:val="20"/>
        </w:rPr>
        <w:t>5)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и конкурсный управляющий заключают договор передачи указанных обязательств и имущества, в котором указываются условия передачи;</w:t>
      </w:r>
    </w:p>
    <w:p w:rsidR="006F0A46" w:rsidRPr="006F0A46" w:rsidRDefault="006F0A46" w:rsidP="006F0A46">
      <w:pPr>
        <w:suppressAutoHyphens/>
        <w:ind w:firstLine="720"/>
        <w:jc w:val="both"/>
        <w:rPr>
          <w:sz w:val="20"/>
          <w:szCs w:val="20"/>
        </w:rPr>
      </w:pPr>
      <w:r w:rsidRPr="006F0A46">
        <w:rPr>
          <w:sz w:val="20"/>
          <w:szCs w:val="20"/>
        </w:rPr>
        <w:t>6) договор передачи обязательств и имущества может предусматривать изменение условий и размера выплаты негосударственных пенсий, а также последствия передачи негосударственному пенсионному фонду имущества ненадлежащего качества;</w:t>
      </w:r>
    </w:p>
    <w:p w:rsidR="006F0A46" w:rsidRPr="006F0A46" w:rsidRDefault="006F0A46" w:rsidP="006F0A46">
      <w:pPr>
        <w:suppressAutoHyphens/>
        <w:ind w:firstLine="720"/>
        <w:jc w:val="both"/>
        <w:rPr>
          <w:sz w:val="20"/>
          <w:szCs w:val="20"/>
        </w:rPr>
      </w:pPr>
      <w:r w:rsidRPr="006F0A46">
        <w:rPr>
          <w:sz w:val="20"/>
          <w:szCs w:val="20"/>
        </w:rPr>
        <w:t>7) после передачи имущества, составляющего пенсионные резервы, другому негосударственному пенсионному фонду последний обязан исполнить обязательства по выплате негосударственных пенсий и (или) выкупных сумм на условиях, предусмотренных договором передачи указанных обязательств и имущества;</w:t>
      </w:r>
    </w:p>
    <w:p w:rsidR="006F0A46" w:rsidRPr="006F0A46" w:rsidRDefault="006F0A46" w:rsidP="006F0A46">
      <w:pPr>
        <w:suppressAutoHyphens/>
        <w:ind w:firstLine="720"/>
        <w:jc w:val="both"/>
        <w:rPr>
          <w:sz w:val="20"/>
          <w:szCs w:val="20"/>
        </w:rPr>
      </w:pPr>
      <w:r w:rsidRPr="006F0A46">
        <w:rPr>
          <w:sz w:val="20"/>
          <w:szCs w:val="20"/>
        </w:rPr>
        <w:t>8) средства пенсионных резервов считаются переданными другому негосударственному пенсионному фонду со дня подписания передаточного акта обеими сторонами. С этого момента другому негосударственному пенсионному фонду переходит риск случайной гибели или случайного повреждения полученного имущества.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897" w:history="1">
        <w:r w:rsidRPr="006F0A46">
          <w:rPr>
            <w:color w:val="106BBE"/>
            <w:sz w:val="20"/>
            <w:szCs w:val="20"/>
          </w:rPr>
          <w:t>комментарии</w:t>
        </w:r>
      </w:hyperlink>
      <w:r w:rsidRPr="006F0A46">
        <w:rPr>
          <w:color w:val="353842"/>
          <w:sz w:val="20"/>
          <w:szCs w:val="20"/>
        </w:rPr>
        <w:t xml:space="preserve"> к статье 187.10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898"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Федеральный закон дополнен статьей 187.11, </w:t>
      </w:r>
      <w:hyperlink r:id="rId2899" w:history="1">
        <w:r w:rsidRPr="006F0A46">
          <w:rPr>
            <w:i/>
            <w:iCs/>
            <w:color w:val="106BBE"/>
            <w:sz w:val="20"/>
            <w:szCs w:val="20"/>
          </w:rPr>
          <w:t>вступающей в силу</w:t>
        </w:r>
      </w:hyperlink>
      <w:r w:rsidRPr="006F0A46">
        <w:rPr>
          <w:i/>
          <w:iCs/>
          <w:color w:val="353842"/>
          <w:sz w:val="20"/>
          <w:szCs w:val="20"/>
        </w:rPr>
        <w:t xml:space="preserve"> с 1 января 2014 г.</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187.11.</w:t>
      </w:r>
      <w:r w:rsidRPr="006F0A46">
        <w:rPr>
          <w:sz w:val="20"/>
          <w:szCs w:val="20"/>
        </w:rPr>
        <w:t xml:space="preserve">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w:t>
      </w:r>
    </w:p>
    <w:p w:rsidR="006F0A46" w:rsidRPr="006F0A46" w:rsidRDefault="006F0A46" w:rsidP="006F0A46">
      <w:pPr>
        <w:suppressAutoHyphens/>
        <w:ind w:firstLine="720"/>
        <w:jc w:val="both"/>
        <w:rPr>
          <w:sz w:val="20"/>
          <w:szCs w:val="20"/>
        </w:rPr>
      </w:pPr>
      <w:r w:rsidRPr="006F0A46">
        <w:rPr>
          <w:sz w:val="20"/>
          <w:szCs w:val="20"/>
        </w:rPr>
        <w:t xml:space="preserve">1. Для целей настоящего Федерального закона под требованиями застрахованных лиц и их правопреемников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учтенных в реестре обязательств перед застрахованными лицами. За счет средств, вырученных от продажи имущества, составляющего пенсионные накопления, удовлетворяются требования застрахованных лиц и их правопреемников, требования Агентства по страхованию вкладов, приобретенные в результате выплаченного гарантийного возмещения, а также требования иных кредиторов, подлежащие удовлетворению за счет средств пенсионных накоплений в соответствии с </w:t>
      </w:r>
      <w:hyperlink r:id="rId2900" w:history="1">
        <w:r w:rsidRPr="006F0A46">
          <w:rPr>
            <w:color w:val="106BBE"/>
            <w:sz w:val="20"/>
            <w:szCs w:val="20"/>
          </w:rPr>
          <w:t>Федеральным законом</w:t>
        </w:r>
      </w:hyperlink>
      <w:r w:rsidRPr="006F0A46">
        <w:rPr>
          <w:sz w:val="20"/>
          <w:szCs w:val="20"/>
        </w:rPr>
        <w:t xml:space="preserve"> "О негосударственных пенсионных фондах".</w:t>
      </w:r>
    </w:p>
    <w:p w:rsidR="006F0A46" w:rsidRPr="006F0A46" w:rsidRDefault="006F0A46" w:rsidP="006F0A46">
      <w:pPr>
        <w:suppressAutoHyphens/>
        <w:ind w:firstLine="720"/>
        <w:jc w:val="both"/>
        <w:rPr>
          <w:sz w:val="20"/>
          <w:szCs w:val="20"/>
        </w:rPr>
      </w:pPr>
      <w:r w:rsidRPr="006F0A46">
        <w:rPr>
          <w:sz w:val="20"/>
          <w:szCs w:val="20"/>
        </w:rPr>
        <w:t>2. Требования, подлежащие удовлетворению за счет средств пенсионных накоплений, удовлетворяются в следующем порядке:</w:t>
      </w:r>
    </w:p>
    <w:p w:rsidR="006F0A46" w:rsidRPr="006F0A46" w:rsidRDefault="006F0A46" w:rsidP="006F0A46">
      <w:pPr>
        <w:suppressAutoHyphens/>
        <w:ind w:firstLine="720"/>
        <w:jc w:val="both"/>
        <w:rPr>
          <w:sz w:val="20"/>
          <w:szCs w:val="20"/>
        </w:rPr>
      </w:pPr>
      <w:r w:rsidRPr="006F0A46">
        <w:rPr>
          <w:sz w:val="20"/>
          <w:szCs w:val="20"/>
        </w:rPr>
        <w:lastRenderedPageBreak/>
        <w:t>1) в первую очередь - требования Агентства по страхованию вкладов, приобретенные в результате выплаты гарантийного возмещения;</w:t>
      </w:r>
    </w:p>
    <w:p w:rsidR="006F0A46" w:rsidRPr="006F0A46" w:rsidRDefault="006F0A46" w:rsidP="006F0A46">
      <w:pPr>
        <w:suppressAutoHyphens/>
        <w:ind w:firstLine="720"/>
        <w:jc w:val="both"/>
        <w:rPr>
          <w:sz w:val="20"/>
          <w:szCs w:val="20"/>
        </w:rPr>
      </w:pPr>
      <w:r w:rsidRPr="006F0A46">
        <w:rPr>
          <w:sz w:val="20"/>
          <w:szCs w:val="20"/>
        </w:rPr>
        <w:t>2) во вторую очередь - требования застрахованных лиц и их правопреемников в части, превышающей размер гарантируемых средств, путем передачи в Пенсионный фонд Российской Федерации средств пенсионных накоплений в порядке, установленном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 xml:space="preserve">3) в третью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w:t>
      </w:r>
      <w:hyperlink r:id="rId2901" w:history="1">
        <w:r w:rsidRPr="006F0A46">
          <w:rPr>
            <w:color w:val="106BBE"/>
            <w:sz w:val="20"/>
            <w:szCs w:val="20"/>
          </w:rPr>
          <w:t>Федеральным законом</w:t>
        </w:r>
      </w:hyperlink>
      <w:r w:rsidRPr="006F0A46">
        <w:rPr>
          <w:sz w:val="20"/>
          <w:szCs w:val="20"/>
        </w:rPr>
        <w:t xml:space="preserve"> "О негосударственных пенсионных фондах".</w:t>
      </w:r>
    </w:p>
    <w:p w:rsidR="006F0A46" w:rsidRPr="006F0A46" w:rsidRDefault="006F0A46" w:rsidP="006F0A46">
      <w:pPr>
        <w:suppressAutoHyphens/>
        <w:ind w:firstLine="720"/>
        <w:jc w:val="both"/>
        <w:rPr>
          <w:sz w:val="20"/>
          <w:szCs w:val="20"/>
        </w:rPr>
      </w:pPr>
      <w:r w:rsidRPr="006F0A46">
        <w:rPr>
          <w:sz w:val="20"/>
          <w:szCs w:val="20"/>
        </w:rPr>
        <w:t xml:space="preserve">3. Если средств пенсионных накоплений недостаточно для удовлетворения требований, указанных в </w:t>
      </w:r>
      <w:hyperlink r:id="rId2902" w:history="1">
        <w:r w:rsidRPr="006F0A46">
          <w:rPr>
            <w:color w:val="106BBE"/>
            <w:sz w:val="20"/>
            <w:szCs w:val="20"/>
          </w:rPr>
          <w:t>пункте 2</w:t>
        </w:r>
      </w:hyperlink>
      <w:r w:rsidRPr="006F0A46">
        <w:rPr>
          <w:sz w:val="20"/>
          <w:szCs w:val="20"/>
        </w:rPr>
        <w:t xml:space="preserve"> настоящей статьи, такие требования подлежат удовлетворению за счет конкурсной массы в следующем порядке:</w:t>
      </w:r>
    </w:p>
    <w:p w:rsidR="006F0A46" w:rsidRPr="006F0A46" w:rsidRDefault="006F0A46" w:rsidP="006F0A46">
      <w:pPr>
        <w:suppressAutoHyphens/>
        <w:ind w:firstLine="720"/>
        <w:jc w:val="both"/>
        <w:rPr>
          <w:sz w:val="20"/>
          <w:szCs w:val="20"/>
        </w:rPr>
      </w:pPr>
      <w:r w:rsidRPr="006F0A46">
        <w:rPr>
          <w:sz w:val="20"/>
          <w:szCs w:val="20"/>
        </w:rPr>
        <w:t>1) в составе требований кредиторов первой очереди, предусмотренных настоящим Федеральным законом, удовлетворяются требования Агентства по страхованию вкладов, приобретенные в результате выплаты гарантийного возмещения, требования застрахованных лиц в части, превышающей размер гарантируемых средств, не удовлетворенные за счет средств пенсионных накоплений, а также требования правопреемников застрахованных лиц;</w:t>
      </w:r>
    </w:p>
    <w:p w:rsidR="006F0A46" w:rsidRPr="006F0A46" w:rsidRDefault="006F0A46" w:rsidP="006F0A46">
      <w:pPr>
        <w:suppressAutoHyphens/>
        <w:ind w:firstLine="720"/>
        <w:jc w:val="both"/>
        <w:rPr>
          <w:sz w:val="20"/>
          <w:szCs w:val="20"/>
        </w:rPr>
      </w:pPr>
      <w:r w:rsidRPr="006F0A46">
        <w:rPr>
          <w:sz w:val="20"/>
          <w:szCs w:val="20"/>
        </w:rPr>
        <w:t xml:space="preserve">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w:t>
      </w:r>
      <w:hyperlink r:id="rId2903" w:history="1">
        <w:r w:rsidRPr="006F0A46">
          <w:rPr>
            <w:color w:val="106BBE"/>
            <w:sz w:val="20"/>
            <w:szCs w:val="20"/>
          </w:rPr>
          <w:t>Федеральным законом</w:t>
        </w:r>
      </w:hyperlink>
      <w:r w:rsidRPr="006F0A46">
        <w:rPr>
          <w:sz w:val="20"/>
          <w:szCs w:val="20"/>
        </w:rPr>
        <w:t xml:space="preserve"> "О негосударственных пенсионных фондах" и не удовлетворенные за счет средств пенсионных накоплений.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904" w:history="1">
        <w:r w:rsidRPr="006F0A46">
          <w:rPr>
            <w:color w:val="106BBE"/>
            <w:sz w:val="20"/>
            <w:szCs w:val="20"/>
          </w:rPr>
          <w:t>комментарии</w:t>
        </w:r>
      </w:hyperlink>
      <w:r w:rsidRPr="006F0A46">
        <w:rPr>
          <w:color w:val="353842"/>
          <w:sz w:val="20"/>
          <w:szCs w:val="20"/>
        </w:rPr>
        <w:t xml:space="preserve"> к статье 187.11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905" w:history="1">
        <w:r w:rsidRPr="006F0A46">
          <w:rPr>
            <w:i/>
            <w:iCs/>
            <w:color w:val="106BBE"/>
            <w:sz w:val="20"/>
            <w:szCs w:val="20"/>
          </w:rPr>
          <w:t>Федеральным законом</w:t>
        </w:r>
      </w:hyperlink>
      <w:r w:rsidRPr="006F0A46">
        <w:rPr>
          <w:i/>
          <w:iCs/>
          <w:color w:val="353842"/>
          <w:sz w:val="20"/>
          <w:szCs w:val="20"/>
        </w:rPr>
        <w:t xml:space="preserve"> от 29 июня 2015 г. N 167-ФЗ Федеральный закон дополнен статьей 187.11-1</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187.11-1.</w:t>
      </w:r>
      <w:r w:rsidRPr="006F0A46">
        <w:rPr>
          <w:sz w:val="20"/>
          <w:szCs w:val="20"/>
        </w:rPr>
        <w:t xml:space="preserve"> Особенности удовлетворения требований за счет средств пенсионных накоплений в ходе конкурсного производства негосударственного пенсионного фонда, не являющегося участником системы гарантирования прав застрахованных лиц</w:t>
      </w:r>
    </w:p>
    <w:p w:rsidR="006F0A46" w:rsidRPr="006F0A46" w:rsidRDefault="006F0A46" w:rsidP="006F0A46">
      <w:pPr>
        <w:suppressAutoHyphens/>
        <w:ind w:firstLine="720"/>
        <w:jc w:val="both"/>
        <w:rPr>
          <w:sz w:val="20"/>
          <w:szCs w:val="20"/>
        </w:rPr>
      </w:pPr>
      <w:r w:rsidRPr="006F0A46">
        <w:rPr>
          <w:sz w:val="20"/>
          <w:szCs w:val="20"/>
        </w:rPr>
        <w:t>1. В ходе конкурсного производства негосударственного пенсионного фонда, не являющегося участником системы гарантирования прав застрахованных лиц, требования, подлежащие удовлетворению за счет средств пенсионных накоплений, удовлетворяются в следующем порядке:</w:t>
      </w:r>
    </w:p>
    <w:p w:rsidR="006F0A46" w:rsidRPr="006F0A46" w:rsidRDefault="006F0A46" w:rsidP="006F0A46">
      <w:pPr>
        <w:suppressAutoHyphens/>
        <w:ind w:firstLine="720"/>
        <w:jc w:val="both"/>
        <w:rPr>
          <w:sz w:val="20"/>
          <w:szCs w:val="20"/>
        </w:rPr>
      </w:pPr>
      <w:r w:rsidRPr="006F0A46">
        <w:rPr>
          <w:sz w:val="20"/>
          <w:szCs w:val="20"/>
        </w:rPr>
        <w:t>1) в первую очередь:</w:t>
      </w:r>
    </w:p>
    <w:p w:rsidR="006F0A46" w:rsidRPr="006F0A46" w:rsidRDefault="006F0A46" w:rsidP="006F0A46">
      <w:pPr>
        <w:suppressAutoHyphens/>
        <w:ind w:firstLine="720"/>
        <w:jc w:val="both"/>
        <w:rPr>
          <w:sz w:val="20"/>
          <w:szCs w:val="20"/>
        </w:rPr>
      </w:pPr>
      <w:r w:rsidRPr="006F0A46">
        <w:rPr>
          <w:sz w:val="20"/>
          <w:szCs w:val="20"/>
        </w:rPr>
        <w:t xml:space="preserve">требования Банка России, приобретенные в результате перечисления средств Банком России в Пенсионный фонд Российской Федерации, средств в отношении застрахованного лица в соответствии с </w:t>
      </w:r>
      <w:hyperlink r:id="rId2906" w:history="1">
        <w:r w:rsidRPr="006F0A46">
          <w:rPr>
            <w:color w:val="106BBE"/>
            <w:sz w:val="20"/>
            <w:szCs w:val="20"/>
          </w:rPr>
          <w:t>частью 6 статьи 23</w:t>
        </w:r>
      </w:hyperlink>
      <w:r w:rsidRPr="006F0A46">
        <w:rPr>
          <w:sz w:val="20"/>
          <w:szCs w:val="20"/>
        </w:rP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F0A46" w:rsidRPr="006F0A46" w:rsidRDefault="006F0A46" w:rsidP="006F0A46">
      <w:pPr>
        <w:suppressAutoHyphens/>
        <w:ind w:firstLine="720"/>
        <w:jc w:val="both"/>
        <w:rPr>
          <w:sz w:val="20"/>
          <w:szCs w:val="20"/>
        </w:rPr>
      </w:pPr>
      <w:r w:rsidRPr="006F0A46">
        <w:rPr>
          <w:sz w:val="20"/>
          <w:szCs w:val="20"/>
        </w:rPr>
        <w:t xml:space="preserve">требования застрахованных лиц и их правопреемников, под которыми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определенных временной администрацией (далее - совокупные требования в отношении всех застрахованных лиц), в части, превышающей размер средств, перечисленных Банком России в Пенсионный фонд Российской Федерации в соответствии с </w:t>
      </w:r>
      <w:hyperlink r:id="rId2907" w:history="1">
        <w:r w:rsidRPr="006F0A46">
          <w:rPr>
            <w:color w:val="106BBE"/>
            <w:sz w:val="20"/>
            <w:szCs w:val="20"/>
          </w:rPr>
          <w:t>частью 6 статьи 23</w:t>
        </w:r>
      </w:hyperlink>
      <w:r w:rsidRPr="006F0A46">
        <w:rPr>
          <w:sz w:val="20"/>
          <w:szCs w:val="20"/>
        </w:rP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требование застрахованного лица);</w:t>
      </w:r>
    </w:p>
    <w:p w:rsidR="006F0A46" w:rsidRPr="006F0A46" w:rsidRDefault="006F0A46" w:rsidP="006F0A46">
      <w:pPr>
        <w:suppressAutoHyphens/>
        <w:ind w:firstLine="720"/>
        <w:jc w:val="both"/>
        <w:rPr>
          <w:sz w:val="20"/>
          <w:szCs w:val="20"/>
        </w:rPr>
      </w:pPr>
      <w:r w:rsidRPr="006F0A46">
        <w:rPr>
          <w:sz w:val="20"/>
          <w:szCs w:val="20"/>
        </w:rPr>
        <w:t xml:space="preserve">2) во вторую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w:t>
      </w:r>
      <w:hyperlink r:id="rId2908" w:history="1">
        <w:r w:rsidRPr="006F0A46">
          <w:rPr>
            <w:color w:val="106BBE"/>
            <w:sz w:val="20"/>
            <w:szCs w:val="20"/>
          </w:rPr>
          <w:t>Федеральным законом</w:t>
        </w:r>
      </w:hyperlink>
      <w:r w:rsidRPr="006F0A46">
        <w:rPr>
          <w:sz w:val="20"/>
          <w:szCs w:val="20"/>
        </w:rPr>
        <w:t xml:space="preserve"> "О негосударственных пенсионных фондах".</w:t>
      </w:r>
    </w:p>
    <w:p w:rsidR="006F0A46" w:rsidRPr="006F0A46" w:rsidRDefault="006F0A46" w:rsidP="006F0A46">
      <w:pPr>
        <w:suppressAutoHyphens/>
        <w:ind w:firstLine="720"/>
        <w:jc w:val="both"/>
        <w:rPr>
          <w:sz w:val="20"/>
          <w:szCs w:val="20"/>
        </w:rPr>
      </w:pPr>
      <w:r w:rsidRPr="006F0A46">
        <w:rPr>
          <w:sz w:val="20"/>
          <w:szCs w:val="20"/>
        </w:rPr>
        <w:t>2. Для удовлетворения требований кредиторов первой очереди средства пенсионных накоплений направляются на удовлетворение совокупного требования в отношении застрахованного лица пропорционально доле данного требования в совокупных требованиях в отношении всех застрахованных лиц. Под совокупным требованием в отношении застрахованного лица понимается сумма требования застрахованного лица и требования Банка России в отношении застрахованного лица. При этом удовлетворение требования застрахованного лица не производится до полного удовлетворения требований Банка России в отношении этого застрахованного лица.</w:t>
      </w:r>
    </w:p>
    <w:p w:rsidR="006F0A46" w:rsidRPr="006F0A46" w:rsidRDefault="006F0A46" w:rsidP="006F0A46">
      <w:pPr>
        <w:suppressAutoHyphens/>
        <w:ind w:firstLine="720"/>
        <w:jc w:val="both"/>
        <w:rPr>
          <w:sz w:val="20"/>
          <w:szCs w:val="20"/>
        </w:rPr>
      </w:pPr>
      <w:r w:rsidRPr="006F0A46">
        <w:rPr>
          <w:sz w:val="20"/>
          <w:szCs w:val="20"/>
        </w:rPr>
        <w:t>3. Для удовлетворения требований кредиторов второй очереди средства распределяются между ними пропорционально суммам их требований.</w:t>
      </w:r>
    </w:p>
    <w:p w:rsidR="006F0A46" w:rsidRPr="006F0A46" w:rsidRDefault="006F0A46" w:rsidP="006F0A46">
      <w:pPr>
        <w:suppressAutoHyphens/>
        <w:ind w:firstLine="720"/>
        <w:jc w:val="both"/>
        <w:rPr>
          <w:sz w:val="20"/>
          <w:szCs w:val="20"/>
        </w:rPr>
      </w:pPr>
      <w:r w:rsidRPr="006F0A46">
        <w:rPr>
          <w:sz w:val="20"/>
          <w:szCs w:val="20"/>
        </w:rPr>
        <w:t xml:space="preserve">4. Если средств пенсионных накоплений недостаточно для удовлетворения требований кредиторов, указанных в </w:t>
      </w:r>
      <w:hyperlink r:id="rId2909" w:history="1">
        <w:r w:rsidRPr="006F0A46">
          <w:rPr>
            <w:color w:val="106BBE"/>
            <w:sz w:val="20"/>
            <w:szCs w:val="20"/>
          </w:rPr>
          <w:t>пункте 1</w:t>
        </w:r>
      </w:hyperlink>
      <w:r w:rsidRPr="006F0A46">
        <w:rPr>
          <w:sz w:val="20"/>
          <w:szCs w:val="20"/>
        </w:rPr>
        <w:t xml:space="preserve"> настоящей статьи, такие требования подлежат удовлетворению за счет имущества фонда, составляющего конкурсную массу, в следующем порядке:</w:t>
      </w:r>
    </w:p>
    <w:p w:rsidR="006F0A46" w:rsidRPr="006F0A46" w:rsidRDefault="006F0A46" w:rsidP="006F0A46">
      <w:pPr>
        <w:suppressAutoHyphens/>
        <w:ind w:firstLine="720"/>
        <w:jc w:val="both"/>
        <w:rPr>
          <w:sz w:val="20"/>
          <w:szCs w:val="20"/>
        </w:rPr>
      </w:pPr>
      <w:r w:rsidRPr="006F0A46">
        <w:rPr>
          <w:sz w:val="20"/>
          <w:szCs w:val="20"/>
        </w:rPr>
        <w:lastRenderedPageBreak/>
        <w:t>1) в составе требований кредиторов первой очереди, предусмотренных настоящим Федеральным законом, удовлетворяются требования Банка России, а также требования застрахованных лиц;</w:t>
      </w:r>
    </w:p>
    <w:p w:rsidR="006F0A46" w:rsidRPr="006F0A46" w:rsidRDefault="006F0A46" w:rsidP="006F0A46">
      <w:pPr>
        <w:suppressAutoHyphens/>
        <w:ind w:firstLine="720"/>
        <w:jc w:val="both"/>
        <w:rPr>
          <w:sz w:val="20"/>
          <w:szCs w:val="20"/>
        </w:rPr>
      </w:pPr>
      <w:r w:rsidRPr="006F0A46">
        <w:rPr>
          <w:sz w:val="20"/>
          <w:szCs w:val="20"/>
        </w:rPr>
        <w:t xml:space="preserve">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w:t>
      </w:r>
      <w:hyperlink r:id="rId2910" w:history="1">
        <w:r w:rsidRPr="006F0A46">
          <w:rPr>
            <w:color w:val="106BBE"/>
            <w:sz w:val="20"/>
            <w:szCs w:val="20"/>
          </w:rPr>
          <w:t>Федеральным законом</w:t>
        </w:r>
      </w:hyperlink>
      <w:r w:rsidRPr="006F0A46">
        <w:rPr>
          <w:sz w:val="20"/>
          <w:szCs w:val="20"/>
        </w:rPr>
        <w:t xml:space="preserve"> "О негосударственных пенсионных фондах" и не удовлетворенные за счет средств пенсионных накоплений.</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911"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410-ФЗ Федеральный закон дополнен статьей 187.12, </w:t>
      </w:r>
      <w:hyperlink r:id="rId2912" w:history="1">
        <w:r w:rsidRPr="006F0A46">
          <w:rPr>
            <w:i/>
            <w:iCs/>
            <w:color w:val="106BBE"/>
            <w:sz w:val="20"/>
            <w:szCs w:val="20"/>
          </w:rPr>
          <w:t>вступающей в силу</w:t>
        </w:r>
      </w:hyperlink>
      <w:r w:rsidRPr="006F0A46">
        <w:rPr>
          <w:i/>
          <w:iCs/>
          <w:color w:val="353842"/>
          <w:sz w:val="20"/>
          <w:szCs w:val="20"/>
        </w:rPr>
        <w:t xml:space="preserve"> с 1 января 2014 г.</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187.12.</w:t>
      </w:r>
      <w:r w:rsidRPr="006F0A46">
        <w:rPr>
          <w:sz w:val="20"/>
          <w:szCs w:val="20"/>
        </w:rPr>
        <w:t xml:space="preserve">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w:t>
      </w:r>
    </w:p>
    <w:p w:rsidR="006F0A46" w:rsidRPr="006F0A46" w:rsidRDefault="006F0A46" w:rsidP="006F0A46">
      <w:pPr>
        <w:suppressAutoHyphens/>
        <w:ind w:firstLine="720"/>
        <w:jc w:val="both"/>
        <w:rPr>
          <w:sz w:val="20"/>
          <w:szCs w:val="20"/>
        </w:rPr>
      </w:pPr>
      <w:r w:rsidRPr="006F0A46">
        <w:rPr>
          <w:sz w:val="20"/>
          <w:szCs w:val="20"/>
        </w:rPr>
        <w:t>1. В целях настоящего параграфа к контролирующим лицам негосударственного пенсионного фонда, осуществляющего деятельность по обязательному пенсионному страхованию, относятся лица, имеющие или имевшие в течение менее чем двух лет до даты назначения временной администрации либо до даты принятия арбитражным судом заявления о признании должника банкротом (в зависимости от того, какая дата наступила ранее)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rsidR="006F0A46" w:rsidRPr="006F0A46" w:rsidRDefault="006F0A46" w:rsidP="006F0A46">
      <w:pPr>
        <w:suppressAutoHyphens/>
        <w:ind w:firstLine="720"/>
        <w:jc w:val="both"/>
        <w:rPr>
          <w:sz w:val="20"/>
          <w:szCs w:val="20"/>
        </w:rPr>
      </w:pPr>
      <w:r w:rsidRPr="006F0A46">
        <w:rPr>
          <w:sz w:val="20"/>
          <w:szCs w:val="20"/>
        </w:rPr>
        <w:t>2. Контролирующие должника лица по заявлению временной администрации могут быть привлечены арбитражным судом к ответственности в форме возмещения убытков, причиненных негосударственному пенсионному фонду их виновными действиями (бездействием).</w:t>
      </w:r>
    </w:p>
    <w:p w:rsidR="006F0A46" w:rsidRPr="006F0A46" w:rsidRDefault="006F0A46" w:rsidP="006F0A46">
      <w:pPr>
        <w:suppressAutoHyphens/>
        <w:ind w:firstLine="720"/>
        <w:jc w:val="both"/>
        <w:rPr>
          <w:sz w:val="20"/>
          <w:szCs w:val="20"/>
        </w:rPr>
      </w:pPr>
      <w:r w:rsidRPr="006F0A46">
        <w:rPr>
          <w:sz w:val="20"/>
          <w:szCs w:val="20"/>
        </w:rPr>
        <w:t>3. Денежные средства, взысканные с лиц, привлеченных к ответственности в соответствии с настоящей статьей по заявлению временной администрации, включаются в состав имущества для обеспечения уставной деятельности (собственных средств) негосударственного пенсионного фонда.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Пункт 4 статьи 187.12 настоящего Федерального закона </w:t>
      </w:r>
      <w:hyperlink r:id="rId2913" w:history="1">
        <w:r w:rsidRPr="006F0A46">
          <w:rPr>
            <w:color w:val="106BBE"/>
            <w:sz w:val="20"/>
            <w:szCs w:val="20"/>
          </w:rPr>
          <w:t>вступает в силу</w:t>
        </w:r>
      </w:hyperlink>
      <w:r w:rsidRPr="006F0A46">
        <w:rPr>
          <w:color w:val="353842"/>
          <w:sz w:val="20"/>
          <w:szCs w:val="20"/>
        </w:rPr>
        <w:t xml:space="preserve"> с 1 января 2015 г.</w:t>
      </w:r>
    </w:p>
    <w:p w:rsidR="006F0A46" w:rsidRPr="006F0A46" w:rsidRDefault="006F0A46" w:rsidP="006F0A46">
      <w:pPr>
        <w:suppressAutoHyphens/>
        <w:ind w:firstLine="720"/>
        <w:jc w:val="both"/>
        <w:rPr>
          <w:sz w:val="20"/>
          <w:szCs w:val="20"/>
        </w:rPr>
      </w:pPr>
      <w:r w:rsidRPr="006F0A46">
        <w:rPr>
          <w:sz w:val="20"/>
          <w:szCs w:val="20"/>
        </w:rPr>
        <w:t xml:space="preserve">4. При недостаточности имущества негосударственного пенсионного фонда, если документы бухгалтерского учета и (или) отчетности, а также иные документы, которые отражают экономическую деятельность негосударственного пенсионного фонда и обязанность по подготовке, составлению или хранению которых установлена законодательством Российской Федерации, базы данных негосударственного пенсионного фонда на электронных носителях (резервные копии баз данных), которые содержат информацию об имуществе, обязательствах негосударственного пенсионного фонда, их движении и обязанность ведения которых установлена </w:t>
      </w:r>
      <w:hyperlink r:id="rId2914" w:history="1">
        <w:r w:rsidRPr="006F0A46">
          <w:rPr>
            <w:color w:val="106BBE"/>
            <w:sz w:val="20"/>
            <w:szCs w:val="20"/>
          </w:rPr>
          <w:t>Федеральным законом</w:t>
        </w:r>
      </w:hyperlink>
      <w:r w:rsidRPr="006F0A46">
        <w:rPr>
          <w:sz w:val="20"/>
          <w:szCs w:val="20"/>
        </w:rPr>
        <w:t xml:space="preserve"> "О негосударственных пенсионных фондах", не переданы в установленном порядке временной администрации или конкурсному управляющему либо полностью или частично отсутствуют, лица, обязанные обеспечить сохранность документации и (или) имущества негосударственного пенсионного фонда, несут субсидиарную ответственность по денежным обязательствам негосударственного пенсионного фонда и (или) его обязанностям по уплате обязательных платежей.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915" w:history="1">
        <w:r w:rsidRPr="006F0A46">
          <w:rPr>
            <w:color w:val="106BBE"/>
            <w:sz w:val="20"/>
            <w:szCs w:val="20"/>
          </w:rPr>
          <w:t>комментарии</w:t>
        </w:r>
      </w:hyperlink>
      <w:r w:rsidRPr="006F0A46">
        <w:rPr>
          <w:color w:val="353842"/>
          <w:sz w:val="20"/>
          <w:szCs w:val="20"/>
        </w:rPr>
        <w:t xml:space="preserve"> к статье 187.12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188.</w:t>
      </w:r>
      <w:r w:rsidRPr="006F0A46">
        <w:rPr>
          <w:sz w:val="20"/>
          <w:szCs w:val="20"/>
        </w:rPr>
        <w:t xml:space="preserve"> </w:t>
      </w:r>
      <w:hyperlink r:id="rId2916" w:history="1">
        <w:r w:rsidRPr="006F0A46">
          <w:rPr>
            <w:color w:val="106BBE"/>
            <w:sz w:val="20"/>
            <w:szCs w:val="20"/>
          </w:rPr>
          <w:t>Утратила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2917" w:history="1">
        <w:r w:rsidRPr="006F0A46">
          <w:rPr>
            <w:i/>
            <w:iCs/>
            <w:color w:val="106BBE"/>
            <w:sz w:val="20"/>
            <w:szCs w:val="20"/>
          </w:rPr>
          <w:t>статьи 188</w:t>
        </w:r>
      </w:hyperlink>
    </w:p>
    <w:p w:rsidR="006F0A46" w:rsidRPr="006F0A46" w:rsidRDefault="006F0A46" w:rsidP="006F0A46">
      <w:pPr>
        <w:suppressAutoHyphens/>
        <w:spacing w:before="75"/>
        <w:ind w:left="170"/>
        <w:jc w:val="both"/>
        <w:rPr>
          <w:i/>
          <w:iCs/>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w:t>
      </w:r>
      <w:r w:rsidRPr="006F0A46">
        <w:rPr>
          <w:sz w:val="20"/>
          <w:szCs w:val="20"/>
        </w:rPr>
        <w:t xml:space="preserve"> </w:t>
      </w:r>
      <w:hyperlink r:id="rId2918" w:history="1">
        <w:r w:rsidRPr="006F0A46">
          <w:rPr>
            <w:color w:val="106BBE"/>
            <w:sz w:val="20"/>
            <w:szCs w:val="20"/>
          </w:rPr>
          <w:t>Утратила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2919" w:history="1">
        <w:r w:rsidRPr="006F0A46">
          <w:rPr>
            <w:i/>
            <w:iCs/>
            <w:color w:val="106BBE"/>
            <w:sz w:val="20"/>
            <w:szCs w:val="20"/>
          </w:rPr>
          <w:t>статьи 189</w:t>
        </w:r>
      </w:hyperlink>
    </w:p>
    <w:p w:rsidR="006F0A46" w:rsidRPr="006F0A46" w:rsidRDefault="006F0A46" w:rsidP="006F0A46">
      <w:pPr>
        <w:suppressAutoHyphens/>
        <w:spacing w:before="75"/>
        <w:ind w:left="170"/>
        <w:jc w:val="both"/>
        <w:rPr>
          <w:i/>
          <w:iCs/>
          <w:color w:val="353842"/>
          <w:sz w:val="20"/>
          <w:szCs w:val="20"/>
        </w:rPr>
      </w:pPr>
    </w:p>
    <w:p w:rsidR="006F0A46" w:rsidRPr="006F0A46" w:rsidRDefault="006F0A46" w:rsidP="006F0A46">
      <w:pPr>
        <w:suppressAutoHyphens/>
        <w:spacing w:before="75"/>
        <w:ind w:left="170"/>
        <w:jc w:val="both"/>
        <w:rPr>
          <w:i/>
          <w:iCs/>
          <w:color w:val="353842"/>
          <w:sz w:val="20"/>
          <w:szCs w:val="20"/>
        </w:rPr>
      </w:pPr>
      <w:hyperlink r:id="rId2920" w:history="1">
        <w:r w:rsidRPr="006F0A46">
          <w:rPr>
            <w:i/>
            <w:iCs/>
            <w:color w:val="106BBE"/>
            <w:sz w:val="20"/>
            <w:szCs w:val="20"/>
          </w:rPr>
          <w:t>Федеральным законом</w:t>
        </w:r>
      </w:hyperlink>
      <w:r w:rsidRPr="006F0A46">
        <w:rPr>
          <w:i/>
          <w:iCs/>
          <w:color w:val="353842"/>
          <w:sz w:val="20"/>
          <w:szCs w:val="20"/>
        </w:rPr>
        <w:t xml:space="preserve"> от 3 декабря 2011 г. N 390-ФЗ параграф 4 главы IX дополнен статьей 189.1, </w:t>
      </w:r>
      <w:hyperlink r:id="rId2921"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922"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189.1.</w:t>
      </w:r>
      <w:r w:rsidRPr="006F0A46">
        <w:rPr>
          <w:sz w:val="20"/>
          <w:szCs w:val="20"/>
        </w:rPr>
        <w:t xml:space="preserve"> Особенности банкротства кредитных кооперативов</w:t>
      </w:r>
    </w:p>
    <w:p w:rsidR="006F0A46" w:rsidRPr="006F0A46" w:rsidRDefault="006F0A46" w:rsidP="006F0A46">
      <w:pPr>
        <w:suppressAutoHyphens/>
        <w:ind w:firstLine="720"/>
        <w:jc w:val="both"/>
        <w:rPr>
          <w:sz w:val="20"/>
          <w:szCs w:val="20"/>
        </w:rPr>
      </w:pPr>
      <w:r w:rsidRPr="006F0A46">
        <w:rPr>
          <w:sz w:val="20"/>
          <w:szCs w:val="20"/>
        </w:rPr>
        <w:t xml:space="preserve">1. Особенности банкротства финансовых организаций, установленные </w:t>
      </w:r>
      <w:hyperlink r:id="rId2923" w:history="1">
        <w:r w:rsidRPr="006F0A46">
          <w:rPr>
            <w:color w:val="106BBE"/>
            <w:sz w:val="20"/>
            <w:szCs w:val="20"/>
          </w:rPr>
          <w:t>статьями 183.1 - 183.26</w:t>
        </w:r>
      </w:hyperlink>
      <w:r w:rsidRPr="006F0A46">
        <w:rPr>
          <w:sz w:val="20"/>
          <w:szCs w:val="20"/>
        </w:rPr>
        <w:t xml:space="preserve"> настоящего Федерального закона, распространяются на кредитные кооперативы с учетом положений настоящей статьи и </w:t>
      </w:r>
      <w:hyperlink r:id="rId2924" w:history="1">
        <w:r w:rsidRPr="006F0A46">
          <w:rPr>
            <w:color w:val="106BBE"/>
            <w:sz w:val="20"/>
            <w:szCs w:val="20"/>
          </w:rPr>
          <w:t>статей 189.2 - 189.6</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lastRenderedPageBreak/>
        <w:t xml:space="preserve">2. В случае, если в соответствии со </w:t>
      </w:r>
      <w:hyperlink r:id="rId2925" w:history="1">
        <w:r w:rsidRPr="006F0A46">
          <w:rPr>
            <w:color w:val="106BBE"/>
            <w:sz w:val="20"/>
            <w:szCs w:val="20"/>
          </w:rPr>
          <w:t>статьей 5</w:t>
        </w:r>
      </w:hyperlink>
      <w:r w:rsidRPr="006F0A46">
        <w:rPr>
          <w:sz w:val="20"/>
          <w:szCs w:val="20"/>
        </w:rPr>
        <w:t xml:space="preserve"> Федерального закона от 18 июля 2009 года N 190-ФЗ "О кредитной кооперации" контроль за деятельностью кредитного кооператива не осуществляется непосредственно контрольным органом, право на обращение в арбитражный суд с заявлением о признании кредитного кооператива банкротом возникает у контрольного органа с даты обнаружения им признаков банкротства кредитного кооператива или, если временная администрация кредитного кооператива не назначена, со дня получения ходатайства саморегулируемой организации кредитных кооперативов, членом которой является такой кредитный кооператив, о необходимости подачи указанного заявления.</w:t>
      </w:r>
    </w:p>
    <w:p w:rsidR="006F0A46" w:rsidRPr="006F0A46" w:rsidRDefault="006F0A46" w:rsidP="006F0A46">
      <w:pPr>
        <w:suppressAutoHyphens/>
        <w:ind w:firstLine="720"/>
        <w:jc w:val="both"/>
        <w:rPr>
          <w:sz w:val="20"/>
          <w:szCs w:val="20"/>
        </w:rPr>
      </w:pPr>
      <w:hyperlink r:id="rId2926" w:history="1">
        <w:r w:rsidRPr="006F0A46">
          <w:rPr>
            <w:color w:val="106BBE"/>
            <w:sz w:val="20"/>
            <w:szCs w:val="20"/>
          </w:rPr>
          <w:t>Порядок</w:t>
        </w:r>
      </w:hyperlink>
      <w:r w:rsidRPr="006F0A46">
        <w:rPr>
          <w:sz w:val="20"/>
          <w:szCs w:val="20"/>
        </w:rPr>
        <w:t xml:space="preserve"> подачи контрольным органом заявления о признании кредитного кооператива банкротом по ходатайству саморегулируемой организации кредитных кооперативов, членом которой является такой кредитный кооператив, устанавливается контрольным органом.</w:t>
      </w:r>
    </w:p>
    <w:p w:rsidR="006F0A46" w:rsidRPr="006F0A46" w:rsidRDefault="006F0A46" w:rsidP="006F0A46">
      <w:pPr>
        <w:suppressAutoHyphens/>
        <w:ind w:firstLine="720"/>
        <w:jc w:val="both"/>
        <w:rPr>
          <w:sz w:val="20"/>
          <w:szCs w:val="20"/>
        </w:rPr>
      </w:pPr>
      <w:r w:rsidRPr="006F0A46">
        <w:rPr>
          <w:sz w:val="20"/>
          <w:szCs w:val="20"/>
        </w:rPr>
        <w:t xml:space="preserve">3. Если настоящим </w:t>
      </w:r>
      <w:hyperlink r:id="rId2927" w:history="1">
        <w:r w:rsidRPr="006F0A46">
          <w:rPr>
            <w:color w:val="106BBE"/>
            <w:sz w:val="20"/>
            <w:szCs w:val="20"/>
          </w:rPr>
          <w:t>параграфом</w:t>
        </w:r>
      </w:hyperlink>
      <w:r w:rsidRPr="006F0A46">
        <w:rPr>
          <w:sz w:val="20"/>
          <w:szCs w:val="20"/>
        </w:rPr>
        <w:t xml:space="preserve"> не установлено иное, с даты принятия арбитражным судом заявления о признании кредитного кооператива банкротом не допускается удовлетворение требований членов кредитного кооператива (пайщиков) о возврате паенакоплений (паев), в том числе требований, связанных с прекращением членства в кредитном кооперативе.</w:t>
      </w:r>
    </w:p>
    <w:p w:rsidR="006F0A46" w:rsidRPr="006F0A46" w:rsidRDefault="006F0A46" w:rsidP="006F0A46">
      <w:pPr>
        <w:suppressAutoHyphens/>
        <w:ind w:firstLine="720"/>
        <w:jc w:val="both"/>
        <w:rPr>
          <w:sz w:val="20"/>
          <w:szCs w:val="20"/>
        </w:rPr>
      </w:pPr>
      <w:r w:rsidRPr="006F0A46">
        <w:rPr>
          <w:sz w:val="20"/>
          <w:szCs w:val="20"/>
        </w:rPr>
        <w:t>4. При проведении собрания кредиторов кредитного кооператива члены кредитного кооператива (пайщики), включенные в реестр требований кредиторов на дату проведения собрания кредиторов кредитного кооператива, вправе принять участие в таком собрании или направить заполненные бюллетени для голосования арбитражному управляющему по адресу, указанному в уведомлении о проведении собрания кредиторов кредитного кооператива, посредством почтовой связи, электронной почты или иной связи.</w:t>
      </w:r>
    </w:p>
    <w:p w:rsidR="006F0A46" w:rsidRPr="006F0A46" w:rsidRDefault="006F0A46" w:rsidP="006F0A46">
      <w:pPr>
        <w:suppressAutoHyphens/>
        <w:ind w:firstLine="720"/>
        <w:jc w:val="both"/>
        <w:rPr>
          <w:sz w:val="20"/>
          <w:szCs w:val="20"/>
        </w:rPr>
      </w:pPr>
      <w:r w:rsidRPr="006F0A46">
        <w:rPr>
          <w:sz w:val="20"/>
          <w:szCs w:val="20"/>
        </w:rPr>
        <w:t xml:space="preserve">Надлежащим уведомлением о проведении собрания кредиторов кредитного кооператива признается опубликование арбитражным управляющим сообщения о проведении такого собрания в порядке, установленном </w:t>
      </w:r>
      <w:hyperlink r:id="rId2928" w:history="1">
        <w:r w:rsidRPr="006F0A46">
          <w:rPr>
            <w:color w:val="106BBE"/>
            <w:sz w:val="20"/>
            <w:szCs w:val="20"/>
          </w:rPr>
          <w:t>статьей 28</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Одновременно с включением в Единый федеральный реестр сведений о банкротстве сведений об опубликовании сообщения о проведении собрания кредиторов кредитного кооператива включению в указанный реестр подлежат бюллетени для голосования без опубликования в официальном издании.</w:t>
      </w:r>
    </w:p>
    <w:p w:rsidR="006F0A46" w:rsidRPr="006F0A46" w:rsidRDefault="006F0A46" w:rsidP="006F0A46">
      <w:pPr>
        <w:suppressAutoHyphens/>
        <w:ind w:firstLine="720"/>
        <w:jc w:val="both"/>
        <w:rPr>
          <w:sz w:val="20"/>
          <w:szCs w:val="20"/>
        </w:rPr>
      </w:pPr>
      <w:r w:rsidRPr="006F0A46">
        <w:rPr>
          <w:sz w:val="20"/>
          <w:szCs w:val="20"/>
        </w:rPr>
        <w:t>При подведении итогов голосования и принятии собранием кредиторов кредитного кооператива решений учитываются бюллетени для голосования, заполненные членами кредитного кооператива (пайщиками) и полученные арбитражным управляющим не позднее даты проведения такого собрания.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929" w:history="1">
        <w:r w:rsidRPr="006F0A46">
          <w:rPr>
            <w:color w:val="106BBE"/>
            <w:sz w:val="20"/>
            <w:szCs w:val="20"/>
          </w:rPr>
          <w:t>комментарии</w:t>
        </w:r>
      </w:hyperlink>
      <w:r w:rsidRPr="006F0A46">
        <w:rPr>
          <w:color w:val="353842"/>
          <w:sz w:val="20"/>
          <w:szCs w:val="20"/>
        </w:rPr>
        <w:t xml:space="preserve"> к статье 189.1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930" w:history="1">
        <w:r w:rsidRPr="006F0A46">
          <w:rPr>
            <w:i/>
            <w:iCs/>
            <w:color w:val="106BBE"/>
            <w:sz w:val="20"/>
            <w:szCs w:val="20"/>
          </w:rPr>
          <w:t>Федеральным законом</w:t>
        </w:r>
      </w:hyperlink>
      <w:r w:rsidRPr="006F0A46">
        <w:rPr>
          <w:i/>
          <w:iCs/>
          <w:color w:val="353842"/>
          <w:sz w:val="20"/>
          <w:szCs w:val="20"/>
        </w:rPr>
        <w:t xml:space="preserve"> от 3 декабря 2011 г. N 390-ФЗ параграф 4 главы IX дополнен статьей 189.2, </w:t>
      </w:r>
      <w:hyperlink r:id="rId2931"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932"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189.2.</w:t>
      </w:r>
      <w:r w:rsidRPr="006F0A46">
        <w:rPr>
          <w:sz w:val="20"/>
          <w:szCs w:val="20"/>
        </w:rPr>
        <w:t xml:space="preserve"> Дополнительные основания для применения мер по предупреждению банкротства кредитного кооператива</w:t>
      </w:r>
    </w:p>
    <w:p w:rsidR="006F0A46" w:rsidRPr="006F0A46" w:rsidRDefault="006F0A46" w:rsidP="006F0A46">
      <w:pPr>
        <w:suppressAutoHyphens/>
        <w:ind w:firstLine="720"/>
        <w:jc w:val="both"/>
        <w:rPr>
          <w:sz w:val="20"/>
          <w:szCs w:val="20"/>
        </w:rPr>
      </w:pPr>
      <w:r w:rsidRPr="006F0A46">
        <w:rPr>
          <w:sz w:val="20"/>
          <w:szCs w:val="20"/>
        </w:rPr>
        <w:t>1. Дополнительными основаниями для применения мер по предупреждению банкротства кредитного кооператива являются:</w:t>
      </w:r>
    </w:p>
    <w:p w:rsidR="006F0A46" w:rsidRPr="006F0A46" w:rsidRDefault="006F0A46" w:rsidP="006F0A46">
      <w:pPr>
        <w:suppressAutoHyphens/>
        <w:ind w:firstLine="720"/>
        <w:jc w:val="both"/>
        <w:rPr>
          <w:sz w:val="20"/>
          <w:szCs w:val="20"/>
        </w:rPr>
      </w:pPr>
      <w:r w:rsidRPr="006F0A46">
        <w:rPr>
          <w:sz w:val="20"/>
          <w:szCs w:val="20"/>
        </w:rPr>
        <w:t xml:space="preserve">1) неоднократное нарушение финансовых нормативов, установленных в соответствии с </w:t>
      </w:r>
      <w:hyperlink r:id="rId2933" w:history="1">
        <w:r w:rsidRPr="006F0A46">
          <w:rPr>
            <w:color w:val="106BBE"/>
            <w:sz w:val="20"/>
            <w:szCs w:val="20"/>
          </w:rPr>
          <w:t>законодательством</w:t>
        </w:r>
      </w:hyperlink>
      <w:r w:rsidRPr="006F0A46">
        <w:rPr>
          <w:sz w:val="20"/>
          <w:szCs w:val="20"/>
        </w:rPr>
        <w:t xml:space="preserve"> Российской Федерации в сфере кредитной кооперации, в течение двенадцати месяцев с даты выявления первого такого нарушения;</w:t>
      </w:r>
    </w:p>
    <w:p w:rsidR="006F0A46" w:rsidRPr="006F0A46" w:rsidRDefault="006F0A46" w:rsidP="006F0A46">
      <w:pPr>
        <w:suppressAutoHyphens/>
        <w:ind w:firstLine="720"/>
        <w:jc w:val="both"/>
        <w:rPr>
          <w:sz w:val="20"/>
          <w:szCs w:val="20"/>
        </w:rPr>
      </w:pPr>
      <w:r w:rsidRPr="006F0A46">
        <w:rPr>
          <w:sz w:val="20"/>
          <w:szCs w:val="20"/>
        </w:rPr>
        <w:t>2) вынесение контрольным органом предписания о запрете кредитному кооперативу осуществлять привлечение денежных средств, прием новых членов и выдачу займов.</w:t>
      </w:r>
    </w:p>
    <w:p w:rsidR="006F0A46" w:rsidRPr="006F0A46" w:rsidRDefault="006F0A46" w:rsidP="006F0A46">
      <w:pPr>
        <w:suppressAutoHyphens/>
        <w:ind w:firstLine="720"/>
        <w:jc w:val="both"/>
        <w:rPr>
          <w:sz w:val="20"/>
          <w:szCs w:val="20"/>
        </w:rPr>
      </w:pPr>
      <w:r w:rsidRPr="006F0A46">
        <w:rPr>
          <w:sz w:val="20"/>
          <w:szCs w:val="20"/>
        </w:rPr>
        <w:t xml:space="preserve">2. При возникновении оснований для применения мер по предупреждению банкротства кредитного кооператива он направляет план восстановления своей платежеспособности в контрольный орган в случае, если контроль за деятельностью такого кредитного кооператива в соответствии со </w:t>
      </w:r>
      <w:hyperlink r:id="rId2934" w:history="1">
        <w:r w:rsidRPr="006F0A46">
          <w:rPr>
            <w:color w:val="106BBE"/>
            <w:sz w:val="20"/>
            <w:szCs w:val="20"/>
          </w:rPr>
          <w:t>статьей 5</w:t>
        </w:r>
      </w:hyperlink>
      <w:r w:rsidRPr="006F0A46">
        <w:rPr>
          <w:sz w:val="20"/>
          <w:szCs w:val="20"/>
        </w:rPr>
        <w:t xml:space="preserve"> Федерального закона от 18 июля 2009 года N 190-ФЗ "О кредитной кооперации" осуществляется непосредственно контрольным органом, или в других случаях в саморегулируемую организацию кредитных кооперативов, членом которой является такой кредитный кооператив.</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935" w:history="1">
        <w:r w:rsidRPr="006F0A46">
          <w:rPr>
            <w:color w:val="106BBE"/>
            <w:sz w:val="20"/>
            <w:szCs w:val="20"/>
          </w:rPr>
          <w:t>комментарии</w:t>
        </w:r>
      </w:hyperlink>
      <w:r w:rsidRPr="006F0A46">
        <w:rPr>
          <w:color w:val="353842"/>
          <w:sz w:val="20"/>
          <w:szCs w:val="20"/>
        </w:rPr>
        <w:t xml:space="preserve"> к статье 189.2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936" w:history="1">
        <w:r w:rsidRPr="006F0A46">
          <w:rPr>
            <w:i/>
            <w:iCs/>
            <w:color w:val="106BBE"/>
            <w:sz w:val="20"/>
            <w:szCs w:val="20"/>
          </w:rPr>
          <w:t>Федеральным законом</w:t>
        </w:r>
      </w:hyperlink>
      <w:r w:rsidRPr="006F0A46">
        <w:rPr>
          <w:i/>
          <w:iCs/>
          <w:color w:val="353842"/>
          <w:sz w:val="20"/>
          <w:szCs w:val="20"/>
        </w:rPr>
        <w:t xml:space="preserve"> от 3 декабря 2011 г. N 390-ФЗ параграф 4 главы IX дополнен статьей 189.3, </w:t>
      </w:r>
      <w:hyperlink r:id="rId2937"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938"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189.3.</w:t>
      </w:r>
      <w:r w:rsidRPr="006F0A46">
        <w:rPr>
          <w:sz w:val="20"/>
          <w:szCs w:val="20"/>
        </w:rPr>
        <w:t xml:space="preserve"> Особенности назначения временной администрации кредитного кооператива</w:t>
      </w:r>
    </w:p>
    <w:p w:rsidR="006F0A46" w:rsidRPr="006F0A46" w:rsidRDefault="006F0A46" w:rsidP="006F0A46">
      <w:pPr>
        <w:suppressAutoHyphens/>
        <w:ind w:firstLine="720"/>
        <w:jc w:val="both"/>
        <w:rPr>
          <w:sz w:val="20"/>
          <w:szCs w:val="20"/>
        </w:rPr>
      </w:pPr>
      <w:r w:rsidRPr="006F0A46">
        <w:rPr>
          <w:sz w:val="20"/>
          <w:szCs w:val="20"/>
        </w:rPr>
        <w:t xml:space="preserve">1. Наряду с предусмотренными </w:t>
      </w:r>
      <w:hyperlink r:id="rId2939" w:history="1">
        <w:r w:rsidRPr="006F0A46">
          <w:rPr>
            <w:color w:val="106BBE"/>
            <w:sz w:val="20"/>
            <w:szCs w:val="20"/>
          </w:rPr>
          <w:t>статьей 183.5</w:t>
        </w:r>
      </w:hyperlink>
      <w:r w:rsidRPr="006F0A46">
        <w:rPr>
          <w:sz w:val="20"/>
          <w:szCs w:val="20"/>
        </w:rPr>
        <w:t xml:space="preserve"> настоящего Федерального закона основаниями назначения временной администрации контрольный орган назначает временную администрацию кредитного </w:t>
      </w:r>
      <w:r w:rsidRPr="006F0A46">
        <w:rPr>
          <w:sz w:val="20"/>
          <w:szCs w:val="20"/>
        </w:rPr>
        <w:lastRenderedPageBreak/>
        <w:t xml:space="preserve">кооператива, если контрольным органом или в случае неосуществления в соответствии со </w:t>
      </w:r>
      <w:hyperlink r:id="rId2940" w:history="1">
        <w:r w:rsidRPr="006F0A46">
          <w:rPr>
            <w:color w:val="106BBE"/>
            <w:sz w:val="20"/>
            <w:szCs w:val="20"/>
          </w:rPr>
          <w:t>статьей 5</w:t>
        </w:r>
      </w:hyperlink>
      <w:r w:rsidRPr="006F0A46">
        <w:rPr>
          <w:sz w:val="20"/>
          <w:szCs w:val="20"/>
        </w:rPr>
        <w:t xml:space="preserve"> Федерального закона от 18 июля 2009 года N 190-ФЗ "О кредитной кооперации" контроля за деятельностью кредитного кооператива непосредственно контрольным органом саморегулируемой организацией кредитных кооперативов, членом которой является такой кредитный кооператив, выявлено хотя бы одно из оснований, указанных в </w:t>
      </w:r>
      <w:hyperlink r:id="rId2941" w:history="1">
        <w:r w:rsidRPr="006F0A46">
          <w:rPr>
            <w:color w:val="106BBE"/>
            <w:sz w:val="20"/>
            <w:szCs w:val="20"/>
          </w:rPr>
          <w:t>пункте 1 статьи 189.2</w:t>
        </w:r>
      </w:hyperlink>
      <w:r w:rsidRPr="006F0A46">
        <w:rPr>
          <w:sz w:val="20"/>
          <w:szCs w:val="20"/>
        </w:rPr>
        <w:t xml:space="preserve"> настоящего Федерального закона, при отсутствии уведомления таким кредитным кооперативом контрольного органа или этой саморегулируемой организации кредитных кооперативов соответственно о наличии данных обстоятельств.</w:t>
      </w:r>
    </w:p>
    <w:p w:rsidR="006F0A46" w:rsidRPr="006F0A46" w:rsidRDefault="006F0A46" w:rsidP="006F0A46">
      <w:pPr>
        <w:suppressAutoHyphens/>
        <w:ind w:firstLine="720"/>
        <w:jc w:val="both"/>
        <w:rPr>
          <w:sz w:val="20"/>
          <w:szCs w:val="20"/>
        </w:rPr>
      </w:pPr>
      <w:r w:rsidRPr="006F0A46">
        <w:rPr>
          <w:sz w:val="20"/>
          <w:szCs w:val="20"/>
        </w:rPr>
        <w:t>Решение о назначении временной администрации кредитного кооператива должно быть мотивированным.</w:t>
      </w:r>
    </w:p>
    <w:p w:rsidR="006F0A46" w:rsidRPr="006F0A46" w:rsidRDefault="006F0A46" w:rsidP="006F0A46">
      <w:pPr>
        <w:suppressAutoHyphens/>
        <w:ind w:firstLine="720"/>
        <w:jc w:val="both"/>
        <w:rPr>
          <w:sz w:val="20"/>
          <w:szCs w:val="20"/>
        </w:rPr>
      </w:pPr>
      <w:r w:rsidRPr="006F0A46">
        <w:rPr>
          <w:sz w:val="20"/>
          <w:szCs w:val="20"/>
        </w:rPr>
        <w:t xml:space="preserve">2. Наряду с предусмотренными </w:t>
      </w:r>
      <w:hyperlink r:id="rId2942" w:history="1">
        <w:r w:rsidRPr="006F0A46">
          <w:rPr>
            <w:color w:val="106BBE"/>
            <w:sz w:val="20"/>
            <w:szCs w:val="20"/>
          </w:rPr>
          <w:t>статьей 183.6</w:t>
        </w:r>
      </w:hyperlink>
      <w:r w:rsidRPr="006F0A46">
        <w:rPr>
          <w:sz w:val="20"/>
          <w:szCs w:val="20"/>
        </w:rPr>
        <w:t xml:space="preserve"> настоящего Федерального закона требованиями к составу временной администрации в состав временной администрации кредитного кооператива входят представители саморегулируемой организации кредитных кооперативов, членом которой является такой кредитный кооператив.</w:t>
      </w:r>
    </w:p>
    <w:p w:rsidR="006F0A46" w:rsidRPr="006F0A46" w:rsidRDefault="006F0A46" w:rsidP="006F0A46">
      <w:pPr>
        <w:suppressAutoHyphens/>
        <w:ind w:firstLine="720"/>
        <w:jc w:val="both"/>
        <w:rPr>
          <w:sz w:val="20"/>
          <w:szCs w:val="20"/>
        </w:rPr>
      </w:pPr>
      <w:r w:rsidRPr="006F0A46">
        <w:rPr>
          <w:sz w:val="20"/>
          <w:szCs w:val="20"/>
        </w:rPr>
        <w:t xml:space="preserve">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 необходимых для осуществления деятельности кредитного кооператива, денежных обязательств об оплате поставленных товаров, оказанных услуг и выполненных работ, обязательных платежей, в том числе осуществление выплат в связи с прекращением членства в кредитном кооперативе, предусмотренных </w:t>
      </w:r>
      <w:hyperlink r:id="rId2943" w:history="1">
        <w:r w:rsidRPr="006F0A46">
          <w:rPr>
            <w:color w:val="106BBE"/>
            <w:sz w:val="20"/>
            <w:szCs w:val="20"/>
          </w:rPr>
          <w:t>частью 4 статьи 14</w:t>
        </w:r>
      </w:hyperlink>
      <w:r w:rsidRPr="006F0A46">
        <w:rPr>
          <w:sz w:val="20"/>
          <w:szCs w:val="20"/>
        </w:rPr>
        <w:t xml:space="preserve"> Федерального закона от 18 июля 2009 года N 190-ФЗ "О кредитной кооперации", допускается только по решению временной администрации кредитного кооператива.</w:t>
      </w:r>
    </w:p>
    <w:p w:rsidR="006F0A46" w:rsidRPr="006F0A46" w:rsidRDefault="006F0A46" w:rsidP="006F0A46">
      <w:pPr>
        <w:suppressAutoHyphens/>
        <w:ind w:firstLine="720"/>
        <w:jc w:val="both"/>
        <w:rPr>
          <w:sz w:val="20"/>
          <w:szCs w:val="20"/>
        </w:rPr>
      </w:pPr>
      <w:r w:rsidRPr="006F0A46">
        <w:rPr>
          <w:sz w:val="20"/>
          <w:szCs w:val="20"/>
        </w:rPr>
        <w:t xml:space="preserve">4. Решение о назначении временной администрации кредитного кооператива, контроль за деятельностью которого в соответствии со </w:t>
      </w:r>
      <w:hyperlink r:id="rId2944" w:history="1">
        <w:r w:rsidRPr="006F0A46">
          <w:rPr>
            <w:color w:val="106BBE"/>
            <w:sz w:val="20"/>
            <w:szCs w:val="20"/>
          </w:rPr>
          <w:t>статьей 5</w:t>
        </w:r>
      </w:hyperlink>
      <w:r w:rsidRPr="006F0A46">
        <w:rPr>
          <w:sz w:val="20"/>
          <w:szCs w:val="20"/>
        </w:rPr>
        <w:t xml:space="preserve"> Федерального закона от 18 июля 2009 года N 190-ФЗ "О кредитной кооперации" осуществляется непосредственно контрольным органом, принимается контрольным органом на основании результатов проверки деятельности кредитного кооператива, проведенной контрольным органом не более чем за один месяц до даты принятия решения о назначении временной администрации кредитного кооператива.</w:t>
      </w:r>
    </w:p>
    <w:p w:rsidR="006F0A46" w:rsidRPr="006F0A46" w:rsidRDefault="006F0A46" w:rsidP="006F0A46">
      <w:pPr>
        <w:suppressAutoHyphens/>
        <w:ind w:firstLine="720"/>
        <w:jc w:val="both"/>
        <w:rPr>
          <w:sz w:val="20"/>
          <w:szCs w:val="20"/>
        </w:rPr>
      </w:pPr>
      <w:r w:rsidRPr="006F0A46">
        <w:rPr>
          <w:sz w:val="20"/>
          <w:szCs w:val="20"/>
        </w:rPr>
        <w:t>Решение контрольного органа о назначении временной администрации кредитного кооператива может быть принято в порядке, установленном контрольным органом, до завершения проверки деятельности кредитного кооператива, если в ходе этой проверки выявлены основания для обязательного назначения временной администрации кредитного кооператива.</w:t>
      </w:r>
    </w:p>
    <w:p w:rsidR="006F0A46" w:rsidRPr="006F0A46" w:rsidRDefault="006F0A46" w:rsidP="006F0A46">
      <w:pPr>
        <w:suppressAutoHyphens/>
        <w:ind w:firstLine="720"/>
        <w:jc w:val="both"/>
        <w:rPr>
          <w:sz w:val="20"/>
          <w:szCs w:val="20"/>
        </w:rPr>
      </w:pPr>
      <w:r w:rsidRPr="006F0A46">
        <w:rPr>
          <w:sz w:val="20"/>
          <w:szCs w:val="20"/>
        </w:rPr>
        <w:t xml:space="preserve">5. В случае, если саморегулируемой организацией кредитных кооперативов выявлены основания, указанные в </w:t>
      </w:r>
      <w:hyperlink r:id="rId2945" w:history="1">
        <w:r w:rsidRPr="006F0A46">
          <w:rPr>
            <w:color w:val="106BBE"/>
            <w:sz w:val="20"/>
            <w:szCs w:val="20"/>
          </w:rPr>
          <w:t>пункте 1 статьи 183.2</w:t>
        </w:r>
      </w:hyperlink>
      <w:r w:rsidRPr="006F0A46">
        <w:rPr>
          <w:sz w:val="20"/>
          <w:szCs w:val="20"/>
        </w:rPr>
        <w:t xml:space="preserve"> и </w:t>
      </w:r>
      <w:hyperlink r:id="rId2946" w:history="1">
        <w:r w:rsidRPr="006F0A46">
          <w:rPr>
            <w:color w:val="106BBE"/>
            <w:sz w:val="20"/>
            <w:szCs w:val="20"/>
          </w:rPr>
          <w:t>пункте 1 статьи 189.2</w:t>
        </w:r>
      </w:hyperlink>
      <w:r w:rsidRPr="006F0A46">
        <w:rPr>
          <w:sz w:val="20"/>
          <w:szCs w:val="20"/>
        </w:rPr>
        <w:t xml:space="preserve"> настоящего Федерального закона, саморегулируемая организация кредитных кооперативов в срок, не превышающий пяти рабочих дней со дня выявления указанных оснований, обязана направить в контрольный орган в </w:t>
      </w:r>
      <w:hyperlink r:id="rId2947" w:history="1">
        <w:r w:rsidRPr="006F0A46">
          <w:rPr>
            <w:color w:val="106BBE"/>
            <w:sz w:val="20"/>
            <w:szCs w:val="20"/>
          </w:rPr>
          <w:t>порядке</w:t>
        </w:r>
      </w:hyperlink>
      <w:r w:rsidRPr="006F0A46">
        <w:rPr>
          <w:sz w:val="20"/>
          <w:szCs w:val="20"/>
        </w:rPr>
        <w:t>, установленном контрольным органом, ходатайство о назначении временной администрации кредитного кооператива.</w:t>
      </w:r>
    </w:p>
    <w:p w:rsidR="006F0A46" w:rsidRPr="006F0A46" w:rsidRDefault="006F0A46" w:rsidP="006F0A46">
      <w:pPr>
        <w:suppressAutoHyphens/>
        <w:ind w:firstLine="720"/>
        <w:jc w:val="both"/>
        <w:rPr>
          <w:sz w:val="20"/>
          <w:szCs w:val="20"/>
        </w:rPr>
      </w:pPr>
      <w:r w:rsidRPr="006F0A46">
        <w:rPr>
          <w:sz w:val="20"/>
          <w:szCs w:val="20"/>
        </w:rPr>
        <w:t xml:space="preserve">В этом случае контрольный орган назначает временную администрацию кредитного кооператива в течение тридцати рабочих дней со дня получения ходатайства о назначении временной администрации кредитного кооператива, направленного в контрольный орган саморегулируемой организацией кредитных кооперативов, членом которой является такой кредитный кооператив. </w:t>
      </w:r>
      <w:hyperlink r:id="rId2948" w:history="1">
        <w:r w:rsidRPr="006F0A46">
          <w:rPr>
            <w:color w:val="106BBE"/>
            <w:sz w:val="20"/>
            <w:szCs w:val="20"/>
          </w:rPr>
          <w:t>Порядок</w:t>
        </w:r>
      </w:hyperlink>
      <w:r w:rsidRPr="006F0A46">
        <w:rPr>
          <w:sz w:val="20"/>
          <w:szCs w:val="20"/>
        </w:rPr>
        <w:t xml:space="preserve"> назначения контрольным органом временной администрации кредитного кооператива по ходатайству саморегулируемой организации кредитных кооперативов устанавливается контрольным органом.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949" w:history="1">
        <w:r w:rsidRPr="006F0A46">
          <w:rPr>
            <w:color w:val="106BBE"/>
            <w:sz w:val="20"/>
            <w:szCs w:val="20"/>
          </w:rPr>
          <w:t>комментарии</w:t>
        </w:r>
      </w:hyperlink>
      <w:r w:rsidRPr="006F0A46">
        <w:rPr>
          <w:color w:val="353842"/>
          <w:sz w:val="20"/>
          <w:szCs w:val="20"/>
        </w:rPr>
        <w:t xml:space="preserve"> к статье 189.3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950" w:history="1">
        <w:r w:rsidRPr="006F0A46">
          <w:rPr>
            <w:i/>
            <w:iCs/>
            <w:color w:val="106BBE"/>
            <w:sz w:val="20"/>
            <w:szCs w:val="20"/>
          </w:rPr>
          <w:t>Федеральным законом</w:t>
        </w:r>
      </w:hyperlink>
      <w:r w:rsidRPr="006F0A46">
        <w:rPr>
          <w:i/>
          <w:iCs/>
          <w:color w:val="353842"/>
          <w:sz w:val="20"/>
          <w:szCs w:val="20"/>
        </w:rPr>
        <w:t xml:space="preserve"> от 3 декабря 2011 г. N 390-ФЗ параграф 4 главы IX дополнен статьей 189.4, </w:t>
      </w:r>
      <w:hyperlink r:id="rId2951"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952"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189.4.</w:t>
      </w:r>
      <w:r w:rsidRPr="006F0A46">
        <w:rPr>
          <w:sz w:val="20"/>
          <w:szCs w:val="20"/>
        </w:rPr>
        <w:t xml:space="preserve"> Особенности деятельности временной администрации кредитного кооператива</w:t>
      </w:r>
    </w:p>
    <w:p w:rsidR="006F0A46" w:rsidRPr="006F0A46" w:rsidRDefault="006F0A46" w:rsidP="006F0A46">
      <w:pPr>
        <w:suppressAutoHyphens/>
        <w:ind w:firstLine="720"/>
        <w:jc w:val="both"/>
        <w:rPr>
          <w:sz w:val="20"/>
          <w:szCs w:val="20"/>
        </w:rPr>
      </w:pPr>
      <w:r w:rsidRPr="006F0A46">
        <w:rPr>
          <w:sz w:val="20"/>
          <w:szCs w:val="20"/>
        </w:rPr>
        <w:t xml:space="preserve">1. В случае, если полномочия исполнительных органов кредитного кооператива ограничены, исполнительные органы кредитного кооператива наряду с правом совершать сделки, указанные в </w:t>
      </w:r>
      <w:hyperlink r:id="rId2953" w:history="1">
        <w:r w:rsidRPr="006F0A46">
          <w:rPr>
            <w:color w:val="106BBE"/>
            <w:sz w:val="20"/>
            <w:szCs w:val="20"/>
          </w:rPr>
          <w:t>пункте 3 статьи 183.9</w:t>
        </w:r>
      </w:hyperlink>
      <w:r w:rsidRPr="006F0A46">
        <w:rPr>
          <w:sz w:val="20"/>
          <w:szCs w:val="20"/>
        </w:rPr>
        <w:t xml:space="preserve"> настоящего Федерального закона, имеют право принимать решения о приеме новых членов в кредитный кооператив и о привлечении денежных средств членов кредитного кооператива (пайщиков) только с согласия временной администрации кредитного кооператива.</w:t>
      </w:r>
    </w:p>
    <w:p w:rsidR="006F0A46" w:rsidRPr="006F0A46" w:rsidRDefault="006F0A46" w:rsidP="006F0A46">
      <w:pPr>
        <w:suppressAutoHyphens/>
        <w:ind w:firstLine="720"/>
        <w:jc w:val="both"/>
        <w:rPr>
          <w:sz w:val="20"/>
          <w:szCs w:val="20"/>
        </w:rPr>
      </w:pPr>
      <w:r w:rsidRPr="006F0A46">
        <w:rPr>
          <w:sz w:val="20"/>
          <w:szCs w:val="20"/>
        </w:rPr>
        <w:t>2. Возмещение расходов временной администрации кредитного кооператива, связанных с ее деятельностью, в том числе выплата вознаграждения членам временной администрации кредитного кооператива, осуществляется за счет средств кредитного кооператива.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954" w:history="1">
        <w:r w:rsidRPr="006F0A46">
          <w:rPr>
            <w:color w:val="106BBE"/>
            <w:sz w:val="20"/>
            <w:szCs w:val="20"/>
          </w:rPr>
          <w:t>комментарии</w:t>
        </w:r>
      </w:hyperlink>
      <w:r w:rsidRPr="006F0A46">
        <w:rPr>
          <w:color w:val="353842"/>
          <w:sz w:val="20"/>
          <w:szCs w:val="20"/>
        </w:rPr>
        <w:t xml:space="preserve"> к статье 189.4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955" w:history="1">
        <w:r w:rsidRPr="006F0A46">
          <w:rPr>
            <w:i/>
            <w:iCs/>
            <w:color w:val="106BBE"/>
            <w:sz w:val="20"/>
            <w:szCs w:val="20"/>
          </w:rPr>
          <w:t>Федеральным законом</w:t>
        </w:r>
      </w:hyperlink>
      <w:r w:rsidRPr="006F0A46">
        <w:rPr>
          <w:i/>
          <w:iCs/>
          <w:color w:val="353842"/>
          <w:sz w:val="20"/>
          <w:szCs w:val="20"/>
        </w:rPr>
        <w:t xml:space="preserve"> от 3 декабря 2011 г. N 390-ФЗ параграф 4 главы IX дополнен статьей 189.5, </w:t>
      </w:r>
      <w:hyperlink r:id="rId2956"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957"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189.5.</w:t>
      </w:r>
      <w:r w:rsidRPr="006F0A46">
        <w:rPr>
          <w:sz w:val="20"/>
          <w:szCs w:val="20"/>
        </w:rPr>
        <w:t xml:space="preserve"> Особенности удовлетворения требований кредиторов кредитного кооператива и членов кредитного кооператива (пайщиков)</w:t>
      </w:r>
    </w:p>
    <w:p w:rsidR="006F0A46" w:rsidRPr="006F0A46" w:rsidRDefault="006F0A46" w:rsidP="006F0A46">
      <w:pPr>
        <w:suppressAutoHyphens/>
        <w:ind w:firstLine="720"/>
        <w:jc w:val="both"/>
        <w:rPr>
          <w:sz w:val="20"/>
          <w:szCs w:val="20"/>
        </w:rPr>
      </w:pPr>
      <w:r w:rsidRPr="006F0A46">
        <w:rPr>
          <w:sz w:val="20"/>
          <w:szCs w:val="20"/>
        </w:rPr>
        <w:t xml:space="preserve">1. Удовлетворение требований кредиторов кредитного кооператива осуществляется в порядке очередности, указанной в </w:t>
      </w:r>
      <w:hyperlink r:id="rId2958" w:history="1">
        <w:r w:rsidRPr="006F0A46">
          <w:rPr>
            <w:color w:val="106BBE"/>
            <w:sz w:val="20"/>
            <w:szCs w:val="20"/>
          </w:rPr>
          <w:t>статье 134</w:t>
        </w:r>
      </w:hyperlink>
      <w:r w:rsidRPr="006F0A46">
        <w:rPr>
          <w:sz w:val="20"/>
          <w:szCs w:val="20"/>
        </w:rPr>
        <w:t xml:space="preserve"> настоящего Федерального закона, с учетом особенностей, предусмотренных настоящей статьей.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959"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407-ФЗ пункт 2 статьи 189.5 настоящего Федерального закона изложен в новой редакции, </w:t>
      </w:r>
      <w:hyperlink r:id="rId2960" w:history="1">
        <w:r w:rsidRPr="006F0A46">
          <w:rPr>
            <w:i/>
            <w:iCs/>
            <w:color w:val="106BBE"/>
            <w:sz w:val="20"/>
            <w:szCs w:val="20"/>
          </w:rPr>
          <w:t>вступающей в силу</w:t>
        </w:r>
      </w:hyperlink>
      <w:r w:rsidRPr="006F0A46">
        <w:rPr>
          <w:i/>
          <w:iCs/>
          <w:color w:val="353842"/>
          <w:sz w:val="20"/>
          <w:szCs w:val="20"/>
        </w:rPr>
        <w:t xml:space="preserve"> по истечении 90 дней после дня </w:t>
      </w:r>
      <w:hyperlink r:id="rId2961"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2962" w:history="1">
        <w:r w:rsidRPr="006F0A46">
          <w:rPr>
            <w:i/>
            <w:iCs/>
            <w:color w:val="106BBE"/>
            <w:sz w:val="20"/>
            <w:szCs w:val="20"/>
          </w:rPr>
          <w:t>См. текст пункта в будущей редакции</w:t>
        </w:r>
      </w:hyperlink>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Согласно </w:t>
      </w:r>
      <w:hyperlink r:id="rId2963" w:history="1">
        <w:r w:rsidRPr="006F0A46">
          <w:rPr>
            <w:color w:val="106BBE"/>
            <w:sz w:val="20"/>
            <w:szCs w:val="20"/>
          </w:rPr>
          <w:t>Федеральному закону</w:t>
        </w:r>
      </w:hyperlink>
      <w:r w:rsidRPr="006F0A46">
        <w:rPr>
          <w:color w:val="353842"/>
          <w:sz w:val="20"/>
          <w:szCs w:val="20"/>
        </w:rPr>
        <w:t xml:space="preserve"> от 3 декабря 2011 г. N 390-ФЗ положения пункта 2 статьи 189.5 настоящего Федерального закона (в редакции названного </w:t>
      </w:r>
      <w:hyperlink r:id="rId2964" w:history="1">
        <w:r w:rsidRPr="006F0A46">
          <w:rPr>
            <w:color w:val="106BBE"/>
            <w:sz w:val="20"/>
            <w:szCs w:val="20"/>
          </w:rPr>
          <w:t>Федерального закона</w:t>
        </w:r>
      </w:hyperlink>
      <w:r w:rsidRPr="006F0A46">
        <w:rPr>
          <w:color w:val="353842"/>
          <w:sz w:val="20"/>
          <w:szCs w:val="20"/>
        </w:rPr>
        <w:t xml:space="preserve">) применяются арбитражными судами также при рассмотрении дел о банкротстве, производство по которым возбуждено до дня </w:t>
      </w:r>
      <w:hyperlink r:id="rId2965" w:history="1">
        <w:r w:rsidRPr="006F0A46">
          <w:rPr>
            <w:color w:val="106BBE"/>
            <w:sz w:val="20"/>
            <w:szCs w:val="20"/>
          </w:rPr>
          <w:t>вступления в силу</w:t>
        </w:r>
      </w:hyperlink>
      <w:r w:rsidRPr="006F0A46">
        <w:rPr>
          <w:color w:val="353842"/>
          <w:sz w:val="20"/>
          <w:szCs w:val="20"/>
        </w:rPr>
        <w:t xml:space="preserve"> названного Федерального закона, если до этого дня в таких делах не начались расчеты с кредиторами первой очереди в соответствии с реестром требований кредиторов</w:t>
      </w:r>
    </w:p>
    <w:p w:rsidR="006F0A46" w:rsidRPr="006F0A46" w:rsidRDefault="006F0A46" w:rsidP="006F0A46">
      <w:pPr>
        <w:suppressAutoHyphens/>
        <w:ind w:firstLine="720"/>
        <w:jc w:val="both"/>
        <w:rPr>
          <w:sz w:val="20"/>
          <w:szCs w:val="20"/>
        </w:rPr>
      </w:pPr>
      <w:r w:rsidRPr="006F0A46">
        <w:rPr>
          <w:sz w:val="20"/>
          <w:szCs w:val="20"/>
        </w:rPr>
        <w:t xml:space="preserve">2. Наряду с требованиями, установленными </w:t>
      </w:r>
      <w:hyperlink r:id="rId2966" w:history="1">
        <w:r w:rsidRPr="006F0A46">
          <w:rPr>
            <w:color w:val="106BBE"/>
            <w:sz w:val="20"/>
            <w:szCs w:val="20"/>
          </w:rPr>
          <w:t>абзацем вторым пункта 4 статьи 134</w:t>
        </w:r>
      </w:hyperlink>
      <w:r w:rsidRPr="006F0A46">
        <w:rPr>
          <w:sz w:val="20"/>
          <w:szCs w:val="20"/>
        </w:rPr>
        <w:t xml:space="preserve"> настоящего Федерального закона, в первую очередь подлежат удовлетворению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сумме, не превышающей семисот тысяч рублей в отношении каждого члена кредитного кооператива (пайщика).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Согласно </w:t>
      </w:r>
      <w:hyperlink r:id="rId2967" w:history="1">
        <w:r w:rsidRPr="006F0A46">
          <w:rPr>
            <w:color w:val="106BBE"/>
            <w:sz w:val="20"/>
            <w:szCs w:val="20"/>
          </w:rPr>
          <w:t>Федеральному закону</w:t>
        </w:r>
      </w:hyperlink>
      <w:r w:rsidRPr="006F0A46">
        <w:rPr>
          <w:color w:val="353842"/>
          <w:sz w:val="20"/>
          <w:szCs w:val="20"/>
        </w:rPr>
        <w:t xml:space="preserve"> от 3 декабря 2011 г. N 390-ФЗ положения пункта 3 статьи 189.5 настоящего Федерального закона (в редакции названного </w:t>
      </w:r>
      <w:hyperlink r:id="rId2968" w:history="1">
        <w:r w:rsidRPr="006F0A46">
          <w:rPr>
            <w:color w:val="106BBE"/>
            <w:sz w:val="20"/>
            <w:szCs w:val="20"/>
          </w:rPr>
          <w:t>Федерального закона</w:t>
        </w:r>
      </w:hyperlink>
      <w:r w:rsidRPr="006F0A46">
        <w:rPr>
          <w:color w:val="353842"/>
          <w:sz w:val="20"/>
          <w:szCs w:val="20"/>
        </w:rPr>
        <w:t xml:space="preserve">) применяются арбитражными судами также при рассмотрении дел о банкротстве, производство по которым возбуждено до дня </w:t>
      </w:r>
      <w:hyperlink r:id="rId2969" w:history="1">
        <w:r w:rsidRPr="006F0A46">
          <w:rPr>
            <w:color w:val="106BBE"/>
            <w:sz w:val="20"/>
            <w:szCs w:val="20"/>
          </w:rPr>
          <w:t>вступления в силу</w:t>
        </w:r>
      </w:hyperlink>
      <w:r w:rsidRPr="006F0A46">
        <w:rPr>
          <w:color w:val="353842"/>
          <w:sz w:val="20"/>
          <w:szCs w:val="20"/>
        </w:rPr>
        <w:t xml:space="preserve"> названного Федерального закона, если до этого дня в таких делах не начались расчеты с кредиторами третьей очереди в соответствии с реестром требований кредиторов</w:t>
      </w:r>
    </w:p>
    <w:p w:rsidR="006F0A46" w:rsidRPr="006F0A46" w:rsidRDefault="006F0A46" w:rsidP="006F0A46">
      <w:pPr>
        <w:suppressAutoHyphens/>
        <w:ind w:firstLine="720"/>
        <w:jc w:val="both"/>
        <w:rPr>
          <w:sz w:val="20"/>
          <w:szCs w:val="20"/>
        </w:rPr>
      </w:pPr>
      <w:r w:rsidRPr="006F0A46">
        <w:rPr>
          <w:sz w:val="20"/>
          <w:szCs w:val="20"/>
        </w:rPr>
        <w:t>3. Требования кредиторов третьей очереди подлежат удовлетворению в следующем порядке: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970"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407-ФЗ подпункт 1 пункта 3 настоящего Федерального закона изложен в новой редакции, </w:t>
      </w:r>
      <w:hyperlink r:id="rId2971" w:history="1">
        <w:r w:rsidRPr="006F0A46">
          <w:rPr>
            <w:i/>
            <w:iCs/>
            <w:color w:val="106BBE"/>
            <w:sz w:val="20"/>
            <w:szCs w:val="20"/>
          </w:rPr>
          <w:t>вступающей в силу</w:t>
        </w:r>
      </w:hyperlink>
      <w:r w:rsidRPr="006F0A46">
        <w:rPr>
          <w:i/>
          <w:iCs/>
          <w:color w:val="353842"/>
          <w:sz w:val="20"/>
          <w:szCs w:val="20"/>
        </w:rPr>
        <w:t xml:space="preserve"> по истечении 90 дней после дня </w:t>
      </w:r>
      <w:hyperlink r:id="rId2972"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2973" w:history="1">
        <w:r w:rsidRPr="006F0A46">
          <w:rPr>
            <w:i/>
            <w:iCs/>
            <w:color w:val="106BBE"/>
            <w:sz w:val="20"/>
            <w:szCs w:val="20"/>
          </w:rPr>
          <w:t>См. текст пункта в будущей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 в первую очередь - предусмотренные </w:t>
      </w:r>
      <w:hyperlink r:id="rId2974" w:history="1">
        <w:r w:rsidRPr="006F0A46">
          <w:rPr>
            <w:color w:val="106BBE"/>
            <w:sz w:val="20"/>
            <w:szCs w:val="20"/>
          </w:rPr>
          <w:t>пунктом 2</w:t>
        </w:r>
      </w:hyperlink>
      <w:r w:rsidRPr="006F0A46">
        <w:rPr>
          <w:sz w:val="20"/>
          <w:szCs w:val="20"/>
        </w:rPr>
        <w:t xml:space="preserve"> настоящей статьи и оставшиеся неудовлетворенными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w:t>
      </w:r>
    </w:p>
    <w:p w:rsidR="006F0A46" w:rsidRPr="006F0A46" w:rsidRDefault="006F0A46" w:rsidP="006F0A46">
      <w:pPr>
        <w:suppressAutoHyphens/>
        <w:ind w:firstLine="720"/>
        <w:jc w:val="both"/>
        <w:rPr>
          <w:sz w:val="20"/>
          <w:szCs w:val="20"/>
        </w:rPr>
      </w:pPr>
      <w:r w:rsidRPr="006F0A46">
        <w:rPr>
          <w:sz w:val="20"/>
          <w:szCs w:val="20"/>
        </w:rPr>
        <w:t>2) во вторую очередь - требования членов кредитного кооператива (пайщиков) - юридических лиц, являющихся кредиторами кредитного кооператива на основании заключенных с ними договоров займа;</w:t>
      </w:r>
    </w:p>
    <w:p w:rsidR="006F0A46" w:rsidRPr="006F0A46" w:rsidRDefault="006F0A46" w:rsidP="006F0A46">
      <w:pPr>
        <w:suppressAutoHyphens/>
        <w:ind w:firstLine="720"/>
        <w:jc w:val="both"/>
        <w:rPr>
          <w:sz w:val="20"/>
          <w:szCs w:val="20"/>
        </w:rPr>
      </w:pPr>
      <w:r w:rsidRPr="006F0A46">
        <w:rPr>
          <w:sz w:val="20"/>
          <w:szCs w:val="20"/>
        </w:rPr>
        <w:t>3) в третью очередь - требования лиц, не являющихся членами кредитного кооператива (пайщиками).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Согласно </w:t>
      </w:r>
      <w:hyperlink r:id="rId2975" w:history="1">
        <w:r w:rsidRPr="006F0A46">
          <w:rPr>
            <w:color w:val="106BBE"/>
            <w:sz w:val="20"/>
            <w:szCs w:val="20"/>
          </w:rPr>
          <w:t>Федеральному закону</w:t>
        </w:r>
      </w:hyperlink>
      <w:r w:rsidRPr="006F0A46">
        <w:rPr>
          <w:color w:val="353842"/>
          <w:sz w:val="20"/>
          <w:szCs w:val="20"/>
        </w:rPr>
        <w:t xml:space="preserve"> от 3 декабря 2011 г. N 390-ФЗ положения пункта 4 статьи 189.5 настоящего Федерального закона (в редакции названного </w:t>
      </w:r>
      <w:hyperlink r:id="rId2976" w:history="1">
        <w:r w:rsidRPr="006F0A46">
          <w:rPr>
            <w:color w:val="106BBE"/>
            <w:sz w:val="20"/>
            <w:szCs w:val="20"/>
          </w:rPr>
          <w:t>Федерального закона</w:t>
        </w:r>
      </w:hyperlink>
      <w:r w:rsidRPr="006F0A46">
        <w:rPr>
          <w:color w:val="353842"/>
          <w:sz w:val="20"/>
          <w:szCs w:val="20"/>
        </w:rPr>
        <w:t xml:space="preserve">) применяются арбитражными судами также при рассмотрении дел о банкротстве, производство по которым возбуждено до дня </w:t>
      </w:r>
      <w:hyperlink r:id="rId2977" w:history="1">
        <w:r w:rsidRPr="006F0A46">
          <w:rPr>
            <w:color w:val="106BBE"/>
            <w:sz w:val="20"/>
            <w:szCs w:val="20"/>
          </w:rPr>
          <w:t>вступления в силу</w:t>
        </w:r>
      </w:hyperlink>
      <w:r w:rsidRPr="006F0A46">
        <w:rPr>
          <w:color w:val="353842"/>
          <w:sz w:val="20"/>
          <w:szCs w:val="20"/>
        </w:rPr>
        <w:t xml:space="preserve"> названного Федерального закона, если до этого дня в таких делах не начались расчеты с кредиторами третьей очереди в соответствии с реестром требований кредиторов</w:t>
      </w:r>
    </w:p>
    <w:p w:rsidR="006F0A46" w:rsidRPr="006F0A46" w:rsidRDefault="006F0A46" w:rsidP="006F0A46">
      <w:pPr>
        <w:suppressAutoHyphens/>
        <w:ind w:firstLine="720"/>
        <w:jc w:val="both"/>
        <w:rPr>
          <w:sz w:val="20"/>
          <w:szCs w:val="20"/>
        </w:rPr>
      </w:pPr>
      <w:r w:rsidRPr="006F0A46">
        <w:rPr>
          <w:sz w:val="20"/>
          <w:szCs w:val="20"/>
        </w:rPr>
        <w:t xml:space="preserve">4. Требования членов кредитного кооператива (пайщиков) о возврате паенакоплений (паев) подлежат удовлетворению после расчетов с кредиторами кредитного кооператива по удовлетворению требований, указанных в </w:t>
      </w:r>
      <w:hyperlink r:id="rId2978" w:history="1">
        <w:r w:rsidRPr="006F0A46">
          <w:rPr>
            <w:color w:val="106BBE"/>
            <w:sz w:val="20"/>
            <w:szCs w:val="20"/>
          </w:rPr>
          <w:t>абзаце пятом пункта 4 статьи 134</w:t>
        </w:r>
      </w:hyperlink>
      <w:r w:rsidRPr="006F0A46">
        <w:rPr>
          <w:sz w:val="20"/>
          <w:szCs w:val="20"/>
        </w:rPr>
        <w:t xml:space="preserve"> настоящего Федерального закона, в следующем порядке:</w:t>
      </w:r>
    </w:p>
    <w:p w:rsidR="006F0A46" w:rsidRPr="006F0A46" w:rsidRDefault="006F0A46" w:rsidP="006F0A46">
      <w:pPr>
        <w:suppressAutoHyphens/>
        <w:ind w:firstLine="720"/>
        <w:jc w:val="both"/>
        <w:rPr>
          <w:sz w:val="20"/>
          <w:szCs w:val="20"/>
        </w:rPr>
      </w:pPr>
      <w:r w:rsidRPr="006F0A46">
        <w:rPr>
          <w:sz w:val="20"/>
          <w:szCs w:val="20"/>
        </w:rPr>
        <w:t xml:space="preserve">1) в первую очередь - требования членов кредитного кооператива (пайщиков) (за исключением лиц, указанных в </w:t>
      </w:r>
      <w:hyperlink r:id="rId2979" w:history="1">
        <w:r w:rsidRPr="006F0A46">
          <w:rPr>
            <w:color w:val="106BBE"/>
            <w:sz w:val="20"/>
            <w:szCs w:val="20"/>
          </w:rPr>
          <w:t>подпункте 2</w:t>
        </w:r>
      </w:hyperlink>
      <w:r w:rsidRPr="006F0A46">
        <w:rPr>
          <w:sz w:val="20"/>
          <w:szCs w:val="20"/>
        </w:rPr>
        <w:t xml:space="preserve"> настоящего пункта), в том числе требования, связанные с прекращением членства в кредитном кооперативе до признания кредитного кооператива банкротом;</w:t>
      </w:r>
    </w:p>
    <w:p w:rsidR="006F0A46" w:rsidRPr="006F0A46" w:rsidRDefault="006F0A46" w:rsidP="006F0A46">
      <w:pPr>
        <w:suppressAutoHyphens/>
        <w:ind w:firstLine="720"/>
        <w:jc w:val="both"/>
        <w:rPr>
          <w:sz w:val="20"/>
          <w:szCs w:val="20"/>
        </w:rPr>
      </w:pPr>
      <w:r w:rsidRPr="006F0A46">
        <w:rPr>
          <w:sz w:val="20"/>
          <w:szCs w:val="20"/>
        </w:rPr>
        <w:t>2) во вторую очередь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кредитного кооператива или их аффилированными лицами.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lastRenderedPageBreak/>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980"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407-ФЗ статья 189.5 настоящего Федерального закона дополнена </w:t>
      </w:r>
      <w:hyperlink r:id="rId2981" w:history="1">
        <w:r w:rsidRPr="006F0A46">
          <w:rPr>
            <w:i/>
            <w:iCs/>
            <w:color w:val="106BBE"/>
            <w:sz w:val="20"/>
            <w:szCs w:val="20"/>
          </w:rPr>
          <w:t>пунктом 5</w:t>
        </w:r>
      </w:hyperlink>
      <w:r w:rsidRPr="006F0A46">
        <w:rPr>
          <w:i/>
          <w:iCs/>
          <w:color w:val="353842"/>
          <w:sz w:val="20"/>
          <w:szCs w:val="20"/>
        </w:rPr>
        <w:t xml:space="preserve">, </w:t>
      </w:r>
      <w:hyperlink r:id="rId2982" w:history="1">
        <w:r w:rsidRPr="006F0A46">
          <w:rPr>
            <w:i/>
            <w:iCs/>
            <w:color w:val="106BBE"/>
            <w:sz w:val="20"/>
            <w:szCs w:val="20"/>
          </w:rPr>
          <w:t>вступающим в силу</w:t>
        </w:r>
      </w:hyperlink>
      <w:r w:rsidRPr="006F0A46">
        <w:rPr>
          <w:i/>
          <w:iCs/>
          <w:color w:val="353842"/>
          <w:sz w:val="20"/>
          <w:szCs w:val="20"/>
        </w:rPr>
        <w:t xml:space="preserve"> по истечении 90 дней после дня </w:t>
      </w:r>
      <w:hyperlink r:id="rId2983"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984" w:history="1">
        <w:r w:rsidRPr="006F0A46">
          <w:rPr>
            <w:color w:val="106BBE"/>
            <w:sz w:val="20"/>
            <w:szCs w:val="20"/>
          </w:rPr>
          <w:t>комментарии</w:t>
        </w:r>
      </w:hyperlink>
      <w:r w:rsidRPr="006F0A46">
        <w:rPr>
          <w:color w:val="353842"/>
          <w:sz w:val="20"/>
          <w:szCs w:val="20"/>
        </w:rPr>
        <w:t xml:space="preserve"> к статье 189.5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985" w:history="1">
        <w:r w:rsidRPr="006F0A46">
          <w:rPr>
            <w:i/>
            <w:iCs/>
            <w:color w:val="106BBE"/>
            <w:sz w:val="20"/>
            <w:szCs w:val="20"/>
          </w:rPr>
          <w:t>Федеральным законом</w:t>
        </w:r>
      </w:hyperlink>
      <w:r w:rsidRPr="006F0A46">
        <w:rPr>
          <w:i/>
          <w:iCs/>
          <w:color w:val="353842"/>
          <w:sz w:val="20"/>
          <w:szCs w:val="20"/>
        </w:rPr>
        <w:t xml:space="preserve"> от 3 декабря 2011 г. N 390-ФЗ параграф 4 главы IX дополнен статьей 189.6, </w:t>
      </w:r>
      <w:hyperlink r:id="rId2986" w:history="1">
        <w:r w:rsidRPr="006F0A46">
          <w:rPr>
            <w:i/>
            <w:iCs/>
            <w:color w:val="106BBE"/>
            <w:sz w:val="20"/>
            <w:szCs w:val="20"/>
          </w:rPr>
          <w:t>вступающей в силу</w:t>
        </w:r>
      </w:hyperlink>
      <w:r w:rsidRPr="006F0A46">
        <w:rPr>
          <w:i/>
          <w:iCs/>
          <w:color w:val="353842"/>
          <w:sz w:val="20"/>
          <w:szCs w:val="20"/>
        </w:rPr>
        <w:t xml:space="preserve"> по истечении девяноста дней после дня </w:t>
      </w:r>
      <w:hyperlink r:id="rId2987"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189.6.</w:t>
      </w:r>
      <w:r w:rsidRPr="006F0A46">
        <w:rPr>
          <w:sz w:val="20"/>
          <w:szCs w:val="20"/>
        </w:rPr>
        <w:t xml:space="preserve"> Ответственность кредитного кооператива и его членов</w:t>
      </w:r>
    </w:p>
    <w:p w:rsidR="006F0A46" w:rsidRPr="006F0A46" w:rsidRDefault="006F0A46" w:rsidP="006F0A46">
      <w:pPr>
        <w:suppressAutoHyphens/>
        <w:ind w:firstLine="720"/>
        <w:jc w:val="both"/>
        <w:rPr>
          <w:sz w:val="20"/>
          <w:szCs w:val="20"/>
        </w:rPr>
      </w:pPr>
      <w:r w:rsidRPr="006F0A46">
        <w:rPr>
          <w:sz w:val="20"/>
          <w:szCs w:val="20"/>
        </w:rPr>
        <w:t xml:space="preserve">1. Наряду с предусмотренными </w:t>
      </w:r>
      <w:hyperlink r:id="rId2988" w:history="1">
        <w:r w:rsidRPr="006F0A46">
          <w:rPr>
            <w:color w:val="106BBE"/>
            <w:sz w:val="20"/>
            <w:szCs w:val="20"/>
          </w:rPr>
          <w:t>статьей 10</w:t>
        </w:r>
      </w:hyperlink>
      <w:r w:rsidRPr="006F0A46">
        <w:rPr>
          <w:sz w:val="20"/>
          <w:szCs w:val="20"/>
        </w:rPr>
        <w:t xml:space="preserve"> настоящего Федерального закона случаями при недостаточности денежных средств кредитного кооператива для погашения задолженности перед его кредиторами члены кредитного кооператива (пайщики), а также лица, членство которых в кредитном кооперативе прекращено в течение шести месяцев до даты подачи заявления в арбитражный суд о признании кредитного кооператива банкротом, солидарно несут субсидиарную ответственность в пределах невнесенной части предусмотренного </w:t>
      </w:r>
      <w:hyperlink r:id="rId2989" w:history="1">
        <w:r w:rsidRPr="006F0A46">
          <w:rPr>
            <w:color w:val="106BBE"/>
            <w:sz w:val="20"/>
            <w:szCs w:val="20"/>
          </w:rPr>
          <w:t>Федеральным законом</w:t>
        </w:r>
      </w:hyperlink>
      <w:r w:rsidRPr="006F0A46">
        <w:rPr>
          <w:sz w:val="20"/>
          <w:szCs w:val="20"/>
        </w:rPr>
        <w:t xml:space="preserve"> от 18 июля 2009 года N 190-ФЗ "О кредитной кооперации" дополнительного взноса каждого из членов кредитного кооператива (пайщиков).</w:t>
      </w:r>
    </w:p>
    <w:p w:rsidR="006F0A46" w:rsidRPr="006F0A46" w:rsidRDefault="006F0A46" w:rsidP="006F0A46">
      <w:pPr>
        <w:suppressAutoHyphens/>
        <w:ind w:firstLine="720"/>
        <w:jc w:val="both"/>
        <w:rPr>
          <w:sz w:val="20"/>
          <w:szCs w:val="20"/>
        </w:rPr>
      </w:pPr>
      <w:r w:rsidRPr="006F0A46">
        <w:rPr>
          <w:sz w:val="20"/>
          <w:szCs w:val="20"/>
        </w:rPr>
        <w:t xml:space="preserve">2. Наряду с предусмотренными </w:t>
      </w:r>
      <w:hyperlink r:id="rId2990" w:history="1">
        <w:r w:rsidRPr="006F0A46">
          <w:rPr>
            <w:color w:val="106BBE"/>
            <w:sz w:val="20"/>
            <w:szCs w:val="20"/>
          </w:rPr>
          <w:t>пунктом 1</w:t>
        </w:r>
      </w:hyperlink>
      <w:r w:rsidRPr="006F0A46">
        <w:rPr>
          <w:sz w:val="20"/>
          <w:szCs w:val="20"/>
        </w:rPr>
        <w:t xml:space="preserve"> настоящей статьи случаями члены кредитного кооператива (пайщики), являющиеся членами правления кредитного кооператива, членами контрольно-ревизионного органа кредитного кооператива, или член кредитного кооператива (пайщик), являющийся единоличным исполнительным органом кредитного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кредитном кооперативе, если признаки банкротства кредитного кооператива возникли в результате виновных действий или бездействия указанных лиц.</w:t>
      </w:r>
    </w:p>
    <w:p w:rsidR="006F0A46" w:rsidRPr="006F0A46" w:rsidRDefault="006F0A46" w:rsidP="006F0A46">
      <w:pPr>
        <w:suppressAutoHyphens/>
        <w:ind w:firstLine="720"/>
        <w:jc w:val="both"/>
        <w:rPr>
          <w:sz w:val="20"/>
          <w:szCs w:val="20"/>
        </w:rPr>
      </w:pPr>
      <w:r w:rsidRPr="006F0A46">
        <w:rPr>
          <w:sz w:val="20"/>
          <w:szCs w:val="20"/>
        </w:rPr>
        <w:t xml:space="preserve">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w:t>
      </w:r>
      <w:hyperlink r:id="rId2991" w:history="1">
        <w:r w:rsidRPr="006F0A46">
          <w:rPr>
            <w:color w:val="106BBE"/>
            <w:sz w:val="20"/>
            <w:szCs w:val="20"/>
          </w:rPr>
          <w:t>законодательством</w:t>
        </w:r>
      </w:hyperlink>
      <w:r w:rsidRPr="006F0A46">
        <w:rPr>
          <w:sz w:val="20"/>
          <w:szCs w:val="20"/>
        </w:rPr>
        <w:t>, уставом кредитного кооператива, обычаями делового оборота.</w:t>
      </w:r>
    </w:p>
    <w:p w:rsidR="006F0A46" w:rsidRPr="006F0A46" w:rsidRDefault="006F0A46" w:rsidP="006F0A46">
      <w:pPr>
        <w:suppressAutoHyphens/>
        <w:ind w:firstLine="720"/>
        <w:jc w:val="both"/>
        <w:rPr>
          <w:sz w:val="20"/>
          <w:szCs w:val="20"/>
        </w:rPr>
      </w:pPr>
      <w:r w:rsidRPr="006F0A46">
        <w:rPr>
          <w:sz w:val="20"/>
          <w:szCs w:val="20"/>
        </w:rPr>
        <w:t xml:space="preserve">3. В случае, если саморегулируемая организация кредитных кооперативов не направила в контрольный орган ходатайство о назначении временной администрации кредитного кооператива, ходатайство о необходимости подачи заявления о признании кредитного кооператива банкротом, саморегулируемая организация кредитных кооперативов может быть привлечена к субсидиарной ответственности в порядке, установленном </w:t>
      </w:r>
      <w:hyperlink r:id="rId2992" w:history="1">
        <w:r w:rsidRPr="006F0A46">
          <w:rPr>
            <w:color w:val="106BBE"/>
            <w:sz w:val="20"/>
            <w:szCs w:val="20"/>
          </w:rPr>
          <w:t>пунктом 12 статьи 142</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2993" w:history="1">
        <w:r w:rsidRPr="006F0A46">
          <w:rPr>
            <w:color w:val="106BBE"/>
            <w:sz w:val="20"/>
            <w:szCs w:val="20"/>
          </w:rPr>
          <w:t>комментарии</w:t>
        </w:r>
      </w:hyperlink>
      <w:r w:rsidRPr="006F0A46">
        <w:rPr>
          <w:color w:val="353842"/>
          <w:sz w:val="20"/>
          <w:szCs w:val="20"/>
        </w:rPr>
        <w:t xml:space="preserve"> к статье 189.6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2994"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407-ФЗ параграф 4 настоящего Федерального закона дополнен </w:t>
      </w:r>
      <w:hyperlink r:id="rId2995" w:history="1">
        <w:r w:rsidRPr="006F0A46">
          <w:rPr>
            <w:i/>
            <w:iCs/>
            <w:color w:val="106BBE"/>
            <w:sz w:val="20"/>
            <w:szCs w:val="20"/>
          </w:rPr>
          <w:t>статьей 189.6-1</w:t>
        </w:r>
      </w:hyperlink>
      <w:r w:rsidRPr="006F0A46">
        <w:rPr>
          <w:i/>
          <w:iCs/>
          <w:color w:val="353842"/>
          <w:sz w:val="20"/>
          <w:szCs w:val="20"/>
        </w:rPr>
        <w:t xml:space="preserve">, </w:t>
      </w:r>
      <w:hyperlink r:id="rId2996" w:history="1">
        <w:r w:rsidRPr="006F0A46">
          <w:rPr>
            <w:i/>
            <w:iCs/>
            <w:color w:val="106BBE"/>
            <w:sz w:val="20"/>
            <w:szCs w:val="20"/>
          </w:rPr>
          <w:t>вступающей в силу</w:t>
        </w:r>
      </w:hyperlink>
      <w:r w:rsidRPr="006F0A46">
        <w:rPr>
          <w:i/>
          <w:iCs/>
          <w:color w:val="353842"/>
          <w:sz w:val="20"/>
          <w:szCs w:val="20"/>
        </w:rPr>
        <w:t xml:space="preserve"> по истечении 90 дней после дня </w:t>
      </w:r>
      <w:hyperlink r:id="rId2997"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p>
    <w:p w:rsidR="006F0A46" w:rsidRPr="006F0A46" w:rsidRDefault="006F0A46" w:rsidP="006F0A46">
      <w:pPr>
        <w:suppressAutoHyphens/>
        <w:spacing w:before="75"/>
        <w:ind w:left="170"/>
        <w:jc w:val="both"/>
        <w:rPr>
          <w:i/>
          <w:iCs/>
          <w:color w:val="353842"/>
          <w:sz w:val="20"/>
          <w:szCs w:val="20"/>
        </w:rPr>
      </w:pPr>
      <w:hyperlink r:id="rId2998" w:history="1">
        <w:r w:rsidRPr="006F0A46">
          <w:rPr>
            <w:i/>
            <w:iCs/>
            <w:color w:val="106BBE"/>
            <w:sz w:val="20"/>
            <w:szCs w:val="20"/>
          </w:rPr>
          <w:t>Федеральным законом</w:t>
        </w:r>
      </w:hyperlink>
      <w:r w:rsidRPr="006F0A46">
        <w:rPr>
          <w:i/>
          <w:iCs/>
          <w:color w:val="353842"/>
          <w:sz w:val="20"/>
          <w:szCs w:val="20"/>
        </w:rPr>
        <w:t xml:space="preserve"> от 22 декабря 2014 г. N 432-ФЗ глава IX дополнена параграфом 4.1</w:t>
      </w:r>
    </w:p>
    <w:p w:rsidR="006F0A46" w:rsidRPr="006F0A46" w:rsidRDefault="006F0A46" w:rsidP="006F0A46">
      <w:pPr>
        <w:pStyle w:val="1"/>
        <w:suppressAutoHyphens/>
        <w:spacing w:before="108" w:after="108"/>
        <w:jc w:val="center"/>
        <w:rPr>
          <w:b/>
          <w:bCs/>
          <w:color w:val="26282F"/>
          <w:sz w:val="20"/>
          <w:szCs w:val="20"/>
        </w:rPr>
      </w:pPr>
      <w:r w:rsidRPr="006F0A46">
        <w:rPr>
          <w:b/>
          <w:bCs/>
          <w:color w:val="26282F"/>
          <w:sz w:val="20"/>
          <w:szCs w:val="20"/>
        </w:rPr>
        <w:t>§ 4.1. Банкротство кредитных организаций</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189.7.</w:t>
      </w:r>
      <w:r w:rsidRPr="006F0A46">
        <w:rPr>
          <w:sz w:val="20"/>
          <w:szCs w:val="20"/>
        </w:rPr>
        <w:t xml:space="preserve"> Правовое регулирование банкротства кредитных организаций</w:t>
      </w:r>
    </w:p>
    <w:p w:rsidR="006F0A46" w:rsidRPr="006F0A46" w:rsidRDefault="006F0A46" w:rsidP="006F0A46">
      <w:pPr>
        <w:suppressAutoHyphens/>
        <w:ind w:firstLine="720"/>
        <w:jc w:val="both"/>
        <w:rPr>
          <w:sz w:val="20"/>
          <w:szCs w:val="20"/>
        </w:rPr>
      </w:pPr>
      <w:r w:rsidRPr="006F0A46">
        <w:rPr>
          <w:sz w:val="20"/>
          <w:szCs w:val="20"/>
        </w:rPr>
        <w:t>1. Настоящий параграф устанавливает порядок и условия осуществления мер по предупреждению несостоятельности (банкротства) кредитных организаций, а также особенности оснований и порядка признания кредитных организаций несостоятельными (банкротами) и их ликвидации в порядке конкурсного производства.</w:t>
      </w:r>
    </w:p>
    <w:p w:rsidR="006F0A46" w:rsidRPr="006F0A46" w:rsidRDefault="006F0A46" w:rsidP="006F0A46">
      <w:pPr>
        <w:suppressAutoHyphens/>
        <w:ind w:firstLine="720"/>
        <w:jc w:val="both"/>
        <w:rPr>
          <w:sz w:val="20"/>
          <w:szCs w:val="20"/>
        </w:rPr>
      </w:pPr>
      <w:r w:rsidRPr="006F0A46">
        <w:rPr>
          <w:sz w:val="20"/>
          <w:szCs w:val="20"/>
        </w:rPr>
        <w:t>2. Отношения, связанные с осуществлением мер по предупреждению несостоятельности (банкротства) кредитных организаций и не урегулированные настоящим Федеральным законом, регулируются другими федеральными законами и принимаемыми в соответствии с ними нормативными актами Банка России.</w:t>
      </w:r>
    </w:p>
    <w:p w:rsidR="006F0A46" w:rsidRPr="006F0A46" w:rsidRDefault="006F0A46" w:rsidP="006F0A46">
      <w:pPr>
        <w:suppressAutoHyphens/>
        <w:ind w:firstLine="720"/>
        <w:jc w:val="both"/>
        <w:rPr>
          <w:sz w:val="20"/>
          <w:szCs w:val="20"/>
        </w:rPr>
      </w:pPr>
      <w:r w:rsidRPr="006F0A46">
        <w:rPr>
          <w:sz w:val="20"/>
          <w:szCs w:val="20"/>
        </w:rPr>
        <w:t xml:space="preserve">3. Отношения, связанные с несостоятельностью (банкротством) кредитных организаций и не урегулированные настоящим параграфом, регулируются </w:t>
      </w:r>
      <w:hyperlink r:id="rId2999" w:history="1">
        <w:r w:rsidRPr="006F0A46">
          <w:rPr>
            <w:color w:val="106BBE"/>
            <w:sz w:val="20"/>
            <w:szCs w:val="20"/>
          </w:rPr>
          <w:t>главами I</w:t>
        </w:r>
      </w:hyperlink>
      <w:r w:rsidRPr="006F0A46">
        <w:rPr>
          <w:sz w:val="20"/>
          <w:szCs w:val="20"/>
        </w:rPr>
        <w:t xml:space="preserve">, </w:t>
      </w:r>
      <w:hyperlink r:id="rId3000" w:history="1">
        <w:r w:rsidRPr="006F0A46">
          <w:rPr>
            <w:color w:val="106BBE"/>
            <w:sz w:val="20"/>
            <w:szCs w:val="20"/>
          </w:rPr>
          <w:t>III</w:t>
        </w:r>
      </w:hyperlink>
      <w:r w:rsidRPr="006F0A46">
        <w:rPr>
          <w:sz w:val="20"/>
          <w:szCs w:val="20"/>
        </w:rPr>
        <w:t xml:space="preserve">, </w:t>
      </w:r>
      <w:hyperlink r:id="rId3001" w:history="1">
        <w:r w:rsidRPr="006F0A46">
          <w:rPr>
            <w:color w:val="106BBE"/>
            <w:sz w:val="20"/>
            <w:szCs w:val="20"/>
          </w:rPr>
          <w:t>III.1</w:t>
        </w:r>
      </w:hyperlink>
      <w:r w:rsidRPr="006F0A46">
        <w:rPr>
          <w:sz w:val="20"/>
          <w:szCs w:val="20"/>
        </w:rPr>
        <w:t xml:space="preserve">, </w:t>
      </w:r>
      <w:hyperlink r:id="rId3002" w:history="1">
        <w:r w:rsidRPr="006F0A46">
          <w:rPr>
            <w:color w:val="106BBE"/>
            <w:sz w:val="20"/>
            <w:szCs w:val="20"/>
          </w:rPr>
          <w:t>VII</w:t>
        </w:r>
      </w:hyperlink>
      <w:r w:rsidRPr="006F0A46">
        <w:rPr>
          <w:sz w:val="20"/>
          <w:szCs w:val="20"/>
        </w:rPr>
        <w:t xml:space="preserve"> и </w:t>
      </w:r>
      <w:hyperlink r:id="rId3003" w:history="1">
        <w:r w:rsidRPr="006F0A46">
          <w:rPr>
            <w:color w:val="106BBE"/>
            <w:sz w:val="20"/>
            <w:szCs w:val="20"/>
          </w:rPr>
          <w:t>XI</w:t>
        </w:r>
      </w:hyperlink>
      <w:r w:rsidRPr="006F0A46">
        <w:rPr>
          <w:sz w:val="20"/>
          <w:szCs w:val="20"/>
        </w:rPr>
        <w:t xml:space="preserve"> настоящего Федерального закона, а в случаях, предусмотренных настоящим Федеральным законом, нормативными актами Банка России.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189.8.</w:t>
      </w:r>
      <w:r w:rsidRPr="006F0A46">
        <w:rPr>
          <w:sz w:val="20"/>
          <w:szCs w:val="20"/>
        </w:rPr>
        <w:t xml:space="preserve"> Несостоятельность (банкротство) кредитной организации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lastRenderedPageBreak/>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004"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пункт 2 статьи 189.8 внесены изменения, </w:t>
      </w:r>
      <w:hyperlink r:id="rId3005"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3006"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300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обязанности не исполнены ею в течение четырнадцати дней после наступления даты их исполнения и (или) стоимость имущества (активов) кредитной организации недостаточна для исполнения ее обязательств перед кредиторами и (или) обязанности по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2. В целях настоящего параграфа под обязанностью кредитной организации по уплате обязательных платежей понимается обязанность кредитной организации как самостоятельного налогоплательщика по уплате обязательных платежей в соответствующие бюджеты, которые определены в соответствии с настоящим Федеральным законом, а также обязанность кредитной организации по исполнению поручений (распоряжений) о перечислении со счетов своих клиентов обязательных платежей в соответствующие бюджеты.</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189.9.</w:t>
      </w:r>
      <w:r w:rsidRPr="006F0A46">
        <w:rPr>
          <w:sz w:val="20"/>
          <w:szCs w:val="20"/>
        </w:rPr>
        <w:t xml:space="preserve"> Меры по предупреждению банкротства кредитных организаций</w:t>
      </w:r>
    </w:p>
    <w:p w:rsidR="006F0A46" w:rsidRPr="006F0A46" w:rsidRDefault="006F0A46" w:rsidP="006F0A46">
      <w:pPr>
        <w:suppressAutoHyphens/>
        <w:ind w:firstLine="720"/>
        <w:jc w:val="both"/>
        <w:rPr>
          <w:sz w:val="20"/>
          <w:szCs w:val="20"/>
        </w:rPr>
      </w:pPr>
      <w:r w:rsidRPr="006F0A46">
        <w:rPr>
          <w:sz w:val="20"/>
          <w:szCs w:val="20"/>
        </w:rPr>
        <w:t>1. В соответствии с настоящим параграфом до дня отзыва лицензии на осуществление банковских операций реализуются следующие меры по предупреждению банкротства кредитных организаций:</w:t>
      </w:r>
    </w:p>
    <w:p w:rsidR="006F0A46" w:rsidRPr="006F0A46" w:rsidRDefault="006F0A46" w:rsidP="006F0A46">
      <w:pPr>
        <w:suppressAutoHyphens/>
        <w:ind w:firstLine="720"/>
        <w:jc w:val="both"/>
        <w:rPr>
          <w:sz w:val="20"/>
          <w:szCs w:val="20"/>
        </w:rPr>
      </w:pPr>
      <w:r w:rsidRPr="006F0A46">
        <w:rPr>
          <w:sz w:val="20"/>
          <w:szCs w:val="20"/>
        </w:rPr>
        <w:t xml:space="preserve">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w:t>
      </w:r>
      <w:hyperlink r:id="rId3008" w:history="1">
        <w:r w:rsidRPr="006F0A46">
          <w:rPr>
            <w:color w:val="106BBE"/>
            <w:sz w:val="20"/>
            <w:szCs w:val="20"/>
          </w:rPr>
          <w:t>статьей 189.14</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2) назначение временной администрации по управлению кредитной организацией, за исключением случая назначения временной администрации в связи с отзывом лицензии на осуществление банковских операций;</w:t>
      </w:r>
    </w:p>
    <w:p w:rsidR="006F0A46" w:rsidRPr="006F0A46" w:rsidRDefault="006F0A46" w:rsidP="006F0A46">
      <w:pPr>
        <w:suppressAutoHyphens/>
        <w:ind w:firstLine="720"/>
        <w:jc w:val="both"/>
        <w:rPr>
          <w:sz w:val="20"/>
          <w:szCs w:val="20"/>
        </w:rPr>
      </w:pPr>
      <w:r w:rsidRPr="006F0A46">
        <w:rPr>
          <w:sz w:val="20"/>
          <w:szCs w:val="20"/>
        </w:rPr>
        <w:t>3) реорганизация кредитной организации;</w:t>
      </w:r>
    </w:p>
    <w:p w:rsidR="006F0A46" w:rsidRPr="006F0A46" w:rsidRDefault="006F0A46" w:rsidP="006F0A46">
      <w:pPr>
        <w:suppressAutoHyphens/>
        <w:ind w:firstLine="720"/>
        <w:jc w:val="both"/>
        <w:rPr>
          <w:sz w:val="20"/>
          <w:szCs w:val="20"/>
        </w:rPr>
      </w:pPr>
      <w:r w:rsidRPr="006F0A46">
        <w:rPr>
          <w:sz w:val="20"/>
          <w:szCs w:val="20"/>
        </w:rPr>
        <w:t xml:space="preserve">4) меры по предупреждению банкротства кредитной организации, имеющей разрешение (лицензию) на привлечение во вклады денежных средств физических лиц и на открытие и ведение банковских счетов физических лиц, выдаваемое Банком России в порядке, установленном </w:t>
      </w:r>
      <w:hyperlink r:id="rId3009" w:history="1">
        <w:r w:rsidRPr="006F0A46">
          <w:rPr>
            <w:color w:val="106BBE"/>
            <w:sz w:val="20"/>
            <w:szCs w:val="20"/>
          </w:rPr>
          <w:t>Федеральным законом</w:t>
        </w:r>
      </w:hyperlink>
      <w:r w:rsidRPr="006F0A46">
        <w:rPr>
          <w:sz w:val="20"/>
          <w:szCs w:val="20"/>
        </w:rPr>
        <w:t xml:space="preserve"> "О банках и банковской деятельности" (далее - банк), которые осуществляются с участием Агентства в соответствии с настоящим параграфом.</w:t>
      </w:r>
    </w:p>
    <w:p w:rsidR="006F0A46" w:rsidRPr="006F0A46" w:rsidRDefault="006F0A46" w:rsidP="006F0A46">
      <w:pPr>
        <w:suppressAutoHyphens/>
        <w:ind w:firstLine="720"/>
        <w:jc w:val="both"/>
        <w:rPr>
          <w:sz w:val="20"/>
          <w:szCs w:val="20"/>
        </w:rPr>
      </w:pPr>
      <w:r w:rsidRPr="006F0A46">
        <w:rPr>
          <w:sz w:val="20"/>
          <w:szCs w:val="20"/>
        </w:rPr>
        <w:t xml:space="preserve">2. Меры по предупреждению банкротства кредитных организаций, предусмотренные </w:t>
      </w:r>
      <w:hyperlink r:id="rId3010" w:history="1">
        <w:r w:rsidRPr="006F0A46">
          <w:rPr>
            <w:color w:val="106BBE"/>
            <w:sz w:val="20"/>
            <w:szCs w:val="20"/>
          </w:rPr>
          <w:t>подпунктами 1 - 3 пункта 1</w:t>
        </w:r>
      </w:hyperlink>
      <w:r w:rsidRPr="006F0A46">
        <w:rPr>
          <w:sz w:val="20"/>
          <w:szCs w:val="20"/>
        </w:rPr>
        <w:t xml:space="preserve"> настоящей статьи, осуществляются при возникновении оснований, установленных </w:t>
      </w:r>
      <w:hyperlink r:id="rId3011" w:history="1">
        <w:r w:rsidRPr="006F0A46">
          <w:rPr>
            <w:color w:val="106BBE"/>
            <w:sz w:val="20"/>
            <w:szCs w:val="20"/>
          </w:rPr>
          <w:t>статьей 189.10</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3. Меры по предупреждению банкротства банков, предусмотренные </w:t>
      </w:r>
      <w:hyperlink r:id="rId3012" w:history="1">
        <w:r w:rsidRPr="006F0A46">
          <w:rPr>
            <w:color w:val="106BBE"/>
            <w:sz w:val="20"/>
            <w:szCs w:val="20"/>
          </w:rPr>
          <w:t>подпунктом 4 пункта 1</w:t>
        </w:r>
      </w:hyperlink>
      <w:r w:rsidRPr="006F0A46">
        <w:rPr>
          <w:sz w:val="20"/>
          <w:szCs w:val="20"/>
        </w:rPr>
        <w:t xml:space="preserve"> настоящей статьи, осуществляются при возникновении оснований, установленных </w:t>
      </w:r>
      <w:hyperlink r:id="rId3013" w:history="1">
        <w:r w:rsidRPr="006F0A46">
          <w:rPr>
            <w:color w:val="106BBE"/>
            <w:sz w:val="20"/>
            <w:szCs w:val="20"/>
          </w:rPr>
          <w:t>статьей 189.47</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4. Кредитная организация, ее учредители (участники), члены совета директоров (наблюдательного совета), руководитель кредитной организации, признаваемый таковым в соответствии со </w:t>
      </w:r>
      <w:hyperlink r:id="rId3014" w:history="1">
        <w:r w:rsidRPr="006F0A46">
          <w:rPr>
            <w:color w:val="106BBE"/>
            <w:sz w:val="20"/>
            <w:szCs w:val="20"/>
          </w:rPr>
          <w:t>статьей 11.1</w:t>
        </w:r>
      </w:hyperlink>
      <w:r w:rsidRPr="006F0A46">
        <w:rPr>
          <w:sz w:val="20"/>
          <w:szCs w:val="20"/>
        </w:rPr>
        <w:t xml:space="preserve"> Федерального закона "О банках и банковской деятельности" (далее - руководитель кредитной организации), в случае возникновения оснований, указанных в </w:t>
      </w:r>
      <w:hyperlink r:id="rId3015" w:history="1">
        <w:r w:rsidRPr="006F0A46">
          <w:rPr>
            <w:color w:val="106BBE"/>
            <w:sz w:val="20"/>
            <w:szCs w:val="20"/>
          </w:rPr>
          <w:t>статье 189.10</w:t>
        </w:r>
      </w:hyperlink>
      <w:r w:rsidRPr="006F0A46">
        <w:rPr>
          <w:sz w:val="20"/>
          <w:szCs w:val="20"/>
        </w:rPr>
        <w:t xml:space="preserve"> настоящего Федерального закона, обязаны принимать необходимые и своевременные меры по финансовому оздоровлению и (или) реорганизации кредитной организации.</w:t>
      </w:r>
    </w:p>
    <w:p w:rsidR="006F0A46" w:rsidRPr="006F0A46" w:rsidRDefault="006F0A46" w:rsidP="006F0A46">
      <w:pPr>
        <w:suppressAutoHyphens/>
        <w:ind w:firstLine="720"/>
        <w:jc w:val="both"/>
        <w:rPr>
          <w:sz w:val="20"/>
          <w:szCs w:val="20"/>
        </w:rPr>
      </w:pPr>
      <w:r w:rsidRPr="006F0A46">
        <w:rPr>
          <w:sz w:val="20"/>
          <w:szCs w:val="20"/>
        </w:rPr>
        <w:t xml:space="preserve">5. Банк России в порядке, установленном нормативными актами Банка России, в случае возникновения оснований, предусмотренных </w:t>
      </w:r>
      <w:hyperlink r:id="rId3016" w:history="1">
        <w:r w:rsidRPr="006F0A46">
          <w:rPr>
            <w:color w:val="106BBE"/>
            <w:sz w:val="20"/>
            <w:szCs w:val="20"/>
          </w:rPr>
          <w:t>статьей 189.10</w:t>
        </w:r>
      </w:hyperlink>
      <w:r w:rsidRPr="006F0A46">
        <w:rPr>
          <w:sz w:val="20"/>
          <w:szCs w:val="20"/>
        </w:rPr>
        <w:t xml:space="preserve"> настоящего Федерального закона, вправе потребовать от кредитной организации осуществления мер по ее финансовому оздоровлению, реорганизации, а также назначить временную администрацию по управлению кредитной организацией.</w:t>
      </w:r>
    </w:p>
    <w:p w:rsidR="006F0A46" w:rsidRPr="006F0A46" w:rsidRDefault="006F0A46" w:rsidP="006F0A46">
      <w:pPr>
        <w:suppressAutoHyphens/>
        <w:ind w:firstLine="720"/>
        <w:jc w:val="both"/>
        <w:rPr>
          <w:sz w:val="20"/>
          <w:szCs w:val="20"/>
        </w:rPr>
      </w:pPr>
      <w:r w:rsidRPr="006F0A46">
        <w:rPr>
          <w:sz w:val="20"/>
          <w:szCs w:val="20"/>
        </w:rPr>
        <w:t xml:space="preserve">6. Требование об осуществлении мер по финансовому оздоровлению кредитной организации не направляется в случае, если Банк России обязан отозвать у кредитной организации лицензию на осуществление банковских операций по одному или нескольким основаниям, предусмотренным </w:t>
      </w:r>
      <w:hyperlink r:id="rId3017" w:history="1">
        <w:r w:rsidRPr="006F0A46">
          <w:rPr>
            <w:color w:val="106BBE"/>
            <w:sz w:val="20"/>
            <w:szCs w:val="20"/>
          </w:rPr>
          <w:t>частью второй статьи 20</w:t>
        </w:r>
      </w:hyperlink>
      <w:r w:rsidRPr="006F0A46">
        <w:rPr>
          <w:sz w:val="20"/>
          <w:szCs w:val="20"/>
        </w:rPr>
        <w:t xml:space="preserve"> Федерального закона "О банках и банковской деятельности".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189.10.</w:t>
      </w:r>
      <w:r w:rsidRPr="006F0A46">
        <w:rPr>
          <w:sz w:val="20"/>
          <w:szCs w:val="20"/>
        </w:rPr>
        <w:t xml:space="preserve"> Основания для осуществления мер по предупреждению банкротства кредитной организации</w:t>
      </w:r>
    </w:p>
    <w:p w:rsidR="006F0A46" w:rsidRPr="006F0A46" w:rsidRDefault="006F0A46" w:rsidP="006F0A46">
      <w:pPr>
        <w:suppressAutoHyphens/>
        <w:ind w:firstLine="720"/>
        <w:jc w:val="both"/>
        <w:rPr>
          <w:sz w:val="20"/>
          <w:szCs w:val="20"/>
        </w:rPr>
      </w:pPr>
      <w:r w:rsidRPr="006F0A46">
        <w:rPr>
          <w:sz w:val="20"/>
          <w:szCs w:val="20"/>
        </w:rPr>
        <w:t xml:space="preserve">Если иное не предусмотрено настоящим Федеральным законом, меры по предупреждению банкротства кредитной организации, предусмотренные </w:t>
      </w:r>
      <w:hyperlink r:id="rId3018" w:history="1">
        <w:r w:rsidRPr="006F0A46">
          <w:rPr>
            <w:color w:val="106BBE"/>
            <w:sz w:val="20"/>
            <w:szCs w:val="20"/>
          </w:rPr>
          <w:t>подпунктами 1 - 3 пункта 1 статьи 189.9</w:t>
        </w:r>
      </w:hyperlink>
      <w:r w:rsidRPr="006F0A46">
        <w:rPr>
          <w:sz w:val="20"/>
          <w:szCs w:val="20"/>
        </w:rPr>
        <w:t xml:space="preserve"> настоящего Федерального закона, осуществляются в случаях, когда кредитная организация:</w:t>
      </w:r>
    </w:p>
    <w:p w:rsidR="006F0A46" w:rsidRPr="006F0A46" w:rsidRDefault="006F0A46" w:rsidP="006F0A46">
      <w:pPr>
        <w:suppressAutoHyphens/>
        <w:ind w:firstLine="720"/>
        <w:jc w:val="both"/>
        <w:rPr>
          <w:sz w:val="20"/>
          <w:szCs w:val="20"/>
        </w:rPr>
      </w:pPr>
      <w:r w:rsidRPr="006F0A46">
        <w:rPr>
          <w:sz w:val="20"/>
          <w:szCs w:val="20"/>
        </w:rPr>
        <w:t>1) не удовлетворяет неоднократно на протяжении последних шести месяцев требования кредиторов (кредитора) по денежным обязательствам (обязательству) и (или) не исполняет обязанность по уплате обязательных платежей в срок до трех дней со дня наступления даты их исполнения в связи с отсутствием или недостаточностью денежных средств на корреспондентских счетах кредитной организации;</w:t>
      </w:r>
    </w:p>
    <w:p w:rsidR="006F0A46" w:rsidRPr="006F0A46" w:rsidRDefault="006F0A46" w:rsidP="006F0A46">
      <w:pPr>
        <w:suppressAutoHyphens/>
        <w:ind w:firstLine="720"/>
        <w:jc w:val="both"/>
        <w:rPr>
          <w:sz w:val="20"/>
          <w:szCs w:val="20"/>
        </w:rPr>
      </w:pPr>
      <w:r w:rsidRPr="006F0A46">
        <w:rPr>
          <w:sz w:val="20"/>
          <w:szCs w:val="20"/>
        </w:rPr>
        <w:lastRenderedPageBreak/>
        <w:t>2)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три дня с момента наступления даты их удовлетворения и (или) даты их исполнения, в связи с отсутствием или недостаточностью денежных средств на корреспондентских счетах кредитной организации;</w:t>
      </w:r>
    </w:p>
    <w:p w:rsidR="006F0A46" w:rsidRPr="006F0A46" w:rsidRDefault="006F0A46" w:rsidP="006F0A46">
      <w:pPr>
        <w:suppressAutoHyphens/>
        <w:ind w:firstLine="720"/>
        <w:jc w:val="both"/>
        <w:rPr>
          <w:sz w:val="20"/>
          <w:szCs w:val="20"/>
        </w:rPr>
      </w:pPr>
      <w:r w:rsidRPr="006F0A46">
        <w:rPr>
          <w:sz w:val="20"/>
          <w:szCs w:val="20"/>
        </w:rPr>
        <w:t xml:space="preserve">3) допускает абсолютное снижение величины собственных средств (капитала) по сравнению с их максимальной величиной, достигнутой за последние двенадцать месяцев, более чем на двадцать процентов при одновременном нарушении одного из </w:t>
      </w:r>
      <w:hyperlink r:id="rId3019" w:history="1">
        <w:r w:rsidRPr="006F0A46">
          <w:rPr>
            <w:color w:val="106BBE"/>
            <w:sz w:val="20"/>
            <w:szCs w:val="20"/>
          </w:rPr>
          <w:t>обязательных нормативов</w:t>
        </w:r>
      </w:hyperlink>
      <w:r w:rsidRPr="006F0A46">
        <w:rPr>
          <w:sz w:val="20"/>
          <w:szCs w:val="20"/>
        </w:rPr>
        <w:t>, установленных Банком России;</w:t>
      </w:r>
    </w:p>
    <w:p w:rsidR="006F0A46" w:rsidRPr="006F0A46" w:rsidRDefault="006F0A46" w:rsidP="006F0A46">
      <w:pPr>
        <w:suppressAutoHyphens/>
        <w:ind w:firstLine="720"/>
        <w:jc w:val="both"/>
        <w:rPr>
          <w:sz w:val="20"/>
          <w:szCs w:val="20"/>
        </w:rPr>
      </w:pPr>
      <w:r w:rsidRPr="006F0A46">
        <w:rPr>
          <w:sz w:val="20"/>
          <w:szCs w:val="20"/>
        </w:rPr>
        <w:t>4) нарушает любой из нормативов достаточности собственных средств (капитала) банка, установленный Банком России;</w:t>
      </w:r>
    </w:p>
    <w:p w:rsidR="006F0A46" w:rsidRPr="006F0A46" w:rsidRDefault="006F0A46" w:rsidP="006F0A46">
      <w:pPr>
        <w:suppressAutoHyphens/>
        <w:ind w:firstLine="720"/>
        <w:jc w:val="both"/>
        <w:rPr>
          <w:sz w:val="20"/>
          <w:szCs w:val="20"/>
        </w:rPr>
      </w:pPr>
      <w:r w:rsidRPr="006F0A46">
        <w:rPr>
          <w:sz w:val="20"/>
          <w:szCs w:val="20"/>
        </w:rPr>
        <w:t>5) нарушает норматив текущей ликвидности кредитной организации, установленный Банком России, в течение последнего месяца более чем на десять процентов;</w:t>
      </w:r>
    </w:p>
    <w:p w:rsidR="006F0A46" w:rsidRPr="006F0A46" w:rsidRDefault="006F0A46" w:rsidP="006F0A46">
      <w:pPr>
        <w:suppressAutoHyphens/>
        <w:ind w:firstLine="720"/>
        <w:jc w:val="both"/>
        <w:rPr>
          <w:sz w:val="20"/>
          <w:szCs w:val="20"/>
        </w:rPr>
      </w:pPr>
      <w:r w:rsidRPr="006F0A46">
        <w:rPr>
          <w:sz w:val="20"/>
          <w:szCs w:val="20"/>
        </w:rPr>
        <w:t>6) допускает уменьшение величины собственных средств (капитала) по итогам отчетного месяца до уровня ниже размера уставного капитала, определенного учредительными документами кредитной организации, зарегистрированными в порядке, установленном федеральными законами и принимаемыми в соответствии с ними нормативными актами Банка России. В случае возникновения указанного основания в течение первых двух лет со дня выдачи лицензии на осуществление банковских операций к кредитной организации не применяются меры по предупреждению банкротства.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Согласно </w:t>
      </w:r>
      <w:hyperlink r:id="rId3020" w:history="1">
        <w:r w:rsidRPr="006F0A46">
          <w:rPr>
            <w:color w:val="106BBE"/>
            <w:sz w:val="20"/>
            <w:szCs w:val="20"/>
          </w:rPr>
          <w:t>Федеральному закону</w:t>
        </w:r>
      </w:hyperlink>
      <w:r w:rsidRPr="006F0A46">
        <w:rPr>
          <w:color w:val="353842"/>
          <w:sz w:val="20"/>
          <w:szCs w:val="20"/>
        </w:rPr>
        <w:t xml:space="preserve"> от 18 июля 2009 г. N 181-ФЗ до 1 июля 2021 г. в расчет размера уставного капитала банка в целях исполнения настоящей статьи не включается номинальная сумма привилегированных акций, размещенных в рамках процедуры повышения капитализации</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189.11.</w:t>
      </w:r>
      <w:r w:rsidRPr="006F0A46">
        <w:rPr>
          <w:sz w:val="20"/>
          <w:szCs w:val="20"/>
        </w:rPr>
        <w:t xml:space="preserve"> Обязанности кредитной организации при возникновении оснований для осуществления мер по предупреждению банкротства</w:t>
      </w:r>
    </w:p>
    <w:p w:rsidR="006F0A46" w:rsidRPr="006F0A46" w:rsidRDefault="006F0A46" w:rsidP="006F0A46">
      <w:pPr>
        <w:suppressAutoHyphens/>
        <w:ind w:firstLine="720"/>
        <w:jc w:val="both"/>
        <w:rPr>
          <w:sz w:val="20"/>
          <w:szCs w:val="20"/>
        </w:rPr>
      </w:pPr>
      <w:r w:rsidRPr="006F0A46">
        <w:rPr>
          <w:sz w:val="20"/>
          <w:szCs w:val="20"/>
        </w:rPr>
        <w:t xml:space="preserve">1. Со дня возникновения оснований, предусмотренных </w:t>
      </w:r>
      <w:hyperlink r:id="rId3021" w:history="1">
        <w:r w:rsidRPr="006F0A46">
          <w:rPr>
            <w:color w:val="106BBE"/>
            <w:sz w:val="20"/>
            <w:szCs w:val="20"/>
          </w:rPr>
          <w:t>статьей 189.10</w:t>
        </w:r>
      </w:hyperlink>
      <w:r w:rsidRPr="006F0A46">
        <w:rPr>
          <w:sz w:val="20"/>
          <w:szCs w:val="20"/>
        </w:rPr>
        <w:t xml:space="preserve"> настоящего Федерального закона, и до дня их устранения кредитная организация обязана уведомлять Банк России:</w:t>
      </w:r>
    </w:p>
    <w:p w:rsidR="006F0A46" w:rsidRPr="006F0A46" w:rsidRDefault="006F0A46" w:rsidP="006F0A46">
      <w:pPr>
        <w:suppressAutoHyphens/>
        <w:ind w:firstLine="720"/>
        <w:jc w:val="both"/>
        <w:rPr>
          <w:sz w:val="20"/>
          <w:szCs w:val="20"/>
        </w:rPr>
      </w:pPr>
      <w:r w:rsidRPr="006F0A46">
        <w:rPr>
          <w:sz w:val="20"/>
          <w:szCs w:val="20"/>
        </w:rPr>
        <w:t>1) о проведении общих собраний учредителей (участников) кредитной организации, а также заседаний совета директоров (наблюдательного совета) в порядке, предусмотренном для уведомления учредителей (участников), членов совета директоров (наблюдательного совета) кредитной организации;</w:t>
      </w:r>
    </w:p>
    <w:p w:rsidR="006F0A46" w:rsidRPr="006F0A46" w:rsidRDefault="006F0A46" w:rsidP="006F0A46">
      <w:pPr>
        <w:suppressAutoHyphens/>
        <w:ind w:firstLine="720"/>
        <w:jc w:val="both"/>
        <w:rPr>
          <w:sz w:val="20"/>
          <w:szCs w:val="20"/>
        </w:rPr>
      </w:pPr>
      <w:r w:rsidRPr="006F0A46">
        <w:rPr>
          <w:sz w:val="20"/>
          <w:szCs w:val="20"/>
        </w:rPr>
        <w:t>2) о совершении сделок (нескольких взаимосвязанных сделок):</w:t>
      </w:r>
    </w:p>
    <w:p w:rsidR="006F0A46" w:rsidRPr="006F0A46" w:rsidRDefault="006F0A46" w:rsidP="006F0A46">
      <w:pPr>
        <w:suppressAutoHyphens/>
        <w:ind w:firstLine="720"/>
        <w:jc w:val="both"/>
        <w:rPr>
          <w:sz w:val="20"/>
          <w:szCs w:val="20"/>
        </w:rPr>
      </w:pPr>
      <w:r w:rsidRPr="006F0A46">
        <w:rPr>
          <w:sz w:val="20"/>
          <w:szCs w:val="20"/>
        </w:rPr>
        <w:t>с определяемыми в соответствии с федеральным законом заинтересованными или аффилированными в отношении кредитной организации лицами,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или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6F0A46" w:rsidRPr="006F0A46" w:rsidRDefault="006F0A46" w:rsidP="006F0A46">
      <w:pPr>
        <w:suppressAutoHyphens/>
        <w:ind w:firstLine="720"/>
        <w:jc w:val="both"/>
        <w:rPr>
          <w:sz w:val="20"/>
          <w:szCs w:val="20"/>
        </w:rPr>
      </w:pPr>
      <w:r w:rsidRPr="006F0A46">
        <w:rPr>
          <w:sz w:val="20"/>
          <w:szCs w:val="20"/>
        </w:rPr>
        <w:t>связанных с распоряжением имуществом (активами) кредитной организации, стоимость которого составляет более одного процента балансовой стоимости имущества кредитной организации, определенной по данным ее бухгалтерской отчетности на последнюю отчетную дату, или превышает пятнадцать миллионов рублей, если один процент балансовой стоимости имущества кредитной организации составляет более пятнадцати миллионов рублей, в том числе связанных с распоряжением недвижимым имуществом, получением и выдачей кредитов и займов, учетом векселей, проведением операций с ценными бумагами (включая выпуск собственных ценных бумаг),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6F0A46" w:rsidRPr="006F0A46" w:rsidRDefault="006F0A46" w:rsidP="006F0A46">
      <w:pPr>
        <w:suppressAutoHyphens/>
        <w:ind w:firstLine="720"/>
        <w:jc w:val="both"/>
        <w:rPr>
          <w:sz w:val="20"/>
          <w:szCs w:val="20"/>
        </w:rPr>
      </w:pPr>
      <w:r w:rsidRPr="006F0A46">
        <w:rPr>
          <w:sz w:val="20"/>
          <w:szCs w:val="20"/>
        </w:rPr>
        <w:t>связанных с приобретением акций (долей) в уставном капитале хозяйственных обществ или с участием в создании (учреждении) иных юридических лиц.</w:t>
      </w:r>
    </w:p>
    <w:p w:rsidR="006F0A46" w:rsidRPr="006F0A46" w:rsidRDefault="006F0A46" w:rsidP="006F0A46">
      <w:pPr>
        <w:suppressAutoHyphens/>
        <w:ind w:firstLine="720"/>
        <w:jc w:val="both"/>
        <w:rPr>
          <w:sz w:val="20"/>
          <w:szCs w:val="20"/>
        </w:rPr>
      </w:pPr>
      <w:r w:rsidRPr="006F0A46">
        <w:rPr>
          <w:sz w:val="20"/>
          <w:szCs w:val="20"/>
        </w:rPr>
        <w:t xml:space="preserve">2. Уведомление о совершении сделок, указанных в </w:t>
      </w:r>
      <w:hyperlink r:id="rId3022" w:history="1">
        <w:r w:rsidRPr="006F0A46">
          <w:rPr>
            <w:color w:val="106BBE"/>
            <w:sz w:val="20"/>
            <w:szCs w:val="20"/>
          </w:rPr>
          <w:t>абзацах втором - четвертом подпункта 2 пункта 1</w:t>
        </w:r>
      </w:hyperlink>
      <w:r w:rsidRPr="006F0A46">
        <w:rPr>
          <w:sz w:val="20"/>
          <w:szCs w:val="20"/>
        </w:rPr>
        <w:t xml:space="preserve"> настоящей статьи, направляется кредитной организацией в Банк России в пятидневный срок со дня совершения сделки.</w:t>
      </w:r>
    </w:p>
    <w:p w:rsidR="006F0A46" w:rsidRPr="006F0A46" w:rsidRDefault="006F0A46" w:rsidP="006F0A46">
      <w:pPr>
        <w:suppressAutoHyphens/>
        <w:ind w:firstLine="720"/>
        <w:jc w:val="both"/>
        <w:rPr>
          <w:sz w:val="20"/>
          <w:szCs w:val="20"/>
        </w:rPr>
      </w:pPr>
      <w:r w:rsidRPr="006F0A46">
        <w:rPr>
          <w:sz w:val="20"/>
          <w:szCs w:val="20"/>
        </w:rPr>
        <w:t xml:space="preserve">3. Уведомление о проведении общего собрания учредителей (участников) кредитной организации, заседания ее совета директоров (наблюдательного совета) направляется в Банк России не позднее пяти дней до дня проведения таких собрания, заседания, за исключением случая, если основания, предусмотренные </w:t>
      </w:r>
      <w:hyperlink r:id="rId3023" w:history="1">
        <w:r w:rsidRPr="006F0A46">
          <w:rPr>
            <w:color w:val="106BBE"/>
            <w:sz w:val="20"/>
            <w:szCs w:val="20"/>
          </w:rPr>
          <w:t>статьей 189.10</w:t>
        </w:r>
      </w:hyperlink>
      <w:r w:rsidRPr="006F0A46">
        <w:rPr>
          <w:sz w:val="20"/>
          <w:szCs w:val="20"/>
        </w:rPr>
        <w:t xml:space="preserve"> настоящего Федерального закона, возникли в пределах установленного настоящим пунктом срока для уведомления. В этом случае кредитная организация уведомляет о проведении общего собрания учредителей (участников) кредитной организации, заседания ее совета директоров (наблюдательного совета) не позднее дня, следующего за днем возникновения оснований, предусмотренных статьей 189.10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4. Кредитная организация, имеющая предусмотренные </w:t>
      </w:r>
      <w:hyperlink r:id="rId3024" w:history="1">
        <w:r w:rsidRPr="006F0A46">
          <w:rPr>
            <w:color w:val="106BBE"/>
            <w:sz w:val="20"/>
            <w:szCs w:val="20"/>
          </w:rPr>
          <w:t>статьей 189.10</w:t>
        </w:r>
      </w:hyperlink>
      <w:r w:rsidRPr="006F0A46">
        <w:rPr>
          <w:sz w:val="20"/>
          <w:szCs w:val="20"/>
        </w:rPr>
        <w:t xml:space="preserve"> настоящего Федерального закона основания и осуществляющая меры по финансовому оздоровлению без направления Банком России предусмотренного </w:t>
      </w:r>
      <w:hyperlink r:id="rId3025" w:history="1">
        <w:r w:rsidRPr="006F0A46">
          <w:rPr>
            <w:color w:val="106BBE"/>
            <w:sz w:val="20"/>
            <w:szCs w:val="20"/>
          </w:rPr>
          <w:t>статьей 189.20</w:t>
        </w:r>
      </w:hyperlink>
      <w:r w:rsidRPr="006F0A46">
        <w:rPr>
          <w:sz w:val="20"/>
          <w:szCs w:val="20"/>
        </w:rPr>
        <w:t xml:space="preserve"> настоящего Федерального закона требования, прекращает уведомлять Банк России о событиях, указанных в </w:t>
      </w:r>
      <w:hyperlink r:id="rId3026" w:history="1">
        <w:r w:rsidRPr="006F0A46">
          <w:rPr>
            <w:color w:val="106BBE"/>
            <w:sz w:val="20"/>
            <w:szCs w:val="20"/>
          </w:rPr>
          <w:t>пункте 1</w:t>
        </w:r>
      </w:hyperlink>
      <w:r w:rsidRPr="006F0A46">
        <w:rPr>
          <w:sz w:val="20"/>
          <w:szCs w:val="20"/>
        </w:rPr>
        <w:t xml:space="preserve"> настоящей статьи, со дня устранения оснований, предусмотренных статьей 189.10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lastRenderedPageBreak/>
        <w:t>5. Банк России вправе направить наблюдателя, наблюдателей для участия в общем собрании учредителей (участников) кредитной организации, заседании ее совета директоров (наблюдательного совета).</w:t>
      </w:r>
    </w:p>
    <w:p w:rsidR="006F0A46" w:rsidRPr="006F0A46" w:rsidRDefault="006F0A46" w:rsidP="006F0A46">
      <w:pPr>
        <w:suppressAutoHyphens/>
        <w:ind w:firstLine="720"/>
        <w:jc w:val="both"/>
        <w:rPr>
          <w:sz w:val="20"/>
          <w:szCs w:val="20"/>
        </w:rPr>
      </w:pPr>
      <w:r w:rsidRPr="006F0A46">
        <w:rPr>
          <w:sz w:val="20"/>
          <w:szCs w:val="20"/>
        </w:rPr>
        <w:t>6. Наблюдатель, наблюдатели допускаются к участию в общем собрании учредителей (участников) кредитной организации, заседании ее совета директоров (наблюдательного совета) на основании решения Банка России.</w:t>
      </w:r>
    </w:p>
    <w:p w:rsidR="006F0A46" w:rsidRPr="006F0A46" w:rsidRDefault="006F0A46" w:rsidP="006F0A46">
      <w:pPr>
        <w:suppressAutoHyphens/>
        <w:ind w:firstLine="720"/>
        <w:jc w:val="both"/>
        <w:rPr>
          <w:sz w:val="20"/>
          <w:szCs w:val="20"/>
        </w:rPr>
      </w:pPr>
      <w:r w:rsidRPr="006F0A46">
        <w:rPr>
          <w:sz w:val="20"/>
          <w:szCs w:val="20"/>
        </w:rPr>
        <w:t>7. Наблюдатель, наблюдатели принимают участие в общем собрании учредителей (участников) кредитной организации, заседании ее совета директоров (наблюдательного совета) без права голоса, знакомятся с протоколами и другими материалами таких собрания, заседания.</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189.12.</w:t>
      </w:r>
      <w:r w:rsidRPr="006F0A46">
        <w:rPr>
          <w:sz w:val="20"/>
          <w:szCs w:val="20"/>
        </w:rPr>
        <w:t xml:space="preserve"> Обязанности руководителя, членов органов управления, учредителей (участников) кредитной организации в случае возникновения признаков несостоятельности (банкротства) кредитной организации</w:t>
      </w:r>
    </w:p>
    <w:p w:rsidR="006F0A46" w:rsidRPr="006F0A46" w:rsidRDefault="006F0A46" w:rsidP="006F0A46">
      <w:pPr>
        <w:suppressAutoHyphens/>
        <w:ind w:firstLine="720"/>
        <w:jc w:val="both"/>
        <w:rPr>
          <w:sz w:val="20"/>
          <w:szCs w:val="20"/>
        </w:rPr>
      </w:pPr>
      <w:r w:rsidRPr="006F0A46">
        <w:rPr>
          <w:sz w:val="20"/>
          <w:szCs w:val="20"/>
        </w:rPr>
        <w:t xml:space="preserve">1. В случае возникновения признаков несостоятельности (банкротства) кредитной организации, предусмотренных </w:t>
      </w:r>
      <w:hyperlink r:id="rId3027" w:history="1">
        <w:r w:rsidRPr="006F0A46">
          <w:rPr>
            <w:color w:val="106BBE"/>
            <w:sz w:val="20"/>
            <w:szCs w:val="20"/>
          </w:rPr>
          <w:t>статьей 189.8</w:t>
        </w:r>
      </w:hyperlink>
      <w:r w:rsidRPr="006F0A46">
        <w:rPr>
          <w:sz w:val="20"/>
          <w:szCs w:val="20"/>
        </w:rPr>
        <w:t xml:space="preserve"> настоящего Федерального закона, и (или) оснований, предусмотренных </w:t>
      </w:r>
      <w:hyperlink r:id="rId3028" w:history="1">
        <w:r w:rsidRPr="006F0A46">
          <w:rPr>
            <w:color w:val="106BBE"/>
            <w:sz w:val="20"/>
            <w:szCs w:val="20"/>
          </w:rPr>
          <w:t>частью второй статьи 20</w:t>
        </w:r>
      </w:hyperlink>
      <w:r w:rsidRPr="006F0A46">
        <w:rPr>
          <w:sz w:val="20"/>
          <w:szCs w:val="20"/>
        </w:rPr>
        <w:t xml:space="preserve"> Федерального закона "О банках и банковской деятельности", единоличный исполнительный орган кредитной организации в течение десяти дней со дня их возникновения обязан:</w:t>
      </w:r>
    </w:p>
    <w:p w:rsidR="006F0A46" w:rsidRPr="006F0A46" w:rsidRDefault="006F0A46" w:rsidP="006F0A46">
      <w:pPr>
        <w:suppressAutoHyphens/>
        <w:ind w:firstLine="720"/>
        <w:jc w:val="both"/>
        <w:rPr>
          <w:sz w:val="20"/>
          <w:szCs w:val="20"/>
        </w:rPr>
      </w:pPr>
      <w:r w:rsidRPr="006F0A46">
        <w:rPr>
          <w:sz w:val="20"/>
          <w:szCs w:val="20"/>
        </w:rPr>
        <w:t>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6F0A46" w:rsidRPr="006F0A46" w:rsidRDefault="006F0A46" w:rsidP="006F0A46">
      <w:pPr>
        <w:suppressAutoHyphens/>
        <w:ind w:firstLine="720"/>
        <w:jc w:val="both"/>
        <w:rPr>
          <w:sz w:val="20"/>
          <w:szCs w:val="20"/>
        </w:rPr>
      </w:pPr>
      <w:r w:rsidRPr="006F0A46">
        <w:rPr>
          <w:sz w:val="20"/>
          <w:szCs w:val="20"/>
        </w:rPr>
        <w:t xml:space="preserve">2) уведомить Банк России о возникновении в кредитной организации указанных признаков несостоятельности (банкротства) и (или) указанных оснований и о направлении в совет директоров (наблюдательный совет) кредитной организации предусмотренного </w:t>
      </w:r>
      <w:hyperlink r:id="rId3029" w:history="1">
        <w:r w:rsidRPr="006F0A46">
          <w:rPr>
            <w:color w:val="106BBE"/>
            <w:sz w:val="20"/>
            <w:szCs w:val="20"/>
          </w:rPr>
          <w:t>абзацем вторым</w:t>
        </w:r>
      </w:hyperlink>
      <w:r w:rsidRPr="006F0A46">
        <w:rPr>
          <w:sz w:val="20"/>
          <w:szCs w:val="20"/>
        </w:rPr>
        <w:t xml:space="preserve"> настоящего пункта требования.</w:t>
      </w:r>
    </w:p>
    <w:p w:rsidR="006F0A46" w:rsidRPr="006F0A46" w:rsidRDefault="006F0A46" w:rsidP="006F0A46">
      <w:pPr>
        <w:suppressAutoHyphens/>
        <w:ind w:firstLine="720"/>
        <w:jc w:val="both"/>
        <w:rPr>
          <w:sz w:val="20"/>
          <w:szCs w:val="20"/>
        </w:rPr>
      </w:pPr>
      <w:r w:rsidRPr="006F0A46">
        <w:rPr>
          <w:sz w:val="20"/>
          <w:szCs w:val="20"/>
        </w:rPr>
        <w:t xml:space="preserve">2. В течение трех дней со дня получения предусмотренного </w:t>
      </w:r>
      <w:hyperlink r:id="rId3030" w:history="1">
        <w:r w:rsidRPr="006F0A46">
          <w:rPr>
            <w:color w:val="106BBE"/>
            <w:sz w:val="20"/>
            <w:szCs w:val="20"/>
          </w:rPr>
          <w:t>подпунктом 1 пункта 1</w:t>
        </w:r>
      </w:hyperlink>
      <w:r w:rsidRPr="006F0A46">
        <w:rPr>
          <w:sz w:val="20"/>
          <w:szCs w:val="20"/>
        </w:rPr>
        <w:t xml:space="preserve">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w:t>
      </w:r>
    </w:p>
    <w:p w:rsidR="006F0A46" w:rsidRPr="006F0A46" w:rsidRDefault="006F0A46" w:rsidP="006F0A46">
      <w:pPr>
        <w:suppressAutoHyphens/>
        <w:ind w:firstLine="720"/>
        <w:jc w:val="both"/>
        <w:rPr>
          <w:sz w:val="20"/>
          <w:szCs w:val="20"/>
        </w:rPr>
      </w:pPr>
      <w:r w:rsidRPr="006F0A46">
        <w:rPr>
          <w:sz w:val="20"/>
          <w:szCs w:val="20"/>
        </w:rPr>
        <w:t>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w:t>
      </w:r>
    </w:p>
    <w:p w:rsidR="006F0A46" w:rsidRPr="006F0A46" w:rsidRDefault="006F0A46" w:rsidP="006F0A46">
      <w:pPr>
        <w:suppressAutoHyphens/>
        <w:ind w:firstLine="720"/>
        <w:jc w:val="both"/>
        <w:rPr>
          <w:sz w:val="20"/>
          <w:szCs w:val="20"/>
        </w:rPr>
      </w:pPr>
      <w:r w:rsidRPr="006F0A46">
        <w:rPr>
          <w:sz w:val="20"/>
          <w:szCs w:val="20"/>
        </w:rPr>
        <w:t>2) уведомить о принятом решении единоличный исполнительный орган кредитной организации и Банк России.</w:t>
      </w:r>
    </w:p>
    <w:p w:rsidR="006F0A46" w:rsidRPr="006F0A46" w:rsidRDefault="006F0A46" w:rsidP="006F0A46">
      <w:pPr>
        <w:suppressAutoHyphens/>
        <w:ind w:firstLine="720"/>
        <w:jc w:val="both"/>
        <w:rPr>
          <w:sz w:val="20"/>
          <w:szCs w:val="20"/>
        </w:rPr>
      </w:pPr>
      <w:r w:rsidRPr="006F0A46">
        <w:rPr>
          <w:sz w:val="20"/>
          <w:szCs w:val="20"/>
        </w:rPr>
        <w:t xml:space="preserve">3. В случае, если единоличный исполнительный орган кредитной организации не избран или не назначен, обязанность по применению мер, предусмотренных </w:t>
      </w:r>
      <w:hyperlink r:id="rId3031" w:history="1">
        <w:r w:rsidRPr="006F0A46">
          <w:rPr>
            <w:color w:val="106BBE"/>
            <w:sz w:val="20"/>
            <w:szCs w:val="20"/>
          </w:rPr>
          <w:t>пунктом 1</w:t>
        </w:r>
      </w:hyperlink>
      <w:r w:rsidRPr="006F0A46">
        <w:rPr>
          <w:sz w:val="20"/>
          <w:szCs w:val="20"/>
        </w:rPr>
        <w:t xml:space="preserve"> настоящей статьи, возлагается на членов совета директоров (наблюдательного совета) кредитной организации.</w:t>
      </w:r>
    </w:p>
    <w:p w:rsidR="006F0A46" w:rsidRPr="006F0A46" w:rsidRDefault="006F0A46" w:rsidP="006F0A46">
      <w:pPr>
        <w:suppressAutoHyphens/>
        <w:ind w:firstLine="720"/>
        <w:jc w:val="both"/>
        <w:rPr>
          <w:sz w:val="20"/>
          <w:szCs w:val="20"/>
        </w:rPr>
      </w:pPr>
      <w:r w:rsidRPr="006F0A46">
        <w:rPr>
          <w:sz w:val="20"/>
          <w:szCs w:val="20"/>
        </w:rPr>
        <w:t xml:space="preserve">4. В случае, если совет директоров (наблюдательный совет) кредитной организации не исполнил обязанности, предусмотренные </w:t>
      </w:r>
      <w:hyperlink r:id="rId3032" w:history="1">
        <w:r w:rsidRPr="006F0A46">
          <w:rPr>
            <w:color w:val="106BBE"/>
            <w:sz w:val="20"/>
            <w:szCs w:val="20"/>
          </w:rPr>
          <w:t>пунктами 2</w:t>
        </w:r>
      </w:hyperlink>
      <w:r w:rsidRPr="006F0A46">
        <w:rPr>
          <w:sz w:val="20"/>
          <w:szCs w:val="20"/>
        </w:rPr>
        <w:t xml:space="preserve"> и </w:t>
      </w:r>
      <w:hyperlink r:id="rId3033" w:history="1">
        <w:r w:rsidRPr="006F0A46">
          <w:rPr>
            <w:color w:val="106BBE"/>
            <w:sz w:val="20"/>
            <w:szCs w:val="20"/>
          </w:rPr>
          <w:t>5</w:t>
        </w:r>
      </w:hyperlink>
      <w:r w:rsidRPr="006F0A46">
        <w:rPr>
          <w:sz w:val="20"/>
          <w:szCs w:val="20"/>
        </w:rPr>
        <w:t xml:space="preserve"> настоящей статьи, их обязан исполнить единоличный исполнительный орган кредитной организации в течение трех дней со дня истечения сроков, предусмотренных соответственно абзацем первым пункта 2 и пунктом 5 настоящей статьи.</w:t>
      </w:r>
    </w:p>
    <w:p w:rsidR="006F0A46" w:rsidRPr="006F0A46" w:rsidRDefault="006F0A46" w:rsidP="006F0A46">
      <w:pPr>
        <w:suppressAutoHyphens/>
        <w:ind w:firstLine="720"/>
        <w:jc w:val="both"/>
        <w:rPr>
          <w:sz w:val="20"/>
          <w:szCs w:val="20"/>
        </w:rPr>
      </w:pPr>
      <w:r w:rsidRPr="006F0A46">
        <w:rPr>
          <w:sz w:val="20"/>
          <w:szCs w:val="20"/>
        </w:rPr>
        <w:t xml:space="preserve">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w:t>
      </w:r>
      <w:hyperlink r:id="rId3034" w:history="1">
        <w:r w:rsidRPr="006F0A46">
          <w:rPr>
            <w:color w:val="106BBE"/>
            <w:sz w:val="20"/>
            <w:szCs w:val="20"/>
          </w:rPr>
          <w:t>подпунктом 1 пункта 2</w:t>
        </w:r>
      </w:hyperlink>
      <w:r w:rsidRPr="006F0A46">
        <w:rPr>
          <w:sz w:val="20"/>
          <w:szCs w:val="20"/>
        </w:rPr>
        <w:t xml:space="preserve"> настоящей статьи,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срока, предусмотренного подпунктом 1 пункта 2 настоящей статьи.</w:t>
      </w:r>
    </w:p>
    <w:p w:rsidR="006F0A46" w:rsidRPr="006F0A46" w:rsidRDefault="006F0A46" w:rsidP="006F0A46">
      <w:pPr>
        <w:suppressAutoHyphens/>
        <w:ind w:firstLine="720"/>
        <w:jc w:val="both"/>
        <w:rPr>
          <w:sz w:val="20"/>
          <w:szCs w:val="20"/>
        </w:rPr>
      </w:pPr>
      <w:r w:rsidRPr="006F0A46">
        <w:rPr>
          <w:sz w:val="20"/>
          <w:szCs w:val="20"/>
        </w:rPr>
        <w:t>6. В случае,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внеочередным общим собранием учредителей (участников) кредитной организации,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после дня проведения указанного внеочередного общего собрания учредителей (участников) кредитной организации.</w:t>
      </w:r>
    </w:p>
    <w:p w:rsidR="006F0A46" w:rsidRPr="006F0A46" w:rsidRDefault="006F0A46" w:rsidP="006F0A46">
      <w:pPr>
        <w:suppressAutoHyphens/>
        <w:ind w:firstLine="720"/>
        <w:jc w:val="both"/>
        <w:rPr>
          <w:sz w:val="20"/>
          <w:szCs w:val="20"/>
        </w:rPr>
      </w:pPr>
      <w:r w:rsidRPr="006F0A46">
        <w:rPr>
          <w:sz w:val="20"/>
          <w:szCs w:val="20"/>
        </w:rPr>
        <w:t>7.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принимается общим собранием учредителей (участников) кредитной организации большинством голосов от общего числа голосов учредителей (участников) кредитной организации, принявших участие в голосовании.</w:t>
      </w:r>
    </w:p>
    <w:p w:rsidR="006F0A46" w:rsidRPr="006F0A46" w:rsidRDefault="006F0A46" w:rsidP="006F0A46">
      <w:pPr>
        <w:suppressAutoHyphens/>
        <w:ind w:firstLine="720"/>
        <w:jc w:val="both"/>
        <w:rPr>
          <w:sz w:val="20"/>
          <w:szCs w:val="20"/>
        </w:rPr>
      </w:pPr>
      <w:r w:rsidRPr="006F0A46">
        <w:rPr>
          <w:sz w:val="20"/>
          <w:szCs w:val="20"/>
        </w:rPr>
        <w:t xml:space="preserve">8. Учредители (участники) кредитной организации, имеющие право давать обязательные указания или возможность иным образом определять ее действия, но не принявшие в установленный срок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и члены совета директоров (наблюдательного совета) кредитной организации, не исполнившие обязанностей, предусмотренных </w:t>
      </w:r>
      <w:hyperlink r:id="rId3035" w:history="1">
        <w:r w:rsidRPr="006F0A46">
          <w:rPr>
            <w:color w:val="106BBE"/>
            <w:sz w:val="20"/>
            <w:szCs w:val="20"/>
          </w:rPr>
          <w:t>пунктами 2</w:t>
        </w:r>
      </w:hyperlink>
      <w:r w:rsidRPr="006F0A46">
        <w:rPr>
          <w:sz w:val="20"/>
          <w:szCs w:val="20"/>
        </w:rPr>
        <w:t xml:space="preserve">, </w:t>
      </w:r>
      <w:hyperlink r:id="rId3036" w:history="1">
        <w:r w:rsidRPr="006F0A46">
          <w:rPr>
            <w:color w:val="106BBE"/>
            <w:sz w:val="20"/>
            <w:szCs w:val="20"/>
          </w:rPr>
          <w:t>3</w:t>
        </w:r>
      </w:hyperlink>
      <w:r w:rsidRPr="006F0A46">
        <w:rPr>
          <w:sz w:val="20"/>
          <w:szCs w:val="20"/>
        </w:rPr>
        <w:t xml:space="preserve"> и </w:t>
      </w:r>
      <w:hyperlink r:id="rId3037" w:history="1">
        <w:r w:rsidRPr="006F0A46">
          <w:rPr>
            <w:color w:val="106BBE"/>
            <w:sz w:val="20"/>
            <w:szCs w:val="20"/>
          </w:rPr>
          <w:t>5</w:t>
        </w:r>
      </w:hyperlink>
      <w:r w:rsidRPr="006F0A46">
        <w:rPr>
          <w:sz w:val="20"/>
          <w:szCs w:val="20"/>
        </w:rPr>
        <w:t xml:space="preserve"> настоящей статьи, и единоличный исполнительный орган кредитной организации, не исполнивший обязанностей, предусмотренных </w:t>
      </w:r>
      <w:hyperlink r:id="rId3038" w:history="1">
        <w:r w:rsidRPr="006F0A46">
          <w:rPr>
            <w:color w:val="106BBE"/>
            <w:sz w:val="20"/>
            <w:szCs w:val="20"/>
          </w:rPr>
          <w:t>пунктами 1</w:t>
        </w:r>
      </w:hyperlink>
      <w:r w:rsidRPr="006F0A46">
        <w:rPr>
          <w:sz w:val="20"/>
          <w:szCs w:val="20"/>
        </w:rPr>
        <w:t xml:space="preserve"> и </w:t>
      </w:r>
      <w:hyperlink r:id="rId3039" w:history="1">
        <w:r w:rsidRPr="006F0A46">
          <w:rPr>
            <w:color w:val="106BBE"/>
            <w:sz w:val="20"/>
            <w:szCs w:val="20"/>
          </w:rPr>
          <w:t>4</w:t>
        </w:r>
      </w:hyperlink>
      <w:r w:rsidRPr="006F0A46">
        <w:rPr>
          <w:sz w:val="20"/>
          <w:szCs w:val="20"/>
        </w:rPr>
        <w:t xml:space="preserve"> настоящей статьи, при недостаточности имущества кредитной организации для удовлетворения требований кредиторов солидарно несут субсидиарную ответственность по </w:t>
      </w:r>
      <w:r w:rsidRPr="006F0A46">
        <w:rPr>
          <w:sz w:val="20"/>
          <w:szCs w:val="20"/>
        </w:rPr>
        <w:lastRenderedPageBreak/>
        <w:t xml:space="preserve">денежным обязательствам кредитной организации и (или) исполнению ее обязанности по уплате обязательных платежей, возникшим после появления признаков несостоятельности (банкротства), предусмотренных </w:t>
      </w:r>
      <w:hyperlink r:id="rId3040" w:history="1">
        <w:r w:rsidRPr="006F0A46">
          <w:rPr>
            <w:color w:val="106BBE"/>
            <w:sz w:val="20"/>
            <w:szCs w:val="20"/>
          </w:rPr>
          <w:t>статьей 189.8</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9.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общим собранием учредителей (участников) кредитной организации, созванным в соответствии с </w:t>
      </w:r>
      <w:hyperlink r:id="rId3041" w:history="1">
        <w:r w:rsidRPr="006F0A46">
          <w:rPr>
            <w:color w:val="106BBE"/>
            <w:sz w:val="20"/>
            <w:szCs w:val="20"/>
          </w:rPr>
          <w:t>подпунктом 1 пункта 2</w:t>
        </w:r>
      </w:hyperlink>
      <w:r w:rsidRPr="006F0A46">
        <w:rPr>
          <w:sz w:val="20"/>
          <w:szCs w:val="20"/>
        </w:rPr>
        <w:t xml:space="preserve"> настоящей статьи, к субсидиарной ответственности в соответствии с </w:t>
      </w:r>
      <w:hyperlink r:id="rId3042" w:history="1">
        <w:r w:rsidRPr="006F0A46">
          <w:rPr>
            <w:color w:val="106BBE"/>
            <w:sz w:val="20"/>
            <w:szCs w:val="20"/>
          </w:rPr>
          <w:t>пунктом 8</w:t>
        </w:r>
      </w:hyperlink>
      <w:r w:rsidRPr="006F0A46">
        <w:rPr>
          <w:sz w:val="20"/>
          <w:szCs w:val="20"/>
        </w:rPr>
        <w:t xml:space="preserve"> настоящей статьи не могут быть привлечены учредители (участники) кредитной организации:</w:t>
      </w:r>
    </w:p>
    <w:p w:rsidR="006F0A46" w:rsidRPr="006F0A46" w:rsidRDefault="006F0A46" w:rsidP="006F0A46">
      <w:pPr>
        <w:suppressAutoHyphens/>
        <w:ind w:firstLine="720"/>
        <w:jc w:val="both"/>
        <w:rPr>
          <w:sz w:val="20"/>
          <w:szCs w:val="20"/>
        </w:rPr>
      </w:pPr>
      <w:r w:rsidRPr="006F0A46">
        <w:rPr>
          <w:sz w:val="20"/>
          <w:szCs w:val="20"/>
        </w:rPr>
        <w:t>1) владеющие совместно со своими аффилированными лицами менее чем десятью процентами голосующих акций акционерного общества от общего числа голосов участников акционерного общества или долей в уставном капитале общества с ограниченной ответственностью в размере менее десяти процентов;</w:t>
      </w:r>
    </w:p>
    <w:p w:rsidR="006F0A46" w:rsidRPr="006F0A46" w:rsidRDefault="006F0A46" w:rsidP="006F0A46">
      <w:pPr>
        <w:suppressAutoHyphens/>
        <w:ind w:firstLine="720"/>
        <w:jc w:val="both"/>
        <w:rPr>
          <w:sz w:val="20"/>
          <w:szCs w:val="20"/>
        </w:rPr>
      </w:pPr>
      <w:r w:rsidRPr="006F0A46">
        <w:rPr>
          <w:sz w:val="20"/>
          <w:szCs w:val="20"/>
        </w:rPr>
        <w:t>2) голосовавшие за принятие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6F0A46" w:rsidRPr="006F0A46" w:rsidRDefault="006F0A46" w:rsidP="006F0A46">
      <w:pPr>
        <w:suppressAutoHyphens/>
        <w:ind w:firstLine="720"/>
        <w:jc w:val="both"/>
        <w:rPr>
          <w:sz w:val="20"/>
          <w:szCs w:val="20"/>
        </w:rPr>
      </w:pPr>
      <w:r w:rsidRPr="006F0A46">
        <w:rPr>
          <w:sz w:val="20"/>
          <w:szCs w:val="20"/>
        </w:rPr>
        <w:t>3) не уведомленные надлежащим образом о созыве общего собрания учредителей (участников) кредитной организации.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firstLine="720"/>
        <w:jc w:val="both"/>
        <w:rPr>
          <w:sz w:val="20"/>
          <w:szCs w:val="20"/>
        </w:rPr>
      </w:pPr>
      <w:r w:rsidRPr="006F0A46">
        <w:rPr>
          <w:b/>
          <w:bCs/>
          <w:color w:val="26282F"/>
          <w:sz w:val="20"/>
          <w:szCs w:val="20"/>
        </w:rPr>
        <w:t>Статья 189.13.</w:t>
      </w:r>
      <w:r w:rsidRPr="006F0A46">
        <w:rPr>
          <w:sz w:val="20"/>
          <w:szCs w:val="20"/>
        </w:rPr>
        <w:t xml:space="preserve"> Процедуры в деле о банкротстве кредитной организации</w:t>
      </w:r>
    </w:p>
    <w:p w:rsidR="006F0A46" w:rsidRPr="006F0A46" w:rsidRDefault="006F0A46" w:rsidP="006F0A46">
      <w:pPr>
        <w:suppressAutoHyphens/>
        <w:ind w:firstLine="720"/>
        <w:jc w:val="both"/>
        <w:rPr>
          <w:sz w:val="20"/>
          <w:szCs w:val="20"/>
        </w:rPr>
      </w:pPr>
      <w:r w:rsidRPr="006F0A46">
        <w:rPr>
          <w:sz w:val="20"/>
          <w:szCs w:val="20"/>
        </w:rPr>
        <w:t>1. При рассмотрении арбитражным судом дела о банкротстве кредитной организации применяется конкурсное производство.</w:t>
      </w:r>
    </w:p>
    <w:p w:rsidR="006F0A46" w:rsidRPr="006F0A46" w:rsidRDefault="006F0A46" w:rsidP="006F0A46">
      <w:pPr>
        <w:suppressAutoHyphens/>
        <w:ind w:firstLine="720"/>
        <w:jc w:val="both"/>
        <w:rPr>
          <w:sz w:val="20"/>
          <w:szCs w:val="20"/>
        </w:rPr>
      </w:pPr>
      <w:r w:rsidRPr="006F0A46">
        <w:rPr>
          <w:sz w:val="20"/>
          <w:szCs w:val="20"/>
        </w:rPr>
        <w:t xml:space="preserve">2. При банкротстве кредитной организации наблюдение, финансовое оздоровление, внешнее управление и мировое соглашение, предусмотренные соответственно </w:t>
      </w:r>
      <w:hyperlink r:id="rId3043" w:history="1">
        <w:r w:rsidRPr="006F0A46">
          <w:rPr>
            <w:color w:val="106BBE"/>
            <w:sz w:val="20"/>
            <w:szCs w:val="20"/>
          </w:rPr>
          <w:t>главами IV</w:t>
        </w:r>
      </w:hyperlink>
      <w:r w:rsidRPr="006F0A46">
        <w:rPr>
          <w:sz w:val="20"/>
          <w:szCs w:val="20"/>
        </w:rPr>
        <w:t xml:space="preserve">, </w:t>
      </w:r>
      <w:hyperlink r:id="rId3044" w:history="1">
        <w:r w:rsidRPr="006F0A46">
          <w:rPr>
            <w:color w:val="106BBE"/>
            <w:sz w:val="20"/>
            <w:szCs w:val="20"/>
          </w:rPr>
          <w:t>V</w:t>
        </w:r>
      </w:hyperlink>
      <w:r w:rsidRPr="006F0A46">
        <w:rPr>
          <w:sz w:val="20"/>
          <w:szCs w:val="20"/>
        </w:rPr>
        <w:t xml:space="preserve">, </w:t>
      </w:r>
      <w:hyperlink r:id="rId3045" w:history="1">
        <w:r w:rsidRPr="006F0A46">
          <w:rPr>
            <w:color w:val="106BBE"/>
            <w:sz w:val="20"/>
            <w:szCs w:val="20"/>
          </w:rPr>
          <w:t>VI</w:t>
        </w:r>
      </w:hyperlink>
      <w:r w:rsidRPr="006F0A46">
        <w:rPr>
          <w:sz w:val="20"/>
          <w:szCs w:val="20"/>
        </w:rPr>
        <w:t xml:space="preserve"> и </w:t>
      </w:r>
      <w:hyperlink r:id="rId3046" w:history="1">
        <w:r w:rsidRPr="006F0A46">
          <w:rPr>
            <w:color w:val="106BBE"/>
            <w:sz w:val="20"/>
            <w:szCs w:val="20"/>
          </w:rPr>
          <w:t>VIII</w:t>
        </w:r>
      </w:hyperlink>
      <w:r w:rsidRPr="006F0A46">
        <w:rPr>
          <w:sz w:val="20"/>
          <w:szCs w:val="20"/>
        </w:rPr>
        <w:t xml:space="preserve"> настоящего Федерального закона, не применяются.</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189.14.</w:t>
      </w:r>
      <w:r w:rsidRPr="006F0A46">
        <w:rPr>
          <w:sz w:val="20"/>
          <w:szCs w:val="20"/>
        </w:rPr>
        <w:t xml:space="preserve"> Меры по финансовому оздоровлению кредитной организации</w:t>
      </w:r>
    </w:p>
    <w:p w:rsidR="006F0A46" w:rsidRPr="006F0A46" w:rsidRDefault="006F0A46" w:rsidP="006F0A46">
      <w:pPr>
        <w:suppressAutoHyphens/>
        <w:ind w:firstLine="720"/>
        <w:jc w:val="both"/>
        <w:rPr>
          <w:sz w:val="20"/>
          <w:szCs w:val="20"/>
        </w:rPr>
      </w:pPr>
      <w:r w:rsidRPr="006F0A46">
        <w:rPr>
          <w:sz w:val="20"/>
          <w:szCs w:val="20"/>
        </w:rPr>
        <w:t>В целях финансового оздоровления кредитной организации могут осуществляться следующие меры:</w:t>
      </w:r>
    </w:p>
    <w:p w:rsidR="006F0A46" w:rsidRPr="006F0A46" w:rsidRDefault="006F0A46" w:rsidP="006F0A46">
      <w:pPr>
        <w:suppressAutoHyphens/>
        <w:ind w:firstLine="720"/>
        <w:jc w:val="both"/>
        <w:rPr>
          <w:sz w:val="20"/>
          <w:szCs w:val="20"/>
        </w:rPr>
      </w:pPr>
      <w:r w:rsidRPr="006F0A46">
        <w:rPr>
          <w:sz w:val="20"/>
          <w:szCs w:val="20"/>
        </w:rPr>
        <w:t>1) оказание финансовой помощи кредитной организации ее учредителями (участниками) и иными лицами;</w:t>
      </w:r>
    </w:p>
    <w:p w:rsidR="006F0A46" w:rsidRPr="006F0A46" w:rsidRDefault="006F0A46" w:rsidP="006F0A46">
      <w:pPr>
        <w:suppressAutoHyphens/>
        <w:ind w:firstLine="720"/>
        <w:jc w:val="both"/>
        <w:rPr>
          <w:sz w:val="20"/>
          <w:szCs w:val="20"/>
        </w:rPr>
      </w:pPr>
      <w:r w:rsidRPr="006F0A46">
        <w:rPr>
          <w:sz w:val="20"/>
          <w:szCs w:val="20"/>
        </w:rPr>
        <w:t>2) изменение структуры активов и структуры пассивов кредитной организации;</w:t>
      </w:r>
    </w:p>
    <w:p w:rsidR="006F0A46" w:rsidRPr="006F0A46" w:rsidRDefault="006F0A46" w:rsidP="006F0A46">
      <w:pPr>
        <w:suppressAutoHyphens/>
        <w:ind w:firstLine="720"/>
        <w:jc w:val="both"/>
        <w:rPr>
          <w:sz w:val="20"/>
          <w:szCs w:val="20"/>
        </w:rPr>
      </w:pPr>
      <w:r w:rsidRPr="006F0A46">
        <w:rPr>
          <w:sz w:val="20"/>
          <w:szCs w:val="20"/>
        </w:rPr>
        <w:t>3) изменение организационной структуры кредитной организации;</w:t>
      </w:r>
    </w:p>
    <w:p w:rsidR="006F0A46" w:rsidRPr="006F0A46" w:rsidRDefault="006F0A46" w:rsidP="006F0A46">
      <w:pPr>
        <w:suppressAutoHyphens/>
        <w:ind w:firstLine="720"/>
        <w:jc w:val="both"/>
        <w:rPr>
          <w:sz w:val="20"/>
          <w:szCs w:val="20"/>
        </w:rPr>
      </w:pPr>
      <w:r w:rsidRPr="006F0A46">
        <w:rPr>
          <w:sz w:val="20"/>
          <w:szCs w:val="20"/>
        </w:rPr>
        <w:t>4) приведение в соответствие размера уставного капитала кредитной организации и величины ее собственных средств (капитала);</w:t>
      </w:r>
    </w:p>
    <w:p w:rsidR="006F0A46" w:rsidRPr="006F0A46" w:rsidRDefault="006F0A46" w:rsidP="006F0A46">
      <w:pPr>
        <w:suppressAutoHyphens/>
        <w:ind w:firstLine="720"/>
        <w:jc w:val="both"/>
        <w:rPr>
          <w:sz w:val="20"/>
          <w:szCs w:val="20"/>
        </w:rPr>
      </w:pPr>
      <w:r w:rsidRPr="006F0A46">
        <w:rPr>
          <w:sz w:val="20"/>
          <w:szCs w:val="20"/>
        </w:rPr>
        <w:t>5) иные меры, осуществляемые в соответствии с федеральными законами.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189.15.</w:t>
      </w:r>
      <w:r w:rsidRPr="006F0A46">
        <w:rPr>
          <w:sz w:val="20"/>
          <w:szCs w:val="20"/>
        </w:rPr>
        <w:t xml:space="preserve"> Оказание финансовой помощи кредитной организации ее учредителями (участниками) и иными лицами</w:t>
      </w:r>
    </w:p>
    <w:p w:rsidR="006F0A46" w:rsidRPr="006F0A46" w:rsidRDefault="006F0A46" w:rsidP="006F0A46">
      <w:pPr>
        <w:suppressAutoHyphens/>
        <w:ind w:firstLine="720"/>
        <w:jc w:val="both"/>
        <w:rPr>
          <w:sz w:val="20"/>
          <w:szCs w:val="20"/>
        </w:rPr>
      </w:pPr>
      <w:r w:rsidRPr="006F0A46">
        <w:rPr>
          <w:sz w:val="20"/>
          <w:szCs w:val="20"/>
        </w:rPr>
        <w:t>1. Финансовая помощь кредитной организации ее учредителями (участниками) и иными лицами может быть оказана в форме:</w:t>
      </w:r>
    </w:p>
    <w:p w:rsidR="006F0A46" w:rsidRPr="006F0A46" w:rsidRDefault="006F0A46" w:rsidP="006F0A46">
      <w:pPr>
        <w:suppressAutoHyphens/>
        <w:ind w:firstLine="720"/>
        <w:jc w:val="both"/>
        <w:rPr>
          <w:sz w:val="20"/>
          <w:szCs w:val="20"/>
        </w:rPr>
      </w:pPr>
      <w:r w:rsidRPr="006F0A46">
        <w:rPr>
          <w:sz w:val="20"/>
          <w:szCs w:val="20"/>
        </w:rPr>
        <w:t xml:space="preserve">1) размещения денежных средств на депозите в кредитной организации со сроком возврата не менее чем через шесть месяцев и с начислением процентов по ставке, не превышающей процентной </w:t>
      </w:r>
      <w:hyperlink r:id="rId3047" w:history="1">
        <w:r w:rsidRPr="006F0A46">
          <w:rPr>
            <w:color w:val="106BBE"/>
            <w:sz w:val="20"/>
            <w:szCs w:val="20"/>
          </w:rPr>
          <w:t>ставки рефинансирования</w:t>
        </w:r>
      </w:hyperlink>
      <w:r w:rsidRPr="006F0A46">
        <w:rPr>
          <w:sz w:val="20"/>
          <w:szCs w:val="20"/>
        </w:rPr>
        <w:t xml:space="preserve"> Банка России;</w:t>
      </w:r>
    </w:p>
    <w:p w:rsidR="006F0A46" w:rsidRPr="006F0A46" w:rsidRDefault="006F0A46" w:rsidP="006F0A46">
      <w:pPr>
        <w:suppressAutoHyphens/>
        <w:ind w:firstLine="720"/>
        <w:jc w:val="both"/>
        <w:rPr>
          <w:sz w:val="20"/>
          <w:szCs w:val="20"/>
        </w:rPr>
      </w:pPr>
      <w:r w:rsidRPr="006F0A46">
        <w:rPr>
          <w:sz w:val="20"/>
          <w:szCs w:val="20"/>
        </w:rPr>
        <w:t>2) предоставления поручительств (банковских гарантий) по кредитам для кредитной организации;</w:t>
      </w:r>
    </w:p>
    <w:p w:rsidR="006F0A46" w:rsidRPr="006F0A46" w:rsidRDefault="006F0A46" w:rsidP="006F0A46">
      <w:pPr>
        <w:suppressAutoHyphens/>
        <w:ind w:firstLine="720"/>
        <w:jc w:val="both"/>
        <w:rPr>
          <w:sz w:val="20"/>
          <w:szCs w:val="20"/>
        </w:rPr>
      </w:pPr>
      <w:r w:rsidRPr="006F0A46">
        <w:rPr>
          <w:sz w:val="20"/>
          <w:szCs w:val="20"/>
        </w:rPr>
        <w:t>3) предоставления отсрочки и (или) рассрочки платежа;</w:t>
      </w:r>
    </w:p>
    <w:p w:rsidR="006F0A46" w:rsidRPr="006F0A46" w:rsidRDefault="006F0A46" w:rsidP="006F0A46">
      <w:pPr>
        <w:suppressAutoHyphens/>
        <w:ind w:firstLine="720"/>
        <w:jc w:val="both"/>
        <w:rPr>
          <w:sz w:val="20"/>
          <w:szCs w:val="20"/>
        </w:rPr>
      </w:pPr>
      <w:r w:rsidRPr="006F0A46">
        <w:rPr>
          <w:sz w:val="20"/>
          <w:szCs w:val="20"/>
        </w:rPr>
        <w:t>4) перевода долга кредитной организации с согласия ее кредиторов;</w:t>
      </w:r>
    </w:p>
    <w:p w:rsidR="006F0A46" w:rsidRPr="006F0A46" w:rsidRDefault="006F0A46" w:rsidP="006F0A46">
      <w:pPr>
        <w:suppressAutoHyphens/>
        <w:ind w:firstLine="720"/>
        <w:jc w:val="both"/>
        <w:rPr>
          <w:sz w:val="20"/>
          <w:szCs w:val="20"/>
        </w:rPr>
      </w:pPr>
      <w:r w:rsidRPr="006F0A46">
        <w:rPr>
          <w:sz w:val="20"/>
          <w:szCs w:val="20"/>
        </w:rPr>
        <w:t>5) отказа от распределения прибыли кредитной организации в качестве дивидендов и направление ее на осуществление мер по финансовому оздоровлению кредитной организации;</w:t>
      </w:r>
    </w:p>
    <w:p w:rsidR="006F0A46" w:rsidRPr="006F0A46" w:rsidRDefault="006F0A46" w:rsidP="006F0A46">
      <w:pPr>
        <w:suppressAutoHyphens/>
        <w:ind w:firstLine="720"/>
        <w:jc w:val="both"/>
        <w:rPr>
          <w:sz w:val="20"/>
          <w:szCs w:val="20"/>
        </w:rPr>
      </w:pPr>
      <w:r w:rsidRPr="006F0A46">
        <w:rPr>
          <w:sz w:val="20"/>
          <w:szCs w:val="20"/>
        </w:rPr>
        <w:t>6) дополнительного взноса в уставный капитал кредитной организации;</w:t>
      </w:r>
    </w:p>
    <w:p w:rsidR="006F0A46" w:rsidRPr="006F0A46" w:rsidRDefault="006F0A46" w:rsidP="006F0A46">
      <w:pPr>
        <w:suppressAutoHyphens/>
        <w:ind w:firstLine="720"/>
        <w:jc w:val="both"/>
        <w:rPr>
          <w:sz w:val="20"/>
          <w:szCs w:val="20"/>
        </w:rPr>
      </w:pPr>
      <w:r w:rsidRPr="006F0A46">
        <w:rPr>
          <w:sz w:val="20"/>
          <w:szCs w:val="20"/>
        </w:rPr>
        <w:t>7) прощения долга кредитной организации;</w:t>
      </w:r>
    </w:p>
    <w:p w:rsidR="006F0A46" w:rsidRPr="006F0A46" w:rsidRDefault="006F0A46" w:rsidP="006F0A46">
      <w:pPr>
        <w:suppressAutoHyphens/>
        <w:ind w:firstLine="720"/>
        <w:jc w:val="both"/>
        <w:rPr>
          <w:sz w:val="20"/>
          <w:szCs w:val="20"/>
        </w:rPr>
      </w:pPr>
      <w:r w:rsidRPr="006F0A46">
        <w:rPr>
          <w:sz w:val="20"/>
          <w:szCs w:val="20"/>
        </w:rPr>
        <w:t>8) новации и иных формах, способствующих устранению причин, вызвавших необходимость принятия мер по финансовому оздоровлению кредитной организации.</w:t>
      </w:r>
    </w:p>
    <w:p w:rsidR="006F0A46" w:rsidRPr="006F0A46" w:rsidRDefault="006F0A46" w:rsidP="006F0A46">
      <w:pPr>
        <w:suppressAutoHyphens/>
        <w:ind w:firstLine="720"/>
        <w:jc w:val="both"/>
        <w:rPr>
          <w:sz w:val="20"/>
          <w:szCs w:val="20"/>
        </w:rPr>
      </w:pPr>
      <w:r w:rsidRPr="006F0A46">
        <w:rPr>
          <w:sz w:val="20"/>
          <w:szCs w:val="20"/>
        </w:rPr>
        <w:t>2. Денежные средства на банковских счетах и во вкладах в кредитной организации могут быть использованы ее кредиторами для увеличения уставного капитала кредитной организации в порядке, установленном Банком России.</w:t>
      </w:r>
    </w:p>
    <w:p w:rsidR="006F0A46" w:rsidRPr="006F0A46" w:rsidRDefault="006F0A46" w:rsidP="006F0A46">
      <w:pPr>
        <w:suppressAutoHyphens/>
        <w:ind w:firstLine="720"/>
        <w:jc w:val="both"/>
        <w:rPr>
          <w:sz w:val="20"/>
          <w:szCs w:val="20"/>
        </w:rPr>
      </w:pPr>
      <w:r w:rsidRPr="006F0A46">
        <w:rPr>
          <w:sz w:val="20"/>
          <w:szCs w:val="20"/>
        </w:rPr>
        <w:t>3. Решение о формах и об условиях оказания финансовой помощи кредитной организации принимается самой кредитной организацией и лицом, оказывающим ей финансовую помощь.</w:t>
      </w:r>
    </w:p>
    <w:p w:rsidR="006F0A46" w:rsidRPr="006F0A46" w:rsidRDefault="006F0A46" w:rsidP="006F0A46">
      <w:pPr>
        <w:suppressAutoHyphens/>
        <w:ind w:firstLine="720"/>
        <w:jc w:val="both"/>
        <w:rPr>
          <w:sz w:val="20"/>
          <w:szCs w:val="20"/>
        </w:rPr>
      </w:pPr>
      <w:r w:rsidRPr="006F0A46">
        <w:rPr>
          <w:sz w:val="20"/>
          <w:szCs w:val="20"/>
        </w:rPr>
        <w:t xml:space="preserve">4. В случае оказания Агентством по страхованию вкладов финансовой помощи банку или лицам, приобретающим акции (доли в уставном капитале) банка в порядке осуществления мер по предупреждению банкротства банка, формы и условия оказания финансовой помощи определяются в плане участия Агентства в осуществлении мер по предупреждению банкротства банка, утвержденном в порядке, установленном </w:t>
      </w:r>
      <w:hyperlink r:id="rId3048" w:history="1">
        <w:r w:rsidRPr="006F0A46">
          <w:rPr>
            <w:color w:val="106BBE"/>
            <w:sz w:val="20"/>
            <w:szCs w:val="20"/>
          </w:rPr>
          <w:t>статьей 189.49</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189.16.</w:t>
      </w:r>
      <w:r w:rsidRPr="006F0A46">
        <w:rPr>
          <w:sz w:val="20"/>
          <w:szCs w:val="20"/>
        </w:rPr>
        <w:t xml:space="preserve"> Изменение структуры активов и структуры пассивов кредитной организации</w:t>
      </w:r>
    </w:p>
    <w:p w:rsidR="006F0A46" w:rsidRPr="006F0A46" w:rsidRDefault="006F0A46" w:rsidP="006F0A46">
      <w:pPr>
        <w:suppressAutoHyphens/>
        <w:ind w:firstLine="720"/>
        <w:jc w:val="both"/>
        <w:rPr>
          <w:sz w:val="20"/>
          <w:szCs w:val="20"/>
        </w:rPr>
      </w:pPr>
      <w:r w:rsidRPr="006F0A46">
        <w:rPr>
          <w:sz w:val="20"/>
          <w:szCs w:val="20"/>
        </w:rPr>
        <w:t>1. Изменение структуры активов кредитной организации может предусматривать:</w:t>
      </w:r>
    </w:p>
    <w:p w:rsidR="006F0A46" w:rsidRPr="006F0A46" w:rsidRDefault="006F0A46" w:rsidP="006F0A46">
      <w:pPr>
        <w:suppressAutoHyphens/>
        <w:ind w:firstLine="720"/>
        <w:jc w:val="both"/>
        <w:rPr>
          <w:sz w:val="20"/>
          <w:szCs w:val="20"/>
        </w:rPr>
      </w:pPr>
      <w:r w:rsidRPr="006F0A46">
        <w:rPr>
          <w:sz w:val="20"/>
          <w:szCs w:val="20"/>
        </w:rPr>
        <w:lastRenderedPageBreak/>
        <w:t>1) улучшение качества кредитного портфеля кредитной организации, включая замену неликвидных активов ликвидными активами;</w:t>
      </w:r>
    </w:p>
    <w:p w:rsidR="006F0A46" w:rsidRPr="006F0A46" w:rsidRDefault="006F0A46" w:rsidP="006F0A46">
      <w:pPr>
        <w:suppressAutoHyphens/>
        <w:ind w:firstLine="720"/>
        <w:jc w:val="both"/>
        <w:rPr>
          <w:sz w:val="20"/>
          <w:szCs w:val="20"/>
        </w:rPr>
      </w:pPr>
      <w:r w:rsidRPr="006F0A46">
        <w:rPr>
          <w:sz w:val="20"/>
          <w:szCs w:val="20"/>
        </w:rPr>
        <w:t>2) приведение структуры активов по срочности в соответствие со сроками обязательств, обеспечивающее их исполнение;</w:t>
      </w:r>
    </w:p>
    <w:p w:rsidR="006F0A46" w:rsidRPr="006F0A46" w:rsidRDefault="006F0A46" w:rsidP="006F0A46">
      <w:pPr>
        <w:suppressAutoHyphens/>
        <w:ind w:firstLine="720"/>
        <w:jc w:val="both"/>
        <w:rPr>
          <w:sz w:val="20"/>
          <w:szCs w:val="20"/>
        </w:rPr>
      </w:pPr>
      <w:r w:rsidRPr="006F0A46">
        <w:rPr>
          <w:sz w:val="20"/>
          <w:szCs w:val="20"/>
        </w:rPr>
        <w:t>3) сокращение расходов кредитной организации, в том числе на обслуживание долга кредитной организации, и расходов на ее управление;</w:t>
      </w:r>
    </w:p>
    <w:p w:rsidR="006F0A46" w:rsidRPr="006F0A46" w:rsidRDefault="006F0A46" w:rsidP="006F0A46">
      <w:pPr>
        <w:suppressAutoHyphens/>
        <w:ind w:firstLine="720"/>
        <w:jc w:val="both"/>
        <w:rPr>
          <w:sz w:val="20"/>
          <w:szCs w:val="20"/>
        </w:rPr>
      </w:pPr>
      <w:r w:rsidRPr="006F0A46">
        <w:rPr>
          <w:sz w:val="20"/>
          <w:szCs w:val="20"/>
        </w:rPr>
        <w:t>4) продажу активов, не приносящих дохода, а также активов, продажа которых не будет препятствовать выполнению банковских операций кредитной организацией;</w:t>
      </w:r>
    </w:p>
    <w:p w:rsidR="006F0A46" w:rsidRPr="006F0A46" w:rsidRDefault="006F0A46" w:rsidP="006F0A46">
      <w:pPr>
        <w:suppressAutoHyphens/>
        <w:ind w:firstLine="720"/>
        <w:jc w:val="both"/>
        <w:rPr>
          <w:sz w:val="20"/>
          <w:szCs w:val="20"/>
        </w:rPr>
      </w:pPr>
      <w:r w:rsidRPr="006F0A46">
        <w:rPr>
          <w:sz w:val="20"/>
          <w:szCs w:val="20"/>
        </w:rPr>
        <w:t>5) иные меры по изменению структуры активов кредитной организации.</w:t>
      </w:r>
    </w:p>
    <w:p w:rsidR="006F0A46" w:rsidRPr="006F0A46" w:rsidRDefault="006F0A46" w:rsidP="006F0A46">
      <w:pPr>
        <w:suppressAutoHyphens/>
        <w:ind w:firstLine="720"/>
        <w:jc w:val="both"/>
        <w:rPr>
          <w:sz w:val="20"/>
          <w:szCs w:val="20"/>
        </w:rPr>
      </w:pPr>
      <w:r w:rsidRPr="006F0A46">
        <w:rPr>
          <w:sz w:val="20"/>
          <w:szCs w:val="20"/>
        </w:rPr>
        <w:t>2. Изменение структуры пассивов кредитной организации может предусматривать:</w:t>
      </w:r>
    </w:p>
    <w:p w:rsidR="006F0A46" w:rsidRPr="006F0A46" w:rsidRDefault="006F0A46" w:rsidP="006F0A46">
      <w:pPr>
        <w:suppressAutoHyphens/>
        <w:ind w:firstLine="720"/>
        <w:jc w:val="both"/>
        <w:rPr>
          <w:sz w:val="20"/>
          <w:szCs w:val="20"/>
        </w:rPr>
      </w:pPr>
      <w:r w:rsidRPr="006F0A46">
        <w:rPr>
          <w:sz w:val="20"/>
          <w:szCs w:val="20"/>
        </w:rPr>
        <w:t>1) увеличение собственных средств (капитала);</w:t>
      </w:r>
    </w:p>
    <w:p w:rsidR="006F0A46" w:rsidRPr="006F0A46" w:rsidRDefault="006F0A46" w:rsidP="006F0A46">
      <w:pPr>
        <w:suppressAutoHyphens/>
        <w:ind w:firstLine="720"/>
        <w:jc w:val="both"/>
        <w:rPr>
          <w:sz w:val="20"/>
          <w:szCs w:val="20"/>
        </w:rPr>
      </w:pPr>
      <w:r w:rsidRPr="006F0A46">
        <w:rPr>
          <w:sz w:val="20"/>
          <w:szCs w:val="20"/>
        </w:rPr>
        <w:t>2) снижение размера и (или) удельного веса текущих и краткосрочных обязательств в общей структуре пассивов;</w:t>
      </w:r>
    </w:p>
    <w:p w:rsidR="006F0A46" w:rsidRPr="006F0A46" w:rsidRDefault="006F0A46" w:rsidP="006F0A46">
      <w:pPr>
        <w:suppressAutoHyphens/>
        <w:ind w:firstLine="720"/>
        <w:jc w:val="both"/>
        <w:rPr>
          <w:sz w:val="20"/>
          <w:szCs w:val="20"/>
        </w:rPr>
      </w:pPr>
      <w:r w:rsidRPr="006F0A46">
        <w:rPr>
          <w:sz w:val="20"/>
          <w:szCs w:val="20"/>
        </w:rPr>
        <w:t>3) увеличение удельного веса среднесрочных и долгосрочных обязательств в общей структуре пассивов;</w:t>
      </w:r>
    </w:p>
    <w:p w:rsidR="006F0A46" w:rsidRPr="006F0A46" w:rsidRDefault="006F0A46" w:rsidP="006F0A46">
      <w:pPr>
        <w:suppressAutoHyphens/>
        <w:ind w:firstLine="720"/>
        <w:jc w:val="both"/>
        <w:rPr>
          <w:sz w:val="20"/>
          <w:szCs w:val="20"/>
        </w:rPr>
      </w:pPr>
      <w:r w:rsidRPr="006F0A46">
        <w:rPr>
          <w:sz w:val="20"/>
          <w:szCs w:val="20"/>
        </w:rPr>
        <w:t>4) иные меры по изменению структуры пассивов кредитной организации.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189.17.</w:t>
      </w:r>
      <w:r w:rsidRPr="006F0A46">
        <w:rPr>
          <w:sz w:val="20"/>
          <w:szCs w:val="20"/>
        </w:rPr>
        <w:t xml:space="preserve"> Приведение в соответствие размера уставного капитала кредитной организации и величины собственных средств (капитала) кредитной организации</w:t>
      </w:r>
    </w:p>
    <w:p w:rsidR="006F0A46" w:rsidRPr="006F0A46" w:rsidRDefault="006F0A46" w:rsidP="006F0A46">
      <w:pPr>
        <w:suppressAutoHyphens/>
        <w:ind w:firstLine="720"/>
        <w:jc w:val="both"/>
        <w:rPr>
          <w:sz w:val="20"/>
          <w:szCs w:val="20"/>
        </w:rPr>
      </w:pPr>
      <w:r w:rsidRPr="006F0A46">
        <w:rPr>
          <w:sz w:val="20"/>
          <w:szCs w:val="20"/>
        </w:rPr>
        <w:t>1. В случае, если величина собственных средств (капитала) кредитной организации по итогам отчетного месяца оказывается меньше размера ее уставного капитала, кредитная организация обязана привести в соответствие размер уставного капитала и величину собственных средств (капитала).</w:t>
      </w:r>
    </w:p>
    <w:p w:rsidR="006F0A46" w:rsidRPr="006F0A46" w:rsidRDefault="006F0A46" w:rsidP="006F0A46">
      <w:pPr>
        <w:suppressAutoHyphens/>
        <w:ind w:firstLine="720"/>
        <w:jc w:val="both"/>
        <w:rPr>
          <w:sz w:val="20"/>
          <w:szCs w:val="20"/>
        </w:rPr>
      </w:pPr>
      <w:r w:rsidRPr="006F0A46">
        <w:rPr>
          <w:sz w:val="20"/>
          <w:szCs w:val="20"/>
        </w:rPr>
        <w:t xml:space="preserve">2. Кредитная организация обязана принять решение о ликвидации, если величина собственных средств (капитала) кредитной организации по окончании второго и каждого последующего финансового года становится меньше минимального размера уставного капитала, установленного </w:t>
      </w:r>
      <w:hyperlink r:id="rId3049" w:history="1">
        <w:r w:rsidRPr="006F0A46">
          <w:rPr>
            <w:color w:val="106BBE"/>
            <w:sz w:val="20"/>
            <w:szCs w:val="20"/>
          </w:rPr>
          <w:t>Федеральным законом</w:t>
        </w:r>
      </w:hyperlink>
      <w:r w:rsidRPr="006F0A46">
        <w:rPr>
          <w:sz w:val="20"/>
          <w:szCs w:val="20"/>
        </w:rPr>
        <w:t xml:space="preserve"> от 26 декабря 1995 года N 208-ФЗ "Об акционерных обществах" (далее - Федеральный закон "Об акционерных обществах") или </w:t>
      </w:r>
      <w:hyperlink r:id="rId3050" w:history="1">
        <w:r w:rsidRPr="006F0A46">
          <w:rPr>
            <w:color w:val="106BBE"/>
            <w:sz w:val="20"/>
            <w:szCs w:val="20"/>
          </w:rPr>
          <w:t>Федеральным законом</w:t>
        </w:r>
      </w:hyperlink>
      <w:r w:rsidRPr="006F0A46">
        <w:rPr>
          <w:sz w:val="20"/>
          <w:szCs w:val="20"/>
        </w:rPr>
        <w:t xml:space="preserve"> от 8 февраля 1998 года N 14-ФЗ "Об обществах с ограниченной ответственностью" (далее - Федеральный закон "Об обществах с ограниченной ответственностью").</w:t>
      </w:r>
    </w:p>
    <w:p w:rsidR="006F0A46" w:rsidRPr="006F0A46" w:rsidRDefault="006F0A46" w:rsidP="006F0A46">
      <w:pPr>
        <w:suppressAutoHyphens/>
        <w:ind w:firstLine="720"/>
        <w:jc w:val="both"/>
        <w:rPr>
          <w:sz w:val="20"/>
          <w:szCs w:val="20"/>
        </w:rPr>
      </w:pPr>
      <w:r w:rsidRPr="006F0A46">
        <w:rPr>
          <w:sz w:val="20"/>
          <w:szCs w:val="20"/>
        </w:rPr>
        <w:t>3. В случае непринятия кредитной организацией в течение трех месяцев со дня окончания финансового года решения о своей ликвидации Банк России обязан обратиться в арбитражный суд с заявлением о ликвидации данной кредитной организации.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Согласно </w:t>
      </w:r>
      <w:hyperlink r:id="rId3051" w:history="1">
        <w:r w:rsidRPr="006F0A46">
          <w:rPr>
            <w:color w:val="106BBE"/>
            <w:sz w:val="20"/>
            <w:szCs w:val="20"/>
          </w:rPr>
          <w:t>Федеральному закону</w:t>
        </w:r>
      </w:hyperlink>
      <w:r w:rsidRPr="006F0A46">
        <w:rPr>
          <w:color w:val="353842"/>
          <w:sz w:val="20"/>
          <w:szCs w:val="20"/>
        </w:rPr>
        <w:t xml:space="preserve"> от 18 июля 2009 г. N 181-ФЗ до 1 июля 2021 г. в расчет размера уставного капитала банка в целях исполнения настоящей статьи не включается номинальная сумма привилегированных акций, размещенных в рамках процедуры повышения капитализации</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firstLine="720"/>
        <w:jc w:val="both"/>
        <w:rPr>
          <w:sz w:val="20"/>
          <w:szCs w:val="20"/>
        </w:rPr>
      </w:pPr>
      <w:r w:rsidRPr="006F0A46">
        <w:rPr>
          <w:b/>
          <w:bCs/>
          <w:color w:val="26282F"/>
          <w:sz w:val="20"/>
          <w:szCs w:val="20"/>
        </w:rPr>
        <w:t>Статья 189.18.</w:t>
      </w:r>
      <w:r w:rsidRPr="006F0A46">
        <w:rPr>
          <w:sz w:val="20"/>
          <w:szCs w:val="20"/>
        </w:rPr>
        <w:t xml:space="preserve"> Изменение организационной структуры кредитной организации</w:t>
      </w:r>
    </w:p>
    <w:p w:rsidR="006F0A46" w:rsidRPr="006F0A46" w:rsidRDefault="006F0A46" w:rsidP="006F0A46">
      <w:pPr>
        <w:suppressAutoHyphens/>
        <w:ind w:firstLine="720"/>
        <w:jc w:val="both"/>
        <w:rPr>
          <w:sz w:val="20"/>
          <w:szCs w:val="20"/>
        </w:rPr>
      </w:pPr>
      <w:r w:rsidRPr="006F0A46">
        <w:rPr>
          <w:sz w:val="20"/>
          <w:szCs w:val="20"/>
        </w:rPr>
        <w:t>Изменение организационной структуры кредитной организации может осуществляться посредством:</w:t>
      </w:r>
    </w:p>
    <w:p w:rsidR="006F0A46" w:rsidRPr="006F0A46" w:rsidRDefault="006F0A46" w:rsidP="006F0A46">
      <w:pPr>
        <w:suppressAutoHyphens/>
        <w:ind w:firstLine="720"/>
        <w:jc w:val="both"/>
        <w:rPr>
          <w:sz w:val="20"/>
          <w:szCs w:val="20"/>
        </w:rPr>
      </w:pPr>
      <w:r w:rsidRPr="006F0A46">
        <w:rPr>
          <w:sz w:val="20"/>
          <w:szCs w:val="20"/>
        </w:rPr>
        <w:t>1) изменения состава и численности сотрудников кредитной организации;</w:t>
      </w:r>
    </w:p>
    <w:p w:rsidR="006F0A46" w:rsidRPr="006F0A46" w:rsidRDefault="006F0A46" w:rsidP="006F0A46">
      <w:pPr>
        <w:suppressAutoHyphens/>
        <w:ind w:firstLine="720"/>
        <w:jc w:val="both"/>
        <w:rPr>
          <w:sz w:val="20"/>
          <w:szCs w:val="20"/>
        </w:rPr>
      </w:pPr>
      <w:r w:rsidRPr="006F0A46">
        <w:rPr>
          <w:sz w:val="20"/>
          <w:szCs w:val="20"/>
        </w:rPr>
        <w:t>2) изменения структуры, сокращения и ликвидации обособленных и иных структурных подразделений кредитной организации, а также иными способами, способствующими устранению причин, вызвавших необходимость осуществления мер по финансовому оздоровлению кредитной организации.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189.19.</w:t>
      </w:r>
      <w:r w:rsidRPr="006F0A46">
        <w:rPr>
          <w:sz w:val="20"/>
          <w:szCs w:val="20"/>
        </w:rPr>
        <w:t xml:space="preserve"> Ходатайство руководителя кредитной организации об осуществлении мер по предупреждению банкротства кредитной организации</w:t>
      </w:r>
    </w:p>
    <w:p w:rsidR="006F0A46" w:rsidRPr="006F0A46" w:rsidRDefault="006F0A46" w:rsidP="006F0A46">
      <w:pPr>
        <w:suppressAutoHyphens/>
        <w:ind w:firstLine="720"/>
        <w:jc w:val="both"/>
        <w:rPr>
          <w:sz w:val="20"/>
          <w:szCs w:val="20"/>
        </w:rPr>
      </w:pPr>
      <w:r w:rsidRPr="006F0A46">
        <w:rPr>
          <w:sz w:val="20"/>
          <w:szCs w:val="20"/>
        </w:rPr>
        <w:t xml:space="preserve">1. Единоличный исполнительный орган кредитной организации в случае возникновения обстоятельств, предусмотренных </w:t>
      </w:r>
      <w:hyperlink r:id="rId3052" w:history="1">
        <w:r w:rsidRPr="006F0A46">
          <w:rPr>
            <w:color w:val="106BBE"/>
            <w:sz w:val="20"/>
            <w:szCs w:val="20"/>
          </w:rPr>
          <w:t>статьей 189.10</w:t>
        </w:r>
      </w:hyperlink>
      <w:r w:rsidRPr="006F0A46">
        <w:rPr>
          <w:sz w:val="20"/>
          <w:szCs w:val="20"/>
        </w:rPr>
        <w:t xml:space="preserve"> настоящего Федерального закона, в течение десяти дней с момента их возникновения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или с ходатайством о реорганизации кредитной организации при условии, что причины возникновения указанных обстоятельств не могут быть устранены исполнительными органами кредитной организации.</w:t>
      </w:r>
    </w:p>
    <w:p w:rsidR="006F0A46" w:rsidRPr="006F0A46" w:rsidRDefault="006F0A46" w:rsidP="006F0A46">
      <w:pPr>
        <w:suppressAutoHyphens/>
        <w:ind w:firstLine="720"/>
        <w:jc w:val="both"/>
        <w:rPr>
          <w:sz w:val="20"/>
          <w:szCs w:val="20"/>
        </w:rPr>
      </w:pPr>
      <w:r w:rsidRPr="006F0A46">
        <w:rPr>
          <w:sz w:val="20"/>
          <w:szCs w:val="20"/>
        </w:rPr>
        <w:t>2. Ходатайство руководителя кредитной организации об осуществлении мер по финансовому оздоровлению кредитной организации или ходатайство о реорганизации кредитной организации должно содержать рекомендации о формах, характере и сроках их осуществления.</w:t>
      </w:r>
    </w:p>
    <w:p w:rsidR="006F0A46" w:rsidRPr="006F0A46" w:rsidRDefault="006F0A46" w:rsidP="006F0A46">
      <w:pPr>
        <w:suppressAutoHyphens/>
        <w:ind w:firstLine="720"/>
        <w:jc w:val="both"/>
        <w:rPr>
          <w:sz w:val="20"/>
          <w:szCs w:val="20"/>
        </w:rPr>
      </w:pPr>
      <w:r w:rsidRPr="006F0A46">
        <w:rPr>
          <w:sz w:val="20"/>
          <w:szCs w:val="20"/>
        </w:rPr>
        <w:t xml:space="preserve">3. Совет директоров (наблюдательный совет) кредитной организации, которому в соответствии с </w:t>
      </w:r>
      <w:hyperlink r:id="rId3053" w:history="1">
        <w:r w:rsidRPr="006F0A46">
          <w:rPr>
            <w:color w:val="106BBE"/>
            <w:sz w:val="20"/>
            <w:szCs w:val="20"/>
          </w:rPr>
          <w:t>пунктом 1</w:t>
        </w:r>
      </w:hyperlink>
      <w:r w:rsidRPr="006F0A46">
        <w:rPr>
          <w:sz w:val="20"/>
          <w:szCs w:val="20"/>
        </w:rPr>
        <w:t xml:space="preserve">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организации, должен принять решение в отношении направленного ходатайства в течение десяти дней с момента его направления и проинформировать о принятом решении Банк России.</w:t>
      </w:r>
    </w:p>
    <w:p w:rsidR="006F0A46" w:rsidRPr="006F0A46" w:rsidRDefault="006F0A46" w:rsidP="006F0A46">
      <w:pPr>
        <w:suppressAutoHyphens/>
        <w:ind w:firstLine="720"/>
        <w:jc w:val="both"/>
        <w:rPr>
          <w:sz w:val="20"/>
          <w:szCs w:val="20"/>
        </w:rPr>
      </w:pPr>
      <w:r w:rsidRPr="006F0A46">
        <w:rPr>
          <w:sz w:val="20"/>
          <w:szCs w:val="20"/>
        </w:rPr>
        <w:t xml:space="preserve">4. Руководитель кредитной организации в течение трех дней со дня истечения срока, установленного </w:t>
      </w:r>
      <w:hyperlink r:id="rId3054" w:history="1">
        <w:r w:rsidRPr="006F0A46">
          <w:rPr>
            <w:color w:val="106BBE"/>
            <w:sz w:val="20"/>
            <w:szCs w:val="20"/>
          </w:rPr>
          <w:t>пунктом 3</w:t>
        </w:r>
      </w:hyperlink>
      <w:r w:rsidRPr="006F0A46">
        <w:rPr>
          <w:sz w:val="20"/>
          <w:szCs w:val="20"/>
        </w:rPr>
        <w:t xml:space="preserve"> настоящей статьи, обязан обратиться в Банк России с ходатайством об осуществлении мер по предупреждению банкротства кредитной организации, если совет директоров (наблюдательный совет) </w:t>
      </w:r>
      <w:r w:rsidRPr="006F0A46">
        <w:rPr>
          <w:sz w:val="20"/>
          <w:szCs w:val="20"/>
        </w:rPr>
        <w:lastRenderedPageBreak/>
        <w:t>кредитной организации не принял решение в отношении ходатайства об осуществлении мер по предупреждению банкротства в срок, установленный пунктом 3 настоящей статьи, либо отказался принимать решение об осуществлении мер по предупреждению банкротства, либо отказался созвать общее собрание учредителей (участников) кредитной организации, когда необходимость проведения такого собрания вытекает из существа мер по предупреждению банкротства кредитной организации, или если учредители (участники) кредитной организации не приняли решение об осуществлении мер по предупреждению банкротства, когда необходимость такого решения вытекает из существа мер по предупреждению банкротства кредитной организации.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189.20.</w:t>
      </w:r>
      <w:r w:rsidRPr="006F0A46">
        <w:rPr>
          <w:sz w:val="20"/>
          <w:szCs w:val="20"/>
        </w:rPr>
        <w:t xml:space="preserve"> Осуществление мер по финансовому оздоровлению кредитной организации по требованию Банка России</w:t>
      </w:r>
    </w:p>
    <w:p w:rsidR="006F0A46" w:rsidRPr="006F0A46" w:rsidRDefault="006F0A46" w:rsidP="006F0A46">
      <w:pPr>
        <w:suppressAutoHyphens/>
        <w:ind w:firstLine="720"/>
        <w:jc w:val="both"/>
        <w:rPr>
          <w:sz w:val="20"/>
          <w:szCs w:val="20"/>
        </w:rPr>
      </w:pPr>
      <w:r w:rsidRPr="006F0A46">
        <w:rPr>
          <w:sz w:val="20"/>
          <w:szCs w:val="20"/>
        </w:rPr>
        <w:t xml:space="preserve">1. В случаях, предусмотренных </w:t>
      </w:r>
      <w:hyperlink r:id="rId3055" w:history="1">
        <w:r w:rsidRPr="006F0A46">
          <w:rPr>
            <w:color w:val="106BBE"/>
            <w:sz w:val="20"/>
            <w:szCs w:val="20"/>
          </w:rPr>
          <w:t>статьей 189.10</w:t>
        </w:r>
      </w:hyperlink>
      <w:r w:rsidRPr="006F0A46">
        <w:rPr>
          <w:sz w:val="20"/>
          <w:szCs w:val="20"/>
        </w:rPr>
        <w:t xml:space="preserve"> настоящего Федерального закона или </w:t>
      </w:r>
      <w:hyperlink r:id="rId3056" w:history="1">
        <w:r w:rsidRPr="006F0A46">
          <w:rPr>
            <w:color w:val="106BBE"/>
            <w:sz w:val="20"/>
            <w:szCs w:val="20"/>
          </w:rPr>
          <w:t>статьей 74</w:t>
        </w:r>
      </w:hyperlink>
      <w:r w:rsidRPr="006F0A46">
        <w:rPr>
          <w:sz w:val="20"/>
          <w:szCs w:val="20"/>
        </w:rPr>
        <w:t xml:space="preserve"> Федерального закона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Банк России вправе направить в кредитную организацию требование об осуществлении мер по ее финансовому оздоровлению. Такое требование должно содержать указание причин, послуживших основанием для его направления, а также рекомендации о формах и сроках осуществления мер по финансовому оздоровлению кредитной организации с учетом требований, установленных </w:t>
      </w:r>
      <w:hyperlink r:id="rId3057" w:history="1">
        <w:r w:rsidRPr="006F0A46">
          <w:rPr>
            <w:color w:val="106BBE"/>
            <w:sz w:val="20"/>
            <w:szCs w:val="20"/>
          </w:rPr>
          <w:t>пунктом 7</w:t>
        </w:r>
      </w:hyperlink>
      <w:r w:rsidRPr="006F0A46">
        <w:rPr>
          <w:sz w:val="20"/>
          <w:szCs w:val="20"/>
        </w:rPr>
        <w:t xml:space="preserve"> настоящей статьи.</w:t>
      </w:r>
    </w:p>
    <w:p w:rsidR="006F0A46" w:rsidRPr="006F0A46" w:rsidRDefault="006F0A46" w:rsidP="006F0A46">
      <w:pPr>
        <w:suppressAutoHyphens/>
        <w:ind w:firstLine="720"/>
        <w:jc w:val="both"/>
        <w:rPr>
          <w:sz w:val="20"/>
          <w:szCs w:val="20"/>
        </w:rPr>
      </w:pPr>
      <w:r w:rsidRPr="006F0A46">
        <w:rPr>
          <w:sz w:val="20"/>
          <w:szCs w:val="20"/>
        </w:rPr>
        <w:t>2. В течение пяти дней со дня получения требования Банка России об осуществлении мер по финансовому оздоровлению кредитной организации руководитель кредитной организации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 (или) ходатайством о ее реорганизации.</w:t>
      </w:r>
    </w:p>
    <w:p w:rsidR="006F0A46" w:rsidRPr="006F0A46" w:rsidRDefault="006F0A46" w:rsidP="006F0A46">
      <w:pPr>
        <w:suppressAutoHyphens/>
        <w:ind w:firstLine="720"/>
        <w:jc w:val="both"/>
        <w:rPr>
          <w:sz w:val="20"/>
          <w:szCs w:val="20"/>
        </w:rPr>
      </w:pPr>
      <w:r w:rsidRPr="006F0A46">
        <w:rPr>
          <w:sz w:val="20"/>
          <w:szCs w:val="20"/>
        </w:rPr>
        <w:t>3. В случае, если на основании данных отчетности кредитной организации и (или) по результатам проверки, проведенной Банком России, выявлено, что величина собственных средств (капитала) кредитной организации оказалась меньше размера ее уставного капитала, Банк России обязан направить в такую кредитную организацию требование о приведении в соответствие размера уставного капитала кредитной организации и величины ее собственных средств (капитала).</w:t>
      </w:r>
    </w:p>
    <w:p w:rsidR="006F0A46" w:rsidRPr="006F0A46" w:rsidRDefault="006F0A46" w:rsidP="006F0A46">
      <w:pPr>
        <w:suppressAutoHyphens/>
        <w:ind w:firstLine="720"/>
        <w:jc w:val="both"/>
        <w:rPr>
          <w:sz w:val="20"/>
          <w:szCs w:val="20"/>
        </w:rPr>
      </w:pPr>
      <w:r w:rsidRPr="006F0A46">
        <w:rPr>
          <w:sz w:val="20"/>
          <w:szCs w:val="20"/>
        </w:rPr>
        <w:t>4. Если в течение последних двенадцати месяцев, предшествовавших моменту, когда в соответствии с настоящей статьей Банк России обязан направить в кредитную организацию требование о приведении в соответствие размера уставного капитала кредитной организации и величины ее собственных средств (капитала), Банк России изменял методику расчета величины собственных средств (капитала) кредитной организации, в целях настоящей статьи применяется та методика, в соответствии с которой величина собственных средств (капитала) кредитной организации достигает максимального значения.</w:t>
      </w:r>
    </w:p>
    <w:p w:rsidR="006F0A46" w:rsidRPr="006F0A46" w:rsidRDefault="006F0A46" w:rsidP="006F0A46">
      <w:pPr>
        <w:suppressAutoHyphens/>
        <w:ind w:firstLine="720"/>
        <w:jc w:val="both"/>
        <w:rPr>
          <w:sz w:val="20"/>
          <w:szCs w:val="20"/>
        </w:rPr>
      </w:pPr>
      <w:r w:rsidRPr="006F0A46">
        <w:rPr>
          <w:sz w:val="20"/>
          <w:szCs w:val="20"/>
        </w:rPr>
        <w:t>5. В случае невозможности увеличения величины собственных средств (капитала) кредитной организации до размера ее уставного капитала кредитная организация в течение сорока пяти дней со дня получения указанного требования Банка России обязана уменьшить размер уставного капитала до величины, не превышающей величины ее собственных средств (капитала), и внести соответствующие изменения в свои учредительные документы.</w:t>
      </w:r>
    </w:p>
    <w:p w:rsidR="006F0A46" w:rsidRPr="006F0A46" w:rsidRDefault="006F0A46" w:rsidP="006F0A46">
      <w:pPr>
        <w:suppressAutoHyphens/>
        <w:ind w:firstLine="720"/>
        <w:jc w:val="both"/>
        <w:rPr>
          <w:sz w:val="20"/>
          <w:szCs w:val="20"/>
        </w:rPr>
      </w:pPr>
      <w:r w:rsidRPr="006F0A46">
        <w:rPr>
          <w:sz w:val="20"/>
          <w:szCs w:val="20"/>
        </w:rPr>
        <w:t>6. Кредиторы кредитной организации не вправе требовать прекращения или досрочного исполнения обязательств кредитной организации на основании произведенного в соответствии с требованиями настоящей статьи уменьшения размера уставного капитала. При этом не применяются положения законодательства Российской Федерации об обязательном уведомлении кредиторов об их праве требовать от кредитной организации прекращения или досрочного исполнения ее обязательств и возмещения связанных с этим убытков.</w:t>
      </w:r>
    </w:p>
    <w:p w:rsidR="006F0A46" w:rsidRPr="006F0A46" w:rsidRDefault="006F0A46" w:rsidP="006F0A46">
      <w:pPr>
        <w:suppressAutoHyphens/>
        <w:ind w:firstLine="720"/>
        <w:jc w:val="both"/>
        <w:rPr>
          <w:sz w:val="20"/>
          <w:szCs w:val="20"/>
        </w:rPr>
      </w:pPr>
      <w:r w:rsidRPr="006F0A46">
        <w:rPr>
          <w:sz w:val="20"/>
          <w:szCs w:val="20"/>
        </w:rPr>
        <w:t>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решения о распределении прибыли между ее учредителями (участниками), о выплате (объявлении) дивидендов, а также распределять прибыль между ее учредителями (участниками), выплачивать им дивиденды, удовлетворять требования учредителей (участников) кредитной организации о выделе им доли (части доли) или выплате ее действительной стоимости либо выкупе акций кредитной организации, если данные действия приведут к нарушению обязательных нормативов, установленных Банком России.</w:t>
      </w:r>
    </w:p>
    <w:p w:rsidR="006F0A46" w:rsidRPr="006F0A46" w:rsidRDefault="006F0A46" w:rsidP="006F0A46">
      <w:pPr>
        <w:suppressAutoHyphens/>
        <w:ind w:firstLine="720"/>
        <w:jc w:val="both"/>
        <w:rPr>
          <w:sz w:val="20"/>
          <w:szCs w:val="20"/>
        </w:rPr>
      </w:pPr>
      <w:r w:rsidRPr="006F0A46">
        <w:rPr>
          <w:sz w:val="20"/>
          <w:szCs w:val="20"/>
        </w:rPr>
        <w:t xml:space="preserve">8. Банк России в пятидневный срок со дня получения от кредитной организации, осуществляющей меры по финансовому оздоровлению в соответствии с требованием Банка России, документального подтверждения устранения оснований, предусмотренных </w:t>
      </w:r>
      <w:hyperlink r:id="rId3058" w:history="1">
        <w:r w:rsidRPr="006F0A46">
          <w:rPr>
            <w:color w:val="106BBE"/>
            <w:sz w:val="20"/>
            <w:szCs w:val="20"/>
          </w:rPr>
          <w:t>статьей 189.10</w:t>
        </w:r>
      </w:hyperlink>
      <w:r w:rsidRPr="006F0A46">
        <w:rPr>
          <w:sz w:val="20"/>
          <w:szCs w:val="20"/>
        </w:rPr>
        <w:t xml:space="preserve"> настоящего Федерального закона, обязан направить в кредитную организацию сообщение об отмене требования об осуществлении мер по финансовому оздоровлению. Со дня получения кредитной организацией такого сообщения не применяются ограничения, предусмотренные </w:t>
      </w:r>
      <w:hyperlink r:id="rId3059" w:history="1">
        <w:r w:rsidRPr="006F0A46">
          <w:rPr>
            <w:color w:val="106BBE"/>
            <w:sz w:val="20"/>
            <w:szCs w:val="20"/>
          </w:rPr>
          <w:t>пунктом 7</w:t>
        </w:r>
      </w:hyperlink>
      <w:r w:rsidRPr="006F0A46">
        <w:rPr>
          <w:sz w:val="20"/>
          <w:szCs w:val="20"/>
        </w:rPr>
        <w:t xml:space="preserve"> настоящей статьи, а также прекращаются предусмотренные </w:t>
      </w:r>
      <w:hyperlink r:id="rId3060" w:history="1">
        <w:r w:rsidRPr="006F0A46">
          <w:rPr>
            <w:color w:val="106BBE"/>
            <w:sz w:val="20"/>
            <w:szCs w:val="20"/>
          </w:rPr>
          <w:t>статьей 189.11</w:t>
        </w:r>
      </w:hyperlink>
      <w:r w:rsidRPr="006F0A46">
        <w:rPr>
          <w:sz w:val="20"/>
          <w:szCs w:val="20"/>
        </w:rPr>
        <w:t xml:space="preserve"> настоящего Федерального закона обязанности кредитной организации при возникновении оснований для осуществления мер по предупреждению банкротства.</w:t>
      </w:r>
    </w:p>
    <w:p w:rsidR="006F0A46" w:rsidRPr="006F0A46" w:rsidRDefault="006F0A46" w:rsidP="006F0A46">
      <w:pPr>
        <w:suppressAutoHyphens/>
        <w:ind w:firstLine="720"/>
        <w:jc w:val="both"/>
        <w:rPr>
          <w:sz w:val="20"/>
          <w:szCs w:val="20"/>
        </w:rPr>
      </w:pPr>
      <w:r w:rsidRPr="006F0A46">
        <w:rPr>
          <w:sz w:val="20"/>
          <w:szCs w:val="20"/>
        </w:rPr>
        <w:t xml:space="preserve">9. В случае возникновения оснований, предусмотренных </w:t>
      </w:r>
      <w:hyperlink r:id="rId3061" w:history="1">
        <w:r w:rsidRPr="006F0A46">
          <w:rPr>
            <w:color w:val="106BBE"/>
            <w:sz w:val="20"/>
            <w:szCs w:val="20"/>
          </w:rPr>
          <w:t>статьей 189.10</w:t>
        </w:r>
      </w:hyperlink>
      <w:r w:rsidRPr="006F0A46">
        <w:rPr>
          <w:sz w:val="20"/>
          <w:szCs w:val="20"/>
        </w:rPr>
        <w:t xml:space="preserve"> настоящего Федерального закона, Банк России вправе потребовать от соответствующего органа управления кредитной организации проведения кредитной организацией в десятидневный срок заседания совета директоров (наблюдательного </w:t>
      </w:r>
      <w:r w:rsidRPr="006F0A46">
        <w:rPr>
          <w:sz w:val="20"/>
          <w:szCs w:val="20"/>
        </w:rPr>
        <w:lastRenderedPageBreak/>
        <w:t>совета) кредитной организации или внеочередного общего собрания учредителей (участников) кредитной организации для принятия решения об осуществлении мер по финансовому оздоровлению кредитной организации.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firstLine="720"/>
        <w:jc w:val="both"/>
        <w:rPr>
          <w:sz w:val="20"/>
          <w:szCs w:val="20"/>
        </w:rPr>
      </w:pPr>
      <w:r w:rsidRPr="006F0A46">
        <w:rPr>
          <w:b/>
          <w:bCs/>
          <w:color w:val="26282F"/>
          <w:sz w:val="20"/>
          <w:szCs w:val="20"/>
        </w:rPr>
        <w:t>Статья 189.21.</w:t>
      </w:r>
      <w:r w:rsidRPr="006F0A46">
        <w:rPr>
          <w:sz w:val="20"/>
          <w:szCs w:val="20"/>
        </w:rPr>
        <w:t xml:space="preserve"> План мер по финансовому оздоровлению кредитной организации</w:t>
      </w:r>
    </w:p>
    <w:p w:rsidR="006F0A46" w:rsidRPr="006F0A46" w:rsidRDefault="006F0A46" w:rsidP="006F0A46">
      <w:pPr>
        <w:suppressAutoHyphens/>
        <w:ind w:firstLine="720"/>
        <w:jc w:val="both"/>
        <w:rPr>
          <w:sz w:val="20"/>
          <w:szCs w:val="20"/>
        </w:rPr>
      </w:pPr>
      <w:r w:rsidRPr="006F0A46">
        <w:rPr>
          <w:sz w:val="20"/>
          <w:szCs w:val="20"/>
        </w:rPr>
        <w:t xml:space="preserve">1. В случае установления оснований, предусмотренных </w:t>
      </w:r>
      <w:hyperlink r:id="rId3062" w:history="1">
        <w:r w:rsidRPr="006F0A46">
          <w:rPr>
            <w:color w:val="106BBE"/>
            <w:sz w:val="20"/>
            <w:szCs w:val="20"/>
          </w:rPr>
          <w:t>статьей 189.10</w:t>
        </w:r>
      </w:hyperlink>
      <w:r w:rsidRPr="006F0A46">
        <w:rPr>
          <w:sz w:val="20"/>
          <w:szCs w:val="20"/>
        </w:rPr>
        <w:t xml:space="preserve"> настоящего Федерального закона, Банк России вправе потребовать от кредитной организации разработки и осуществления плана мер по финансовому оздоровлению.</w:t>
      </w:r>
    </w:p>
    <w:p w:rsidR="006F0A46" w:rsidRPr="006F0A46" w:rsidRDefault="006F0A46" w:rsidP="006F0A46">
      <w:pPr>
        <w:suppressAutoHyphens/>
        <w:ind w:firstLine="720"/>
        <w:jc w:val="both"/>
        <w:rPr>
          <w:sz w:val="20"/>
          <w:szCs w:val="20"/>
        </w:rPr>
      </w:pPr>
      <w:r w:rsidRPr="006F0A46">
        <w:rPr>
          <w:sz w:val="20"/>
          <w:szCs w:val="20"/>
        </w:rPr>
        <w:t>2. План мер по финансовому оздоровлению кредитной организации должен в обязательном порядке содержать:</w:t>
      </w:r>
    </w:p>
    <w:p w:rsidR="006F0A46" w:rsidRPr="006F0A46" w:rsidRDefault="006F0A46" w:rsidP="006F0A46">
      <w:pPr>
        <w:suppressAutoHyphens/>
        <w:ind w:firstLine="720"/>
        <w:jc w:val="both"/>
        <w:rPr>
          <w:sz w:val="20"/>
          <w:szCs w:val="20"/>
        </w:rPr>
      </w:pPr>
      <w:r w:rsidRPr="006F0A46">
        <w:rPr>
          <w:sz w:val="20"/>
          <w:szCs w:val="20"/>
        </w:rPr>
        <w:t>1) оценку финансового состояния кредитной организации;</w:t>
      </w:r>
    </w:p>
    <w:p w:rsidR="006F0A46" w:rsidRPr="006F0A46" w:rsidRDefault="006F0A46" w:rsidP="006F0A46">
      <w:pPr>
        <w:suppressAutoHyphens/>
        <w:ind w:firstLine="720"/>
        <w:jc w:val="both"/>
        <w:rPr>
          <w:sz w:val="20"/>
          <w:szCs w:val="20"/>
        </w:rPr>
      </w:pPr>
      <w:r w:rsidRPr="006F0A46">
        <w:rPr>
          <w:sz w:val="20"/>
          <w:szCs w:val="20"/>
        </w:rPr>
        <w:t>2) указание на формы и размеры участия учредителей (участников) кредитной организации и иных лиц в ее финансовом оздоровлении;</w:t>
      </w:r>
    </w:p>
    <w:p w:rsidR="006F0A46" w:rsidRPr="006F0A46" w:rsidRDefault="006F0A46" w:rsidP="006F0A46">
      <w:pPr>
        <w:suppressAutoHyphens/>
        <w:ind w:firstLine="720"/>
        <w:jc w:val="both"/>
        <w:rPr>
          <w:sz w:val="20"/>
          <w:szCs w:val="20"/>
        </w:rPr>
      </w:pPr>
      <w:r w:rsidRPr="006F0A46">
        <w:rPr>
          <w:sz w:val="20"/>
          <w:szCs w:val="20"/>
        </w:rPr>
        <w:t>3) меры по сокращению расходов на содержание кредитной организации;</w:t>
      </w:r>
    </w:p>
    <w:p w:rsidR="006F0A46" w:rsidRPr="006F0A46" w:rsidRDefault="006F0A46" w:rsidP="006F0A46">
      <w:pPr>
        <w:suppressAutoHyphens/>
        <w:ind w:firstLine="720"/>
        <w:jc w:val="both"/>
        <w:rPr>
          <w:sz w:val="20"/>
          <w:szCs w:val="20"/>
        </w:rPr>
      </w:pPr>
      <w:r w:rsidRPr="006F0A46">
        <w:rPr>
          <w:sz w:val="20"/>
          <w:szCs w:val="20"/>
        </w:rPr>
        <w:t>4) меры по получению дополнительных доходов;</w:t>
      </w:r>
    </w:p>
    <w:p w:rsidR="006F0A46" w:rsidRPr="006F0A46" w:rsidRDefault="006F0A46" w:rsidP="006F0A46">
      <w:pPr>
        <w:suppressAutoHyphens/>
        <w:ind w:firstLine="720"/>
        <w:jc w:val="both"/>
        <w:rPr>
          <w:sz w:val="20"/>
          <w:szCs w:val="20"/>
        </w:rPr>
      </w:pPr>
      <w:r w:rsidRPr="006F0A46">
        <w:rPr>
          <w:sz w:val="20"/>
          <w:szCs w:val="20"/>
        </w:rPr>
        <w:t>5) меры по возврату просроченной дебиторской задолженности;</w:t>
      </w:r>
    </w:p>
    <w:p w:rsidR="006F0A46" w:rsidRPr="006F0A46" w:rsidRDefault="006F0A46" w:rsidP="006F0A46">
      <w:pPr>
        <w:suppressAutoHyphens/>
        <w:ind w:firstLine="720"/>
        <w:jc w:val="both"/>
        <w:rPr>
          <w:sz w:val="20"/>
          <w:szCs w:val="20"/>
        </w:rPr>
      </w:pPr>
      <w:r w:rsidRPr="006F0A46">
        <w:rPr>
          <w:sz w:val="20"/>
          <w:szCs w:val="20"/>
        </w:rPr>
        <w:t>6) меры по изменению организационной структуры кредитной организации;</w:t>
      </w:r>
    </w:p>
    <w:p w:rsidR="006F0A46" w:rsidRPr="006F0A46" w:rsidRDefault="006F0A46" w:rsidP="006F0A46">
      <w:pPr>
        <w:suppressAutoHyphens/>
        <w:ind w:firstLine="720"/>
        <w:jc w:val="both"/>
        <w:rPr>
          <w:sz w:val="20"/>
          <w:szCs w:val="20"/>
        </w:rPr>
      </w:pPr>
      <w:r w:rsidRPr="006F0A46">
        <w:rPr>
          <w:sz w:val="20"/>
          <w:szCs w:val="20"/>
        </w:rPr>
        <w:t>7) срок восстановления уровня достаточности собственных средств (капитала) и текущей ликвидности кредитной организации.</w:t>
      </w:r>
    </w:p>
    <w:p w:rsidR="006F0A46" w:rsidRPr="006F0A46" w:rsidRDefault="006F0A46" w:rsidP="006F0A46">
      <w:pPr>
        <w:suppressAutoHyphens/>
        <w:ind w:firstLine="720"/>
        <w:jc w:val="both"/>
        <w:rPr>
          <w:sz w:val="20"/>
          <w:szCs w:val="20"/>
        </w:rPr>
      </w:pPr>
      <w:r w:rsidRPr="006F0A46">
        <w:rPr>
          <w:sz w:val="20"/>
          <w:szCs w:val="20"/>
        </w:rPr>
        <w:t>3. Форма плана мер по финансовому оздоровлению кредитной организации устанавливается нормативным актом Банка России.</w:t>
      </w:r>
    </w:p>
    <w:p w:rsidR="006F0A46" w:rsidRPr="006F0A46" w:rsidRDefault="006F0A46" w:rsidP="006F0A46">
      <w:pPr>
        <w:suppressAutoHyphens/>
        <w:ind w:firstLine="720"/>
        <w:jc w:val="both"/>
        <w:rPr>
          <w:sz w:val="20"/>
          <w:szCs w:val="20"/>
        </w:rPr>
      </w:pPr>
      <w:r w:rsidRPr="006F0A46">
        <w:rPr>
          <w:sz w:val="20"/>
          <w:szCs w:val="20"/>
        </w:rPr>
        <w:t>4. Порядок и сроки представления плана мер по финансовому оздоровлению кредитной организации, а также порядок и сроки осуществления контроля за его выполнением устанавливаются нормативными актами Банка России.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189.22.</w:t>
      </w:r>
      <w:r w:rsidRPr="006F0A46">
        <w:rPr>
          <w:sz w:val="20"/>
          <w:szCs w:val="20"/>
        </w:rPr>
        <w:t xml:space="preserve"> План мер по финансовому оздоровлению кредитной организации, утверждение которого влечет неприменение к кредитной организации мер в порядке надзора и предоставление кредитной организации отсрочки (рассрочки) по внесению суммы недовнесенных средств в обязательные резервы, депонируемые в Банке России</w:t>
      </w:r>
    </w:p>
    <w:p w:rsidR="006F0A46" w:rsidRPr="006F0A46" w:rsidRDefault="006F0A46" w:rsidP="006F0A46">
      <w:pPr>
        <w:suppressAutoHyphens/>
        <w:ind w:firstLine="720"/>
        <w:jc w:val="both"/>
        <w:rPr>
          <w:sz w:val="20"/>
          <w:szCs w:val="20"/>
        </w:rPr>
      </w:pPr>
      <w:r w:rsidRPr="006F0A46">
        <w:rPr>
          <w:sz w:val="20"/>
          <w:szCs w:val="20"/>
        </w:rPr>
        <w:t>1. План мер по финансовому оздоровлению кредитной организации может предусматривать следующие условия:</w:t>
      </w:r>
    </w:p>
    <w:p w:rsidR="006F0A46" w:rsidRPr="006F0A46" w:rsidRDefault="006F0A46" w:rsidP="006F0A46">
      <w:pPr>
        <w:suppressAutoHyphens/>
        <w:ind w:firstLine="720"/>
        <w:jc w:val="both"/>
        <w:rPr>
          <w:sz w:val="20"/>
          <w:szCs w:val="20"/>
        </w:rPr>
      </w:pPr>
      <w:r w:rsidRPr="006F0A46">
        <w:rPr>
          <w:sz w:val="20"/>
          <w:szCs w:val="20"/>
        </w:rPr>
        <w:t>1) приобретение лицом, не владевшим или косвенно не контролировавшим единолично или в составе группы лиц свыше одного процента акций (долей) кредитной организации, не менее семидесяти пяти процентов обыкновенных акций кредитной организации в форме акционерного общества (долей в уставном капитале, предоставляющих не менее трех четвертей общего числа голосов участников кредитной организации в форме общества с ограниченной ответственностью);</w:t>
      </w:r>
    </w:p>
    <w:p w:rsidR="006F0A46" w:rsidRPr="006F0A46" w:rsidRDefault="006F0A46" w:rsidP="006F0A46">
      <w:pPr>
        <w:suppressAutoHyphens/>
        <w:ind w:firstLine="720"/>
        <w:jc w:val="both"/>
        <w:rPr>
          <w:sz w:val="20"/>
          <w:szCs w:val="20"/>
        </w:rPr>
      </w:pPr>
      <w:r w:rsidRPr="006F0A46">
        <w:rPr>
          <w:sz w:val="20"/>
          <w:szCs w:val="20"/>
        </w:rPr>
        <w:t>2) устранение в течение одного года со дня утверждения плана мер по финансовому оздоровлению кредитной организации оснований для применения Банком России мер в порядке надзора в отношении кредитной организации;</w:t>
      </w:r>
    </w:p>
    <w:p w:rsidR="006F0A46" w:rsidRPr="006F0A46" w:rsidRDefault="006F0A46" w:rsidP="006F0A46">
      <w:pPr>
        <w:suppressAutoHyphens/>
        <w:ind w:firstLine="720"/>
        <w:jc w:val="both"/>
        <w:rPr>
          <w:sz w:val="20"/>
          <w:szCs w:val="20"/>
        </w:rPr>
      </w:pPr>
      <w:r w:rsidRPr="006F0A46">
        <w:rPr>
          <w:sz w:val="20"/>
          <w:szCs w:val="20"/>
        </w:rPr>
        <w:t>3) удовлетворение в течение четырнадцати календарных дней со дня утверждения плана мер по финансовому оздоровлению кредитной организации требований кредиторов по денежным обязательствам и (или)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 xml:space="preserve">2. В случае утверждения Комитетом банковского надзора Банка России плана мер, содержащего все условия, предусмотренные </w:t>
      </w:r>
      <w:hyperlink r:id="rId3063" w:history="1">
        <w:r w:rsidRPr="006F0A46">
          <w:rPr>
            <w:color w:val="106BBE"/>
            <w:sz w:val="20"/>
            <w:szCs w:val="20"/>
          </w:rPr>
          <w:t>пунктом 1</w:t>
        </w:r>
      </w:hyperlink>
      <w:r w:rsidRPr="006F0A46">
        <w:rPr>
          <w:sz w:val="20"/>
          <w:szCs w:val="20"/>
        </w:rPr>
        <w:t xml:space="preserve"> настоящей статьи, Банк России принимает следующие решения:</w:t>
      </w:r>
    </w:p>
    <w:p w:rsidR="006F0A46" w:rsidRPr="006F0A46" w:rsidRDefault="006F0A46" w:rsidP="006F0A46">
      <w:pPr>
        <w:suppressAutoHyphens/>
        <w:ind w:firstLine="720"/>
        <w:jc w:val="both"/>
        <w:rPr>
          <w:sz w:val="20"/>
          <w:szCs w:val="20"/>
        </w:rPr>
      </w:pPr>
      <w:r w:rsidRPr="006F0A46">
        <w:rPr>
          <w:sz w:val="20"/>
          <w:szCs w:val="20"/>
        </w:rPr>
        <w:t xml:space="preserve">1) не применять к кредитной организации меры, предусмотренные </w:t>
      </w:r>
      <w:hyperlink r:id="rId3064" w:history="1">
        <w:r w:rsidRPr="006F0A46">
          <w:rPr>
            <w:color w:val="106BBE"/>
            <w:sz w:val="20"/>
            <w:szCs w:val="20"/>
          </w:rPr>
          <w:t>статьей 74</w:t>
        </w:r>
      </w:hyperlink>
      <w:r w:rsidRPr="006F0A46">
        <w:rPr>
          <w:sz w:val="20"/>
          <w:szCs w:val="20"/>
        </w:rPr>
        <w:t xml:space="preserve"> Федерального закона "О Центральном банке Российской Федерации (Банке России)";</w:t>
      </w:r>
    </w:p>
    <w:p w:rsidR="006F0A46" w:rsidRPr="006F0A46" w:rsidRDefault="006F0A46" w:rsidP="006F0A46">
      <w:pPr>
        <w:suppressAutoHyphens/>
        <w:ind w:firstLine="720"/>
        <w:jc w:val="both"/>
        <w:rPr>
          <w:sz w:val="20"/>
          <w:szCs w:val="20"/>
        </w:rPr>
      </w:pPr>
      <w:r w:rsidRPr="006F0A46">
        <w:rPr>
          <w:sz w:val="20"/>
          <w:szCs w:val="20"/>
        </w:rPr>
        <w:t xml:space="preserve">2) не вводить предусмотренный </w:t>
      </w:r>
      <w:hyperlink r:id="rId3065" w:history="1">
        <w:r w:rsidRPr="006F0A46">
          <w:rPr>
            <w:color w:val="106BBE"/>
            <w:sz w:val="20"/>
            <w:szCs w:val="20"/>
          </w:rPr>
          <w:t>статьей 48</w:t>
        </w:r>
      </w:hyperlink>
      <w:r w:rsidRPr="006F0A46">
        <w:rPr>
          <w:sz w:val="20"/>
          <w:szCs w:val="20"/>
        </w:rPr>
        <w:t xml:space="preserve"> Федерального закона от 23 декабря 2003 года N 177-ФЗ "О страховании вкладов физических лиц в банках Российской Федерации" (далее - Федеральный закон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6F0A46" w:rsidRPr="006F0A46" w:rsidRDefault="006F0A46" w:rsidP="006F0A46">
      <w:pPr>
        <w:suppressAutoHyphens/>
        <w:ind w:firstLine="720"/>
        <w:jc w:val="both"/>
        <w:rPr>
          <w:sz w:val="20"/>
          <w:szCs w:val="20"/>
        </w:rPr>
      </w:pPr>
      <w:r w:rsidRPr="006F0A46">
        <w:rPr>
          <w:sz w:val="20"/>
          <w:szCs w:val="20"/>
        </w:rPr>
        <w:t xml:space="preserve">3) не отзывать у кредитной организации лицензию на осуществление банковских операций в случаях, предусмотренных </w:t>
      </w:r>
      <w:hyperlink r:id="rId3066" w:history="1">
        <w:r w:rsidRPr="006F0A46">
          <w:rPr>
            <w:color w:val="106BBE"/>
            <w:sz w:val="20"/>
            <w:szCs w:val="20"/>
          </w:rPr>
          <w:t>частью второй статьи 20</w:t>
        </w:r>
      </w:hyperlink>
      <w:r w:rsidRPr="006F0A46">
        <w:rPr>
          <w:sz w:val="20"/>
          <w:szCs w:val="20"/>
        </w:rPr>
        <w:t xml:space="preserve"> Федерального закона "О банках и банковской деятельности";</w:t>
      </w:r>
    </w:p>
    <w:p w:rsidR="006F0A46" w:rsidRPr="006F0A46" w:rsidRDefault="006F0A46" w:rsidP="006F0A46">
      <w:pPr>
        <w:suppressAutoHyphens/>
        <w:ind w:firstLine="720"/>
        <w:jc w:val="both"/>
        <w:rPr>
          <w:sz w:val="20"/>
          <w:szCs w:val="20"/>
        </w:rPr>
      </w:pPr>
      <w:r w:rsidRPr="006F0A46">
        <w:rPr>
          <w:sz w:val="20"/>
          <w:szCs w:val="20"/>
        </w:rPr>
        <w:t xml:space="preserve">4) предоставить кредитной организации отсрочку (рассрочку) по внесению суммы недовнесенных средств в обязательные резервы, депонируемые в Банке России, на срок осуществления плана, предусмотренного </w:t>
      </w:r>
      <w:hyperlink r:id="rId3067" w:history="1">
        <w:r w:rsidRPr="006F0A46">
          <w:rPr>
            <w:color w:val="106BBE"/>
            <w:sz w:val="20"/>
            <w:szCs w:val="20"/>
          </w:rPr>
          <w:t>пунктом 1</w:t>
        </w:r>
      </w:hyperlink>
      <w:r w:rsidRPr="006F0A46">
        <w:rPr>
          <w:sz w:val="20"/>
          <w:szCs w:val="20"/>
        </w:rPr>
        <w:t xml:space="preserve"> настоящей статьи. В этом случае кредитная организация обязана составлять ежемесячно расчет обязательных резервов, подлежащих депонированию, и представлять его в Банк России в порядке, установленном Банком России.</w:t>
      </w:r>
    </w:p>
    <w:p w:rsidR="006F0A46" w:rsidRPr="006F0A46" w:rsidRDefault="006F0A46" w:rsidP="006F0A46">
      <w:pPr>
        <w:suppressAutoHyphens/>
        <w:ind w:firstLine="720"/>
        <w:jc w:val="both"/>
        <w:rPr>
          <w:sz w:val="20"/>
          <w:szCs w:val="20"/>
        </w:rPr>
      </w:pPr>
      <w:r w:rsidRPr="006F0A46">
        <w:rPr>
          <w:sz w:val="20"/>
          <w:szCs w:val="20"/>
        </w:rPr>
        <w:t xml:space="preserve">3. Решения, предусмотренные </w:t>
      </w:r>
      <w:hyperlink r:id="rId3068" w:history="1">
        <w:r w:rsidRPr="006F0A46">
          <w:rPr>
            <w:color w:val="106BBE"/>
            <w:sz w:val="20"/>
            <w:szCs w:val="20"/>
          </w:rPr>
          <w:t>пунктом 2</w:t>
        </w:r>
      </w:hyperlink>
      <w:r w:rsidRPr="006F0A46">
        <w:rPr>
          <w:sz w:val="20"/>
          <w:szCs w:val="20"/>
        </w:rPr>
        <w:t xml:space="preserve"> настоящей статьи, отменяются Комитетом банковского надзора Банка России в случае окончания срока действия плана мер по финансовому оздоровлению кредитной организации, но не позднее одного года со дня утверждения Комитетом банковского надзора Банка России указанного плана, либо в случае признания Комитетом банковского надзора Банка России невозможности его исполнения.</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firstLine="720"/>
        <w:jc w:val="both"/>
        <w:rPr>
          <w:sz w:val="20"/>
          <w:szCs w:val="20"/>
        </w:rPr>
      </w:pPr>
      <w:r w:rsidRPr="006F0A46">
        <w:rPr>
          <w:b/>
          <w:bCs/>
          <w:color w:val="26282F"/>
          <w:sz w:val="20"/>
          <w:szCs w:val="20"/>
        </w:rPr>
        <w:lastRenderedPageBreak/>
        <w:t>Статья 189.23.</w:t>
      </w:r>
      <w:r w:rsidRPr="006F0A46">
        <w:rPr>
          <w:sz w:val="20"/>
          <w:szCs w:val="20"/>
        </w:rPr>
        <w:t xml:space="preserve"> Ответственность лиц, контролирующих кредитную организацию</w:t>
      </w:r>
    </w:p>
    <w:p w:rsidR="006F0A46" w:rsidRPr="006F0A46" w:rsidRDefault="006F0A46" w:rsidP="006F0A46">
      <w:pPr>
        <w:suppressAutoHyphens/>
        <w:ind w:firstLine="720"/>
        <w:jc w:val="both"/>
        <w:rPr>
          <w:sz w:val="20"/>
          <w:szCs w:val="20"/>
        </w:rPr>
      </w:pPr>
      <w:r w:rsidRPr="006F0A46">
        <w:rPr>
          <w:sz w:val="20"/>
          <w:szCs w:val="20"/>
        </w:rPr>
        <w:t xml:space="preserve">1. Если банкротство кредитной организации наступило вследствие действий и (или) бездействия лиц, контролирующих кредитную организацию, такие лица в случае недостаточности имущества кредитной организации несут субсидиарную ответственность по ее обязательствам в порядке, установленном </w:t>
      </w:r>
      <w:hyperlink r:id="rId3069" w:history="1">
        <w:r w:rsidRPr="006F0A46">
          <w:rPr>
            <w:color w:val="106BBE"/>
            <w:sz w:val="20"/>
            <w:szCs w:val="20"/>
          </w:rPr>
          <w:t>статьей 10</w:t>
        </w:r>
      </w:hyperlink>
      <w:r w:rsidRPr="006F0A46">
        <w:rPr>
          <w:sz w:val="20"/>
          <w:szCs w:val="20"/>
        </w:rPr>
        <w:t xml:space="preserve"> настоящего Федерального закона, с особенностями, установленными настоящей статьей.</w:t>
      </w:r>
    </w:p>
    <w:p w:rsidR="006F0A46" w:rsidRPr="006F0A46" w:rsidRDefault="006F0A46" w:rsidP="006F0A46">
      <w:pPr>
        <w:suppressAutoHyphens/>
        <w:ind w:firstLine="720"/>
        <w:jc w:val="both"/>
        <w:rPr>
          <w:sz w:val="20"/>
          <w:szCs w:val="20"/>
        </w:rPr>
      </w:pPr>
      <w:r w:rsidRPr="006F0A46">
        <w:rPr>
          <w:sz w:val="20"/>
          <w:szCs w:val="20"/>
        </w:rPr>
        <w:t xml:space="preserve">2. При определении контролирующего лица должника (кредитной организации) не применяется положение </w:t>
      </w:r>
      <w:hyperlink r:id="rId3070" w:history="1">
        <w:r w:rsidRPr="006F0A46">
          <w:rPr>
            <w:color w:val="106BBE"/>
            <w:sz w:val="20"/>
            <w:szCs w:val="20"/>
          </w:rPr>
          <w:t>абзаца тридцать первого статьи 2</w:t>
        </w:r>
      </w:hyperlink>
      <w:r w:rsidRPr="006F0A46">
        <w:rPr>
          <w:sz w:val="20"/>
          <w:szCs w:val="20"/>
        </w:rPr>
        <w:t xml:space="preserve"> настоящего Федерального закона о сроке (менее чем два года до принятия арбитражным судом заявления о признании должника банкротом), в течение которого такое лицо имеет или имело право давать обязательные для исполнения должником указания или возможность иным образом определять действия должника.</w:t>
      </w:r>
    </w:p>
    <w:p w:rsidR="006F0A46" w:rsidRPr="006F0A46" w:rsidRDefault="006F0A46" w:rsidP="006F0A46">
      <w:pPr>
        <w:suppressAutoHyphens/>
        <w:ind w:firstLine="720"/>
        <w:jc w:val="both"/>
        <w:rPr>
          <w:sz w:val="20"/>
          <w:szCs w:val="20"/>
        </w:rPr>
      </w:pPr>
      <w:r w:rsidRPr="006F0A46">
        <w:rPr>
          <w:sz w:val="20"/>
          <w:szCs w:val="20"/>
        </w:rPr>
        <w:t xml:space="preserve">3. Пока не доказано иное, предполагается, что банкротство кредитной организации наступило вследствие действий и (или) бездействия лиц, контролирующих кредитную организацию, при наличии одного из обстоятельств, указанных в </w:t>
      </w:r>
      <w:hyperlink r:id="rId3071" w:history="1">
        <w:r w:rsidRPr="006F0A46">
          <w:rPr>
            <w:color w:val="106BBE"/>
            <w:sz w:val="20"/>
            <w:szCs w:val="20"/>
          </w:rPr>
          <w:t>абзацах третьем</w:t>
        </w:r>
      </w:hyperlink>
      <w:r w:rsidRPr="006F0A46">
        <w:rPr>
          <w:sz w:val="20"/>
          <w:szCs w:val="20"/>
        </w:rPr>
        <w:t xml:space="preserve"> и </w:t>
      </w:r>
      <w:hyperlink r:id="rId3072" w:history="1">
        <w:r w:rsidRPr="006F0A46">
          <w:rPr>
            <w:color w:val="106BBE"/>
            <w:sz w:val="20"/>
            <w:szCs w:val="20"/>
          </w:rPr>
          <w:t>четвертом пункта 4 статьи 10</w:t>
        </w:r>
      </w:hyperlink>
      <w:r w:rsidRPr="006F0A46">
        <w:rPr>
          <w:sz w:val="20"/>
          <w:szCs w:val="20"/>
        </w:rPr>
        <w:t xml:space="preserve"> настоящего Федерального закона. Положения абзаца четвертого пункта 4 статьи 10 настоящего Федерального закона применяются в отношении лиц, на которых возложена обязанность формирования, ведения, хранения документов, отражающих экономическую деятельность кредитной организации, и баз данных кредитной организации на электронных носителях (резервных копий баз данных), а также обязанность их передачи временной администрации по управлению кредитной организацией или ликвидатору (конкурсному управляющему).</w:t>
      </w:r>
    </w:p>
    <w:p w:rsidR="006F0A46" w:rsidRPr="006F0A46" w:rsidRDefault="006F0A46" w:rsidP="006F0A46">
      <w:pPr>
        <w:suppressAutoHyphens/>
        <w:ind w:firstLine="720"/>
        <w:jc w:val="both"/>
        <w:rPr>
          <w:sz w:val="20"/>
          <w:szCs w:val="20"/>
        </w:rPr>
      </w:pPr>
      <w:r w:rsidRPr="006F0A46">
        <w:rPr>
          <w:sz w:val="20"/>
          <w:szCs w:val="20"/>
        </w:rPr>
        <w:t xml:space="preserve">4. Под документами, указанными в </w:t>
      </w:r>
      <w:hyperlink r:id="rId3073" w:history="1">
        <w:r w:rsidRPr="006F0A46">
          <w:rPr>
            <w:color w:val="106BBE"/>
            <w:sz w:val="20"/>
            <w:szCs w:val="20"/>
          </w:rPr>
          <w:t>абзацах четвертом</w:t>
        </w:r>
      </w:hyperlink>
      <w:r w:rsidRPr="006F0A46">
        <w:rPr>
          <w:sz w:val="20"/>
          <w:szCs w:val="20"/>
        </w:rPr>
        <w:t xml:space="preserve"> и </w:t>
      </w:r>
      <w:hyperlink r:id="rId3074" w:history="1">
        <w:r w:rsidRPr="006F0A46">
          <w:rPr>
            <w:color w:val="106BBE"/>
            <w:sz w:val="20"/>
            <w:szCs w:val="20"/>
          </w:rPr>
          <w:t>пятом пункта 4 статьи 10</w:t>
        </w:r>
      </w:hyperlink>
      <w:r w:rsidRPr="006F0A46">
        <w:rPr>
          <w:sz w:val="20"/>
          <w:szCs w:val="20"/>
        </w:rPr>
        <w:t xml:space="preserve"> настоящего Федерального закона, понимаются также документы, отражающие экономическую деятельность кредитной организации, и базы данных кредитной организации на электронных носителях (резервные копии баз данных), обязанность формирования, ведения которых установлена </w:t>
      </w:r>
      <w:hyperlink r:id="rId3075" w:history="1">
        <w:r w:rsidRPr="006F0A46">
          <w:rPr>
            <w:color w:val="106BBE"/>
            <w:sz w:val="20"/>
            <w:szCs w:val="20"/>
          </w:rPr>
          <w:t>Федеральным законом</w:t>
        </w:r>
      </w:hyperlink>
      <w:r w:rsidRPr="006F0A46">
        <w:rPr>
          <w:sz w:val="20"/>
          <w:szCs w:val="20"/>
        </w:rPr>
        <w:t xml:space="preserve"> "О банках и банковской деятельности", подлежащие в соответствии с требованиями настоящего Федерального закона передаче временной администрации по управлению кредитной организацией (конкурсному управляющему, ликвидатору).</w:t>
      </w:r>
    </w:p>
    <w:p w:rsidR="006F0A46" w:rsidRPr="006F0A46" w:rsidRDefault="006F0A46" w:rsidP="006F0A46">
      <w:pPr>
        <w:suppressAutoHyphens/>
        <w:ind w:firstLine="720"/>
        <w:jc w:val="both"/>
        <w:rPr>
          <w:sz w:val="20"/>
          <w:szCs w:val="20"/>
        </w:rPr>
      </w:pPr>
      <w:r w:rsidRPr="006F0A46">
        <w:rPr>
          <w:sz w:val="20"/>
          <w:szCs w:val="20"/>
        </w:rPr>
        <w:t xml:space="preserve">5. Кредитная организация или Агентство от ее имени вправе обратиться в арбитражный суд с требованием о возмещении убытков, причиненных виновными действиями (бездействием) лиц, контролирующих кредитную организацию, в отношении которой осуществлены (осуществляются) меры по предупреждению банкротства с участием Агентства, предусмотренные </w:t>
      </w:r>
      <w:hyperlink r:id="rId3076" w:history="1">
        <w:r w:rsidRPr="006F0A46">
          <w:rPr>
            <w:color w:val="106BBE"/>
            <w:sz w:val="20"/>
            <w:szCs w:val="20"/>
          </w:rPr>
          <w:t>статьей 189.49</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6. Заявление о привлечении лица, контролирующего кредитную организацию, к субсидиарной ответственности по основаниям, предусмотренным настоящей статьей, может быть подано не позднее трех лет со дня признания кредитной организации банкротом. В случае пропуска этого срока по уважительной причине он может быть восстановлен судом.</w:t>
      </w:r>
    </w:p>
    <w:p w:rsidR="006F0A46" w:rsidRPr="006F0A46" w:rsidRDefault="006F0A46" w:rsidP="006F0A46">
      <w:pPr>
        <w:suppressAutoHyphens/>
        <w:ind w:firstLine="720"/>
        <w:jc w:val="both"/>
        <w:rPr>
          <w:sz w:val="20"/>
          <w:szCs w:val="20"/>
        </w:rPr>
      </w:pPr>
      <w:r w:rsidRPr="006F0A46">
        <w:rPr>
          <w:sz w:val="20"/>
          <w:szCs w:val="20"/>
        </w:rPr>
        <w:t xml:space="preserve">7. Заявление о привлечении контролирующих кредитную организацию лиц к субсидиарной ответственности, к ответственности в форме возмещения убытков (за исключением случая, предусмотренного </w:t>
      </w:r>
      <w:hyperlink r:id="rId3077" w:history="1">
        <w:r w:rsidRPr="006F0A46">
          <w:rPr>
            <w:color w:val="106BBE"/>
            <w:sz w:val="20"/>
            <w:szCs w:val="20"/>
          </w:rPr>
          <w:t>пунктом 5</w:t>
        </w:r>
      </w:hyperlink>
      <w:r w:rsidRPr="006F0A46">
        <w:rPr>
          <w:sz w:val="20"/>
          <w:szCs w:val="20"/>
        </w:rPr>
        <w:t xml:space="preserve"> настоящей статьи) подается конкурсным управляющим по своей инициативе либо по решению собрания кредиторов или комитета кредиторов, а также уполномоченным органом. Такое заявление может быть подано конкурсным кредитором в ходе конкурсного производства в случае неисполнения конкурсным управляющим решения собрания или комитета кредиторов о его подаче.</w:t>
      </w:r>
    </w:p>
    <w:p w:rsidR="006F0A46" w:rsidRPr="006F0A46" w:rsidRDefault="006F0A46" w:rsidP="006F0A46">
      <w:pPr>
        <w:suppressAutoHyphens/>
        <w:ind w:firstLine="720"/>
        <w:jc w:val="both"/>
        <w:rPr>
          <w:sz w:val="20"/>
          <w:szCs w:val="20"/>
        </w:rPr>
      </w:pPr>
      <w:r w:rsidRPr="006F0A46">
        <w:rPr>
          <w:sz w:val="20"/>
          <w:szCs w:val="20"/>
        </w:rPr>
        <w:t>8. Подача заявления конкурсным кредитором или уполномоченным органом о привлечении контролирующих кредитную организацию лиц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rsidR="006F0A46" w:rsidRPr="006F0A46" w:rsidRDefault="006F0A46" w:rsidP="006F0A46">
      <w:pPr>
        <w:suppressAutoHyphens/>
        <w:ind w:firstLine="720"/>
        <w:jc w:val="both"/>
        <w:rPr>
          <w:sz w:val="20"/>
          <w:szCs w:val="20"/>
        </w:rPr>
      </w:pPr>
      <w:r w:rsidRPr="006F0A46">
        <w:rPr>
          <w:sz w:val="20"/>
          <w:szCs w:val="20"/>
        </w:rPr>
        <w:t>9. В деле, возбужденном по заявлению кредитной организации или Агентства, о привлечении лиц, контролирующих кредитную организацию, к ответственности в виде взыскания убытков в пользу кредитной организации в случае принятия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либо решения о назначении ликвидатора истцом признается кредитная организация в лице конкурсного управляющего или ликвидатора.</w:t>
      </w:r>
    </w:p>
    <w:p w:rsidR="006F0A46" w:rsidRPr="006F0A46" w:rsidRDefault="006F0A46" w:rsidP="006F0A46">
      <w:pPr>
        <w:suppressAutoHyphens/>
        <w:ind w:firstLine="720"/>
        <w:jc w:val="both"/>
        <w:rPr>
          <w:sz w:val="20"/>
          <w:szCs w:val="20"/>
        </w:rPr>
      </w:pPr>
      <w:r w:rsidRPr="006F0A46">
        <w:rPr>
          <w:sz w:val="20"/>
          <w:szCs w:val="20"/>
        </w:rPr>
        <w:t>10. В случае подачи заявления о привлечении контролирующего лица к ответственности суд вправе по ходатайству конкурсного управляющего принять обеспечительные меры, в том числе наложить арест на имущество контролирующего лица. Такие обеспечительные меры сохраняют действие также на период приостановления рассмотрения заявления о привлечении контролирующего лица к ответственности.</w:t>
      </w:r>
    </w:p>
    <w:p w:rsidR="006F0A46" w:rsidRPr="006F0A46" w:rsidRDefault="006F0A46" w:rsidP="006F0A46">
      <w:pPr>
        <w:suppressAutoHyphens/>
        <w:ind w:firstLine="720"/>
        <w:jc w:val="both"/>
        <w:rPr>
          <w:sz w:val="20"/>
          <w:szCs w:val="20"/>
        </w:rPr>
      </w:pPr>
      <w:r w:rsidRPr="006F0A46">
        <w:rPr>
          <w:sz w:val="20"/>
          <w:szCs w:val="20"/>
        </w:rPr>
        <w:t>11. Лица, привлеченные в соответствии с настоящим Федеральным законом к субсидиарной ответственности, а также к ответственности в виде взыскания убытков в пользу кредитной организации не вправе приобретать акции (доли в уставном капитале) иной кредитной организации, составляющие более чем пять процентов ее уставного капитала, или устанавливать прямой либо косвенный (через третьих лиц) контроль в отношении акционеров (участников) кредитной организации, владеющих более чем пятью процентами акций (долей) кредитной организации, в течение пяти лет со дня исполнения указанными лицами обязанности, установленной судебным актом о привлечении к такой ответственности.</w:t>
      </w:r>
    </w:p>
    <w:p w:rsidR="006F0A46" w:rsidRPr="006F0A46" w:rsidRDefault="006F0A46" w:rsidP="006F0A46">
      <w:pPr>
        <w:suppressAutoHyphens/>
        <w:ind w:firstLine="720"/>
        <w:jc w:val="both"/>
        <w:rPr>
          <w:sz w:val="20"/>
          <w:szCs w:val="20"/>
        </w:rPr>
      </w:pPr>
      <w:r w:rsidRPr="006F0A46">
        <w:rPr>
          <w:sz w:val="20"/>
          <w:szCs w:val="20"/>
        </w:rPr>
        <w:t xml:space="preserve">12. Лица, привлеченные в соответствии с настоящим Федеральным законом к субсидиарной ответственности, а также к ответственности в виде взыскания убытков в пользу кредитной организации, не </w:t>
      </w:r>
      <w:r w:rsidRPr="006F0A46">
        <w:rPr>
          <w:sz w:val="20"/>
          <w:szCs w:val="20"/>
        </w:rPr>
        <w:lastRenderedPageBreak/>
        <w:t>вправе занимать должности руководителей кредитных организаций в течение пяти лет со дня исполнения указанными лицами обязанности, установленной судебным актом о привлечении к такой ответственности.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189.24.</w:t>
      </w:r>
      <w:r w:rsidRPr="006F0A46">
        <w:rPr>
          <w:sz w:val="20"/>
          <w:szCs w:val="20"/>
        </w:rPr>
        <w:t xml:space="preserve"> Последствия неисполнения требований, предусмотренных статьями 189.17, 189.19 - 189.21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Нарушение кредитной организацией требований, предусмотренных </w:t>
      </w:r>
      <w:hyperlink r:id="rId3078" w:history="1">
        <w:r w:rsidRPr="006F0A46">
          <w:rPr>
            <w:color w:val="106BBE"/>
            <w:sz w:val="20"/>
            <w:szCs w:val="20"/>
          </w:rPr>
          <w:t>статьями 189.17</w:t>
        </w:r>
      </w:hyperlink>
      <w:r w:rsidRPr="006F0A46">
        <w:rPr>
          <w:sz w:val="20"/>
          <w:szCs w:val="20"/>
        </w:rPr>
        <w:t xml:space="preserve">, </w:t>
      </w:r>
      <w:hyperlink r:id="rId3079" w:history="1">
        <w:r w:rsidRPr="006F0A46">
          <w:rPr>
            <w:color w:val="106BBE"/>
            <w:sz w:val="20"/>
            <w:szCs w:val="20"/>
          </w:rPr>
          <w:t>189.19 - 189.21</w:t>
        </w:r>
      </w:hyperlink>
      <w:r w:rsidRPr="006F0A46">
        <w:rPr>
          <w:sz w:val="20"/>
          <w:szCs w:val="20"/>
        </w:rPr>
        <w:t xml:space="preserve"> настоящего Федерального закона, является основанием для применения Банком России мер в порядке надзора, установленных федеральными законами.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firstLine="720"/>
        <w:jc w:val="both"/>
        <w:rPr>
          <w:sz w:val="20"/>
          <w:szCs w:val="20"/>
        </w:rPr>
      </w:pPr>
      <w:r w:rsidRPr="006F0A46">
        <w:rPr>
          <w:b/>
          <w:bCs/>
          <w:color w:val="26282F"/>
          <w:sz w:val="20"/>
          <w:szCs w:val="20"/>
        </w:rPr>
        <w:t>Статья 189.25.</w:t>
      </w:r>
      <w:r w:rsidRPr="006F0A46">
        <w:rPr>
          <w:sz w:val="20"/>
          <w:szCs w:val="20"/>
        </w:rPr>
        <w:t xml:space="preserve"> Временная администрация по управлению кредитной организацией</w:t>
      </w:r>
    </w:p>
    <w:p w:rsidR="006F0A46" w:rsidRPr="006F0A46" w:rsidRDefault="006F0A46" w:rsidP="006F0A46">
      <w:pPr>
        <w:suppressAutoHyphens/>
        <w:ind w:firstLine="720"/>
        <w:jc w:val="both"/>
        <w:rPr>
          <w:sz w:val="20"/>
          <w:szCs w:val="20"/>
        </w:rPr>
      </w:pPr>
      <w:r w:rsidRPr="006F0A46">
        <w:rPr>
          <w:sz w:val="20"/>
          <w:szCs w:val="20"/>
        </w:rPr>
        <w:t>1. Временная администрация по управлению кредитной организацией является специальным органом управления кредитной организацией, назначаемым Банком России в порядке, установленном настоящим параграфом и нормативными актами Банка России.</w:t>
      </w:r>
    </w:p>
    <w:p w:rsidR="006F0A46" w:rsidRPr="006F0A46" w:rsidRDefault="006F0A46" w:rsidP="006F0A46">
      <w:pPr>
        <w:suppressAutoHyphens/>
        <w:ind w:firstLine="720"/>
        <w:jc w:val="both"/>
        <w:rPr>
          <w:sz w:val="20"/>
          <w:szCs w:val="20"/>
        </w:rPr>
      </w:pPr>
      <w:r w:rsidRPr="006F0A46">
        <w:rPr>
          <w:sz w:val="20"/>
          <w:szCs w:val="20"/>
        </w:rPr>
        <w:t>2. Временная администрация по управлению кредитной организацией действует в соответствии с настоящим параграфом, другими федеральными законами и нормативными актами Банка России.</w:t>
      </w:r>
    </w:p>
    <w:p w:rsidR="006F0A46" w:rsidRPr="006F0A46" w:rsidRDefault="006F0A46" w:rsidP="006F0A46">
      <w:pPr>
        <w:suppressAutoHyphens/>
        <w:ind w:firstLine="720"/>
        <w:jc w:val="both"/>
        <w:rPr>
          <w:sz w:val="20"/>
          <w:szCs w:val="20"/>
        </w:rPr>
      </w:pPr>
      <w:r w:rsidRPr="006F0A46">
        <w:rPr>
          <w:sz w:val="20"/>
          <w:szCs w:val="20"/>
        </w:rPr>
        <w:t>3. В период деятельности временной администрации по управлению кредитной организацией полномочия исполнительных органов кредитной организации актом Банка России о назначении временной администрации могут быть ограничены либо приостановлены в порядке и на условиях, которые установлены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4. В случае приостановления полномочий исполнительных органов кредитной организации со дня назначения временной администрации и до дня вынесения решения арбитражного суда о признании кредитной организации несостоятельной (банкротом), или вступления в законную силу решения арбитражного суда о ее ликвидации, или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189.26.</w:t>
      </w:r>
      <w:r w:rsidRPr="006F0A46">
        <w:rPr>
          <w:sz w:val="20"/>
          <w:szCs w:val="20"/>
        </w:rPr>
        <w:t xml:space="preserve"> Основания назначения временной администрации по управлению кредитной организацией</w:t>
      </w:r>
    </w:p>
    <w:p w:rsidR="006F0A46" w:rsidRPr="006F0A46" w:rsidRDefault="006F0A46" w:rsidP="006F0A46">
      <w:pPr>
        <w:suppressAutoHyphens/>
        <w:ind w:firstLine="720"/>
        <w:jc w:val="both"/>
        <w:rPr>
          <w:sz w:val="20"/>
          <w:szCs w:val="20"/>
        </w:rPr>
      </w:pPr>
      <w:r w:rsidRPr="006F0A46">
        <w:rPr>
          <w:sz w:val="20"/>
          <w:szCs w:val="20"/>
        </w:rPr>
        <w:t>1. Банк России вправе назначить временную администрацию по управлению кредитной организацией, если:</w:t>
      </w:r>
    </w:p>
    <w:p w:rsidR="006F0A46" w:rsidRPr="006F0A46" w:rsidRDefault="006F0A46" w:rsidP="006F0A46">
      <w:pPr>
        <w:suppressAutoHyphens/>
        <w:ind w:firstLine="720"/>
        <w:jc w:val="both"/>
        <w:rPr>
          <w:sz w:val="20"/>
          <w:szCs w:val="20"/>
        </w:rPr>
      </w:pPr>
      <w:r w:rsidRPr="006F0A46">
        <w:rPr>
          <w:sz w:val="20"/>
          <w:szCs w:val="20"/>
        </w:rPr>
        <w:t>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 их удовлетворения и (или) исполнения, в связи с отсутствием или недостаточностью денежных средств на корреспондентских счетах кредитной организации;</w:t>
      </w:r>
    </w:p>
    <w:p w:rsidR="006F0A46" w:rsidRPr="006F0A46" w:rsidRDefault="006F0A46" w:rsidP="006F0A46">
      <w:pPr>
        <w:suppressAutoHyphens/>
        <w:ind w:firstLine="720"/>
        <w:jc w:val="both"/>
        <w:rPr>
          <w:sz w:val="20"/>
          <w:szCs w:val="20"/>
        </w:rPr>
      </w:pPr>
      <w:r w:rsidRPr="006F0A46">
        <w:rPr>
          <w:sz w:val="20"/>
          <w:szCs w:val="20"/>
        </w:rPr>
        <w:t>2) кредитная организация допускает снижение собственных средств (капитала) по сравнению с их максимальной величиной, достигнутой за последние двенадцать месяцев, более чем на тридцать процентов при одновременном нарушении одного из обязательных нормативов, установленных Банком России;</w:t>
      </w:r>
    </w:p>
    <w:p w:rsidR="006F0A46" w:rsidRPr="006F0A46" w:rsidRDefault="006F0A46" w:rsidP="006F0A46">
      <w:pPr>
        <w:suppressAutoHyphens/>
        <w:ind w:firstLine="720"/>
        <w:jc w:val="both"/>
        <w:rPr>
          <w:sz w:val="20"/>
          <w:szCs w:val="20"/>
        </w:rPr>
      </w:pPr>
      <w:r w:rsidRPr="006F0A46">
        <w:rPr>
          <w:sz w:val="20"/>
          <w:szCs w:val="20"/>
        </w:rPr>
        <w:t>3) кредитная организация нарушает норматив текущей ликвидности, установленный Банком России, в течение последнего месяца более чем на двадцать процентов;</w:t>
      </w:r>
    </w:p>
    <w:p w:rsidR="006F0A46" w:rsidRPr="006F0A46" w:rsidRDefault="006F0A46" w:rsidP="006F0A46">
      <w:pPr>
        <w:suppressAutoHyphens/>
        <w:ind w:firstLine="720"/>
        <w:jc w:val="both"/>
        <w:rPr>
          <w:sz w:val="20"/>
          <w:szCs w:val="20"/>
        </w:rPr>
      </w:pPr>
      <w:r w:rsidRPr="006F0A46">
        <w:rPr>
          <w:sz w:val="20"/>
          <w:szCs w:val="20"/>
        </w:rPr>
        <w:t>4) кредитная организация не исполняет требования Банка России о замене руководителя кредитной организации либо об осуществлении мер по финансовому оздоровлению или реорганизации кредитной организации в установленный срок;</w:t>
      </w:r>
    </w:p>
    <w:p w:rsidR="006F0A46" w:rsidRPr="006F0A46" w:rsidRDefault="006F0A46" w:rsidP="006F0A46">
      <w:pPr>
        <w:suppressAutoHyphens/>
        <w:ind w:firstLine="720"/>
        <w:jc w:val="both"/>
        <w:rPr>
          <w:sz w:val="20"/>
          <w:szCs w:val="20"/>
        </w:rPr>
      </w:pPr>
      <w:r w:rsidRPr="006F0A46">
        <w:rPr>
          <w:sz w:val="20"/>
          <w:szCs w:val="20"/>
        </w:rPr>
        <w:t xml:space="preserve">5) в соответствии с </w:t>
      </w:r>
      <w:hyperlink r:id="rId3080" w:history="1">
        <w:r w:rsidRPr="006F0A46">
          <w:rPr>
            <w:color w:val="106BBE"/>
            <w:sz w:val="20"/>
            <w:szCs w:val="20"/>
          </w:rPr>
          <w:t>Федеральным законом</w:t>
        </w:r>
      </w:hyperlink>
      <w:r w:rsidRPr="006F0A46">
        <w:rPr>
          <w:sz w:val="20"/>
          <w:szCs w:val="20"/>
        </w:rPr>
        <w:t xml:space="preserve"> "О банках и банковской деятельности" имеются основания для отзыва у кредитной организации лицензии на осуществление банковских операций;</w:t>
      </w:r>
    </w:p>
    <w:p w:rsidR="006F0A46" w:rsidRPr="006F0A46" w:rsidRDefault="006F0A46" w:rsidP="006F0A46">
      <w:pPr>
        <w:suppressAutoHyphens/>
        <w:ind w:firstLine="720"/>
        <w:jc w:val="both"/>
        <w:rPr>
          <w:sz w:val="20"/>
          <w:szCs w:val="20"/>
        </w:rPr>
      </w:pPr>
      <w:r w:rsidRPr="006F0A46">
        <w:rPr>
          <w:sz w:val="20"/>
          <w:szCs w:val="20"/>
        </w:rPr>
        <w:t>6) Комитетом банковского надзора Банка России утвержден план участия Агентства в осуществлении мер по предупреждению банкротства банка.</w:t>
      </w:r>
    </w:p>
    <w:p w:rsidR="006F0A46" w:rsidRPr="006F0A46" w:rsidRDefault="006F0A46" w:rsidP="006F0A46">
      <w:pPr>
        <w:suppressAutoHyphens/>
        <w:ind w:firstLine="720"/>
        <w:jc w:val="both"/>
        <w:rPr>
          <w:sz w:val="20"/>
          <w:szCs w:val="20"/>
        </w:rPr>
      </w:pPr>
      <w:r w:rsidRPr="006F0A46">
        <w:rPr>
          <w:sz w:val="20"/>
          <w:szCs w:val="20"/>
        </w:rPr>
        <w:t>2. Банк России обязан назначить временную администрацию по управлению кредитной организацией не позднее дня, следующего за днем отзыва у кредитной организации лицензии на осуществление банковских операций.</w:t>
      </w:r>
    </w:p>
    <w:p w:rsidR="006F0A46" w:rsidRPr="006F0A46" w:rsidRDefault="006F0A46" w:rsidP="006F0A46">
      <w:pPr>
        <w:suppressAutoHyphens/>
        <w:ind w:firstLine="720"/>
        <w:jc w:val="both"/>
        <w:rPr>
          <w:sz w:val="20"/>
          <w:szCs w:val="20"/>
        </w:rPr>
      </w:pPr>
      <w:r w:rsidRPr="006F0A46">
        <w:rPr>
          <w:sz w:val="20"/>
          <w:szCs w:val="20"/>
        </w:rPr>
        <w:t>3. Акт Банка России о назначении временной администрации по управлению кредитной организацией включается Банком России в Единый федеральный реестр сведений о банкротстве не позднее следующего рабочего дня с даты принятия указанного акта и публикуется Банком России в "Вестнике Банка России" в течение десяти дней со дня его принятия.</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189.27.</w:t>
      </w:r>
      <w:r w:rsidRPr="006F0A46">
        <w:rPr>
          <w:sz w:val="20"/>
          <w:szCs w:val="20"/>
        </w:rPr>
        <w:t xml:space="preserve"> Срок действия временной администрации по управлению кредитной организацией</w:t>
      </w:r>
    </w:p>
    <w:p w:rsidR="006F0A46" w:rsidRPr="006F0A46" w:rsidRDefault="006F0A46" w:rsidP="006F0A46">
      <w:pPr>
        <w:suppressAutoHyphens/>
        <w:ind w:firstLine="720"/>
        <w:jc w:val="both"/>
        <w:rPr>
          <w:sz w:val="20"/>
          <w:szCs w:val="20"/>
        </w:rPr>
      </w:pPr>
      <w:r w:rsidRPr="006F0A46">
        <w:rPr>
          <w:sz w:val="20"/>
          <w:szCs w:val="20"/>
        </w:rPr>
        <w:t>1. Временная администрация по управлению кредитной организацией назначается Банком России на срок не более шести месяцев.</w:t>
      </w:r>
    </w:p>
    <w:p w:rsidR="006F0A46" w:rsidRPr="006F0A46" w:rsidRDefault="006F0A46" w:rsidP="006F0A46">
      <w:pPr>
        <w:suppressAutoHyphens/>
        <w:ind w:firstLine="720"/>
        <w:jc w:val="both"/>
        <w:rPr>
          <w:sz w:val="20"/>
          <w:szCs w:val="20"/>
        </w:rPr>
      </w:pPr>
      <w:r w:rsidRPr="006F0A46">
        <w:rPr>
          <w:sz w:val="20"/>
          <w:szCs w:val="20"/>
        </w:rPr>
        <w:t>2. Если к моменту окончания установленного настоящим параграфом срока действия временной администрации по управлению кредитной организацией сохраняются основания для ее назначения, предусмотренные настоящим параграфом, временная администрация по управлению кредитной организацией направляет в Банк России ходатайство об отзыве у кредитной организации лицензии на осуществление банковских операций.</w:t>
      </w:r>
    </w:p>
    <w:p w:rsidR="006F0A46" w:rsidRPr="006F0A46" w:rsidRDefault="006F0A46" w:rsidP="006F0A46">
      <w:pPr>
        <w:suppressAutoHyphens/>
        <w:ind w:firstLine="720"/>
        <w:jc w:val="both"/>
        <w:rPr>
          <w:sz w:val="20"/>
          <w:szCs w:val="20"/>
        </w:rPr>
      </w:pPr>
      <w:r w:rsidRPr="006F0A46">
        <w:rPr>
          <w:sz w:val="20"/>
          <w:szCs w:val="20"/>
        </w:rPr>
        <w:lastRenderedPageBreak/>
        <w:t>3.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свои полномочия в кредитной организации, предусмотренные настоящим параграфом, со дня своего назначения до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до дня вступления в законную силу решения арбитражного суда о назначении ликвидатора кредитной организации.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189.28.</w:t>
      </w:r>
      <w:r w:rsidRPr="006F0A46">
        <w:rPr>
          <w:sz w:val="20"/>
          <w:szCs w:val="20"/>
        </w:rPr>
        <w:t xml:space="preserve"> Руководитель временной администрации по управлению кредитной организацией</w:t>
      </w:r>
    </w:p>
    <w:p w:rsidR="006F0A46" w:rsidRPr="006F0A46" w:rsidRDefault="006F0A46" w:rsidP="006F0A46">
      <w:pPr>
        <w:suppressAutoHyphens/>
        <w:ind w:firstLine="720"/>
        <w:jc w:val="both"/>
        <w:rPr>
          <w:sz w:val="20"/>
          <w:szCs w:val="20"/>
        </w:rPr>
      </w:pPr>
      <w:r w:rsidRPr="006F0A46">
        <w:rPr>
          <w:sz w:val="20"/>
          <w:szCs w:val="20"/>
        </w:rPr>
        <w:t>1. Руководителем временной администрации по управлению кредитной организацией назначается служащий Банка России.</w:t>
      </w:r>
    </w:p>
    <w:p w:rsidR="006F0A46" w:rsidRPr="006F0A46" w:rsidRDefault="006F0A46" w:rsidP="006F0A46">
      <w:pPr>
        <w:suppressAutoHyphens/>
        <w:ind w:firstLine="720"/>
        <w:jc w:val="both"/>
        <w:rPr>
          <w:sz w:val="20"/>
          <w:szCs w:val="20"/>
        </w:rPr>
      </w:pPr>
      <w:r w:rsidRPr="006F0A46">
        <w:rPr>
          <w:sz w:val="20"/>
          <w:szCs w:val="20"/>
        </w:rPr>
        <w:t>2. Состав временной администрации по управлению кредитной организацией определяется приказом Банка России, включаемым Банком России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по управлению кредитной организацией распределяет обязанности между ее членами и несет ответственность за ее деятельность. В состав временной администрации по управлению кредитной организацией по согласованию с Агентством могут включаться его работники.</w:t>
      </w:r>
    </w:p>
    <w:p w:rsidR="006F0A46" w:rsidRPr="006F0A46" w:rsidRDefault="006F0A46" w:rsidP="006F0A46">
      <w:pPr>
        <w:suppressAutoHyphens/>
        <w:ind w:firstLine="720"/>
        <w:jc w:val="both"/>
        <w:rPr>
          <w:sz w:val="20"/>
          <w:szCs w:val="20"/>
        </w:rPr>
      </w:pPr>
      <w:r w:rsidRPr="006F0A46">
        <w:rPr>
          <w:sz w:val="20"/>
          <w:szCs w:val="20"/>
        </w:rPr>
        <w:t>3. 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осуществляет деятельность от имени кредитной организации без доверенности.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189.29.</w:t>
      </w:r>
      <w:r w:rsidRPr="006F0A46">
        <w:rPr>
          <w:sz w:val="20"/>
          <w:szCs w:val="20"/>
        </w:rPr>
        <w:t xml:space="preserve"> Ответственность руководителя временной администрации по управлению кредитной организацией за неисполнение или ненадлежащее исполнение своих обязанностей</w:t>
      </w:r>
    </w:p>
    <w:p w:rsidR="006F0A46" w:rsidRPr="006F0A46" w:rsidRDefault="006F0A46" w:rsidP="006F0A46">
      <w:pPr>
        <w:suppressAutoHyphens/>
        <w:ind w:firstLine="720"/>
        <w:jc w:val="both"/>
        <w:rPr>
          <w:sz w:val="20"/>
          <w:szCs w:val="20"/>
        </w:rPr>
      </w:pPr>
      <w:r w:rsidRPr="006F0A46">
        <w:rPr>
          <w:sz w:val="20"/>
          <w:szCs w:val="20"/>
        </w:rPr>
        <w:t>В случае неисполнения или ненадлежащего исполнения руководителем временной администрации по управлению кредитной организацией своих обязанностей он несет ответственность в соответствии с федеральными законами.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189.30.</w:t>
      </w:r>
      <w:r w:rsidRPr="006F0A46">
        <w:rPr>
          <w:sz w:val="20"/>
          <w:szCs w:val="20"/>
        </w:rPr>
        <w:t xml:space="preserve"> Функции временной администрации по управлению кредитной организацией в случае ограничения полномочий исполнительных органов кредитной организации</w:t>
      </w:r>
    </w:p>
    <w:p w:rsidR="006F0A46" w:rsidRPr="006F0A46" w:rsidRDefault="006F0A46" w:rsidP="006F0A46">
      <w:pPr>
        <w:suppressAutoHyphens/>
        <w:ind w:firstLine="720"/>
        <w:jc w:val="both"/>
        <w:rPr>
          <w:sz w:val="20"/>
          <w:szCs w:val="20"/>
        </w:rPr>
      </w:pPr>
      <w:r w:rsidRPr="006F0A46">
        <w:rPr>
          <w:sz w:val="20"/>
          <w:szCs w:val="20"/>
        </w:rPr>
        <w:t>1. В случае ограничения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6F0A46" w:rsidRPr="006F0A46" w:rsidRDefault="006F0A46" w:rsidP="006F0A46">
      <w:pPr>
        <w:suppressAutoHyphens/>
        <w:ind w:firstLine="720"/>
        <w:jc w:val="both"/>
        <w:rPr>
          <w:sz w:val="20"/>
          <w:szCs w:val="20"/>
        </w:rPr>
      </w:pPr>
      <w:r w:rsidRPr="006F0A46">
        <w:rPr>
          <w:sz w:val="20"/>
          <w:szCs w:val="20"/>
        </w:rPr>
        <w:t>1) проводит обследование кредитной организации;</w:t>
      </w:r>
    </w:p>
    <w:p w:rsidR="006F0A46" w:rsidRPr="006F0A46" w:rsidRDefault="006F0A46" w:rsidP="006F0A46">
      <w:pPr>
        <w:suppressAutoHyphens/>
        <w:ind w:firstLine="720"/>
        <w:jc w:val="both"/>
        <w:rPr>
          <w:sz w:val="20"/>
          <w:szCs w:val="20"/>
        </w:rPr>
      </w:pPr>
      <w:r w:rsidRPr="006F0A46">
        <w:rPr>
          <w:sz w:val="20"/>
          <w:szCs w:val="20"/>
        </w:rPr>
        <w:t xml:space="preserve">2) устанавливает наличие оснований для отзыва лицензии на осуществление банковских операций, предусмотренных </w:t>
      </w:r>
      <w:hyperlink r:id="rId3081" w:history="1">
        <w:r w:rsidRPr="006F0A46">
          <w:rPr>
            <w:color w:val="106BBE"/>
            <w:sz w:val="20"/>
            <w:szCs w:val="20"/>
          </w:rPr>
          <w:t>статьей 20</w:t>
        </w:r>
      </w:hyperlink>
      <w:r w:rsidRPr="006F0A46">
        <w:rPr>
          <w:sz w:val="20"/>
          <w:szCs w:val="20"/>
        </w:rPr>
        <w:t xml:space="preserve"> Федерального закона "О банках и банковской деятельности";</w:t>
      </w:r>
    </w:p>
    <w:p w:rsidR="006F0A46" w:rsidRPr="006F0A46" w:rsidRDefault="006F0A46" w:rsidP="006F0A46">
      <w:pPr>
        <w:suppressAutoHyphens/>
        <w:ind w:firstLine="720"/>
        <w:jc w:val="both"/>
        <w:rPr>
          <w:sz w:val="20"/>
          <w:szCs w:val="20"/>
        </w:rPr>
      </w:pPr>
      <w:r w:rsidRPr="006F0A46">
        <w:rPr>
          <w:sz w:val="20"/>
          <w:szCs w:val="20"/>
        </w:rPr>
        <w:t>3) участвует в разработке мероприятий по финансовому оздоровлению кредитной организации и контролирует их реализацию;</w:t>
      </w:r>
    </w:p>
    <w:p w:rsidR="006F0A46" w:rsidRPr="006F0A46" w:rsidRDefault="006F0A46" w:rsidP="006F0A46">
      <w:pPr>
        <w:suppressAutoHyphens/>
        <w:ind w:firstLine="720"/>
        <w:jc w:val="both"/>
        <w:rPr>
          <w:sz w:val="20"/>
          <w:szCs w:val="20"/>
        </w:rPr>
      </w:pPr>
      <w:r w:rsidRPr="006F0A46">
        <w:rPr>
          <w:sz w:val="20"/>
          <w:szCs w:val="20"/>
        </w:rPr>
        <w:t>4) контролирует распоряжение имуществом кредитной организации в пределах, установленных настоящей статьей;</w:t>
      </w:r>
    </w:p>
    <w:p w:rsidR="006F0A46" w:rsidRPr="006F0A46" w:rsidRDefault="006F0A46" w:rsidP="006F0A46">
      <w:pPr>
        <w:suppressAutoHyphens/>
        <w:ind w:firstLine="720"/>
        <w:jc w:val="both"/>
        <w:rPr>
          <w:sz w:val="20"/>
          <w:szCs w:val="20"/>
        </w:rPr>
      </w:pPr>
      <w:r w:rsidRPr="006F0A46">
        <w:rPr>
          <w:sz w:val="20"/>
          <w:szCs w:val="20"/>
        </w:rPr>
        <w:t>5) осуществляет иные функции в соответствии с федеральными законами.</w:t>
      </w:r>
    </w:p>
    <w:p w:rsidR="006F0A46" w:rsidRPr="006F0A46" w:rsidRDefault="006F0A46" w:rsidP="006F0A46">
      <w:pPr>
        <w:suppressAutoHyphens/>
        <w:ind w:firstLine="720"/>
        <w:jc w:val="both"/>
        <w:rPr>
          <w:sz w:val="20"/>
          <w:szCs w:val="20"/>
        </w:rPr>
      </w:pPr>
      <w:r w:rsidRPr="006F0A46">
        <w:rPr>
          <w:sz w:val="20"/>
          <w:szCs w:val="20"/>
        </w:rPr>
        <w:t xml:space="preserve">2. При осуществлении указанных в </w:t>
      </w:r>
      <w:hyperlink r:id="rId3082" w:history="1">
        <w:r w:rsidRPr="006F0A46">
          <w:rPr>
            <w:color w:val="106BBE"/>
            <w:sz w:val="20"/>
            <w:szCs w:val="20"/>
          </w:rPr>
          <w:t>пункте 1</w:t>
        </w:r>
      </w:hyperlink>
      <w:r w:rsidRPr="006F0A46">
        <w:rPr>
          <w:sz w:val="20"/>
          <w:szCs w:val="20"/>
        </w:rPr>
        <w:t xml:space="preserve"> настоящей статьи функций временная администрация по управлению кредитной организацией:</w:t>
      </w:r>
    </w:p>
    <w:p w:rsidR="006F0A46" w:rsidRPr="006F0A46" w:rsidRDefault="006F0A46" w:rsidP="006F0A46">
      <w:pPr>
        <w:suppressAutoHyphens/>
        <w:ind w:firstLine="720"/>
        <w:jc w:val="both"/>
        <w:rPr>
          <w:sz w:val="20"/>
          <w:szCs w:val="20"/>
        </w:rPr>
      </w:pPr>
      <w:r w:rsidRPr="006F0A46">
        <w:rPr>
          <w:sz w:val="20"/>
          <w:szCs w:val="20"/>
        </w:rPr>
        <w:t>1) получает от органов управления кредитной организации необходимую информацию и документы, касающиеся деятельности кредитной организации;</w:t>
      </w:r>
    </w:p>
    <w:p w:rsidR="006F0A46" w:rsidRPr="006F0A46" w:rsidRDefault="006F0A46" w:rsidP="006F0A46">
      <w:pPr>
        <w:suppressAutoHyphens/>
        <w:ind w:firstLine="720"/>
        <w:jc w:val="both"/>
        <w:rPr>
          <w:sz w:val="20"/>
          <w:szCs w:val="20"/>
        </w:rPr>
      </w:pPr>
      <w:r w:rsidRPr="006F0A46">
        <w:rPr>
          <w:sz w:val="20"/>
          <w:szCs w:val="20"/>
        </w:rPr>
        <w:t xml:space="preserve">2) дает согласие на совершение органами управления кредитной организации сделок, указанных в </w:t>
      </w:r>
      <w:hyperlink r:id="rId3083" w:history="1">
        <w:r w:rsidRPr="006F0A46">
          <w:rPr>
            <w:color w:val="106BBE"/>
            <w:sz w:val="20"/>
            <w:szCs w:val="20"/>
          </w:rPr>
          <w:t>пункте 3</w:t>
        </w:r>
      </w:hyperlink>
      <w:r w:rsidRPr="006F0A46">
        <w:rPr>
          <w:sz w:val="20"/>
          <w:szCs w:val="20"/>
        </w:rPr>
        <w:t xml:space="preserve"> настоящей статьи;</w:t>
      </w:r>
    </w:p>
    <w:p w:rsidR="006F0A46" w:rsidRPr="006F0A46" w:rsidRDefault="006F0A46" w:rsidP="006F0A46">
      <w:pPr>
        <w:suppressAutoHyphens/>
        <w:ind w:firstLine="720"/>
        <w:jc w:val="both"/>
        <w:rPr>
          <w:sz w:val="20"/>
          <w:szCs w:val="20"/>
        </w:rPr>
      </w:pPr>
      <w:r w:rsidRPr="006F0A46">
        <w:rPr>
          <w:sz w:val="20"/>
          <w:szCs w:val="20"/>
        </w:rPr>
        <w:t>3) обращается в Банк России с ходатайством о приостановлении полномочий органов управления кредитной организации, если они препятствуют осуществлению функций временной администрации по управлению кредитной организацией либо если это необходимо для осуществления мер по предупреждению банкротства кредитной организации. Для целей настоящего параграфа под препятствованием осуществлению функций временной администрации понимается совершение должностными лицами кредитной организации или лицами, действующими по их поручению, неправомерных действий, их бездействие (неисполнение возложенных федеральным законом обязанностей, в том числе непредставление в предусмотренных федеральным законом случаях документов для согласования сделок), а также создание условий, при которых временная администрация по управлению кредитной организацией не может полностью или частично осуществлять функции, возложенные на нее федеральным законом и нормативными актами Банка России.</w:t>
      </w:r>
    </w:p>
    <w:p w:rsidR="006F0A46" w:rsidRPr="006F0A46" w:rsidRDefault="006F0A46" w:rsidP="006F0A46">
      <w:pPr>
        <w:suppressAutoHyphens/>
        <w:ind w:firstLine="720"/>
        <w:jc w:val="both"/>
        <w:rPr>
          <w:sz w:val="20"/>
          <w:szCs w:val="20"/>
        </w:rPr>
      </w:pPr>
      <w:r w:rsidRPr="006F0A46">
        <w:rPr>
          <w:sz w:val="20"/>
          <w:szCs w:val="20"/>
        </w:rPr>
        <w:t>3. Органы управления кредитной организации вправе только с согласия временной администрации по управлению кредитной организацией совершать сделки:</w:t>
      </w:r>
    </w:p>
    <w:p w:rsidR="006F0A46" w:rsidRPr="006F0A46" w:rsidRDefault="006F0A46" w:rsidP="006F0A46">
      <w:pPr>
        <w:suppressAutoHyphens/>
        <w:ind w:firstLine="720"/>
        <w:jc w:val="both"/>
        <w:rPr>
          <w:sz w:val="20"/>
          <w:szCs w:val="20"/>
        </w:rPr>
      </w:pPr>
      <w:r w:rsidRPr="006F0A46">
        <w:rPr>
          <w:sz w:val="20"/>
          <w:szCs w:val="20"/>
        </w:rPr>
        <w:t>1) связанные с передачей недвижимого имущества кредитной организации в аренду, залог, с внесением его в качестве вклада в уставный капитал третьих лиц, а также с распоряжением таким имуществом иным образом;</w:t>
      </w:r>
    </w:p>
    <w:p w:rsidR="006F0A46" w:rsidRPr="006F0A46" w:rsidRDefault="006F0A46" w:rsidP="006F0A46">
      <w:pPr>
        <w:suppressAutoHyphens/>
        <w:ind w:firstLine="720"/>
        <w:jc w:val="both"/>
        <w:rPr>
          <w:sz w:val="20"/>
          <w:szCs w:val="20"/>
        </w:rPr>
      </w:pPr>
      <w:r w:rsidRPr="006F0A46">
        <w:rPr>
          <w:sz w:val="20"/>
          <w:szCs w:val="20"/>
        </w:rPr>
        <w:t xml:space="preserve">2) связанные с распоряжением иным имуществом кредитной организации, балансовая стоимость которого составляет более одного процента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w:t>
      </w:r>
      <w:r w:rsidRPr="006F0A46">
        <w:rPr>
          <w:sz w:val="20"/>
          <w:szCs w:val="20"/>
        </w:rPr>
        <w:lastRenderedPageBreak/>
        <w:t>требований, принятием и прощением долга, новацией, отступным, а также с учреждением доверительного управления;</w:t>
      </w:r>
    </w:p>
    <w:p w:rsidR="006F0A46" w:rsidRPr="006F0A46" w:rsidRDefault="006F0A46" w:rsidP="006F0A46">
      <w:pPr>
        <w:suppressAutoHyphens/>
        <w:ind w:firstLine="720"/>
        <w:jc w:val="both"/>
        <w:rPr>
          <w:sz w:val="20"/>
          <w:szCs w:val="20"/>
        </w:rPr>
      </w:pPr>
      <w:r w:rsidRPr="006F0A46">
        <w:rPr>
          <w:sz w:val="20"/>
          <w:szCs w:val="20"/>
        </w:rPr>
        <w:t>3) с заинтересованными или аффилированными в отношении кредитной организации лицами, определяемыми в соответствии с федеральным законом,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либо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189.31.</w:t>
      </w:r>
      <w:r w:rsidRPr="006F0A46">
        <w:rPr>
          <w:sz w:val="20"/>
          <w:szCs w:val="20"/>
        </w:rPr>
        <w:t xml:space="preserve">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w:t>
      </w:r>
    </w:p>
    <w:p w:rsidR="006F0A46" w:rsidRPr="006F0A46" w:rsidRDefault="006F0A46" w:rsidP="006F0A46">
      <w:pPr>
        <w:suppressAutoHyphens/>
        <w:ind w:firstLine="720"/>
        <w:jc w:val="both"/>
        <w:rPr>
          <w:sz w:val="20"/>
          <w:szCs w:val="20"/>
        </w:rPr>
      </w:pPr>
      <w:r w:rsidRPr="006F0A46">
        <w:rPr>
          <w:sz w:val="20"/>
          <w:szCs w:val="20"/>
        </w:rPr>
        <w:t>1. В случае приостановления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6F0A46" w:rsidRPr="006F0A46" w:rsidRDefault="006F0A46" w:rsidP="006F0A46">
      <w:pPr>
        <w:suppressAutoHyphens/>
        <w:ind w:firstLine="720"/>
        <w:jc w:val="both"/>
        <w:rPr>
          <w:sz w:val="20"/>
          <w:szCs w:val="20"/>
        </w:rPr>
      </w:pPr>
      <w:r w:rsidRPr="006F0A46">
        <w:rPr>
          <w:sz w:val="20"/>
          <w:szCs w:val="20"/>
        </w:rPr>
        <w:t>1) реализует полномочия исполнительных органов кредитной организации;</w:t>
      </w:r>
    </w:p>
    <w:p w:rsidR="006F0A46" w:rsidRPr="006F0A46" w:rsidRDefault="006F0A46" w:rsidP="006F0A46">
      <w:pPr>
        <w:suppressAutoHyphens/>
        <w:ind w:firstLine="720"/>
        <w:jc w:val="both"/>
        <w:rPr>
          <w:sz w:val="20"/>
          <w:szCs w:val="20"/>
        </w:rPr>
      </w:pPr>
      <w:r w:rsidRPr="006F0A46">
        <w:rPr>
          <w:sz w:val="20"/>
          <w:szCs w:val="20"/>
        </w:rPr>
        <w:t>2) проводит обследование кредитной организации;</w:t>
      </w:r>
    </w:p>
    <w:p w:rsidR="006F0A46" w:rsidRPr="006F0A46" w:rsidRDefault="006F0A46" w:rsidP="006F0A46">
      <w:pPr>
        <w:suppressAutoHyphens/>
        <w:ind w:firstLine="720"/>
        <w:jc w:val="both"/>
        <w:rPr>
          <w:sz w:val="20"/>
          <w:szCs w:val="20"/>
        </w:rPr>
      </w:pPr>
      <w:r w:rsidRPr="006F0A46">
        <w:rPr>
          <w:sz w:val="20"/>
          <w:szCs w:val="20"/>
        </w:rPr>
        <w:t xml:space="preserve">3) устанавливает наличие оснований для отзыва лицензии на осуществление банковских операций, предусмотренных </w:t>
      </w:r>
      <w:hyperlink r:id="rId3084" w:history="1">
        <w:r w:rsidRPr="006F0A46">
          <w:rPr>
            <w:color w:val="106BBE"/>
            <w:sz w:val="20"/>
            <w:szCs w:val="20"/>
          </w:rPr>
          <w:t>статьей 20</w:t>
        </w:r>
      </w:hyperlink>
      <w:r w:rsidRPr="006F0A46">
        <w:rPr>
          <w:sz w:val="20"/>
          <w:szCs w:val="20"/>
        </w:rPr>
        <w:t xml:space="preserve"> Федерального закона "О банках и банковской деятельности";</w:t>
      </w:r>
    </w:p>
    <w:p w:rsidR="006F0A46" w:rsidRPr="006F0A46" w:rsidRDefault="006F0A46" w:rsidP="006F0A46">
      <w:pPr>
        <w:suppressAutoHyphens/>
        <w:ind w:firstLine="720"/>
        <w:jc w:val="both"/>
        <w:rPr>
          <w:sz w:val="20"/>
          <w:szCs w:val="20"/>
        </w:rPr>
      </w:pPr>
      <w:r w:rsidRPr="006F0A46">
        <w:rPr>
          <w:sz w:val="20"/>
          <w:szCs w:val="20"/>
        </w:rPr>
        <w:t>4) разрабатывает мероприятия по финансовому оздоровлению кредитной организации, организует и контролирует их исполнение;</w:t>
      </w:r>
    </w:p>
    <w:p w:rsidR="006F0A46" w:rsidRPr="006F0A46" w:rsidRDefault="006F0A46" w:rsidP="006F0A46">
      <w:pPr>
        <w:suppressAutoHyphens/>
        <w:ind w:firstLine="720"/>
        <w:jc w:val="both"/>
        <w:rPr>
          <w:sz w:val="20"/>
          <w:szCs w:val="20"/>
        </w:rPr>
      </w:pPr>
      <w:r w:rsidRPr="006F0A46">
        <w:rPr>
          <w:sz w:val="20"/>
          <w:szCs w:val="20"/>
        </w:rPr>
        <w:t>5) принимает меры по обеспечению сохранности имущества и документации кредитной организации;</w:t>
      </w:r>
    </w:p>
    <w:p w:rsidR="006F0A46" w:rsidRPr="006F0A46" w:rsidRDefault="006F0A46" w:rsidP="006F0A46">
      <w:pPr>
        <w:suppressAutoHyphens/>
        <w:ind w:firstLine="720"/>
        <w:jc w:val="both"/>
        <w:rPr>
          <w:sz w:val="20"/>
          <w:szCs w:val="20"/>
        </w:rPr>
      </w:pPr>
      <w:r w:rsidRPr="006F0A46">
        <w:rPr>
          <w:sz w:val="20"/>
          <w:szCs w:val="20"/>
        </w:rPr>
        <w:t>6) устанавливает кредиторов кредитной организации и размеры их требований по денежным обязательствам;</w:t>
      </w:r>
    </w:p>
    <w:p w:rsidR="006F0A46" w:rsidRPr="006F0A46" w:rsidRDefault="006F0A46" w:rsidP="006F0A46">
      <w:pPr>
        <w:suppressAutoHyphens/>
        <w:ind w:firstLine="720"/>
        <w:jc w:val="both"/>
        <w:rPr>
          <w:sz w:val="20"/>
          <w:szCs w:val="20"/>
        </w:rPr>
      </w:pPr>
      <w:r w:rsidRPr="006F0A46">
        <w:rPr>
          <w:sz w:val="20"/>
          <w:szCs w:val="20"/>
        </w:rPr>
        <w:t>7) принимает меры по взысканию задолженности перед кредитной организацией;</w:t>
      </w:r>
    </w:p>
    <w:p w:rsidR="006F0A46" w:rsidRPr="006F0A46" w:rsidRDefault="006F0A46" w:rsidP="006F0A46">
      <w:pPr>
        <w:suppressAutoHyphens/>
        <w:ind w:firstLine="720"/>
        <w:jc w:val="both"/>
        <w:rPr>
          <w:sz w:val="20"/>
          <w:szCs w:val="20"/>
        </w:rPr>
      </w:pPr>
      <w:r w:rsidRPr="006F0A46">
        <w:rPr>
          <w:sz w:val="20"/>
          <w:szCs w:val="20"/>
        </w:rPr>
        <w:t>8) обращается в Банк России с ходатайством о введении моратория на удовлетворение требований кредиторов кредитной организации;</w:t>
      </w:r>
    </w:p>
    <w:p w:rsidR="006F0A46" w:rsidRPr="006F0A46" w:rsidRDefault="006F0A46" w:rsidP="006F0A46">
      <w:pPr>
        <w:suppressAutoHyphens/>
        <w:ind w:firstLine="720"/>
        <w:jc w:val="both"/>
        <w:rPr>
          <w:sz w:val="20"/>
          <w:szCs w:val="20"/>
        </w:rPr>
      </w:pPr>
      <w:r w:rsidRPr="006F0A46">
        <w:rPr>
          <w:sz w:val="20"/>
          <w:szCs w:val="20"/>
        </w:rPr>
        <w:t>9) осуществляет иные функции в соответствии с федеральными законами.</w:t>
      </w:r>
    </w:p>
    <w:p w:rsidR="006F0A46" w:rsidRPr="006F0A46" w:rsidRDefault="006F0A46" w:rsidP="006F0A46">
      <w:pPr>
        <w:suppressAutoHyphens/>
        <w:ind w:firstLine="720"/>
        <w:jc w:val="both"/>
        <w:rPr>
          <w:sz w:val="20"/>
          <w:szCs w:val="20"/>
        </w:rPr>
      </w:pPr>
      <w:r w:rsidRPr="006F0A46">
        <w:rPr>
          <w:sz w:val="20"/>
          <w:szCs w:val="20"/>
        </w:rPr>
        <w:t xml:space="preserve">2. При осуществлении указанных в </w:t>
      </w:r>
      <w:hyperlink r:id="rId3085" w:history="1">
        <w:r w:rsidRPr="006F0A46">
          <w:rPr>
            <w:color w:val="106BBE"/>
            <w:sz w:val="20"/>
            <w:szCs w:val="20"/>
          </w:rPr>
          <w:t>пункте 1</w:t>
        </w:r>
      </w:hyperlink>
      <w:r w:rsidRPr="006F0A46">
        <w:rPr>
          <w:sz w:val="20"/>
          <w:szCs w:val="20"/>
        </w:rPr>
        <w:t xml:space="preserve"> настоящей статьи функций временная администрация по управлению кредитной организацией:</w:t>
      </w:r>
    </w:p>
    <w:p w:rsidR="006F0A46" w:rsidRPr="006F0A46" w:rsidRDefault="006F0A46" w:rsidP="006F0A46">
      <w:pPr>
        <w:suppressAutoHyphens/>
        <w:ind w:firstLine="720"/>
        <w:jc w:val="both"/>
        <w:rPr>
          <w:sz w:val="20"/>
          <w:szCs w:val="20"/>
        </w:rPr>
      </w:pPr>
      <w:r w:rsidRPr="006F0A46">
        <w:rPr>
          <w:sz w:val="20"/>
          <w:szCs w:val="20"/>
        </w:rPr>
        <w:t>1) получает от руководителя кредитной организации, других ее работников и иных лиц необходимую информацию и документы, касающиеся деятельности кредитной организации;</w:t>
      </w:r>
    </w:p>
    <w:p w:rsidR="006F0A46" w:rsidRPr="006F0A46" w:rsidRDefault="006F0A46" w:rsidP="006F0A46">
      <w:pPr>
        <w:suppressAutoHyphens/>
        <w:ind w:firstLine="720"/>
        <w:jc w:val="both"/>
        <w:rPr>
          <w:sz w:val="20"/>
          <w:szCs w:val="20"/>
        </w:rPr>
      </w:pPr>
      <w:r w:rsidRPr="006F0A46">
        <w:rPr>
          <w:sz w:val="20"/>
          <w:szCs w:val="20"/>
        </w:rPr>
        <w:t>2) предъявляет от имени кредитной организации иски в суды общей юрисдикции, арбитражные суды и третейские суды;</w:t>
      </w:r>
    </w:p>
    <w:p w:rsidR="006F0A46" w:rsidRPr="006F0A46" w:rsidRDefault="006F0A46" w:rsidP="006F0A46">
      <w:pPr>
        <w:suppressAutoHyphens/>
        <w:ind w:firstLine="720"/>
        <w:jc w:val="both"/>
        <w:rPr>
          <w:sz w:val="20"/>
          <w:szCs w:val="20"/>
        </w:rPr>
      </w:pPr>
      <w:r w:rsidRPr="006F0A46">
        <w:rPr>
          <w:sz w:val="20"/>
          <w:szCs w:val="20"/>
        </w:rPr>
        <w:t>3) назначает представителей временной администрации по управлению кредитной организацией в филиалы кредитной организации, а также в органы управления ее дочерних организаций;</w:t>
      </w:r>
    </w:p>
    <w:p w:rsidR="006F0A46" w:rsidRPr="006F0A46" w:rsidRDefault="006F0A46" w:rsidP="006F0A46">
      <w:pPr>
        <w:suppressAutoHyphens/>
        <w:ind w:firstLine="720"/>
        <w:jc w:val="both"/>
        <w:rPr>
          <w:sz w:val="20"/>
          <w:szCs w:val="20"/>
        </w:rPr>
      </w:pPr>
      <w:r w:rsidRPr="006F0A46">
        <w:rPr>
          <w:sz w:val="20"/>
          <w:szCs w:val="20"/>
        </w:rPr>
        <w:t xml:space="preserve">4) согласовывает решения совета директоров (наблюдательного совета) кредитной организации или общего собрания ее учредителей (участников), за исключением решений о совершении сделок, предусмотренных </w:t>
      </w:r>
      <w:hyperlink r:id="rId3086" w:history="1">
        <w:r w:rsidRPr="006F0A46">
          <w:rPr>
            <w:color w:val="106BBE"/>
            <w:sz w:val="20"/>
            <w:szCs w:val="20"/>
          </w:rPr>
          <w:t>пунктом 3</w:t>
        </w:r>
      </w:hyperlink>
      <w:r w:rsidRPr="006F0A46">
        <w:rPr>
          <w:sz w:val="20"/>
          <w:szCs w:val="20"/>
        </w:rPr>
        <w:t xml:space="preserve"> настоящей статьи;</w:t>
      </w:r>
    </w:p>
    <w:p w:rsidR="006F0A46" w:rsidRPr="006F0A46" w:rsidRDefault="006F0A46" w:rsidP="006F0A46">
      <w:pPr>
        <w:suppressAutoHyphens/>
        <w:ind w:firstLine="720"/>
        <w:jc w:val="both"/>
        <w:rPr>
          <w:sz w:val="20"/>
          <w:szCs w:val="20"/>
        </w:rPr>
      </w:pPr>
      <w:r w:rsidRPr="006F0A46">
        <w:rPr>
          <w:sz w:val="20"/>
          <w:szCs w:val="20"/>
        </w:rPr>
        <w:t>5) вправе отстранить членов исполнительных органов кредитной организации от работы;</w:t>
      </w:r>
    </w:p>
    <w:p w:rsidR="006F0A46" w:rsidRPr="006F0A46" w:rsidRDefault="006F0A46" w:rsidP="006F0A46">
      <w:pPr>
        <w:suppressAutoHyphens/>
        <w:ind w:firstLine="720"/>
        <w:jc w:val="both"/>
        <w:rPr>
          <w:sz w:val="20"/>
          <w:szCs w:val="20"/>
        </w:rPr>
      </w:pPr>
      <w:r w:rsidRPr="006F0A46">
        <w:rPr>
          <w:sz w:val="20"/>
          <w:szCs w:val="20"/>
        </w:rPr>
        <w:t>6) вправе собирать собрание учредителей (участников) кредитной организации в порядке, установленном федеральными законами;</w:t>
      </w:r>
    </w:p>
    <w:p w:rsidR="006F0A46" w:rsidRPr="006F0A46" w:rsidRDefault="006F0A46" w:rsidP="006F0A46">
      <w:pPr>
        <w:suppressAutoHyphens/>
        <w:ind w:firstLine="720"/>
        <w:jc w:val="both"/>
        <w:rPr>
          <w:sz w:val="20"/>
          <w:szCs w:val="20"/>
        </w:rPr>
      </w:pPr>
      <w:r w:rsidRPr="006F0A46">
        <w:rPr>
          <w:sz w:val="20"/>
          <w:szCs w:val="20"/>
        </w:rPr>
        <w:t>7) вправе обращаться от имени кредитной организации в арбитражный суд с требованием о привлечении к ответственности лиц, контролирующих кредитную организацию, если их виновными действиями (бездействием) кредитной организации были причинены убытки;</w:t>
      </w:r>
    </w:p>
    <w:p w:rsidR="006F0A46" w:rsidRPr="006F0A46" w:rsidRDefault="006F0A46" w:rsidP="006F0A46">
      <w:pPr>
        <w:suppressAutoHyphens/>
        <w:ind w:firstLine="720"/>
        <w:jc w:val="both"/>
        <w:rPr>
          <w:sz w:val="20"/>
          <w:szCs w:val="20"/>
        </w:rPr>
      </w:pPr>
      <w:r w:rsidRPr="006F0A46">
        <w:rPr>
          <w:sz w:val="20"/>
          <w:szCs w:val="20"/>
        </w:rPr>
        <w:t xml:space="preserve">8) обращается от имени кредитной организации в суд или арбитражный суд с требованием о признании сделок, совершенных кредитной организацией или иными лицами за счет кредитной организации, недействительными по основаниям и в порядке, которые предусмотрены </w:t>
      </w:r>
      <w:hyperlink r:id="rId3087" w:history="1">
        <w:r w:rsidRPr="006F0A46">
          <w:rPr>
            <w:color w:val="106BBE"/>
            <w:sz w:val="20"/>
            <w:szCs w:val="20"/>
          </w:rPr>
          <w:t>статьями 61.1 - 61.9</w:t>
        </w:r>
      </w:hyperlink>
      <w:r w:rsidRPr="006F0A46">
        <w:rPr>
          <w:sz w:val="20"/>
          <w:szCs w:val="20"/>
        </w:rPr>
        <w:t xml:space="preserve"> настоящего Федерального закона с учетом особенностей, установленных </w:t>
      </w:r>
      <w:hyperlink r:id="rId3088" w:history="1">
        <w:r w:rsidRPr="006F0A46">
          <w:rPr>
            <w:color w:val="106BBE"/>
            <w:sz w:val="20"/>
            <w:szCs w:val="20"/>
          </w:rPr>
          <w:t>статьей 189.40</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9) обращается в порядке, установленном </w:t>
      </w:r>
      <w:hyperlink r:id="rId3089" w:history="1">
        <w:r w:rsidRPr="006F0A46">
          <w:rPr>
            <w:color w:val="106BBE"/>
            <w:sz w:val="20"/>
            <w:szCs w:val="20"/>
          </w:rPr>
          <w:t>пунктом 4 статьи 136</w:t>
        </w:r>
      </w:hyperlink>
      <w:r w:rsidRPr="006F0A46">
        <w:rPr>
          <w:sz w:val="20"/>
          <w:szCs w:val="20"/>
        </w:rP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6F0A46" w:rsidRPr="006F0A46" w:rsidRDefault="006F0A46" w:rsidP="006F0A46">
      <w:pPr>
        <w:suppressAutoHyphens/>
        <w:ind w:firstLine="720"/>
        <w:jc w:val="both"/>
        <w:rPr>
          <w:sz w:val="20"/>
          <w:szCs w:val="20"/>
        </w:rPr>
      </w:pPr>
      <w:r w:rsidRPr="006F0A46">
        <w:rPr>
          <w:sz w:val="20"/>
          <w:szCs w:val="20"/>
        </w:rPr>
        <w:t>10) имеет беспрепятственный доступ во все помещения кредитной организации;</w:t>
      </w:r>
    </w:p>
    <w:p w:rsidR="006F0A46" w:rsidRPr="006F0A46" w:rsidRDefault="006F0A46" w:rsidP="006F0A46">
      <w:pPr>
        <w:suppressAutoHyphens/>
        <w:ind w:firstLine="720"/>
        <w:jc w:val="both"/>
        <w:rPr>
          <w:sz w:val="20"/>
          <w:szCs w:val="20"/>
        </w:rPr>
      </w:pPr>
      <w:r w:rsidRPr="006F0A46">
        <w:rPr>
          <w:sz w:val="20"/>
          <w:szCs w:val="20"/>
        </w:rPr>
        <w:t>11) вправе при необходимости опечатывать помещения кредитной организации.</w:t>
      </w:r>
    </w:p>
    <w:p w:rsidR="006F0A46" w:rsidRPr="006F0A46" w:rsidRDefault="006F0A46" w:rsidP="006F0A46">
      <w:pPr>
        <w:suppressAutoHyphens/>
        <w:ind w:firstLine="720"/>
        <w:jc w:val="both"/>
        <w:rPr>
          <w:sz w:val="20"/>
          <w:szCs w:val="20"/>
        </w:rPr>
      </w:pPr>
      <w:r w:rsidRPr="006F0A46">
        <w:rPr>
          <w:sz w:val="20"/>
          <w:szCs w:val="20"/>
        </w:rPr>
        <w:t>3. Временная администрация по управлению кредитной организацией вправе только с согласия совета директоров (наблюдательного совета) кредитной организации или общего собрания ее учредителей (участников) в пределах их компетенции, установленной федеральными законами и учредительными документами кредитной организации, совершать сделки, связанные:</w:t>
      </w:r>
    </w:p>
    <w:p w:rsidR="006F0A46" w:rsidRPr="006F0A46" w:rsidRDefault="006F0A46" w:rsidP="006F0A46">
      <w:pPr>
        <w:suppressAutoHyphens/>
        <w:ind w:firstLine="720"/>
        <w:jc w:val="both"/>
        <w:rPr>
          <w:sz w:val="20"/>
          <w:szCs w:val="20"/>
        </w:rPr>
      </w:pPr>
      <w:r w:rsidRPr="006F0A46">
        <w:rPr>
          <w:sz w:val="20"/>
          <w:szCs w:val="20"/>
        </w:rPr>
        <w:t>1) с передачей недвижимого имущества кредитной организации в аренду, залог, внесением его в качестве вклада в уставный капитал третьих лиц и распоряжением таким имуществом иным образом;</w:t>
      </w:r>
    </w:p>
    <w:p w:rsidR="006F0A46" w:rsidRPr="006F0A46" w:rsidRDefault="006F0A46" w:rsidP="006F0A46">
      <w:pPr>
        <w:suppressAutoHyphens/>
        <w:ind w:firstLine="720"/>
        <w:jc w:val="both"/>
        <w:rPr>
          <w:sz w:val="20"/>
          <w:szCs w:val="20"/>
        </w:rPr>
      </w:pPr>
      <w:r w:rsidRPr="006F0A46">
        <w:rPr>
          <w:sz w:val="20"/>
          <w:szCs w:val="20"/>
        </w:rPr>
        <w:lastRenderedPageBreak/>
        <w:t>2) с распоряжением иным имуществом кредитной организации, балансовая стоимость которого составляет более пяти процентов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p>
    <w:p w:rsidR="006F0A46" w:rsidRPr="006F0A46" w:rsidRDefault="006F0A46" w:rsidP="006F0A46">
      <w:pPr>
        <w:suppressAutoHyphens/>
        <w:ind w:firstLine="720"/>
        <w:jc w:val="both"/>
        <w:rPr>
          <w:sz w:val="20"/>
          <w:szCs w:val="20"/>
        </w:rPr>
      </w:pPr>
      <w:r w:rsidRPr="006F0A46">
        <w:rPr>
          <w:sz w:val="20"/>
          <w:szCs w:val="20"/>
        </w:rPr>
        <w:t>4. Совет директоров (наблюдательный совет) кредитной организации или общее собрание ее учредителей (участников) в пределах их компетенции, установленной федеральными законами и учредительными документами кредитной организации, вправе расширить полномочия временной администрации по управлению кредитной организацией по распоряжению имуществом кредитной организации.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189.32.</w:t>
      </w:r>
      <w:r w:rsidRPr="006F0A46">
        <w:rPr>
          <w:sz w:val="20"/>
          <w:szCs w:val="20"/>
        </w:rPr>
        <w:t xml:space="preserve">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w:t>
      </w:r>
    </w:p>
    <w:p w:rsidR="006F0A46" w:rsidRPr="006F0A46" w:rsidRDefault="006F0A46" w:rsidP="006F0A46">
      <w:pPr>
        <w:suppressAutoHyphens/>
        <w:ind w:firstLine="720"/>
        <w:jc w:val="both"/>
        <w:rPr>
          <w:sz w:val="20"/>
          <w:szCs w:val="20"/>
        </w:rPr>
      </w:pPr>
      <w:r w:rsidRPr="006F0A46">
        <w:rPr>
          <w:sz w:val="20"/>
          <w:szCs w:val="20"/>
        </w:rPr>
        <w:t xml:space="preserve">1.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r:id="rId3090" w:history="1">
        <w:r w:rsidRPr="006F0A46">
          <w:rPr>
            <w:color w:val="106BBE"/>
            <w:sz w:val="20"/>
            <w:szCs w:val="20"/>
          </w:rPr>
          <w:t>статьей 189.31</w:t>
        </w:r>
      </w:hyperlink>
      <w:r w:rsidRPr="006F0A46">
        <w:rPr>
          <w:sz w:val="20"/>
          <w:szCs w:val="20"/>
        </w:rPr>
        <w:t xml:space="preserve"> настоящего Федерального закона, за исключением функции разработки мероприятий по финансовому оздоровлению кредитной организации, их организации и контролю за их исполнением.</w:t>
      </w:r>
    </w:p>
    <w:p w:rsidR="006F0A46" w:rsidRPr="006F0A46" w:rsidRDefault="006F0A46" w:rsidP="006F0A46">
      <w:pPr>
        <w:suppressAutoHyphens/>
        <w:ind w:firstLine="720"/>
        <w:jc w:val="both"/>
        <w:rPr>
          <w:sz w:val="20"/>
          <w:szCs w:val="20"/>
        </w:rPr>
      </w:pPr>
      <w:r w:rsidRPr="006F0A46">
        <w:rPr>
          <w:sz w:val="20"/>
          <w:szCs w:val="20"/>
        </w:rPr>
        <w:t xml:space="preserve">2.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обязана провести обследование кредитной организации и определить наличие у нее признаков несостоятельности (банкротства), предусмотренных </w:t>
      </w:r>
      <w:hyperlink r:id="rId3091" w:history="1">
        <w:r w:rsidRPr="006F0A46">
          <w:rPr>
            <w:color w:val="106BBE"/>
            <w:sz w:val="20"/>
            <w:szCs w:val="20"/>
          </w:rPr>
          <w:t>пунктом 1 статьи 189.8</w:t>
        </w:r>
      </w:hyperlink>
      <w:r w:rsidRPr="006F0A46">
        <w:rPr>
          <w:sz w:val="20"/>
          <w:szCs w:val="20"/>
        </w:rPr>
        <w:t xml:space="preserve"> настоящего Федерального закона. При обнаружении указанных признаков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направляет в Банк России ходатайство о направлении Банком России в арбитражный суд заявления о признании кредитной организации банкротом.</w:t>
      </w:r>
    </w:p>
    <w:p w:rsidR="006F0A46" w:rsidRPr="006F0A46" w:rsidRDefault="006F0A46" w:rsidP="006F0A46">
      <w:pPr>
        <w:suppressAutoHyphens/>
        <w:ind w:firstLine="720"/>
        <w:jc w:val="both"/>
        <w:rPr>
          <w:sz w:val="20"/>
          <w:szCs w:val="20"/>
        </w:rPr>
      </w:pPr>
      <w:r w:rsidRPr="006F0A46">
        <w:rPr>
          <w:sz w:val="20"/>
          <w:szCs w:val="20"/>
        </w:rPr>
        <w:t>3. Временная администрация по управлению кредитной организацией после отзыва у кредитной организации лицензии на осуществление банковских операций определяет наличие признаков преднамеренного банкротства, а также уведомляет кредиторов о принятии арбитражным судом заявления о признании кредитной организации банкротом путем опубликования в течение десяти календарных дней за счет средств кредитной организации сведений в "Вестнике Банка России" и в периодическом печатном издании по месту нахождения кредитной организации.</w:t>
      </w:r>
    </w:p>
    <w:p w:rsidR="006F0A46" w:rsidRPr="006F0A46" w:rsidRDefault="006F0A46" w:rsidP="006F0A46">
      <w:pPr>
        <w:suppressAutoHyphens/>
        <w:ind w:firstLine="720"/>
        <w:jc w:val="both"/>
        <w:rPr>
          <w:sz w:val="20"/>
          <w:szCs w:val="20"/>
        </w:rPr>
      </w:pPr>
      <w:r w:rsidRPr="006F0A46">
        <w:rPr>
          <w:sz w:val="20"/>
          <w:szCs w:val="20"/>
        </w:rPr>
        <w:t>4.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должника в течение десяти календарных дней после принятия арбитражным судом заявления о признании кредитной организации банкротом.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 раскрытии временной администрацией информации о деятельности кредитной организации см. </w:t>
      </w:r>
      <w:hyperlink r:id="rId3092" w:history="1">
        <w:r w:rsidRPr="006F0A46">
          <w:rPr>
            <w:color w:val="106BBE"/>
            <w:sz w:val="20"/>
            <w:szCs w:val="20"/>
          </w:rPr>
          <w:t>письмо</w:t>
        </w:r>
      </w:hyperlink>
      <w:r w:rsidRPr="006F0A46">
        <w:rPr>
          <w:color w:val="353842"/>
          <w:sz w:val="20"/>
          <w:szCs w:val="20"/>
        </w:rPr>
        <w:t xml:space="preserve"> Банка России от 28 октября 2015 г. N 04-33-3/9270</w:t>
      </w:r>
    </w:p>
    <w:p w:rsidR="006F0A46" w:rsidRPr="006F0A46" w:rsidRDefault="006F0A46" w:rsidP="006F0A46">
      <w:pPr>
        <w:suppressAutoHyphens/>
        <w:ind w:firstLine="720"/>
        <w:jc w:val="both"/>
        <w:rPr>
          <w:sz w:val="20"/>
          <w:szCs w:val="20"/>
        </w:rPr>
      </w:pPr>
      <w:r w:rsidRPr="006F0A46">
        <w:rPr>
          <w:sz w:val="20"/>
          <w:szCs w:val="20"/>
        </w:rPr>
        <w:t>5. Временная администрация по управлению кредитной организацией при рассмотрении арбитражным судом заявления Банка России о признании кредитной организации банкротом представляет заключение о финансовом состоянии должника, составе кредиторов и наличии признаков преднамеренного банкротства.</w:t>
      </w:r>
    </w:p>
    <w:p w:rsidR="006F0A46" w:rsidRPr="006F0A46" w:rsidRDefault="006F0A46" w:rsidP="006F0A46">
      <w:pPr>
        <w:suppressAutoHyphens/>
        <w:ind w:firstLine="720"/>
        <w:jc w:val="both"/>
        <w:rPr>
          <w:sz w:val="20"/>
          <w:szCs w:val="20"/>
        </w:rPr>
      </w:pPr>
      <w:r w:rsidRPr="006F0A46">
        <w:rPr>
          <w:sz w:val="20"/>
          <w:szCs w:val="20"/>
        </w:rPr>
        <w:t xml:space="preserve">6. В течение трех рабочих дней со дня опубликования сведений, указанных в </w:t>
      </w:r>
      <w:hyperlink r:id="rId3093" w:history="1">
        <w:r w:rsidRPr="006F0A46">
          <w:rPr>
            <w:color w:val="106BBE"/>
            <w:sz w:val="20"/>
            <w:szCs w:val="20"/>
          </w:rPr>
          <w:t>пунктах 3</w:t>
        </w:r>
      </w:hyperlink>
      <w:r w:rsidRPr="006F0A46">
        <w:rPr>
          <w:sz w:val="20"/>
          <w:szCs w:val="20"/>
        </w:rPr>
        <w:t xml:space="preserve"> и </w:t>
      </w:r>
      <w:hyperlink r:id="rId3094" w:history="1">
        <w:r w:rsidRPr="006F0A46">
          <w:rPr>
            <w:color w:val="106BBE"/>
            <w:sz w:val="20"/>
            <w:szCs w:val="20"/>
          </w:rPr>
          <w:t>4</w:t>
        </w:r>
      </w:hyperlink>
      <w:r w:rsidRPr="006F0A46">
        <w:rPr>
          <w:sz w:val="20"/>
          <w:szCs w:val="20"/>
        </w:rPr>
        <w:t xml:space="preserve"> настоящей статьи, временная администрация направляет эти сведения в Банк России, который включает их в Единый федеральный реестр сведений о банкротстве.</w:t>
      </w:r>
    </w:p>
    <w:p w:rsidR="006F0A46" w:rsidRPr="006F0A46" w:rsidRDefault="006F0A46" w:rsidP="006F0A46">
      <w:pPr>
        <w:suppressAutoHyphens/>
        <w:ind w:firstLine="720"/>
        <w:jc w:val="both"/>
        <w:rPr>
          <w:sz w:val="20"/>
          <w:szCs w:val="20"/>
        </w:rPr>
      </w:pPr>
      <w:r w:rsidRPr="006F0A46">
        <w:rPr>
          <w:sz w:val="20"/>
          <w:szCs w:val="20"/>
        </w:rPr>
        <w:t>7. Исполнение кредитной организацией после отзыва лицензии на осуществление банковских операций до дня открытия конкурсного производства текущих обязательств (в том числе совершение от своего имени сделок, влекущих за собой возникновение текущих обязательств), предусмотренных настоящим Федеральным законом, осуществляется на основании сметы расходов, утверждаемой Банком России.</w:t>
      </w:r>
    </w:p>
    <w:p w:rsidR="006F0A46" w:rsidRPr="006F0A46" w:rsidRDefault="006F0A46" w:rsidP="006F0A46">
      <w:pPr>
        <w:suppressAutoHyphens/>
        <w:ind w:firstLine="720"/>
        <w:jc w:val="both"/>
        <w:rPr>
          <w:sz w:val="20"/>
          <w:szCs w:val="20"/>
        </w:rPr>
      </w:pPr>
      <w:r w:rsidRPr="006F0A46">
        <w:rPr>
          <w:sz w:val="20"/>
          <w:szCs w:val="20"/>
        </w:rPr>
        <w:t xml:space="preserve">8. Виды сделок, совершаемых кредитной организацией со дня отзыва лицензии на осуществление банковских операций, в том числе сделок, связанных с расходованием денежных средств и иным отчуждением имущества кредитной организации, и порядок их осуществления устанавливаются </w:t>
      </w:r>
      <w:hyperlink r:id="rId3095" w:history="1">
        <w:r w:rsidRPr="006F0A46">
          <w:rPr>
            <w:color w:val="106BBE"/>
            <w:sz w:val="20"/>
            <w:szCs w:val="20"/>
          </w:rPr>
          <w:t>Федеральным законом</w:t>
        </w:r>
      </w:hyperlink>
      <w:r w:rsidRPr="006F0A46">
        <w:rPr>
          <w:sz w:val="20"/>
          <w:szCs w:val="20"/>
        </w:rPr>
        <w:t xml:space="preserve"> "О банках и банковской деятельности" и принятыми в соответствии с ним нормативными актами Банка России.</w:t>
      </w:r>
    </w:p>
    <w:p w:rsidR="006F0A46" w:rsidRPr="006F0A46" w:rsidRDefault="006F0A46" w:rsidP="006F0A46">
      <w:pPr>
        <w:suppressAutoHyphens/>
        <w:ind w:firstLine="720"/>
        <w:jc w:val="both"/>
        <w:rPr>
          <w:sz w:val="20"/>
          <w:szCs w:val="20"/>
        </w:rPr>
      </w:pPr>
      <w:r w:rsidRPr="006F0A46">
        <w:rPr>
          <w:sz w:val="20"/>
          <w:szCs w:val="20"/>
        </w:rPr>
        <w:t>9. Временная администрация по управлению кредитной организацией в случае недостаточности денежных средств для исполнения текущих обязательств кредитной организации, связанных с обеспечением сохранности ее имущества и защитой интересов кредиторов кредитной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кредитной организации согласно смете расходов, утверждаемой Банком России.</w:t>
      </w:r>
    </w:p>
    <w:p w:rsidR="006F0A46" w:rsidRPr="006F0A46" w:rsidRDefault="006F0A46" w:rsidP="006F0A46">
      <w:pPr>
        <w:suppressAutoHyphens/>
        <w:ind w:firstLine="720"/>
        <w:jc w:val="both"/>
        <w:rPr>
          <w:sz w:val="20"/>
          <w:szCs w:val="20"/>
        </w:rPr>
      </w:pPr>
      <w:r w:rsidRPr="006F0A46">
        <w:rPr>
          <w:sz w:val="20"/>
          <w:szCs w:val="20"/>
        </w:rPr>
        <w:t xml:space="preserve">10. Для установления кредиторов кредитной организации и размера их требований к кредитной организации временная администрация по управлению кредитной организацией вправе осуществлять в порядке, установленном </w:t>
      </w:r>
      <w:hyperlink r:id="rId3096" w:history="1">
        <w:r w:rsidRPr="006F0A46">
          <w:rPr>
            <w:color w:val="106BBE"/>
            <w:sz w:val="20"/>
            <w:szCs w:val="20"/>
          </w:rPr>
          <w:t>пунктами 11 - 17</w:t>
        </w:r>
      </w:hyperlink>
      <w:r w:rsidRPr="006F0A46">
        <w:rPr>
          <w:sz w:val="20"/>
          <w:szCs w:val="20"/>
        </w:rPr>
        <w:t xml:space="preserve"> настоящей статьи, учет требований кредиторов в реестре </w:t>
      </w:r>
      <w:r w:rsidRPr="006F0A46">
        <w:rPr>
          <w:sz w:val="20"/>
          <w:szCs w:val="20"/>
        </w:rPr>
        <w:lastRenderedPageBreak/>
        <w:t xml:space="preserve">требований кредиторов, </w:t>
      </w:r>
      <w:hyperlink r:id="rId3097" w:history="1">
        <w:r w:rsidRPr="006F0A46">
          <w:rPr>
            <w:color w:val="106BBE"/>
            <w:sz w:val="20"/>
            <w:szCs w:val="20"/>
          </w:rPr>
          <w:t>форма</w:t>
        </w:r>
      </w:hyperlink>
      <w:r w:rsidRPr="006F0A46">
        <w:rPr>
          <w:sz w:val="20"/>
          <w:szCs w:val="20"/>
        </w:rPr>
        <w:t xml:space="preserve"> которого устанавливается нормативным актом Банка России по согласованию с Агентством.</w:t>
      </w:r>
    </w:p>
    <w:p w:rsidR="006F0A46" w:rsidRPr="006F0A46" w:rsidRDefault="006F0A46" w:rsidP="006F0A46">
      <w:pPr>
        <w:suppressAutoHyphens/>
        <w:ind w:firstLine="720"/>
        <w:jc w:val="both"/>
        <w:rPr>
          <w:sz w:val="20"/>
          <w:szCs w:val="20"/>
        </w:rPr>
      </w:pPr>
      <w:r w:rsidRPr="006F0A46">
        <w:rPr>
          <w:sz w:val="20"/>
          <w:szCs w:val="20"/>
        </w:rPr>
        <w:t>11. В целях предъявления кредиторами кредитной организации своих требований к кредитной организации временная администрация по управлению кредитной организацией направляет объявление, содержащее сведения о кредитной организации (наименование и иные реквизиты), адрес кредитной организации, сведения о временной администрации по управлению кредитной организацией, в официальное издание в соответствии с настоящим Федеральным законом, в "Вестник Банка России" для опубликования и в Банк России для включения сведений, содержащихся в указанном объявлении, в Единый федеральный реестр сведений о банкротстве. Опубликование указанного объявления временной администрацией по управлению кредитной организацией осуществляется за счет имущества кредитной организации.</w:t>
      </w:r>
    </w:p>
    <w:p w:rsidR="006F0A46" w:rsidRPr="006F0A46" w:rsidRDefault="006F0A46" w:rsidP="006F0A46">
      <w:pPr>
        <w:suppressAutoHyphens/>
        <w:ind w:firstLine="720"/>
        <w:jc w:val="both"/>
        <w:rPr>
          <w:sz w:val="20"/>
          <w:szCs w:val="20"/>
        </w:rPr>
      </w:pPr>
      <w:r w:rsidRPr="006F0A46">
        <w:rPr>
          <w:sz w:val="20"/>
          <w:szCs w:val="20"/>
        </w:rPr>
        <w:t>12. Кредиторы кредитной организации вправе предъявить свои требования к кредитной организации в любой момент в период деятельности временной администрации по управлению кредитной организацией. При предъявлении таких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документов, удостоверяющих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6F0A46" w:rsidRPr="006F0A46" w:rsidRDefault="006F0A46" w:rsidP="006F0A46">
      <w:pPr>
        <w:suppressAutoHyphens/>
        <w:ind w:firstLine="720"/>
        <w:jc w:val="both"/>
        <w:rPr>
          <w:sz w:val="20"/>
          <w:szCs w:val="20"/>
        </w:rPr>
      </w:pPr>
      <w:r w:rsidRPr="006F0A46">
        <w:rPr>
          <w:sz w:val="20"/>
          <w:szCs w:val="20"/>
        </w:rPr>
        <w:t xml:space="preserve">13. Лицо, предъявившее требование к кредитной организации, обязано своевременно информировать временную администрацию по управлению кредитной организацией об изменении сведений, указанных в </w:t>
      </w:r>
      <w:hyperlink r:id="rId3098" w:history="1">
        <w:r w:rsidRPr="006F0A46">
          <w:rPr>
            <w:color w:val="106BBE"/>
            <w:sz w:val="20"/>
            <w:szCs w:val="20"/>
          </w:rPr>
          <w:t>пункте 12</w:t>
        </w:r>
      </w:hyperlink>
      <w:r w:rsidRPr="006F0A46">
        <w:rPr>
          <w:sz w:val="20"/>
          <w:szCs w:val="20"/>
        </w:rPr>
        <w:t xml:space="preserve"> настоящей статьи. В случае непредставления таких сведений или несвоевременного их представления временная администрация по управлению кредитной организацией и кредитная организация не несут ответственности за причиненные в связи с этим убытки.</w:t>
      </w:r>
    </w:p>
    <w:p w:rsidR="006F0A46" w:rsidRPr="006F0A46" w:rsidRDefault="006F0A46" w:rsidP="006F0A46">
      <w:pPr>
        <w:suppressAutoHyphens/>
        <w:ind w:firstLine="720"/>
        <w:jc w:val="both"/>
        <w:rPr>
          <w:sz w:val="20"/>
          <w:szCs w:val="20"/>
        </w:rPr>
      </w:pPr>
      <w:r w:rsidRPr="006F0A46">
        <w:rPr>
          <w:sz w:val="20"/>
          <w:szCs w:val="20"/>
        </w:rPr>
        <w:t>14. Требование к кредитной организации с приложением вступивших в законную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иных подлинных документов либо их надлежащим образом заверенных копий, подтверждающих обоснованность этого требования, предъявляется временной администрации по управлению кредитной организацией.</w:t>
      </w:r>
    </w:p>
    <w:p w:rsidR="006F0A46" w:rsidRPr="006F0A46" w:rsidRDefault="006F0A46" w:rsidP="006F0A46">
      <w:pPr>
        <w:suppressAutoHyphens/>
        <w:ind w:firstLine="720"/>
        <w:jc w:val="both"/>
        <w:rPr>
          <w:sz w:val="20"/>
          <w:szCs w:val="20"/>
        </w:rPr>
      </w:pPr>
      <w:r w:rsidRPr="006F0A46">
        <w:rPr>
          <w:sz w:val="20"/>
          <w:szCs w:val="20"/>
        </w:rPr>
        <w:t>15. Временная администрация по управлению кредитной организацией рассматривает предъявленное требование и по результатам рассмотрения не позднее 30 рабочих дней со дня получения этого требования вносит его в реестр требований кредиторов при обоснованности предъявленного требования. В тот же срок временная администрация по управлению кредитной организацией уведомляет соответствующего кредитора о включении его требования в реестр требований кредиторов, либо об отказе в таком включении в указанный реестр, либо о включении в этот реестр требования в неполном объеме.</w:t>
      </w:r>
    </w:p>
    <w:p w:rsidR="006F0A46" w:rsidRPr="006F0A46" w:rsidRDefault="006F0A46" w:rsidP="006F0A46">
      <w:pPr>
        <w:suppressAutoHyphens/>
        <w:ind w:firstLine="720"/>
        <w:jc w:val="both"/>
        <w:rPr>
          <w:sz w:val="20"/>
          <w:szCs w:val="20"/>
        </w:rPr>
      </w:pPr>
      <w:r w:rsidRPr="006F0A46">
        <w:rPr>
          <w:sz w:val="20"/>
          <w:szCs w:val="20"/>
        </w:rPr>
        <w:t>16. Предъявленное кредитором требование по договору банковского вклада и (или) договору банковского счета может быть внесено временной администрацией по управлению кредитной организацией в реестр требований кредиторов в размере остатка денежных средств на счете, причитающихся кредитору, на основании сведений, имеющихся в кредитной организации.</w:t>
      </w:r>
    </w:p>
    <w:p w:rsidR="006F0A46" w:rsidRPr="006F0A46" w:rsidRDefault="006F0A46" w:rsidP="006F0A46">
      <w:pPr>
        <w:suppressAutoHyphens/>
        <w:ind w:firstLine="720"/>
        <w:jc w:val="both"/>
        <w:rPr>
          <w:sz w:val="20"/>
          <w:szCs w:val="20"/>
        </w:rPr>
      </w:pPr>
      <w:r w:rsidRPr="006F0A46">
        <w:rPr>
          <w:sz w:val="20"/>
          <w:szCs w:val="20"/>
        </w:rPr>
        <w:t xml:space="preserve">17. Требование кредитора по договору банковского вклада и (или) договору банковского счета, имеющего в соответствии с </w:t>
      </w:r>
      <w:hyperlink r:id="rId3099" w:history="1">
        <w:r w:rsidRPr="006F0A46">
          <w:rPr>
            <w:color w:val="106BBE"/>
            <w:sz w:val="20"/>
            <w:szCs w:val="20"/>
          </w:rPr>
          <w:t>Федеральным законом</w:t>
        </w:r>
      </w:hyperlink>
      <w:r w:rsidRPr="006F0A46">
        <w:rPr>
          <w:sz w:val="20"/>
          <w:szCs w:val="20"/>
        </w:rPr>
        <w:t xml:space="preserve"> "О страховании вкладов физических лиц в банках Российской Федерации"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6F0A46" w:rsidRPr="006F0A46" w:rsidRDefault="006F0A46" w:rsidP="006F0A46">
      <w:pPr>
        <w:suppressAutoHyphens/>
        <w:ind w:firstLine="720"/>
        <w:jc w:val="both"/>
        <w:rPr>
          <w:sz w:val="20"/>
          <w:szCs w:val="20"/>
        </w:rPr>
      </w:pPr>
      <w:r w:rsidRPr="006F0A46">
        <w:rPr>
          <w:sz w:val="20"/>
          <w:szCs w:val="20"/>
        </w:rPr>
        <w:t>18.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должнику, а также об очередности его удовлетворения.</w:t>
      </w:r>
    </w:p>
    <w:p w:rsidR="006F0A46" w:rsidRPr="006F0A46" w:rsidRDefault="006F0A46" w:rsidP="006F0A46">
      <w:pPr>
        <w:suppressAutoHyphens/>
        <w:ind w:firstLine="720"/>
        <w:jc w:val="both"/>
        <w:rPr>
          <w:sz w:val="20"/>
          <w:szCs w:val="20"/>
        </w:rPr>
      </w:pPr>
      <w:r w:rsidRPr="006F0A46">
        <w:rPr>
          <w:sz w:val="20"/>
          <w:szCs w:val="20"/>
        </w:rPr>
        <w:t>19. На основании полученных требований кредиторов временная администрация по управлению кредитной организацией составляет реестр требований кредиторов кредитной организации, в котором указываются сведения о кредиторах, предъявивших свои требования, о размере таких требований, об очередности удовлетворения каждого такого требования, а также основания их возникновения.</w:t>
      </w:r>
    </w:p>
    <w:p w:rsidR="006F0A46" w:rsidRPr="006F0A46" w:rsidRDefault="006F0A46" w:rsidP="006F0A46">
      <w:pPr>
        <w:suppressAutoHyphens/>
        <w:ind w:firstLine="720"/>
        <w:jc w:val="both"/>
        <w:rPr>
          <w:sz w:val="20"/>
          <w:szCs w:val="20"/>
        </w:rPr>
      </w:pPr>
      <w:r w:rsidRPr="006F0A46">
        <w:rPr>
          <w:sz w:val="20"/>
          <w:szCs w:val="20"/>
        </w:rPr>
        <w:t xml:space="preserve">20.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рублях по </w:t>
      </w:r>
      <w:hyperlink r:id="rId3100" w:history="1">
        <w:r w:rsidRPr="006F0A46">
          <w:rPr>
            <w:color w:val="106BBE"/>
            <w:sz w:val="20"/>
            <w:szCs w:val="20"/>
          </w:rPr>
          <w:t>курсу</w:t>
        </w:r>
      </w:hyperlink>
      <w:r w:rsidRPr="006F0A46">
        <w:rPr>
          <w:sz w:val="20"/>
          <w:szCs w:val="20"/>
        </w:rPr>
        <w:t>, установленному Банком России на день отзыва у кредитной организации лицензии на осуществление банковских операций.</w:t>
      </w:r>
    </w:p>
    <w:p w:rsidR="006F0A46" w:rsidRPr="006F0A46" w:rsidRDefault="006F0A46" w:rsidP="006F0A46">
      <w:pPr>
        <w:suppressAutoHyphens/>
        <w:ind w:firstLine="720"/>
        <w:jc w:val="both"/>
        <w:rPr>
          <w:sz w:val="20"/>
          <w:szCs w:val="20"/>
        </w:rPr>
      </w:pPr>
      <w:r w:rsidRPr="006F0A46">
        <w:rPr>
          <w:sz w:val="20"/>
          <w:szCs w:val="20"/>
        </w:rPr>
        <w:t xml:space="preserve">21. Реестр требований кредиторов кредитной организации передается конкурсному управляющему или ликвидатору кредитной организации в порядке, установленном </w:t>
      </w:r>
      <w:hyperlink r:id="rId3101" w:history="1">
        <w:r w:rsidRPr="006F0A46">
          <w:rPr>
            <w:color w:val="106BBE"/>
            <w:sz w:val="20"/>
            <w:szCs w:val="20"/>
          </w:rPr>
          <w:t>пунктом 2 статьи 189.43</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22.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этой временной администрацией на день истечения ее полномочий в порядке, установленном </w:t>
      </w:r>
      <w:hyperlink r:id="rId3102" w:history="1">
        <w:r w:rsidRPr="006F0A46">
          <w:rPr>
            <w:color w:val="106BBE"/>
            <w:sz w:val="20"/>
            <w:szCs w:val="20"/>
          </w:rPr>
          <w:t>пунктами 10 - 17</w:t>
        </w:r>
      </w:hyperlink>
      <w:r w:rsidRPr="006F0A46">
        <w:rPr>
          <w:sz w:val="20"/>
          <w:szCs w:val="20"/>
        </w:rPr>
        <w:t xml:space="preserve"> настоящей статьи, передаются по описи конкурсному управляющему или ликвидатору кредитной организации в порядке, установленном </w:t>
      </w:r>
      <w:hyperlink r:id="rId3103" w:history="1">
        <w:r w:rsidRPr="006F0A46">
          <w:rPr>
            <w:color w:val="106BBE"/>
            <w:sz w:val="20"/>
            <w:szCs w:val="20"/>
          </w:rPr>
          <w:t>пунктом 2 статьи 189.43</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189.33.</w:t>
      </w:r>
      <w:r w:rsidRPr="006F0A46">
        <w:rPr>
          <w:sz w:val="20"/>
          <w:szCs w:val="20"/>
        </w:rPr>
        <w:t xml:space="preserve"> Особенности функционирования временной администрации по управлению кредитной организацией, назначенной после отзыва лицензии на осуществление банковских операций у </w:t>
      </w:r>
      <w:r w:rsidRPr="006F0A46">
        <w:rPr>
          <w:sz w:val="20"/>
          <w:szCs w:val="20"/>
        </w:rPr>
        <w:lastRenderedPageBreak/>
        <w:t>кредитной организации, осуществляющей профессиональную деятельность на рынке ценных бумаг</w:t>
      </w:r>
    </w:p>
    <w:p w:rsidR="006F0A46" w:rsidRPr="006F0A46" w:rsidRDefault="006F0A46" w:rsidP="006F0A46">
      <w:pPr>
        <w:suppressAutoHyphens/>
        <w:ind w:firstLine="720"/>
        <w:jc w:val="both"/>
        <w:rPr>
          <w:sz w:val="20"/>
          <w:szCs w:val="20"/>
        </w:rPr>
      </w:pPr>
      <w:r w:rsidRPr="006F0A46">
        <w:rPr>
          <w:sz w:val="20"/>
          <w:szCs w:val="20"/>
        </w:rPr>
        <w:t xml:space="preserve">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возврат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с отражением этого на соответствующих счетах или счетах депо с особенностями, предусмотренными </w:t>
      </w:r>
      <w:hyperlink r:id="rId3104" w:history="1">
        <w:r w:rsidRPr="006F0A46">
          <w:rPr>
            <w:color w:val="106BBE"/>
            <w:sz w:val="20"/>
            <w:szCs w:val="20"/>
          </w:rPr>
          <w:t>параграфом 8</w:t>
        </w:r>
      </w:hyperlink>
      <w:r w:rsidRPr="006F0A46">
        <w:rPr>
          <w:sz w:val="20"/>
          <w:szCs w:val="20"/>
        </w:rPr>
        <w:t xml:space="preserve"> настоящей главы.</w:t>
      </w:r>
    </w:p>
    <w:p w:rsidR="006F0A46" w:rsidRPr="006F0A46" w:rsidRDefault="006F0A46" w:rsidP="006F0A46">
      <w:pPr>
        <w:suppressAutoHyphens/>
        <w:ind w:firstLine="720"/>
        <w:jc w:val="both"/>
        <w:rPr>
          <w:sz w:val="20"/>
          <w:szCs w:val="20"/>
        </w:rPr>
      </w:pPr>
      <w:r w:rsidRPr="006F0A46">
        <w:rPr>
          <w:sz w:val="20"/>
          <w:szCs w:val="20"/>
        </w:rPr>
        <w:t>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счетах в такой кредитной организации.</w:t>
      </w:r>
    </w:p>
    <w:p w:rsidR="006F0A46" w:rsidRPr="006F0A46" w:rsidRDefault="006F0A46" w:rsidP="006F0A46">
      <w:pPr>
        <w:suppressAutoHyphens/>
        <w:ind w:firstLine="720"/>
        <w:jc w:val="both"/>
        <w:rPr>
          <w:sz w:val="20"/>
          <w:szCs w:val="20"/>
        </w:rPr>
      </w:pPr>
      <w:r w:rsidRPr="006F0A46">
        <w:rPr>
          <w:sz w:val="20"/>
          <w:szCs w:val="20"/>
        </w:rPr>
        <w:t xml:space="preserve">3. Акт об итогах проведения инвентаризации, предусмотренной </w:t>
      </w:r>
      <w:hyperlink r:id="rId3105" w:history="1">
        <w:r w:rsidRPr="006F0A46">
          <w:rPr>
            <w:color w:val="106BBE"/>
            <w:sz w:val="20"/>
            <w:szCs w:val="20"/>
          </w:rPr>
          <w:t>пунктом 2</w:t>
        </w:r>
      </w:hyperlink>
      <w:r w:rsidRPr="006F0A46">
        <w:rPr>
          <w:sz w:val="20"/>
          <w:szCs w:val="20"/>
        </w:rPr>
        <w:t xml:space="preserve"> настоящей статьи, составляется не позднее четырнадцати календарных дней со дня назначения временной администрации по управлению кредитной организацией.</w:t>
      </w:r>
    </w:p>
    <w:p w:rsidR="006F0A46" w:rsidRPr="006F0A46" w:rsidRDefault="006F0A46" w:rsidP="006F0A46">
      <w:pPr>
        <w:suppressAutoHyphens/>
        <w:ind w:firstLine="720"/>
        <w:jc w:val="both"/>
        <w:rPr>
          <w:sz w:val="20"/>
          <w:szCs w:val="20"/>
        </w:rPr>
      </w:pPr>
      <w:r w:rsidRPr="006F0A46">
        <w:rPr>
          <w:sz w:val="20"/>
          <w:szCs w:val="20"/>
        </w:rPr>
        <w:t xml:space="preserve">4. В течение пяти рабочих дней со дня составления акта об итогах проведения инвентаризации, предусмотренной </w:t>
      </w:r>
      <w:hyperlink r:id="rId3106" w:history="1">
        <w:r w:rsidRPr="006F0A46">
          <w:rPr>
            <w:color w:val="106BBE"/>
            <w:sz w:val="20"/>
            <w:szCs w:val="20"/>
          </w:rPr>
          <w:t>пунктом 2</w:t>
        </w:r>
      </w:hyperlink>
      <w:r w:rsidRPr="006F0A46">
        <w:rPr>
          <w:sz w:val="20"/>
          <w:szCs w:val="20"/>
        </w:rPr>
        <w:t xml:space="preserve"> настоящей статьи, временная администрация по управлению кредитной организацией уведомляет путем опубликования соответствующего объявления в официальном издании клиентов кредитной организации, осуществляющей профессиональную деятельность на рынке ценных бумаг, о возможности направления заявлений о возврате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а также направляет текст указанного объявления в Банк России, который включает сведения, содержащиеся в указанном объявлении, в Единый федеральный реестр сведений о банкротстве.</w:t>
      </w:r>
    </w:p>
    <w:p w:rsidR="006F0A46" w:rsidRPr="006F0A46" w:rsidRDefault="006F0A46" w:rsidP="006F0A46">
      <w:pPr>
        <w:suppressAutoHyphens/>
        <w:ind w:firstLine="720"/>
        <w:jc w:val="both"/>
        <w:rPr>
          <w:sz w:val="20"/>
          <w:szCs w:val="20"/>
        </w:rPr>
      </w:pPr>
      <w:r w:rsidRPr="006F0A46">
        <w:rPr>
          <w:sz w:val="20"/>
          <w:szCs w:val="20"/>
        </w:rPr>
        <w:t>5. Прием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течение шести месяцев со дня отзыва у такой кредитной организации лицензии на осуществление банковских операций временной администрацией по управлению кредитной организацией, а в случае признания кредитной организации банкротом и открытия конкурсного производства - конкурсным управляющим.</w:t>
      </w:r>
    </w:p>
    <w:p w:rsidR="006F0A46" w:rsidRPr="006F0A46" w:rsidRDefault="006F0A46" w:rsidP="006F0A46">
      <w:pPr>
        <w:suppressAutoHyphens/>
        <w:ind w:firstLine="720"/>
        <w:jc w:val="both"/>
        <w:rPr>
          <w:sz w:val="20"/>
          <w:szCs w:val="20"/>
        </w:rPr>
      </w:pPr>
      <w:r w:rsidRPr="006F0A46">
        <w:rPr>
          <w:sz w:val="20"/>
          <w:szCs w:val="20"/>
        </w:rPr>
        <w:t xml:space="preserve">6. После проведения инвентаризации, предусмотренной </w:t>
      </w:r>
      <w:hyperlink r:id="rId3107" w:history="1">
        <w:r w:rsidRPr="006F0A46">
          <w:rPr>
            <w:color w:val="106BBE"/>
            <w:sz w:val="20"/>
            <w:szCs w:val="20"/>
          </w:rPr>
          <w:t>пунктом 2</w:t>
        </w:r>
      </w:hyperlink>
      <w:r w:rsidRPr="006F0A46">
        <w:rPr>
          <w:sz w:val="20"/>
          <w:szCs w:val="20"/>
        </w:rPr>
        <w:t xml:space="preserve"> настоящей статьи, временная администрация по управлению кредитной организацией в срок не позднее двух рабочих дней со дня поступления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 возврат указанного имущества путем его перевода на счета, открытые клиентами такой кредитной организации в ином профессиональном участнике рынка ценных бумаг.</w:t>
      </w:r>
    </w:p>
    <w:p w:rsidR="006F0A46" w:rsidRPr="006F0A46" w:rsidRDefault="006F0A46" w:rsidP="006F0A46">
      <w:pPr>
        <w:suppressAutoHyphens/>
        <w:ind w:firstLine="720"/>
        <w:jc w:val="both"/>
        <w:rPr>
          <w:sz w:val="20"/>
          <w:szCs w:val="20"/>
        </w:rPr>
      </w:pPr>
      <w:r w:rsidRPr="006F0A46">
        <w:rPr>
          <w:sz w:val="20"/>
          <w:szCs w:val="20"/>
        </w:rPr>
        <w:t>7. Возврат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соответствии с реквизитами, указанными в соответствующем заявлении клиента такой кредитной организации.</w:t>
      </w:r>
    </w:p>
    <w:p w:rsidR="006F0A46" w:rsidRPr="006F0A46" w:rsidRDefault="006F0A46" w:rsidP="006F0A46">
      <w:pPr>
        <w:suppressAutoHyphens/>
        <w:ind w:firstLine="720"/>
        <w:jc w:val="both"/>
        <w:rPr>
          <w:sz w:val="20"/>
          <w:szCs w:val="20"/>
        </w:rPr>
      </w:pPr>
      <w:r w:rsidRPr="006F0A46">
        <w:rPr>
          <w:sz w:val="20"/>
          <w:szCs w:val="20"/>
        </w:rPr>
        <w:t xml:space="preserve">8. В случае, если в целях осуществления возврата указанного в </w:t>
      </w:r>
      <w:hyperlink r:id="rId3108" w:history="1">
        <w:r w:rsidRPr="006F0A46">
          <w:rPr>
            <w:color w:val="106BBE"/>
            <w:sz w:val="20"/>
            <w:szCs w:val="20"/>
          </w:rPr>
          <w:t>пункте 7</w:t>
        </w:r>
      </w:hyperlink>
      <w:r w:rsidRPr="006F0A46">
        <w:rPr>
          <w:sz w:val="20"/>
          <w:szCs w:val="20"/>
        </w:rPr>
        <w:t xml:space="preserve"> настоящей статьи имущества клиентам кредитной организации, осуществляющей профессиональную деятельность на рынке ценных бумаг, невозможно распределить между ними ценные бумаги в количестве, которое составляет целое число, нераспределенные ценные бумаги продаются в порядке, установленном </w:t>
      </w:r>
      <w:hyperlink r:id="rId3109" w:history="1">
        <w:r w:rsidRPr="006F0A46">
          <w:rPr>
            <w:color w:val="106BBE"/>
            <w:sz w:val="20"/>
            <w:szCs w:val="20"/>
          </w:rPr>
          <w:t>статьей 185.7</w:t>
        </w:r>
      </w:hyperlink>
      <w:r w:rsidRPr="006F0A46">
        <w:rPr>
          <w:sz w:val="20"/>
          <w:szCs w:val="20"/>
        </w:rPr>
        <w:t xml:space="preserve"> настоящего Федерального закона. Денежные средства, полученные от продажи нераспределенных ценных бумаг, распределяются между клиентами пропорционально размеру требований каждого из них.</w:t>
      </w:r>
    </w:p>
    <w:p w:rsidR="006F0A46" w:rsidRPr="006F0A46" w:rsidRDefault="006F0A46" w:rsidP="006F0A46">
      <w:pPr>
        <w:suppressAutoHyphens/>
        <w:ind w:firstLine="720"/>
        <w:jc w:val="both"/>
        <w:rPr>
          <w:sz w:val="20"/>
          <w:szCs w:val="20"/>
        </w:rPr>
      </w:pPr>
      <w:r w:rsidRPr="006F0A46">
        <w:rPr>
          <w:sz w:val="20"/>
          <w:szCs w:val="20"/>
        </w:rPr>
        <w:t>Если имущество нескольких клиентов кредитной организации, осуществляющей профессиональную деятельность на рынке ценных бумаг, объединено на одном счете и указанного имущества недостаточно для осуществления возврата данным клиентам в полном объеме их имущества, указанное имущество передается данным клиентам в количестве, пропорциональном размеру требований каждого из них.</w:t>
      </w:r>
    </w:p>
    <w:p w:rsidR="006F0A46" w:rsidRPr="006F0A46" w:rsidRDefault="006F0A46" w:rsidP="006F0A46">
      <w:pPr>
        <w:suppressAutoHyphens/>
        <w:ind w:firstLine="720"/>
        <w:jc w:val="both"/>
        <w:rPr>
          <w:sz w:val="20"/>
          <w:szCs w:val="20"/>
        </w:rPr>
      </w:pPr>
      <w:r w:rsidRPr="006F0A46">
        <w:rPr>
          <w:sz w:val="20"/>
          <w:szCs w:val="20"/>
        </w:rPr>
        <w:t xml:space="preserve">9. Не удовлетворенные по причине недостаточности имущества на счетах клиентов кредитной организации, осуществляющей профессиональную деятельность на рынке ценных бумаг, требования таких клиентов подлежат включению в реестр требований кредиторов кредитной организации и удовлетворяются в порядке очередности, установленной </w:t>
      </w:r>
      <w:hyperlink r:id="rId3110" w:history="1">
        <w:r w:rsidRPr="006F0A46">
          <w:rPr>
            <w:color w:val="106BBE"/>
            <w:sz w:val="20"/>
            <w:szCs w:val="20"/>
          </w:rPr>
          <w:t>статьей 189.92</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10. Возврат депоненту ценных бумаг, принятых кредитной организацией, осуществляющей профессиональную деятельность на рынке ценных бумаг, на хранение и (или) учет, осуществляется на </w:t>
      </w:r>
      <w:r w:rsidRPr="006F0A46">
        <w:rPr>
          <w:sz w:val="20"/>
          <w:szCs w:val="20"/>
        </w:rPr>
        <w:lastRenderedPageBreak/>
        <w:t xml:space="preserve">основании заявления депонента в порядке, установленном </w:t>
      </w:r>
      <w:hyperlink r:id="rId3111" w:history="1">
        <w:r w:rsidRPr="006F0A46">
          <w:rPr>
            <w:color w:val="106BBE"/>
            <w:sz w:val="20"/>
            <w:szCs w:val="20"/>
          </w:rPr>
          <w:t>пунктами 1 - 9</w:t>
        </w:r>
      </w:hyperlink>
      <w:r w:rsidRPr="006F0A46">
        <w:rPr>
          <w:sz w:val="20"/>
          <w:szCs w:val="20"/>
        </w:rPr>
        <w:t xml:space="preserve"> настоящей статьи, по данным депозитарного учета посредством:</w:t>
      </w:r>
    </w:p>
    <w:p w:rsidR="006F0A46" w:rsidRPr="006F0A46" w:rsidRDefault="006F0A46" w:rsidP="006F0A46">
      <w:pPr>
        <w:suppressAutoHyphens/>
        <w:ind w:firstLine="720"/>
        <w:jc w:val="both"/>
        <w:rPr>
          <w:sz w:val="20"/>
          <w:szCs w:val="20"/>
        </w:rPr>
      </w:pPr>
      <w:r w:rsidRPr="006F0A46">
        <w:rPr>
          <w:sz w:val="20"/>
          <w:szCs w:val="20"/>
        </w:rPr>
        <w:t>1) перерегистрации именных ценных бумаг на имя владельца в реестре владельцев именных ценных бумаг или в другом депозитарии, указанном депонентом;</w:t>
      </w:r>
    </w:p>
    <w:p w:rsidR="006F0A46" w:rsidRPr="006F0A46" w:rsidRDefault="006F0A46" w:rsidP="006F0A46">
      <w:pPr>
        <w:suppressAutoHyphens/>
        <w:ind w:firstLine="720"/>
        <w:jc w:val="both"/>
        <w:rPr>
          <w:sz w:val="20"/>
          <w:szCs w:val="20"/>
        </w:rPr>
      </w:pPr>
      <w:r w:rsidRPr="006F0A46">
        <w:rPr>
          <w:sz w:val="20"/>
          <w:szCs w:val="20"/>
        </w:rPr>
        <w:t>2) возврата сертификатов документарных ценных бумаг депоненту или передачи их в другой депозитарий, указанный депонентом.</w:t>
      </w:r>
    </w:p>
    <w:p w:rsidR="006F0A46" w:rsidRPr="006F0A46" w:rsidRDefault="006F0A46" w:rsidP="006F0A46">
      <w:pPr>
        <w:suppressAutoHyphens/>
        <w:ind w:firstLine="720"/>
        <w:jc w:val="both"/>
        <w:rPr>
          <w:sz w:val="20"/>
          <w:szCs w:val="20"/>
        </w:rPr>
      </w:pPr>
      <w:r w:rsidRPr="006F0A46">
        <w:rPr>
          <w:sz w:val="20"/>
          <w:szCs w:val="20"/>
        </w:rPr>
        <w:t>11. Если в период деятельности временной администрации по управлению кредитной организацией или в ходе конкурсного производства в случае признания кредитной организации, осуществляющей профессиональную деятельность на рынке ценных бумаг, банкротом в такую кредитную организацию не поступило заявление ее клиента о возврате его ценных бумаг и иного имущества, принятых и (или) приобретенных такой кредитной организацией за его счет по договору хранения, договору доверительного управления, депозитарному договору или договору о брокерском обслуживании, ценные бумаги зачисляются на лицевой счет данного клиента в реестре владельцев ценных бумаг либо на счет депо данного клиента в депозитарии, осуществляющего обязательное централизованное хранение ценных бумаг. Иное имущество подлежит передаче в депозит нотариуса.</w:t>
      </w:r>
    </w:p>
    <w:p w:rsidR="006F0A46" w:rsidRPr="006F0A46" w:rsidRDefault="006F0A46" w:rsidP="006F0A46">
      <w:pPr>
        <w:suppressAutoHyphens/>
        <w:ind w:firstLine="720"/>
        <w:jc w:val="both"/>
        <w:rPr>
          <w:sz w:val="20"/>
          <w:szCs w:val="20"/>
        </w:rPr>
      </w:pPr>
      <w:r w:rsidRPr="006F0A46">
        <w:rPr>
          <w:sz w:val="20"/>
          <w:szCs w:val="20"/>
        </w:rPr>
        <w:t xml:space="preserve">12. Возврат учредителям управления имущества, находящегося в доверительном управлении у кредитной организации, осуществляющей профессиональную деятельность на рынке ценных бумаг, осуществляется на основании заявлений учредителей управления в порядке, установленном </w:t>
      </w:r>
      <w:hyperlink r:id="rId3112" w:history="1">
        <w:r w:rsidRPr="006F0A46">
          <w:rPr>
            <w:color w:val="106BBE"/>
            <w:sz w:val="20"/>
            <w:szCs w:val="20"/>
          </w:rPr>
          <w:t>пунктами 1 - 11</w:t>
        </w:r>
      </w:hyperlink>
      <w:r w:rsidRPr="006F0A46">
        <w:rPr>
          <w:sz w:val="20"/>
          <w:szCs w:val="20"/>
        </w:rPr>
        <w:t xml:space="preserve"> настоящей статьи.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189.34.</w:t>
      </w:r>
      <w:r w:rsidRPr="006F0A46">
        <w:rPr>
          <w:sz w:val="20"/>
          <w:szCs w:val="20"/>
        </w:rPr>
        <w:t xml:space="preserve"> Особенности функционирования временной администрации по управлению банком в случае участия Агентства в осуществлении мер по предупреждению банкротства банка</w:t>
      </w:r>
    </w:p>
    <w:p w:rsidR="006F0A46" w:rsidRPr="006F0A46" w:rsidRDefault="006F0A46" w:rsidP="006F0A46">
      <w:pPr>
        <w:suppressAutoHyphens/>
        <w:ind w:firstLine="720"/>
        <w:jc w:val="both"/>
        <w:rPr>
          <w:sz w:val="20"/>
          <w:szCs w:val="20"/>
        </w:rPr>
      </w:pPr>
      <w:r w:rsidRPr="006F0A46">
        <w:rPr>
          <w:sz w:val="20"/>
          <w:szCs w:val="20"/>
        </w:rPr>
        <w:t>1. В случае утверждения Комитетом банковского надзора Банка России плана участия Агентства в осуществлении мер по предупреждению банкротства банка функции временной администрации по управлению банком могут быть возложены приказом Банка России на Агентство. Агентство осуществляет функции и полномочия временной администрации по управлению банком через представителя, назначенного им из числа своих работников и действующего на основании доверенности.</w:t>
      </w:r>
    </w:p>
    <w:p w:rsidR="006F0A46" w:rsidRPr="006F0A46" w:rsidRDefault="006F0A46" w:rsidP="006F0A46">
      <w:pPr>
        <w:suppressAutoHyphens/>
        <w:ind w:firstLine="720"/>
        <w:jc w:val="both"/>
        <w:rPr>
          <w:sz w:val="20"/>
          <w:szCs w:val="20"/>
        </w:rPr>
      </w:pPr>
      <w:r w:rsidRPr="006F0A46">
        <w:rPr>
          <w:sz w:val="20"/>
          <w:szCs w:val="20"/>
        </w:rPr>
        <w:t xml:space="preserve">2. Временная администрация по управлению банком, функции которой возложены на Агентство,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r:id="rId3113" w:history="1">
        <w:r w:rsidRPr="006F0A46">
          <w:rPr>
            <w:color w:val="106BBE"/>
            <w:sz w:val="20"/>
            <w:szCs w:val="20"/>
          </w:rPr>
          <w:t>статьей 189.31</w:t>
        </w:r>
      </w:hyperlink>
      <w:r w:rsidRPr="006F0A46">
        <w:rPr>
          <w:sz w:val="20"/>
          <w:szCs w:val="20"/>
        </w:rPr>
        <w:t xml:space="preserve"> настоящего Федерального закона, с особенностями, установленными настоящей статьей.</w:t>
      </w:r>
    </w:p>
    <w:p w:rsidR="006F0A46" w:rsidRPr="006F0A46" w:rsidRDefault="006F0A46" w:rsidP="006F0A46">
      <w:pPr>
        <w:suppressAutoHyphens/>
        <w:ind w:firstLine="720"/>
        <w:jc w:val="both"/>
        <w:rPr>
          <w:sz w:val="20"/>
          <w:szCs w:val="20"/>
        </w:rPr>
      </w:pPr>
      <w:r w:rsidRPr="006F0A46">
        <w:rPr>
          <w:sz w:val="20"/>
          <w:szCs w:val="20"/>
        </w:rPr>
        <w:t>3. В период деятельности временной администрации по управлению банком, назначенной в соответствии с настоящей статьей, приостанавливаются:</w:t>
      </w:r>
    </w:p>
    <w:p w:rsidR="006F0A46" w:rsidRPr="006F0A46" w:rsidRDefault="006F0A46" w:rsidP="006F0A46">
      <w:pPr>
        <w:suppressAutoHyphens/>
        <w:ind w:firstLine="720"/>
        <w:jc w:val="both"/>
        <w:rPr>
          <w:sz w:val="20"/>
          <w:szCs w:val="20"/>
        </w:rPr>
      </w:pPr>
      <w:r w:rsidRPr="006F0A46">
        <w:rPr>
          <w:sz w:val="20"/>
          <w:szCs w:val="20"/>
        </w:rPr>
        <w:t>1) полномочия органов управления банка, связанные с принятием решений по вопросам, отнесенным к их компетенции федеральными законами и учредительными документами банка;</w:t>
      </w:r>
    </w:p>
    <w:p w:rsidR="006F0A46" w:rsidRPr="006F0A46" w:rsidRDefault="006F0A46" w:rsidP="006F0A46">
      <w:pPr>
        <w:suppressAutoHyphens/>
        <w:ind w:firstLine="720"/>
        <w:jc w:val="both"/>
        <w:rPr>
          <w:sz w:val="20"/>
          <w:szCs w:val="20"/>
        </w:rPr>
      </w:pPr>
      <w:r w:rsidRPr="006F0A46">
        <w:rPr>
          <w:sz w:val="20"/>
          <w:szCs w:val="20"/>
        </w:rPr>
        <w:t>2) права учредителей (участников) банка, связанные с участием в его уставном капитале, в том числе право на созыв общего собрания акционеров (участников) банка.</w:t>
      </w:r>
    </w:p>
    <w:p w:rsidR="006F0A46" w:rsidRPr="006F0A46" w:rsidRDefault="006F0A46" w:rsidP="006F0A46">
      <w:pPr>
        <w:suppressAutoHyphens/>
        <w:ind w:firstLine="720"/>
        <w:jc w:val="both"/>
        <w:rPr>
          <w:sz w:val="20"/>
          <w:szCs w:val="20"/>
        </w:rPr>
      </w:pPr>
      <w:r w:rsidRPr="006F0A46">
        <w:rPr>
          <w:sz w:val="20"/>
          <w:szCs w:val="20"/>
        </w:rPr>
        <w:t xml:space="preserve">4. Помимо осуществления полномочий, указанных в </w:t>
      </w:r>
      <w:hyperlink r:id="rId3114" w:history="1">
        <w:r w:rsidRPr="006F0A46">
          <w:rPr>
            <w:color w:val="106BBE"/>
            <w:sz w:val="20"/>
            <w:szCs w:val="20"/>
          </w:rPr>
          <w:t>пункте 2</w:t>
        </w:r>
      </w:hyperlink>
      <w:r w:rsidRPr="006F0A46">
        <w:rPr>
          <w:sz w:val="20"/>
          <w:szCs w:val="20"/>
        </w:rPr>
        <w:t xml:space="preserve"> настоящей статьи, временная администрация по управлению банком вправе:</w:t>
      </w:r>
    </w:p>
    <w:p w:rsidR="006F0A46" w:rsidRPr="006F0A46" w:rsidRDefault="006F0A46" w:rsidP="006F0A46">
      <w:pPr>
        <w:suppressAutoHyphens/>
        <w:ind w:firstLine="720"/>
        <w:jc w:val="both"/>
        <w:rPr>
          <w:sz w:val="20"/>
          <w:szCs w:val="20"/>
        </w:rPr>
      </w:pPr>
      <w:r w:rsidRPr="006F0A46">
        <w:rPr>
          <w:sz w:val="20"/>
          <w:szCs w:val="20"/>
        </w:rPr>
        <w:t>1) осуществлять действия, связанные с уменьшением размера уставного капитала банка до величины его собственных средств (капитала) или до одного рубля, принимать решение о внесении изменений в устав банка;</w:t>
      </w:r>
    </w:p>
    <w:p w:rsidR="006F0A46" w:rsidRPr="006F0A46" w:rsidRDefault="006F0A46" w:rsidP="006F0A46">
      <w:pPr>
        <w:suppressAutoHyphens/>
        <w:ind w:firstLine="720"/>
        <w:jc w:val="both"/>
        <w:rPr>
          <w:sz w:val="20"/>
          <w:szCs w:val="20"/>
        </w:rPr>
      </w:pPr>
      <w:r w:rsidRPr="006F0A46">
        <w:rPr>
          <w:sz w:val="20"/>
          <w:szCs w:val="20"/>
        </w:rPr>
        <w:t>2) осуществлять действия, связанные с увеличением размера уставного капитала банка, в том числе принимать решение о размещении акций, утверждать решение о выпуске акций и отчет об итогах этого выпуска, принимать решение о внесении изменений в устав банка;</w:t>
      </w:r>
    </w:p>
    <w:p w:rsidR="006F0A46" w:rsidRPr="006F0A46" w:rsidRDefault="006F0A46" w:rsidP="006F0A46">
      <w:pPr>
        <w:suppressAutoHyphens/>
        <w:ind w:firstLine="720"/>
        <w:jc w:val="both"/>
        <w:rPr>
          <w:sz w:val="20"/>
          <w:szCs w:val="20"/>
        </w:rPr>
      </w:pPr>
      <w:r w:rsidRPr="006F0A46">
        <w:rPr>
          <w:sz w:val="20"/>
          <w:szCs w:val="20"/>
        </w:rPr>
        <w:t>3) принимать решения о реорганизации банка;</w:t>
      </w:r>
    </w:p>
    <w:p w:rsidR="006F0A46" w:rsidRPr="006F0A46" w:rsidRDefault="006F0A46" w:rsidP="006F0A46">
      <w:pPr>
        <w:suppressAutoHyphens/>
        <w:ind w:firstLine="720"/>
        <w:jc w:val="both"/>
        <w:rPr>
          <w:sz w:val="20"/>
          <w:szCs w:val="20"/>
        </w:rPr>
      </w:pPr>
      <w:r w:rsidRPr="006F0A46">
        <w:rPr>
          <w:sz w:val="20"/>
          <w:szCs w:val="20"/>
        </w:rPr>
        <w:t>4) осуществлять продажу имущества банка, в том числе Агентству, в соответствии с планом участия Агентства в осуществлении мер по предупреждению банкротства банка;</w:t>
      </w:r>
    </w:p>
    <w:p w:rsidR="006F0A46" w:rsidRPr="006F0A46" w:rsidRDefault="006F0A46" w:rsidP="006F0A46">
      <w:pPr>
        <w:suppressAutoHyphens/>
        <w:ind w:firstLine="720"/>
        <w:jc w:val="both"/>
        <w:rPr>
          <w:sz w:val="20"/>
          <w:szCs w:val="20"/>
        </w:rPr>
      </w:pPr>
      <w:r w:rsidRPr="006F0A46">
        <w:rPr>
          <w:sz w:val="20"/>
          <w:szCs w:val="20"/>
        </w:rPr>
        <w:t>5) принимать решения о закрытии и (или) об открытии филиалов банка и о внесении в связи с данными решениями соответствующих изменений в устав банка;</w:t>
      </w:r>
    </w:p>
    <w:p w:rsidR="006F0A46" w:rsidRPr="006F0A46" w:rsidRDefault="006F0A46" w:rsidP="006F0A46">
      <w:pPr>
        <w:suppressAutoHyphens/>
        <w:ind w:firstLine="720"/>
        <w:jc w:val="both"/>
        <w:rPr>
          <w:sz w:val="20"/>
          <w:szCs w:val="20"/>
        </w:rPr>
      </w:pPr>
      <w:r w:rsidRPr="006F0A46">
        <w:rPr>
          <w:sz w:val="20"/>
          <w:szCs w:val="20"/>
        </w:rPr>
        <w:t>6) осуществлять иные меры, направленные на предупреждение банкротства банка;</w:t>
      </w:r>
    </w:p>
    <w:p w:rsidR="006F0A46" w:rsidRPr="006F0A46" w:rsidRDefault="006F0A46" w:rsidP="006F0A46">
      <w:pPr>
        <w:suppressAutoHyphens/>
        <w:ind w:firstLine="720"/>
        <w:jc w:val="both"/>
        <w:rPr>
          <w:sz w:val="20"/>
          <w:szCs w:val="20"/>
        </w:rPr>
      </w:pPr>
      <w:r w:rsidRPr="006F0A46">
        <w:rPr>
          <w:sz w:val="20"/>
          <w:szCs w:val="20"/>
        </w:rPr>
        <w:t>7) принять решение о ликвидации банка.</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189.35.</w:t>
      </w:r>
      <w:r w:rsidRPr="006F0A46">
        <w:rPr>
          <w:sz w:val="20"/>
          <w:szCs w:val="20"/>
        </w:rPr>
        <w:t xml:space="preserve"> Последствия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6F0A46" w:rsidRPr="006F0A46" w:rsidRDefault="006F0A46" w:rsidP="006F0A46">
      <w:pPr>
        <w:suppressAutoHyphens/>
        <w:ind w:firstLine="720"/>
        <w:jc w:val="both"/>
        <w:rPr>
          <w:sz w:val="20"/>
          <w:szCs w:val="20"/>
        </w:rPr>
      </w:pPr>
      <w:r w:rsidRPr="006F0A46">
        <w:rPr>
          <w:sz w:val="20"/>
          <w:szCs w:val="20"/>
        </w:rPr>
        <w:t>1.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6F0A46" w:rsidRPr="006F0A46" w:rsidRDefault="006F0A46" w:rsidP="006F0A46">
      <w:pPr>
        <w:suppressAutoHyphens/>
        <w:ind w:firstLine="720"/>
        <w:jc w:val="both"/>
        <w:rPr>
          <w:sz w:val="20"/>
          <w:szCs w:val="20"/>
        </w:rPr>
      </w:pPr>
      <w:r w:rsidRPr="006F0A46">
        <w:rPr>
          <w:sz w:val="20"/>
          <w:szCs w:val="20"/>
        </w:rPr>
        <w:t>1) исполнительные органы кредитной организации не вправе принимать решения по вопросам, отнесенным к их компетенции федеральными законами и учредительными документами кредитной организации;</w:t>
      </w:r>
    </w:p>
    <w:p w:rsidR="006F0A46" w:rsidRPr="006F0A46" w:rsidRDefault="006F0A46" w:rsidP="006F0A46">
      <w:pPr>
        <w:suppressAutoHyphens/>
        <w:ind w:firstLine="720"/>
        <w:jc w:val="both"/>
        <w:rPr>
          <w:sz w:val="20"/>
          <w:szCs w:val="20"/>
        </w:rPr>
      </w:pPr>
      <w:r w:rsidRPr="006F0A46">
        <w:rPr>
          <w:sz w:val="20"/>
          <w:szCs w:val="20"/>
        </w:rPr>
        <w:t>2) решения иных органов управления кредитной организации вступают в силу после их согласования с временной администрацией по управлению кредитной организацией.</w:t>
      </w:r>
    </w:p>
    <w:p w:rsidR="006F0A46" w:rsidRPr="006F0A46" w:rsidRDefault="006F0A46" w:rsidP="006F0A46">
      <w:pPr>
        <w:suppressAutoHyphens/>
        <w:ind w:firstLine="720"/>
        <w:jc w:val="both"/>
        <w:rPr>
          <w:sz w:val="20"/>
          <w:szCs w:val="20"/>
        </w:rPr>
      </w:pPr>
      <w:r w:rsidRPr="006F0A46">
        <w:rPr>
          <w:sz w:val="20"/>
          <w:szCs w:val="20"/>
        </w:rPr>
        <w:lastRenderedPageBreak/>
        <w:t xml:space="preserve">2. Исполнительные органы кредитной организации в случае приостановления их полномочий на период деятельности временной администрации по управлению кредитной организацией не позднее дня, следующего за днем назначения временной администрации по управлению кредитной организацией, обязаны передать ей печати и штампы кредитной организации, а в сроки, согласованные с временной администрацией по управлению кредитной организацией, - бухгалтерскую и иную документацию, базы данных кредитной организации на электронных носителях (резервные копии баз данных), обязанность ведения которых установлена </w:t>
      </w:r>
      <w:hyperlink r:id="rId3115" w:history="1">
        <w:r w:rsidRPr="006F0A46">
          <w:rPr>
            <w:color w:val="106BBE"/>
            <w:sz w:val="20"/>
            <w:szCs w:val="20"/>
          </w:rPr>
          <w:t>Федеральным законом</w:t>
        </w:r>
      </w:hyperlink>
      <w:r w:rsidRPr="006F0A46">
        <w:rPr>
          <w:sz w:val="20"/>
          <w:szCs w:val="20"/>
        </w:rPr>
        <w:t xml:space="preserve"> "О банках и банковской деятельности", материальные и иные ценности кредитной организации.</w:t>
      </w:r>
    </w:p>
    <w:p w:rsidR="006F0A46" w:rsidRPr="006F0A46" w:rsidRDefault="006F0A46" w:rsidP="006F0A46">
      <w:pPr>
        <w:suppressAutoHyphens/>
        <w:ind w:firstLine="720"/>
        <w:jc w:val="both"/>
        <w:rPr>
          <w:sz w:val="20"/>
          <w:szCs w:val="20"/>
        </w:rPr>
      </w:pPr>
      <w:r w:rsidRPr="006F0A46">
        <w:rPr>
          <w:sz w:val="20"/>
          <w:szCs w:val="20"/>
        </w:rPr>
        <w:t>3. Воспрепятствование со стороны руководителя кредитной организации, других работников кредитной организации и иных лиц осуществлению функций временной администрации по управлению кредитной организацией (в том числе воспрепятствование доступу в помещения кредитной организации, доступу к ее документации и иным носителям информации, отказ от передачи документов, печатей) является основанием для применения Банком России в порядке надзора мер, предусмотренных федеральным законом, а также влечет ответственность в соответствии с федеральным законом.</w:t>
      </w:r>
    </w:p>
    <w:p w:rsidR="006F0A46" w:rsidRPr="006F0A46" w:rsidRDefault="006F0A46" w:rsidP="006F0A46">
      <w:pPr>
        <w:suppressAutoHyphens/>
        <w:ind w:firstLine="720"/>
        <w:jc w:val="both"/>
        <w:rPr>
          <w:sz w:val="20"/>
          <w:szCs w:val="20"/>
        </w:rPr>
      </w:pPr>
      <w:r w:rsidRPr="006F0A46">
        <w:rPr>
          <w:sz w:val="20"/>
          <w:szCs w:val="20"/>
        </w:rPr>
        <w:t>4.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 руководитель кредитной организации, имевший право до назначения временной администрации по управлению кредитной организацией действовать от имени кредитной организации без доверенности, вправе представлять ее интересы в арбитражном суде при обжаловании решения Банка России о назначении временной администрации по управлению кредитной организацией, обжаловании приказа Банка России об отзыве лицензии на осуществление банковских операций.</w:t>
      </w:r>
    </w:p>
    <w:p w:rsidR="006F0A46" w:rsidRPr="006F0A46" w:rsidRDefault="006F0A46" w:rsidP="006F0A46">
      <w:pPr>
        <w:suppressAutoHyphens/>
        <w:ind w:firstLine="720"/>
        <w:jc w:val="both"/>
        <w:rPr>
          <w:sz w:val="20"/>
          <w:szCs w:val="20"/>
        </w:rPr>
      </w:pPr>
      <w:r w:rsidRPr="006F0A46">
        <w:rPr>
          <w:sz w:val="20"/>
          <w:szCs w:val="20"/>
        </w:rPr>
        <w:t>5. С даты назначения временной администрации прекращается действие доверенностей, выданных кредитной организацией до даты назначения временной администрации, в том числе безотзывных.</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189.36.</w:t>
      </w:r>
      <w:r w:rsidRPr="006F0A46">
        <w:rPr>
          <w:sz w:val="20"/>
          <w:szCs w:val="20"/>
        </w:rPr>
        <w:t xml:space="preserve"> Ходатайство руководителя временной администрации по управлению кредитной организацией об отзыве лицензии на осуществление банковских операций</w:t>
      </w:r>
    </w:p>
    <w:p w:rsidR="006F0A46" w:rsidRPr="006F0A46" w:rsidRDefault="006F0A46" w:rsidP="006F0A46">
      <w:pPr>
        <w:suppressAutoHyphens/>
        <w:ind w:firstLine="720"/>
        <w:jc w:val="both"/>
        <w:rPr>
          <w:sz w:val="20"/>
          <w:szCs w:val="20"/>
        </w:rPr>
      </w:pPr>
      <w:r w:rsidRPr="006F0A46">
        <w:rPr>
          <w:sz w:val="20"/>
          <w:szCs w:val="20"/>
        </w:rPr>
        <w:t xml:space="preserve">В случае установления оснований для отзыва у кредитной организации лицензии на осуществление банковских операций, предусмотренных </w:t>
      </w:r>
      <w:hyperlink r:id="rId3116" w:history="1">
        <w:r w:rsidRPr="006F0A46">
          <w:rPr>
            <w:color w:val="106BBE"/>
            <w:sz w:val="20"/>
            <w:szCs w:val="20"/>
          </w:rPr>
          <w:t>статьей 20</w:t>
        </w:r>
      </w:hyperlink>
      <w:r w:rsidRPr="006F0A46">
        <w:rPr>
          <w:sz w:val="20"/>
          <w:szCs w:val="20"/>
        </w:rPr>
        <w:t xml:space="preserve"> Федерального закона "О банках и банковской деятельности", руководитель временной администрации по управлению кредитной организацией обязан направить в Банк России ходатайство об отзыве указанной лицензии.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189.37.</w:t>
      </w:r>
      <w:r w:rsidRPr="006F0A46">
        <w:rPr>
          <w:sz w:val="20"/>
          <w:szCs w:val="20"/>
        </w:rPr>
        <w:t xml:space="preserve"> Споры о деятельности временной администрации по управлению кредитной организацией</w:t>
      </w:r>
    </w:p>
    <w:p w:rsidR="006F0A46" w:rsidRPr="006F0A46" w:rsidRDefault="006F0A46" w:rsidP="006F0A46">
      <w:pPr>
        <w:suppressAutoHyphens/>
        <w:ind w:firstLine="720"/>
        <w:jc w:val="both"/>
        <w:rPr>
          <w:sz w:val="20"/>
          <w:szCs w:val="20"/>
        </w:rPr>
      </w:pPr>
      <w:r w:rsidRPr="006F0A46">
        <w:rPr>
          <w:sz w:val="20"/>
          <w:szCs w:val="20"/>
        </w:rPr>
        <w:t>1. Кредитная организация вправе обжаловать решение Банка России о назначении временной администрации по управлению кредитной организацией в арбитражный суд в порядке, установленном федеральными законами.</w:t>
      </w:r>
    </w:p>
    <w:p w:rsidR="006F0A46" w:rsidRPr="006F0A46" w:rsidRDefault="006F0A46" w:rsidP="006F0A46">
      <w:pPr>
        <w:suppressAutoHyphens/>
        <w:ind w:firstLine="720"/>
        <w:jc w:val="both"/>
        <w:rPr>
          <w:sz w:val="20"/>
          <w:szCs w:val="20"/>
        </w:rPr>
      </w:pPr>
      <w:r w:rsidRPr="006F0A46">
        <w:rPr>
          <w:sz w:val="20"/>
          <w:szCs w:val="20"/>
        </w:rPr>
        <w:t>Обжалование решения Банка России о назначении временной администрации по управлению кредитной организацией, а также применение мер по обеспечению исков в отношении кредитной организации не приостанавливает деятельность временной администрации по управлению кредитной организацией.</w:t>
      </w:r>
    </w:p>
    <w:p w:rsidR="006F0A46" w:rsidRPr="006F0A46" w:rsidRDefault="006F0A46" w:rsidP="006F0A46">
      <w:pPr>
        <w:suppressAutoHyphens/>
        <w:ind w:firstLine="720"/>
        <w:jc w:val="both"/>
        <w:rPr>
          <w:sz w:val="20"/>
          <w:szCs w:val="20"/>
        </w:rPr>
      </w:pPr>
      <w:r w:rsidRPr="006F0A46">
        <w:rPr>
          <w:sz w:val="20"/>
          <w:szCs w:val="20"/>
        </w:rPr>
        <w:t>2. Учредители (участники) кредитной организации, владеющие в совокупности не менее чем одним процентом уставного капитала кредитной организации, вправе обратиться в арбитражный суд с иском к Банку России о возмещении кредитной организации реального ущерба, если он нанесен в результате необоснованного назначения временной администрации по управлению кредитной организацией.</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189.38.</w:t>
      </w:r>
      <w:r w:rsidRPr="006F0A46">
        <w:rPr>
          <w:sz w:val="20"/>
          <w:szCs w:val="20"/>
        </w:rPr>
        <w:t xml:space="preserve"> Мораторий на удовлетворение требований кредиторов кредитной организации</w:t>
      </w:r>
    </w:p>
    <w:p w:rsidR="006F0A46" w:rsidRPr="006F0A46" w:rsidRDefault="006F0A46" w:rsidP="006F0A46">
      <w:pPr>
        <w:suppressAutoHyphens/>
        <w:ind w:firstLine="720"/>
        <w:jc w:val="both"/>
        <w:rPr>
          <w:sz w:val="20"/>
          <w:szCs w:val="20"/>
        </w:rPr>
      </w:pPr>
      <w:r w:rsidRPr="006F0A46">
        <w:rPr>
          <w:sz w:val="20"/>
          <w:szCs w:val="20"/>
        </w:rPr>
        <w:t xml:space="preserve">1. В случае приостановления полномочий исполнительных органов кредитной организации и при наличии основания, предусмотренного </w:t>
      </w:r>
      <w:hyperlink r:id="rId3117" w:history="1">
        <w:r w:rsidRPr="006F0A46">
          <w:rPr>
            <w:color w:val="106BBE"/>
            <w:sz w:val="20"/>
            <w:szCs w:val="20"/>
          </w:rPr>
          <w:t>подпунктом 1 пункта 1 статьи 189.26</w:t>
        </w:r>
      </w:hyperlink>
      <w:r w:rsidRPr="006F0A46">
        <w:rPr>
          <w:sz w:val="20"/>
          <w:szCs w:val="20"/>
        </w:rPr>
        <w:t xml:space="preserve"> настоящего Федерального закона, Банк России вправе ввести мораторий на удовлетворение требований кредиторов кредитной организации на срок не более трех месяцев.</w:t>
      </w:r>
    </w:p>
    <w:p w:rsidR="006F0A46" w:rsidRPr="006F0A46" w:rsidRDefault="006F0A46" w:rsidP="006F0A46">
      <w:pPr>
        <w:suppressAutoHyphens/>
        <w:ind w:firstLine="720"/>
        <w:jc w:val="both"/>
        <w:rPr>
          <w:sz w:val="20"/>
          <w:szCs w:val="20"/>
        </w:rPr>
      </w:pPr>
      <w:r w:rsidRPr="006F0A46">
        <w:rPr>
          <w:sz w:val="20"/>
          <w:szCs w:val="20"/>
        </w:rPr>
        <w:t>Действие указанного моратория распространяется на денежные обязательства и обязанности по уплате обязательных платежей, которые возникли до момента назначения временной администрации по управлению кредитной организацией.</w:t>
      </w:r>
    </w:p>
    <w:p w:rsidR="006F0A46" w:rsidRPr="006F0A46" w:rsidRDefault="006F0A46" w:rsidP="006F0A46">
      <w:pPr>
        <w:suppressAutoHyphens/>
        <w:ind w:firstLine="720"/>
        <w:jc w:val="both"/>
        <w:rPr>
          <w:sz w:val="20"/>
          <w:szCs w:val="20"/>
        </w:rPr>
      </w:pPr>
      <w:r w:rsidRPr="006F0A46">
        <w:rPr>
          <w:sz w:val="20"/>
          <w:szCs w:val="20"/>
        </w:rPr>
        <w:t>2. В течение срока действия моратория:</w:t>
      </w:r>
    </w:p>
    <w:p w:rsidR="006F0A46" w:rsidRPr="006F0A46" w:rsidRDefault="006F0A46" w:rsidP="006F0A46">
      <w:pPr>
        <w:suppressAutoHyphens/>
        <w:ind w:firstLine="720"/>
        <w:jc w:val="both"/>
        <w:rPr>
          <w:sz w:val="20"/>
          <w:szCs w:val="20"/>
        </w:rPr>
      </w:pPr>
      <w:r w:rsidRPr="006F0A46">
        <w:rPr>
          <w:sz w:val="20"/>
          <w:szCs w:val="20"/>
        </w:rPr>
        <w:t>1) не начисляются предусмотренные законом или договором неустойки (штрафы, пени), проценты, иные финансовые санкции и не применяются другие меры ответственности за неисполнение или ненадлежащее исполнение кредитной организацией денежных обязательств и (или) обязанностей по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2) не допускается взыскание по исполнительным и иным документам, по которым оно производится в бесспорном (безакцептном) порядке;</w:t>
      </w:r>
    </w:p>
    <w:p w:rsidR="006F0A46" w:rsidRPr="006F0A46" w:rsidRDefault="006F0A46" w:rsidP="006F0A46">
      <w:pPr>
        <w:suppressAutoHyphens/>
        <w:ind w:firstLine="720"/>
        <w:jc w:val="both"/>
        <w:rPr>
          <w:sz w:val="20"/>
          <w:szCs w:val="20"/>
        </w:rPr>
      </w:pPr>
      <w:r w:rsidRPr="006F0A46">
        <w:rPr>
          <w:sz w:val="20"/>
          <w:szCs w:val="20"/>
        </w:rPr>
        <w:t xml:space="preserve">3) приостанавливается исполнение исполнительных документов, за исключением случаев, предусмотренных </w:t>
      </w:r>
      <w:hyperlink r:id="rId3118" w:history="1">
        <w:r w:rsidRPr="006F0A46">
          <w:rPr>
            <w:color w:val="106BBE"/>
            <w:sz w:val="20"/>
            <w:szCs w:val="20"/>
          </w:rPr>
          <w:t>пунктом 4</w:t>
        </w:r>
      </w:hyperlink>
      <w:r w:rsidRPr="006F0A46">
        <w:rPr>
          <w:sz w:val="20"/>
          <w:szCs w:val="20"/>
        </w:rPr>
        <w:t xml:space="preserve"> настоящей статьи;</w:t>
      </w:r>
    </w:p>
    <w:p w:rsidR="006F0A46" w:rsidRPr="006F0A46" w:rsidRDefault="006F0A46" w:rsidP="006F0A46">
      <w:pPr>
        <w:suppressAutoHyphens/>
        <w:ind w:firstLine="720"/>
        <w:jc w:val="both"/>
        <w:rPr>
          <w:sz w:val="20"/>
          <w:szCs w:val="20"/>
        </w:rPr>
      </w:pPr>
      <w:r w:rsidRPr="006F0A46">
        <w:rPr>
          <w:sz w:val="20"/>
          <w:szCs w:val="20"/>
        </w:rPr>
        <w:lastRenderedPageBreak/>
        <w:t>4) запрещается удовлетворение требований учредителя (участника) кредитной организации о выделе ему доли (вклада) в уставном капитале кредитной организации в связи с его выходом из состава ее учредителей (участников).</w:t>
      </w:r>
    </w:p>
    <w:p w:rsidR="006F0A46" w:rsidRPr="006F0A46" w:rsidRDefault="006F0A46" w:rsidP="006F0A46">
      <w:pPr>
        <w:suppressAutoHyphens/>
        <w:ind w:firstLine="720"/>
        <w:jc w:val="both"/>
        <w:rPr>
          <w:sz w:val="20"/>
          <w:szCs w:val="20"/>
        </w:rPr>
      </w:pPr>
      <w:r w:rsidRPr="006F0A46">
        <w:rPr>
          <w:sz w:val="20"/>
          <w:szCs w:val="20"/>
        </w:rPr>
        <w:t xml:space="preserve">3. На сумму требований кредитора по денежным обязательствам и (или) обязательным платежам, выраженным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процентной </w:t>
      </w:r>
      <w:hyperlink r:id="rId3119" w:history="1">
        <w:r w:rsidRPr="006F0A46">
          <w:rPr>
            <w:color w:val="106BBE"/>
            <w:sz w:val="20"/>
            <w:szCs w:val="20"/>
          </w:rPr>
          <w:t>ставки рефинансирования</w:t>
        </w:r>
      </w:hyperlink>
      <w:r w:rsidRPr="006F0A46">
        <w:rPr>
          <w:sz w:val="20"/>
          <w:szCs w:val="20"/>
        </w:rPr>
        <w:t xml:space="preserve"> Банка России. На сумму требований кредитора по денежным обязательствам и (или) обязательным платежам, выраженным в иностранной валюте, в размере, установленном на день введения моратория (без учета начисленных процентов), начисляются проценты исходя из средней ставки банковского процента по краткосрочным валютным кредитам, предоставляемым по месту нахождения кредитора. Начисленные проценты подлежат выплате после окончания срока действия моратория.</w:t>
      </w:r>
    </w:p>
    <w:p w:rsidR="006F0A46" w:rsidRPr="006F0A46" w:rsidRDefault="006F0A46" w:rsidP="006F0A46">
      <w:pPr>
        <w:suppressAutoHyphens/>
        <w:ind w:firstLine="720"/>
        <w:jc w:val="both"/>
        <w:rPr>
          <w:sz w:val="20"/>
          <w:szCs w:val="20"/>
        </w:rPr>
      </w:pPr>
      <w:r w:rsidRPr="006F0A46">
        <w:rPr>
          <w:sz w:val="20"/>
          <w:szCs w:val="20"/>
        </w:rPr>
        <w:t>4. Действие моратория не распространяется:</w:t>
      </w:r>
    </w:p>
    <w:p w:rsidR="006F0A46" w:rsidRPr="006F0A46" w:rsidRDefault="006F0A46" w:rsidP="006F0A46">
      <w:pPr>
        <w:suppressAutoHyphens/>
        <w:ind w:firstLine="720"/>
        <w:jc w:val="both"/>
        <w:rPr>
          <w:sz w:val="20"/>
          <w:szCs w:val="20"/>
        </w:rPr>
      </w:pPr>
      <w:r w:rsidRPr="006F0A46">
        <w:rPr>
          <w:sz w:val="20"/>
          <w:szCs w:val="20"/>
        </w:rPr>
        <w:t>1) на требования граждан, перед которыми кредитная организация несет ответственность за причинение вреда жизни или здоровью;</w:t>
      </w:r>
    </w:p>
    <w:p w:rsidR="006F0A46" w:rsidRPr="006F0A46" w:rsidRDefault="006F0A46" w:rsidP="006F0A46">
      <w:pPr>
        <w:suppressAutoHyphens/>
        <w:ind w:firstLine="720"/>
        <w:jc w:val="both"/>
        <w:rPr>
          <w:sz w:val="20"/>
          <w:szCs w:val="20"/>
        </w:rPr>
      </w:pPr>
      <w:r w:rsidRPr="006F0A46">
        <w:rPr>
          <w:sz w:val="20"/>
          <w:szCs w:val="20"/>
        </w:rP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6F0A46" w:rsidRPr="006F0A46" w:rsidRDefault="006F0A46" w:rsidP="006F0A46">
      <w:pPr>
        <w:suppressAutoHyphens/>
        <w:ind w:firstLine="720"/>
        <w:jc w:val="both"/>
        <w:rPr>
          <w:sz w:val="20"/>
          <w:szCs w:val="20"/>
        </w:rPr>
      </w:pPr>
      <w:r w:rsidRPr="006F0A46">
        <w:rPr>
          <w:sz w:val="20"/>
          <w:szCs w:val="20"/>
        </w:rPr>
        <w:t>3) на требования по оплате организационно-хозяйственных расходов, необходимых для деятельности кредитной организации;</w:t>
      </w:r>
    </w:p>
    <w:p w:rsidR="006F0A46" w:rsidRPr="006F0A46" w:rsidRDefault="006F0A46" w:rsidP="006F0A46">
      <w:pPr>
        <w:suppressAutoHyphens/>
        <w:ind w:firstLine="720"/>
        <w:jc w:val="both"/>
        <w:rPr>
          <w:sz w:val="20"/>
          <w:szCs w:val="20"/>
        </w:rPr>
      </w:pPr>
      <w:r w:rsidRPr="006F0A46">
        <w:rPr>
          <w:sz w:val="20"/>
          <w:szCs w:val="20"/>
        </w:rPr>
        <w:t>4) на исполнение исполнительных документов, выданных до дня введения моратория на основании решений о взыскании задолженности кредитной организации по заключенным с физическими лицами договорам банковского вклада и договорам банковского счета.</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189.39.</w:t>
      </w:r>
      <w:r w:rsidRPr="006F0A46">
        <w:rPr>
          <w:sz w:val="20"/>
          <w:szCs w:val="20"/>
        </w:rPr>
        <w:t xml:space="preserve"> Отказ от исполнения договоров и иных сделок кредитной организации</w:t>
      </w:r>
    </w:p>
    <w:p w:rsidR="006F0A46" w:rsidRPr="006F0A46" w:rsidRDefault="006F0A46" w:rsidP="006F0A46">
      <w:pPr>
        <w:suppressAutoHyphens/>
        <w:ind w:firstLine="720"/>
        <w:jc w:val="both"/>
        <w:rPr>
          <w:sz w:val="20"/>
          <w:szCs w:val="20"/>
        </w:rPr>
      </w:pPr>
      <w:r w:rsidRPr="006F0A46">
        <w:rPr>
          <w:sz w:val="20"/>
          <w:szCs w:val="20"/>
        </w:rPr>
        <w:t xml:space="preserve">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с момента назначения временной администрации по управлению кредитной организацией вправе отказаться от исполнения договоров и иных сделок кредитной организации по основаниям и в порядке, которые предусмотрены </w:t>
      </w:r>
      <w:hyperlink r:id="rId3120" w:history="1">
        <w:r w:rsidRPr="006F0A46">
          <w:rPr>
            <w:color w:val="106BBE"/>
            <w:sz w:val="20"/>
            <w:szCs w:val="20"/>
          </w:rPr>
          <w:t>статьей 102</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189.40.</w:t>
      </w:r>
      <w:r w:rsidRPr="006F0A46">
        <w:rPr>
          <w:sz w:val="20"/>
          <w:szCs w:val="20"/>
        </w:rPr>
        <w:t xml:space="preserve"> Особенности признания недействительными сделок кредитной организации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Правила, установленные настоящей статьей (в редакции </w:t>
      </w:r>
      <w:hyperlink r:id="rId3121" w:history="1">
        <w:r w:rsidRPr="006F0A46">
          <w:rPr>
            <w:color w:val="106BBE"/>
            <w:sz w:val="20"/>
            <w:szCs w:val="20"/>
          </w:rPr>
          <w:t>Федерального закона</w:t>
        </w:r>
      </w:hyperlink>
      <w:r w:rsidRPr="006F0A46">
        <w:rPr>
          <w:color w:val="353842"/>
          <w:sz w:val="20"/>
          <w:szCs w:val="20"/>
        </w:rPr>
        <w:t xml:space="preserve"> от 22 декабря 2014 г. N 432-ФЗ), </w:t>
      </w:r>
      <w:hyperlink r:id="rId3122" w:history="1">
        <w:r w:rsidRPr="006F0A46">
          <w:rPr>
            <w:color w:val="106BBE"/>
            <w:sz w:val="20"/>
            <w:szCs w:val="20"/>
          </w:rPr>
          <w:t>применяются</w:t>
        </w:r>
      </w:hyperlink>
      <w:r w:rsidRPr="006F0A46">
        <w:rPr>
          <w:color w:val="353842"/>
          <w:sz w:val="20"/>
          <w:szCs w:val="20"/>
        </w:rPr>
        <w:t xml:space="preserve"> также при рассмотрении заявлений о признании сделок недействительными, поданных до дня </w:t>
      </w:r>
      <w:hyperlink r:id="rId3123" w:history="1">
        <w:r w:rsidRPr="006F0A46">
          <w:rPr>
            <w:color w:val="106BBE"/>
            <w:sz w:val="20"/>
            <w:szCs w:val="20"/>
          </w:rPr>
          <w:t>вступления в силу</w:t>
        </w:r>
      </w:hyperlink>
      <w:r w:rsidRPr="006F0A46">
        <w:rPr>
          <w:color w:val="353842"/>
          <w:sz w:val="20"/>
          <w:szCs w:val="20"/>
        </w:rPr>
        <w:t xml:space="preserve"> названного Федерального закона, если к этому дню не вступил в законную силу судебный акт по результатам рассмотрения такого заявления</w:t>
      </w:r>
    </w:p>
    <w:p w:rsidR="006F0A46" w:rsidRPr="006F0A46" w:rsidRDefault="006F0A46" w:rsidP="006F0A46">
      <w:pPr>
        <w:suppressAutoHyphens/>
        <w:ind w:firstLine="720"/>
        <w:jc w:val="both"/>
        <w:rPr>
          <w:sz w:val="20"/>
          <w:szCs w:val="20"/>
        </w:rPr>
      </w:pPr>
      <w:r w:rsidRPr="006F0A46">
        <w:rPr>
          <w:sz w:val="20"/>
          <w:szCs w:val="20"/>
        </w:rPr>
        <w:t xml:space="preserve">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такой администрации в порядке и по основаниям, которые предусмотрены настоящим Федеральным законом, а также </w:t>
      </w:r>
      <w:hyperlink r:id="rId3124" w:history="1">
        <w:r w:rsidRPr="006F0A46">
          <w:rPr>
            <w:color w:val="106BBE"/>
            <w:sz w:val="20"/>
            <w:szCs w:val="20"/>
          </w:rPr>
          <w:t>Гражданским кодексом</w:t>
        </w:r>
      </w:hyperlink>
      <w:r w:rsidRPr="006F0A46">
        <w:rPr>
          <w:sz w:val="20"/>
          <w:szCs w:val="20"/>
        </w:rPr>
        <w:t xml:space="preserve"> Российской Федерации и другими федеральными законами, с учетом особенностей, установленных настоящим параграфом.</w:t>
      </w:r>
    </w:p>
    <w:p w:rsidR="006F0A46" w:rsidRPr="006F0A46" w:rsidRDefault="006F0A46" w:rsidP="006F0A46">
      <w:pPr>
        <w:suppressAutoHyphens/>
        <w:ind w:firstLine="720"/>
        <w:jc w:val="both"/>
        <w:rPr>
          <w:sz w:val="20"/>
          <w:szCs w:val="20"/>
        </w:rPr>
      </w:pPr>
      <w:r w:rsidRPr="006F0A46">
        <w:rPr>
          <w:sz w:val="20"/>
          <w:szCs w:val="20"/>
        </w:rPr>
        <w:t>2. Заявление о признании сделки кредитной организации недействительной может быть подано в арбитражный суд временной администрацией по управлению кредитной организацией, а также Агентством от имени кредитной организации в случае, если Банком России утвержден план участия Агентства в осуществлении мер по предупреждению банкротства банка.</w:t>
      </w:r>
    </w:p>
    <w:p w:rsidR="006F0A46" w:rsidRPr="006F0A46" w:rsidRDefault="006F0A46" w:rsidP="006F0A46">
      <w:pPr>
        <w:suppressAutoHyphens/>
        <w:ind w:firstLine="720"/>
        <w:jc w:val="both"/>
        <w:rPr>
          <w:sz w:val="20"/>
          <w:szCs w:val="20"/>
        </w:rPr>
      </w:pPr>
      <w:r w:rsidRPr="006F0A46">
        <w:rPr>
          <w:sz w:val="20"/>
          <w:szCs w:val="20"/>
        </w:rPr>
        <w:t xml:space="preserve">3. Периоды, в течение которых совершены сделки, которые могут быть признаны недействительными, или возникли обязательства кредитной организации, указанные в </w:t>
      </w:r>
      <w:hyperlink r:id="rId3125" w:history="1">
        <w:r w:rsidRPr="006F0A46">
          <w:rPr>
            <w:color w:val="106BBE"/>
            <w:sz w:val="20"/>
            <w:szCs w:val="20"/>
          </w:rPr>
          <w:t>статьях 61.2</w:t>
        </w:r>
      </w:hyperlink>
      <w:r w:rsidRPr="006F0A46">
        <w:rPr>
          <w:sz w:val="20"/>
          <w:szCs w:val="20"/>
        </w:rPr>
        <w:t xml:space="preserve">, </w:t>
      </w:r>
      <w:hyperlink r:id="rId3126" w:history="1">
        <w:r w:rsidRPr="006F0A46">
          <w:rPr>
            <w:color w:val="106BBE"/>
            <w:sz w:val="20"/>
            <w:szCs w:val="20"/>
          </w:rPr>
          <w:t>61.3</w:t>
        </w:r>
      </w:hyperlink>
      <w:r w:rsidRPr="006F0A46">
        <w:rPr>
          <w:sz w:val="20"/>
          <w:szCs w:val="20"/>
        </w:rPr>
        <w:t xml:space="preserve"> и </w:t>
      </w:r>
      <w:hyperlink r:id="rId3127" w:history="1">
        <w:r w:rsidRPr="006F0A46">
          <w:rPr>
            <w:color w:val="106BBE"/>
            <w:sz w:val="20"/>
            <w:szCs w:val="20"/>
          </w:rPr>
          <w:t>пункте 4 статьи 61.6</w:t>
        </w:r>
      </w:hyperlink>
      <w:r w:rsidRPr="006F0A46">
        <w:rPr>
          <w:sz w:val="20"/>
          <w:szCs w:val="20"/>
        </w:rPr>
        <w:t xml:space="preserve"> настоящего Федерального закона, исчисляются с даты назначения Банком России временной администрации по управлению кредитной организацией, а в случае, если в отношении кредитной организации осуществляются меры по предупреждению банкротства с участием Агентства, - с даты утверждения Комитетом банковского надзора Банка России плана участия Агентства в осуществлении мер по предупреждению банкротства банка.</w:t>
      </w:r>
    </w:p>
    <w:p w:rsidR="006F0A46" w:rsidRPr="006F0A46" w:rsidRDefault="006F0A46" w:rsidP="006F0A46">
      <w:pPr>
        <w:suppressAutoHyphens/>
        <w:ind w:firstLine="720"/>
        <w:jc w:val="both"/>
        <w:rPr>
          <w:sz w:val="20"/>
          <w:szCs w:val="20"/>
        </w:rPr>
      </w:pPr>
      <w:r w:rsidRPr="006F0A46">
        <w:rPr>
          <w:sz w:val="20"/>
          <w:szCs w:val="20"/>
        </w:rPr>
        <w:t xml:space="preserve">4. В случае оспаривания руководителем временной администрации по управлению кредитной организацией на основании </w:t>
      </w:r>
      <w:hyperlink r:id="rId3128" w:history="1">
        <w:r w:rsidRPr="006F0A46">
          <w:rPr>
            <w:color w:val="106BBE"/>
            <w:sz w:val="20"/>
            <w:szCs w:val="20"/>
          </w:rPr>
          <w:t>статьи 61.3</w:t>
        </w:r>
      </w:hyperlink>
      <w:r w:rsidRPr="006F0A46">
        <w:rPr>
          <w:sz w:val="20"/>
          <w:szCs w:val="20"/>
        </w:rPr>
        <w:t xml:space="preserve"> настоящего Федерального закона сделок по списанию кредитной организацией денежных средств со счета клиента в этой кредитной организации в счет погашения задолженности клиента перед кредитной организацией (как на основании распоряжения клиента, так и без него), по перечислению кредитной организацией денежных средств со счета клиента в этой кредитной организации на счет этого же или другого лица в другой кредитной организации (как на основании распоряжения клиента, так и без него) либо по выдаче наличных денежных средств со счета клиента бремя доказывания того, что соответствующие сделки выходят за пределы обычной хозяйственной деятельности кредитной организации, лежит на руководителе временной администрации по управлению кредитной организацией.</w:t>
      </w:r>
    </w:p>
    <w:p w:rsidR="006F0A46" w:rsidRPr="006F0A46" w:rsidRDefault="006F0A46" w:rsidP="006F0A46">
      <w:pPr>
        <w:suppressAutoHyphens/>
        <w:ind w:firstLine="720"/>
        <w:jc w:val="both"/>
        <w:rPr>
          <w:sz w:val="20"/>
          <w:szCs w:val="20"/>
        </w:rPr>
      </w:pPr>
      <w:r w:rsidRPr="006F0A46">
        <w:rPr>
          <w:sz w:val="20"/>
          <w:szCs w:val="20"/>
        </w:rPr>
        <w:lastRenderedPageBreak/>
        <w:t>5. Предполагается (пока не доказано иное), что сделка вышла за пределы обычной хозяйственной деятельности при наличии хотя бы одного из следующих условий:</w:t>
      </w:r>
    </w:p>
    <w:p w:rsidR="006F0A46" w:rsidRPr="006F0A46" w:rsidRDefault="006F0A46" w:rsidP="006F0A46">
      <w:pPr>
        <w:suppressAutoHyphens/>
        <w:ind w:firstLine="720"/>
        <w:jc w:val="both"/>
        <w:rPr>
          <w:sz w:val="20"/>
          <w:szCs w:val="20"/>
        </w:rPr>
      </w:pPr>
      <w:r w:rsidRPr="006F0A46">
        <w:rPr>
          <w:sz w:val="20"/>
          <w:szCs w:val="20"/>
        </w:rPr>
        <w:t xml:space="preserve">1) оспариваемый платеж был осуществлен кредитной организацией через корреспондентский счет (субсчет) с нарушением очередности, установленной </w:t>
      </w:r>
      <w:hyperlink r:id="rId3129" w:history="1">
        <w:r w:rsidRPr="006F0A46">
          <w:rPr>
            <w:color w:val="106BBE"/>
            <w:sz w:val="20"/>
            <w:szCs w:val="20"/>
          </w:rPr>
          <w:t>Гражданским кодексом</w:t>
        </w:r>
      </w:hyperlink>
      <w:r w:rsidRPr="006F0A46">
        <w:rPr>
          <w:sz w:val="20"/>
          <w:szCs w:val="20"/>
        </w:rPr>
        <w:t xml:space="preserve"> Российской Федерации, при наличии других распоряжений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 либо если доказано, что клиент, осуществивший оспариваемый платеж, или получатель платежа знал о наличии других таких неисполненных распоряжений по иному корреспондентскому счету (субсчету) этой кредитной организации;</w:t>
      </w:r>
    </w:p>
    <w:p w:rsidR="006F0A46" w:rsidRPr="006F0A46" w:rsidRDefault="006F0A46" w:rsidP="006F0A46">
      <w:pPr>
        <w:suppressAutoHyphens/>
        <w:ind w:firstLine="720"/>
        <w:jc w:val="both"/>
        <w:rPr>
          <w:sz w:val="20"/>
          <w:szCs w:val="20"/>
        </w:rPr>
      </w:pPr>
      <w:r w:rsidRPr="006F0A46">
        <w:rPr>
          <w:sz w:val="20"/>
          <w:szCs w:val="20"/>
        </w:rPr>
        <w:t>2) клиент или получатель платежа является заинтересованным либо контролирующим лицом по отношению к кредитной организации;</w:t>
      </w:r>
    </w:p>
    <w:p w:rsidR="006F0A46" w:rsidRPr="006F0A46" w:rsidRDefault="006F0A46" w:rsidP="006F0A46">
      <w:pPr>
        <w:suppressAutoHyphens/>
        <w:ind w:firstLine="720"/>
        <w:jc w:val="both"/>
        <w:rPr>
          <w:sz w:val="20"/>
          <w:szCs w:val="20"/>
        </w:rPr>
      </w:pPr>
      <w:r w:rsidRPr="006F0A46">
        <w:rPr>
          <w:sz w:val="20"/>
          <w:szCs w:val="20"/>
        </w:rPr>
        <w:t xml:space="preserve">3) назначение либо размер оспариваемого платежа существенно отличается от ранее осуществленных клиентом платежей с учетом его предшествующих отношений с кредитной организацией, и клиент не может представить разумные убедительные обоснования этого платежа, и размер платежа или совокупность платежей клиента, совершенных в течение одного операционного дня, превысили один миллион рублей, а для платежей, совершенных в иностранной валюте, превысили сумму, эквивалентную одному миллиону рублей по </w:t>
      </w:r>
      <w:hyperlink r:id="rId3130" w:history="1">
        <w:r w:rsidRPr="006F0A46">
          <w:rPr>
            <w:color w:val="106BBE"/>
            <w:sz w:val="20"/>
            <w:szCs w:val="20"/>
          </w:rPr>
          <w:t>курсу</w:t>
        </w:r>
      </w:hyperlink>
      <w:r w:rsidRPr="006F0A46">
        <w:rPr>
          <w:sz w:val="20"/>
          <w:szCs w:val="20"/>
        </w:rPr>
        <w:t xml:space="preserve"> Центрального банка Российской Федерации, установленному на дату платежа. Настоящий подпункт не применяется к оспариванию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w:t>
      </w:r>
    </w:p>
    <w:p w:rsidR="006F0A46" w:rsidRPr="006F0A46" w:rsidRDefault="006F0A46" w:rsidP="006F0A46">
      <w:pPr>
        <w:suppressAutoHyphens/>
        <w:ind w:firstLine="720"/>
        <w:jc w:val="both"/>
        <w:rPr>
          <w:sz w:val="20"/>
          <w:szCs w:val="20"/>
        </w:rPr>
      </w:pPr>
      <w:r w:rsidRPr="006F0A46">
        <w:rPr>
          <w:sz w:val="20"/>
          <w:szCs w:val="20"/>
        </w:rPr>
        <w:t xml:space="preserve">6. Правило </w:t>
      </w:r>
      <w:hyperlink r:id="rId3131" w:history="1">
        <w:r w:rsidRPr="006F0A46">
          <w:rPr>
            <w:color w:val="106BBE"/>
            <w:sz w:val="20"/>
            <w:szCs w:val="20"/>
          </w:rPr>
          <w:t>пункта 2 статьи 61.4</w:t>
        </w:r>
      </w:hyperlink>
      <w:r w:rsidRPr="006F0A46">
        <w:rPr>
          <w:sz w:val="20"/>
          <w:szCs w:val="20"/>
        </w:rPr>
        <w:t xml:space="preserve"> настоящего Федерального закона о возможности признания недействительными сделок, совершенных в обычной хозяйственной деятельности, если их цена либо размер превышает один процент стоимости активов, не применяется при оспаривании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 Такие платежи могут быть признаны недействительными на основании </w:t>
      </w:r>
      <w:hyperlink r:id="rId3132" w:history="1">
        <w:r w:rsidRPr="006F0A46">
          <w:rPr>
            <w:color w:val="106BBE"/>
            <w:sz w:val="20"/>
            <w:szCs w:val="20"/>
          </w:rPr>
          <w:t>пункта 1 статьи 61.2</w:t>
        </w:r>
      </w:hyperlink>
      <w:r w:rsidRPr="006F0A46">
        <w:rPr>
          <w:sz w:val="20"/>
          <w:szCs w:val="20"/>
        </w:rPr>
        <w:t xml:space="preserve"> или </w:t>
      </w:r>
      <w:hyperlink r:id="rId3133" w:history="1">
        <w:r w:rsidRPr="006F0A46">
          <w:rPr>
            <w:color w:val="106BBE"/>
            <w:sz w:val="20"/>
            <w:szCs w:val="20"/>
          </w:rPr>
          <w:t>статьи 61.3</w:t>
        </w:r>
      </w:hyperlink>
      <w:r w:rsidRPr="006F0A46">
        <w:rPr>
          <w:sz w:val="20"/>
          <w:szCs w:val="20"/>
        </w:rPr>
        <w:t xml:space="preserve"> настоящего Федерального закона только в соответствии с </w:t>
      </w:r>
      <w:hyperlink r:id="rId3134" w:history="1">
        <w:r w:rsidRPr="006F0A46">
          <w:rPr>
            <w:color w:val="106BBE"/>
            <w:sz w:val="20"/>
            <w:szCs w:val="20"/>
          </w:rPr>
          <w:t>пунктом 5</w:t>
        </w:r>
      </w:hyperlink>
      <w:r w:rsidRPr="006F0A46">
        <w:rPr>
          <w:sz w:val="20"/>
          <w:szCs w:val="20"/>
        </w:rPr>
        <w:t xml:space="preserve"> настоящей статьи.</w:t>
      </w:r>
    </w:p>
    <w:p w:rsidR="006F0A46" w:rsidRPr="006F0A46" w:rsidRDefault="006F0A46" w:rsidP="006F0A46">
      <w:pPr>
        <w:suppressAutoHyphens/>
        <w:ind w:firstLine="720"/>
        <w:jc w:val="both"/>
        <w:rPr>
          <w:sz w:val="20"/>
          <w:szCs w:val="20"/>
        </w:rPr>
      </w:pPr>
      <w:r w:rsidRPr="006F0A46">
        <w:rPr>
          <w:sz w:val="20"/>
          <w:szCs w:val="20"/>
        </w:rPr>
        <w:t xml:space="preserve">7. При оспаривании сделок кредитной организации в соответствии с </w:t>
      </w:r>
      <w:hyperlink r:id="rId3135" w:history="1">
        <w:r w:rsidRPr="006F0A46">
          <w:rPr>
            <w:color w:val="106BBE"/>
            <w:sz w:val="20"/>
            <w:szCs w:val="20"/>
          </w:rPr>
          <w:t>пунктами 5</w:t>
        </w:r>
      </w:hyperlink>
      <w:r w:rsidRPr="006F0A46">
        <w:rPr>
          <w:sz w:val="20"/>
          <w:szCs w:val="20"/>
        </w:rPr>
        <w:t xml:space="preserve"> и </w:t>
      </w:r>
      <w:hyperlink r:id="rId3136" w:history="1">
        <w:r w:rsidRPr="006F0A46">
          <w:rPr>
            <w:color w:val="106BBE"/>
            <w:sz w:val="20"/>
            <w:szCs w:val="20"/>
          </w:rPr>
          <w:t>6</w:t>
        </w:r>
      </w:hyperlink>
      <w:r w:rsidRPr="006F0A46">
        <w:rPr>
          <w:sz w:val="20"/>
          <w:szCs w:val="20"/>
        </w:rPr>
        <w:t xml:space="preserve"> настоящей статьи </w:t>
      </w:r>
      <w:hyperlink r:id="rId3137" w:history="1">
        <w:r w:rsidRPr="006F0A46">
          <w:rPr>
            <w:color w:val="106BBE"/>
            <w:sz w:val="20"/>
            <w:szCs w:val="20"/>
          </w:rPr>
          <w:t>пункт 4 статьи 61.4</w:t>
        </w:r>
      </w:hyperlink>
      <w:r w:rsidRPr="006F0A46">
        <w:rPr>
          <w:sz w:val="20"/>
          <w:szCs w:val="20"/>
        </w:rPr>
        <w:t xml:space="preserve"> настоящего Федерального закона не применяется.</w:t>
      </w:r>
    </w:p>
    <w:p w:rsidR="006F0A46" w:rsidRPr="006F0A46" w:rsidRDefault="006F0A46" w:rsidP="006F0A46">
      <w:pPr>
        <w:suppressAutoHyphens/>
        <w:ind w:firstLine="720"/>
        <w:jc w:val="both"/>
        <w:rPr>
          <w:sz w:val="20"/>
          <w:szCs w:val="20"/>
        </w:rPr>
      </w:pPr>
      <w:r w:rsidRPr="006F0A46">
        <w:rPr>
          <w:sz w:val="20"/>
          <w:szCs w:val="20"/>
        </w:rPr>
        <w:t>8. В деле, возбужденном по заявлению руководителя временной администрации по управлению кредитной организацией, в случае прекращения деятельности временной администрации по управлению кредитной организацией истцом признается кредитная организация в лице ее полномочного органа управления, а в случае принятия арбитражным судом решения о признании кредитной организации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6F0A46" w:rsidRPr="006F0A46" w:rsidRDefault="006F0A46" w:rsidP="006F0A46">
      <w:pPr>
        <w:suppressAutoHyphens/>
        <w:ind w:firstLine="720"/>
        <w:jc w:val="both"/>
        <w:rPr>
          <w:sz w:val="20"/>
          <w:szCs w:val="20"/>
        </w:rPr>
      </w:pPr>
      <w:r w:rsidRPr="006F0A46">
        <w:rPr>
          <w:sz w:val="20"/>
          <w:szCs w:val="20"/>
        </w:rPr>
        <w:t xml:space="preserve">9. Сделка, которая совершена кредитной организацией - участником платежной системы, центральным платежным клиринговым контрагентом, расчетным центром платежной системы и по которой кредитная организация несет обязательства в результате определения платежных клиринговых позиций на нетто-основе в рамках платежной системы, при условии соответствия указанной сделки требованиям </w:t>
      </w:r>
      <w:hyperlink r:id="rId3138" w:history="1">
        <w:r w:rsidRPr="006F0A46">
          <w:rPr>
            <w:color w:val="106BBE"/>
            <w:sz w:val="20"/>
            <w:szCs w:val="20"/>
          </w:rPr>
          <w:t>Федерального закона</w:t>
        </w:r>
      </w:hyperlink>
      <w:r w:rsidRPr="006F0A46">
        <w:rPr>
          <w:sz w:val="20"/>
          <w:szCs w:val="20"/>
        </w:rPr>
        <w:t xml:space="preserve"> от 27 июня 2011 года N 161-ФЗ "О национальной платежной системе" не может быть признана недействительной по основаниям, предусмотренным настоящей статьей.</w:t>
      </w:r>
    </w:p>
    <w:p w:rsidR="006F0A46" w:rsidRPr="006F0A46" w:rsidRDefault="006F0A46" w:rsidP="006F0A46">
      <w:pPr>
        <w:suppressAutoHyphens/>
        <w:ind w:firstLine="720"/>
        <w:jc w:val="both"/>
        <w:rPr>
          <w:sz w:val="20"/>
          <w:szCs w:val="20"/>
        </w:rPr>
      </w:pPr>
      <w:r w:rsidRPr="006F0A46">
        <w:rPr>
          <w:sz w:val="20"/>
          <w:szCs w:val="20"/>
        </w:rPr>
        <w:t>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организацией - участником иностранной платежной системы или иной кредитной организацией (в том числе иностранной кредитной организацией или иностранным банком) по ее распоряжению и иностранным центральным платежным клиринговым контрагентом, которому открыт банковский счет в Банке России.</w:t>
      </w:r>
    </w:p>
    <w:p w:rsidR="006F0A46" w:rsidRPr="006F0A46" w:rsidRDefault="006F0A46" w:rsidP="006F0A46">
      <w:pPr>
        <w:suppressAutoHyphens/>
        <w:ind w:firstLine="720"/>
        <w:jc w:val="both"/>
        <w:rPr>
          <w:sz w:val="20"/>
          <w:szCs w:val="20"/>
        </w:rPr>
      </w:pPr>
      <w:r w:rsidRPr="006F0A46">
        <w:rPr>
          <w:sz w:val="20"/>
          <w:szCs w:val="20"/>
        </w:rPr>
        <w:t xml:space="preserve">11. Сделка, совершенная банком или иными лицами за счет банка, в отношении которого осуществлены (осуществляются) меры по предупреждению банкротства с участием Агентства, предусмотренные настоящим параграфом, может быть признана недействительной по заявлению указанного банка или Агентства в порядке и по основаниям, которые предусмотрены настоящим Федеральным законом, а также </w:t>
      </w:r>
      <w:hyperlink r:id="rId3139" w:history="1">
        <w:r w:rsidRPr="006F0A46">
          <w:rPr>
            <w:color w:val="106BBE"/>
            <w:sz w:val="20"/>
            <w:szCs w:val="20"/>
          </w:rPr>
          <w:t>Гражданским кодексом</w:t>
        </w:r>
      </w:hyperlink>
      <w:r w:rsidRPr="006F0A46">
        <w:rPr>
          <w:sz w:val="20"/>
          <w:szCs w:val="20"/>
        </w:rPr>
        <w:t xml:space="preserve">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r:id="rId3140" w:history="1">
        <w:r w:rsidRPr="006F0A46">
          <w:rPr>
            <w:color w:val="106BBE"/>
            <w:sz w:val="20"/>
            <w:szCs w:val="20"/>
          </w:rPr>
          <w:t>главой III.1</w:t>
        </w:r>
      </w:hyperlink>
      <w:r w:rsidRPr="006F0A46">
        <w:rPr>
          <w:sz w:val="20"/>
          <w:szCs w:val="20"/>
        </w:rPr>
        <w:t xml:space="preserve"> настоящего Федерального закона, </w:t>
      </w:r>
      <w:hyperlink r:id="rId3141" w:history="1">
        <w:r w:rsidRPr="006F0A46">
          <w:rPr>
            <w:color w:val="106BBE"/>
            <w:sz w:val="20"/>
            <w:szCs w:val="20"/>
          </w:rPr>
          <w:t>пунктами 1 - 10</w:t>
        </w:r>
      </w:hyperlink>
      <w:r w:rsidRPr="006F0A46">
        <w:rPr>
          <w:sz w:val="20"/>
          <w:szCs w:val="20"/>
        </w:rPr>
        <w:t xml:space="preserve"> настоящей статьи, если иное не предусмотрено настоящим пунктом. Периоды, в течение которых совершены сделки, которые могут быть признаны недействительными в соответствии со </w:t>
      </w:r>
      <w:hyperlink r:id="rId3142" w:history="1">
        <w:r w:rsidRPr="006F0A46">
          <w:rPr>
            <w:color w:val="106BBE"/>
            <w:sz w:val="20"/>
            <w:szCs w:val="20"/>
          </w:rPr>
          <w:t>статьей 61.2</w:t>
        </w:r>
      </w:hyperlink>
      <w:r w:rsidRPr="006F0A46">
        <w:rPr>
          <w:sz w:val="20"/>
          <w:szCs w:val="20"/>
        </w:rPr>
        <w:t xml:space="preserve"> или </w:t>
      </w:r>
      <w:hyperlink r:id="rId3143" w:history="1">
        <w:r w:rsidRPr="006F0A46">
          <w:rPr>
            <w:color w:val="106BBE"/>
            <w:sz w:val="20"/>
            <w:szCs w:val="20"/>
          </w:rPr>
          <w:t>61.3</w:t>
        </w:r>
      </w:hyperlink>
      <w:r w:rsidRPr="006F0A46">
        <w:rPr>
          <w:sz w:val="20"/>
          <w:szCs w:val="20"/>
        </w:rPr>
        <w:t xml:space="preserve"> настоящего Федерального закона, исчисляются с даты утверждения Комитетом банковского надзора Банка России плана участия Агентства в осуществлении мер по предупреждению банкротства банка.</w:t>
      </w:r>
    </w:p>
    <w:p w:rsidR="006F0A46" w:rsidRPr="006F0A46" w:rsidRDefault="006F0A46" w:rsidP="006F0A46">
      <w:pPr>
        <w:suppressAutoHyphens/>
        <w:ind w:firstLine="720"/>
        <w:jc w:val="both"/>
        <w:rPr>
          <w:sz w:val="20"/>
          <w:szCs w:val="20"/>
        </w:rPr>
      </w:pPr>
      <w:r w:rsidRPr="006F0A46">
        <w:rPr>
          <w:sz w:val="20"/>
          <w:szCs w:val="20"/>
        </w:rPr>
        <w:t xml:space="preserve">12. В деле, возбужденном по заявлению Агентства, по окончании срока реализации плана участия Агентства в осуществлении мер по предупреждению банкротства банка (завершения проведения мер по предупреждению банкротства) истцом признается кредитная организация в лице ее полномочного органа управления, а в случае принятия арбитражным судом решения о признании банка банкротом и об открытии </w:t>
      </w:r>
      <w:r w:rsidRPr="006F0A46">
        <w:rPr>
          <w:sz w:val="20"/>
          <w:szCs w:val="20"/>
        </w:rPr>
        <w:lastRenderedPageBreak/>
        <w:t>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189.41.</w:t>
      </w:r>
      <w:r w:rsidRPr="006F0A46">
        <w:rPr>
          <w:sz w:val="20"/>
          <w:szCs w:val="20"/>
        </w:rPr>
        <w:t xml:space="preserve"> Расходы временной администрации по управлению кредитной организацией</w:t>
      </w:r>
    </w:p>
    <w:p w:rsidR="006F0A46" w:rsidRPr="006F0A46" w:rsidRDefault="006F0A46" w:rsidP="006F0A46">
      <w:pPr>
        <w:suppressAutoHyphens/>
        <w:ind w:firstLine="720"/>
        <w:jc w:val="both"/>
        <w:rPr>
          <w:sz w:val="20"/>
          <w:szCs w:val="20"/>
        </w:rPr>
      </w:pPr>
      <w:r w:rsidRPr="006F0A46">
        <w:rPr>
          <w:sz w:val="20"/>
          <w:szCs w:val="20"/>
        </w:rPr>
        <w:t>1. Расходы временной администрации по управлению кредитной организацией, связанные с ее деятельностью, осуществляются за счет кредитной организации.</w:t>
      </w:r>
    </w:p>
    <w:p w:rsidR="006F0A46" w:rsidRPr="006F0A46" w:rsidRDefault="006F0A46" w:rsidP="006F0A46">
      <w:pPr>
        <w:suppressAutoHyphens/>
        <w:ind w:firstLine="720"/>
        <w:jc w:val="both"/>
        <w:rPr>
          <w:sz w:val="20"/>
          <w:szCs w:val="20"/>
        </w:rPr>
      </w:pPr>
      <w:r w:rsidRPr="006F0A46">
        <w:rPr>
          <w:sz w:val="20"/>
          <w:szCs w:val="20"/>
        </w:rPr>
        <w:t>2. Смета расходов временной администрации по управлению кредитной организацией утверждается Банком России.</w:t>
      </w:r>
    </w:p>
    <w:p w:rsidR="006F0A46" w:rsidRPr="006F0A46" w:rsidRDefault="006F0A46" w:rsidP="006F0A46">
      <w:pPr>
        <w:suppressAutoHyphens/>
        <w:ind w:firstLine="720"/>
        <w:jc w:val="both"/>
        <w:rPr>
          <w:sz w:val="20"/>
          <w:szCs w:val="20"/>
        </w:rPr>
      </w:pPr>
      <w:r w:rsidRPr="006F0A46">
        <w:rPr>
          <w:sz w:val="20"/>
          <w:szCs w:val="20"/>
        </w:rPr>
        <w:t>3. Расходы временной администрации по управлению кредитной организацией в пределах утвержденной Банком России сметы подлежат удовлетворению во внеочередном порядке.</w:t>
      </w:r>
    </w:p>
    <w:p w:rsidR="006F0A46" w:rsidRPr="006F0A46" w:rsidRDefault="006F0A46" w:rsidP="006F0A46">
      <w:pPr>
        <w:suppressAutoHyphens/>
        <w:ind w:firstLine="720"/>
        <w:jc w:val="both"/>
        <w:rPr>
          <w:sz w:val="20"/>
          <w:szCs w:val="20"/>
        </w:rPr>
      </w:pPr>
      <w:r w:rsidRPr="006F0A46">
        <w:rPr>
          <w:sz w:val="20"/>
          <w:szCs w:val="20"/>
        </w:rPr>
        <w:t>4. В случае отсутствия денежных средств на корреспондентском счете кредитной организации по распоряжению руководителя временной администрации по управлению кредитной организацией в пределах утвержденной в смете суммы расходов может быть осуществлена продажа иностранной валюты, находящейся на корреспондентских счетах кредитной организации в иных кредитных организациях, и вырученная сумма зачислена на корреспондентский счет кредитной организации в учреждении Банка России.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189.42.</w:t>
      </w:r>
      <w:r w:rsidRPr="006F0A46">
        <w:rPr>
          <w:sz w:val="20"/>
          <w:szCs w:val="20"/>
        </w:rPr>
        <w:t xml:space="preserve"> Отчет временной администрации по управлению кредитной организацией</w:t>
      </w:r>
    </w:p>
    <w:p w:rsidR="006F0A46" w:rsidRPr="006F0A46" w:rsidRDefault="006F0A46" w:rsidP="006F0A46">
      <w:pPr>
        <w:suppressAutoHyphens/>
        <w:ind w:firstLine="720"/>
        <w:jc w:val="both"/>
        <w:rPr>
          <w:sz w:val="20"/>
          <w:szCs w:val="20"/>
        </w:rPr>
      </w:pPr>
      <w:r w:rsidRPr="006F0A46">
        <w:rPr>
          <w:sz w:val="20"/>
          <w:szCs w:val="20"/>
        </w:rPr>
        <w:t xml:space="preserve">Временная администрация по управлению кредитной организацией отчитывается перед Банком России в </w:t>
      </w:r>
      <w:hyperlink r:id="rId3144" w:history="1">
        <w:r w:rsidRPr="006F0A46">
          <w:rPr>
            <w:color w:val="106BBE"/>
            <w:sz w:val="20"/>
            <w:szCs w:val="20"/>
          </w:rPr>
          <w:t>порядке</w:t>
        </w:r>
      </w:hyperlink>
      <w:r w:rsidRPr="006F0A46">
        <w:rPr>
          <w:sz w:val="20"/>
          <w:szCs w:val="20"/>
        </w:rPr>
        <w:t>, установленном нормативными актами Банка России.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189.43.</w:t>
      </w:r>
      <w:r w:rsidRPr="006F0A46">
        <w:rPr>
          <w:sz w:val="20"/>
          <w:szCs w:val="20"/>
        </w:rPr>
        <w:t xml:space="preserve"> Прекращение деятельности временной администрации по управлению кредитной организацией</w:t>
      </w:r>
    </w:p>
    <w:p w:rsidR="006F0A46" w:rsidRPr="006F0A46" w:rsidRDefault="006F0A46" w:rsidP="006F0A46">
      <w:pPr>
        <w:suppressAutoHyphens/>
        <w:ind w:firstLine="720"/>
        <w:jc w:val="both"/>
        <w:rPr>
          <w:sz w:val="20"/>
          <w:szCs w:val="20"/>
        </w:rPr>
      </w:pPr>
      <w:r w:rsidRPr="006F0A46">
        <w:rPr>
          <w:sz w:val="20"/>
          <w:szCs w:val="20"/>
        </w:rPr>
        <w:t>1. Банк России принимает решение о прекращении деятельности временной администрации по управлению кредитной организацией:</w:t>
      </w:r>
    </w:p>
    <w:p w:rsidR="006F0A46" w:rsidRPr="006F0A46" w:rsidRDefault="006F0A46" w:rsidP="006F0A46">
      <w:pPr>
        <w:suppressAutoHyphens/>
        <w:ind w:firstLine="720"/>
        <w:jc w:val="both"/>
        <w:rPr>
          <w:sz w:val="20"/>
          <w:szCs w:val="20"/>
        </w:rPr>
      </w:pPr>
      <w:r w:rsidRPr="006F0A46">
        <w:rPr>
          <w:sz w:val="20"/>
          <w:szCs w:val="20"/>
        </w:rPr>
        <w:t>1) в случае устранения причин, послуживших основанием для ее назначения;</w:t>
      </w:r>
    </w:p>
    <w:p w:rsidR="006F0A46" w:rsidRPr="006F0A46" w:rsidRDefault="006F0A46" w:rsidP="006F0A46">
      <w:pPr>
        <w:suppressAutoHyphens/>
        <w:ind w:firstLine="720"/>
        <w:jc w:val="both"/>
        <w:rPr>
          <w:sz w:val="20"/>
          <w:szCs w:val="20"/>
        </w:rPr>
      </w:pPr>
      <w:r w:rsidRPr="006F0A46">
        <w:rPr>
          <w:sz w:val="20"/>
          <w:szCs w:val="20"/>
        </w:rPr>
        <w:t>2) после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вступления в силу решения арбитражного суда о назначении ликвидатора кредитной организации;</w:t>
      </w:r>
    </w:p>
    <w:p w:rsidR="006F0A46" w:rsidRPr="006F0A46" w:rsidRDefault="006F0A46" w:rsidP="006F0A46">
      <w:pPr>
        <w:suppressAutoHyphens/>
        <w:ind w:firstLine="720"/>
        <w:jc w:val="both"/>
        <w:rPr>
          <w:sz w:val="20"/>
          <w:szCs w:val="20"/>
        </w:rPr>
      </w:pPr>
      <w:r w:rsidRPr="006F0A46">
        <w:rPr>
          <w:sz w:val="20"/>
          <w:szCs w:val="20"/>
        </w:rPr>
        <w:t>3) по другим основаниям, предусмотренным настоящим параграфом и нормативными актами Банка России.</w:t>
      </w:r>
    </w:p>
    <w:p w:rsidR="006F0A46" w:rsidRPr="006F0A46" w:rsidRDefault="006F0A46" w:rsidP="006F0A46">
      <w:pPr>
        <w:suppressAutoHyphens/>
        <w:ind w:firstLine="720"/>
        <w:jc w:val="both"/>
        <w:rPr>
          <w:sz w:val="20"/>
          <w:szCs w:val="20"/>
        </w:rPr>
      </w:pPr>
      <w:r w:rsidRPr="006F0A46">
        <w:rPr>
          <w:sz w:val="20"/>
          <w:szCs w:val="20"/>
        </w:rPr>
        <w:t xml:space="preserve">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дня вступления в законную силу решения арбитражного суда о назначении ликвидатора кредитной организации, обязана передать ему печати и штампы кредитной организации, бухгалтерскую и иную документацию, включая реестр требований кредиторов кредитной организации, материальные и иные ценности кредитной организации, принятые от исполнительных органов кредитной организации в соответствии с </w:t>
      </w:r>
      <w:hyperlink r:id="rId3145" w:history="1">
        <w:r w:rsidRPr="006F0A46">
          <w:rPr>
            <w:color w:val="106BBE"/>
            <w:sz w:val="20"/>
            <w:szCs w:val="20"/>
          </w:rPr>
          <w:t>пунктом 2 статьи 189.35</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Порядок прекращения деятельности временной администрации по управлению кредитной организацией устанавливается </w:t>
      </w:r>
      <w:hyperlink r:id="rId3146" w:history="1">
        <w:r w:rsidRPr="006F0A46">
          <w:rPr>
            <w:color w:val="106BBE"/>
            <w:sz w:val="20"/>
            <w:szCs w:val="20"/>
          </w:rPr>
          <w:t>нормативными актами</w:t>
        </w:r>
      </w:hyperlink>
      <w:r w:rsidRPr="006F0A46">
        <w:rPr>
          <w:sz w:val="20"/>
          <w:szCs w:val="20"/>
        </w:rPr>
        <w:t xml:space="preserve"> Банка России.</w:t>
      </w:r>
    </w:p>
    <w:p w:rsidR="006F0A46" w:rsidRPr="006F0A46" w:rsidRDefault="006F0A46" w:rsidP="006F0A46">
      <w:pPr>
        <w:suppressAutoHyphens/>
        <w:ind w:firstLine="720"/>
        <w:jc w:val="both"/>
        <w:rPr>
          <w:sz w:val="20"/>
          <w:szCs w:val="20"/>
        </w:rPr>
      </w:pPr>
      <w:r w:rsidRPr="006F0A46">
        <w:rPr>
          <w:sz w:val="20"/>
          <w:szCs w:val="20"/>
        </w:rPr>
        <w:t>3. Прекращение деятельности временной администрации по управлению кредитной организацией при устранении причин, послуживших основанием для ее назначения, влечет за собой восстановление полномочий исполнительных органов кредитной организации.</w:t>
      </w:r>
    </w:p>
    <w:p w:rsidR="006F0A46" w:rsidRPr="006F0A46" w:rsidRDefault="006F0A46" w:rsidP="006F0A46">
      <w:pPr>
        <w:suppressAutoHyphens/>
        <w:ind w:firstLine="720"/>
        <w:jc w:val="both"/>
        <w:rPr>
          <w:sz w:val="20"/>
          <w:szCs w:val="20"/>
        </w:rPr>
      </w:pPr>
      <w:r w:rsidRPr="006F0A46">
        <w:rPr>
          <w:sz w:val="20"/>
          <w:szCs w:val="20"/>
        </w:rPr>
        <w:t xml:space="preserve">4. Полномочия руководителя кредитной организации, отстраненного на период деятельности временной администрации по управлению кредитной организацией от исполнения своих обязанностей, восстанавливаются после прекращения деятельности временной администрации по управлению кредитной организацией, если руководитель кредитной организации не освобожден от должности в соответствии с </w:t>
      </w:r>
      <w:hyperlink r:id="rId3147" w:history="1">
        <w:r w:rsidRPr="006F0A46">
          <w:rPr>
            <w:color w:val="106BBE"/>
            <w:sz w:val="20"/>
            <w:szCs w:val="20"/>
          </w:rPr>
          <w:t>трудовым законодательством</w:t>
        </w:r>
      </w:hyperlink>
      <w:r w:rsidRPr="006F0A46">
        <w:rPr>
          <w:sz w:val="20"/>
          <w:szCs w:val="20"/>
        </w:rPr>
        <w:t>.</w:t>
      </w:r>
    </w:p>
    <w:p w:rsidR="006F0A46" w:rsidRPr="006F0A46" w:rsidRDefault="006F0A46" w:rsidP="006F0A46">
      <w:pPr>
        <w:suppressAutoHyphens/>
        <w:ind w:firstLine="720"/>
        <w:jc w:val="both"/>
        <w:rPr>
          <w:sz w:val="20"/>
          <w:szCs w:val="20"/>
        </w:rPr>
      </w:pPr>
      <w:r w:rsidRPr="006F0A46">
        <w:rPr>
          <w:sz w:val="20"/>
          <w:szCs w:val="20"/>
        </w:rPr>
        <w:t>5. Акт Банка России о прекращении деятельности временной администрации по управлению кредитной организацией опубликовывается Банком России в "Вестнике Банка России" и не позднее следующего рабочего дня с даты принятия указанного акта включается Банком России в Единый федеральный реестр сведений о банкротстве.</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189.44.</w:t>
      </w:r>
      <w:r w:rsidRPr="006F0A46">
        <w:rPr>
          <w:sz w:val="20"/>
          <w:szCs w:val="20"/>
        </w:rPr>
        <w:t xml:space="preserve"> Включение Банком России сведений в Единый федеральный реестр сведений о банкротстве</w:t>
      </w:r>
    </w:p>
    <w:p w:rsidR="006F0A46" w:rsidRPr="006F0A46" w:rsidRDefault="006F0A46" w:rsidP="006F0A46">
      <w:pPr>
        <w:suppressAutoHyphens/>
        <w:ind w:firstLine="720"/>
        <w:jc w:val="both"/>
        <w:rPr>
          <w:sz w:val="20"/>
          <w:szCs w:val="20"/>
        </w:rPr>
      </w:pPr>
      <w:r w:rsidRPr="006F0A46">
        <w:rPr>
          <w:sz w:val="20"/>
          <w:szCs w:val="20"/>
        </w:rPr>
        <w:t xml:space="preserve">1. Включение Банком России в Единый федеральный реестр сведений о банкротстве сведений, поступающих от временной администрации по управлению кредитной организацией, и сведений, документов, указанных в </w:t>
      </w:r>
      <w:hyperlink r:id="rId3148" w:history="1">
        <w:r w:rsidRPr="006F0A46">
          <w:rPr>
            <w:color w:val="106BBE"/>
            <w:sz w:val="20"/>
            <w:szCs w:val="20"/>
          </w:rPr>
          <w:t>статьях 189.25 - 189.43</w:t>
        </w:r>
      </w:hyperlink>
      <w:r w:rsidRPr="006F0A46">
        <w:rPr>
          <w:sz w:val="20"/>
          <w:szCs w:val="20"/>
        </w:rPr>
        <w:t xml:space="preserve"> настоящего Федерального закона, осуществляется в течение пяти рабочих дней с момента поступления соответствующих сведений, документов в Банк России.</w:t>
      </w:r>
    </w:p>
    <w:p w:rsidR="006F0A46" w:rsidRPr="006F0A46" w:rsidRDefault="006F0A46" w:rsidP="006F0A46">
      <w:pPr>
        <w:suppressAutoHyphens/>
        <w:ind w:firstLine="720"/>
        <w:jc w:val="both"/>
        <w:rPr>
          <w:sz w:val="20"/>
          <w:szCs w:val="20"/>
        </w:rPr>
      </w:pPr>
      <w:r w:rsidRPr="006F0A46">
        <w:rPr>
          <w:sz w:val="20"/>
          <w:szCs w:val="20"/>
        </w:rPr>
        <w:lastRenderedPageBreak/>
        <w:t xml:space="preserve">2. Включение Банком России указанных в </w:t>
      </w:r>
      <w:hyperlink r:id="rId3149" w:history="1">
        <w:r w:rsidRPr="006F0A46">
          <w:rPr>
            <w:color w:val="106BBE"/>
            <w:sz w:val="20"/>
            <w:szCs w:val="20"/>
          </w:rPr>
          <w:t>статьях 189.25 - 189.43</w:t>
        </w:r>
      </w:hyperlink>
      <w:r w:rsidRPr="006F0A46">
        <w:rPr>
          <w:sz w:val="20"/>
          <w:szCs w:val="20"/>
        </w:rPr>
        <w:t xml:space="preserve"> настоящего Федерального закона сведений, документов в Единый федеральный реестр сведений о банкротстве осуществляется без взимания платы с Банка России.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firstLine="720"/>
        <w:jc w:val="both"/>
        <w:rPr>
          <w:sz w:val="20"/>
          <w:szCs w:val="20"/>
        </w:rPr>
      </w:pPr>
      <w:r w:rsidRPr="006F0A46">
        <w:rPr>
          <w:b/>
          <w:bCs/>
          <w:color w:val="26282F"/>
          <w:sz w:val="20"/>
          <w:szCs w:val="20"/>
        </w:rPr>
        <w:t>Статья 189.45.</w:t>
      </w:r>
      <w:r w:rsidRPr="006F0A46">
        <w:rPr>
          <w:sz w:val="20"/>
          <w:szCs w:val="20"/>
        </w:rPr>
        <w:t xml:space="preserve"> Требование Банка России о реорганизации кредитной организации</w:t>
      </w:r>
    </w:p>
    <w:p w:rsidR="006F0A46" w:rsidRPr="006F0A46" w:rsidRDefault="006F0A46" w:rsidP="006F0A46">
      <w:pPr>
        <w:suppressAutoHyphens/>
        <w:ind w:firstLine="720"/>
        <w:jc w:val="both"/>
        <w:rPr>
          <w:sz w:val="20"/>
          <w:szCs w:val="20"/>
        </w:rPr>
      </w:pPr>
      <w:r w:rsidRPr="006F0A46">
        <w:rPr>
          <w:sz w:val="20"/>
          <w:szCs w:val="20"/>
        </w:rPr>
        <w:t xml:space="preserve">1. Банк России вправе требовать реорганизации кредитной организации в случаях, установленных </w:t>
      </w:r>
      <w:hyperlink r:id="rId3150" w:history="1">
        <w:r w:rsidRPr="006F0A46">
          <w:rPr>
            <w:color w:val="106BBE"/>
            <w:sz w:val="20"/>
            <w:szCs w:val="20"/>
          </w:rPr>
          <w:t>подпунктами 1 - 3 пункта 1 статьи 189.26</w:t>
        </w:r>
      </w:hyperlink>
      <w:r w:rsidRPr="006F0A46">
        <w:rPr>
          <w:sz w:val="20"/>
          <w:szCs w:val="20"/>
        </w:rPr>
        <w:t xml:space="preserve"> настоящего Федерального закона. Порядок направления требования Банка России о реорганизации кредитной организации устанавливается </w:t>
      </w:r>
      <w:hyperlink r:id="rId3151" w:history="1">
        <w:r w:rsidRPr="006F0A46">
          <w:rPr>
            <w:color w:val="106BBE"/>
            <w:sz w:val="20"/>
            <w:szCs w:val="20"/>
          </w:rPr>
          <w:t>пунктами 1</w:t>
        </w:r>
      </w:hyperlink>
      <w:r w:rsidRPr="006F0A46">
        <w:rPr>
          <w:sz w:val="20"/>
          <w:szCs w:val="20"/>
        </w:rPr>
        <w:t xml:space="preserve"> и </w:t>
      </w:r>
      <w:hyperlink r:id="rId3152" w:history="1">
        <w:r w:rsidRPr="006F0A46">
          <w:rPr>
            <w:color w:val="106BBE"/>
            <w:sz w:val="20"/>
            <w:szCs w:val="20"/>
          </w:rPr>
          <w:t>2 статьи 189.20</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2. Реорганизация кредитной организации осуществляется в форме слияния или присоединения в порядке, установленном </w:t>
      </w:r>
      <w:hyperlink r:id="rId3153" w:history="1">
        <w:r w:rsidRPr="006F0A46">
          <w:rPr>
            <w:color w:val="106BBE"/>
            <w:sz w:val="20"/>
            <w:szCs w:val="20"/>
          </w:rPr>
          <w:t>федеральными законами</w:t>
        </w:r>
      </w:hyperlink>
      <w:r w:rsidRPr="006F0A46">
        <w:rPr>
          <w:sz w:val="20"/>
          <w:szCs w:val="20"/>
        </w:rPr>
        <w:t xml:space="preserve"> и принимаемыми в соответствии с ними </w:t>
      </w:r>
      <w:hyperlink r:id="rId3154" w:history="1">
        <w:r w:rsidRPr="006F0A46">
          <w:rPr>
            <w:color w:val="106BBE"/>
            <w:sz w:val="20"/>
            <w:szCs w:val="20"/>
          </w:rPr>
          <w:t>нормативными актами</w:t>
        </w:r>
      </w:hyperlink>
      <w:r w:rsidRPr="006F0A46">
        <w:rPr>
          <w:sz w:val="20"/>
          <w:szCs w:val="20"/>
        </w:rPr>
        <w:t xml:space="preserve"> Банка России.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189.46.</w:t>
      </w:r>
      <w:r w:rsidRPr="006F0A46">
        <w:rPr>
          <w:sz w:val="20"/>
          <w:szCs w:val="20"/>
        </w:rPr>
        <w:t xml:space="preserve"> Действия кредитной организации в случае получения требования Банка России о ее реорганизации</w:t>
      </w:r>
    </w:p>
    <w:p w:rsidR="006F0A46" w:rsidRPr="006F0A46" w:rsidRDefault="006F0A46" w:rsidP="006F0A46">
      <w:pPr>
        <w:suppressAutoHyphens/>
        <w:ind w:firstLine="720"/>
        <w:jc w:val="both"/>
        <w:rPr>
          <w:sz w:val="20"/>
          <w:szCs w:val="20"/>
        </w:rPr>
      </w:pPr>
      <w:r w:rsidRPr="006F0A46">
        <w:rPr>
          <w:sz w:val="20"/>
          <w:szCs w:val="20"/>
        </w:rPr>
        <w:t xml:space="preserve">1. В случае получения требования Банка России о реорганизации кредитной организации единоличный исполнительный орган кредитной организации обязан в течение пяти дней со дня его получения обратиться в органы управления кредитной организации, указанные в </w:t>
      </w:r>
      <w:hyperlink r:id="rId3155" w:history="1">
        <w:r w:rsidRPr="006F0A46">
          <w:rPr>
            <w:color w:val="106BBE"/>
            <w:sz w:val="20"/>
            <w:szCs w:val="20"/>
          </w:rPr>
          <w:t>пункте 1 статьи 189.19</w:t>
        </w:r>
      </w:hyperlink>
      <w:r w:rsidRPr="006F0A46">
        <w:rPr>
          <w:sz w:val="20"/>
          <w:szCs w:val="20"/>
        </w:rPr>
        <w:t xml:space="preserve"> настоящего Федерального закона, с ходатайством о необходимости реорганизации кредитной организации.</w:t>
      </w:r>
    </w:p>
    <w:p w:rsidR="006F0A46" w:rsidRPr="006F0A46" w:rsidRDefault="006F0A46" w:rsidP="006F0A46">
      <w:pPr>
        <w:suppressAutoHyphens/>
        <w:ind w:firstLine="720"/>
        <w:jc w:val="both"/>
        <w:rPr>
          <w:sz w:val="20"/>
          <w:szCs w:val="20"/>
        </w:rPr>
      </w:pPr>
      <w:r w:rsidRPr="006F0A46">
        <w:rPr>
          <w:sz w:val="20"/>
          <w:szCs w:val="20"/>
        </w:rPr>
        <w:t xml:space="preserve">2. Органы управления кредитной организации, указанные в </w:t>
      </w:r>
      <w:hyperlink r:id="rId3156" w:history="1">
        <w:r w:rsidRPr="006F0A46">
          <w:rPr>
            <w:color w:val="106BBE"/>
            <w:sz w:val="20"/>
            <w:szCs w:val="20"/>
          </w:rPr>
          <w:t>статье 189.19</w:t>
        </w:r>
      </w:hyperlink>
      <w:r w:rsidRPr="006F0A46">
        <w:rPr>
          <w:sz w:val="20"/>
          <w:szCs w:val="20"/>
        </w:rPr>
        <w:t xml:space="preserve"> настоящего Федерального закона, обязаны в срок не позднее десяти дней со дня получения требования Банка России о реорганизации известить Банк России о принятом решении.</w:t>
      </w:r>
    </w:p>
    <w:p w:rsidR="006F0A46" w:rsidRPr="006F0A46" w:rsidRDefault="006F0A46" w:rsidP="006F0A46">
      <w:pPr>
        <w:suppressAutoHyphens/>
        <w:ind w:firstLine="720"/>
        <w:jc w:val="both"/>
        <w:rPr>
          <w:sz w:val="20"/>
          <w:szCs w:val="20"/>
        </w:rPr>
      </w:pPr>
      <w:r w:rsidRPr="006F0A46">
        <w:rPr>
          <w:sz w:val="20"/>
          <w:szCs w:val="20"/>
        </w:rPr>
        <w:t>3. Требования к устойчивости кредитных организаций, возникающих при слиянии кредитных организаций, определяются нормативными актами Банка России.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189.47.</w:t>
      </w:r>
      <w:r w:rsidRPr="006F0A46">
        <w:rPr>
          <w:sz w:val="20"/>
          <w:szCs w:val="20"/>
        </w:rPr>
        <w:t xml:space="preserve"> Предложение Банка России об участии Агентства в осуществлении мер по предупреждению банкротства или урегулировании обязательств банка</w:t>
      </w:r>
    </w:p>
    <w:p w:rsidR="006F0A46" w:rsidRPr="006F0A46" w:rsidRDefault="006F0A46" w:rsidP="006F0A46">
      <w:pPr>
        <w:suppressAutoHyphens/>
        <w:ind w:firstLine="720"/>
        <w:jc w:val="both"/>
        <w:rPr>
          <w:sz w:val="20"/>
          <w:szCs w:val="20"/>
        </w:rPr>
      </w:pPr>
      <w:r w:rsidRPr="006F0A46">
        <w:rPr>
          <w:sz w:val="20"/>
          <w:szCs w:val="20"/>
        </w:rPr>
        <w:t>1. Банк России вправе направить предложение об участии Агентства в осуществлении мер по предупреждению банкротства банка при наличии признаков его неустойчивого финансового положения, создающего угрозу интересам его кредиторов (вкладчиков) и (или) угрозу стабильности банковской системы.</w:t>
      </w:r>
    </w:p>
    <w:p w:rsidR="006F0A46" w:rsidRPr="006F0A46" w:rsidRDefault="006F0A46" w:rsidP="006F0A46">
      <w:pPr>
        <w:suppressAutoHyphens/>
        <w:ind w:firstLine="720"/>
        <w:jc w:val="both"/>
        <w:rPr>
          <w:sz w:val="20"/>
          <w:szCs w:val="20"/>
        </w:rPr>
      </w:pPr>
      <w:r w:rsidRPr="006F0A46">
        <w:rPr>
          <w:sz w:val="20"/>
          <w:szCs w:val="20"/>
        </w:rPr>
        <w:t>2. Банк России вправе направить предложение об участии Агентства в урегулировании обязательств банка при наличии признаков его неустойчивого финансового положения, создающего угрозу интересам его кредиторов (вкладчиков).</w:t>
      </w:r>
    </w:p>
    <w:p w:rsidR="006F0A46" w:rsidRPr="006F0A46" w:rsidRDefault="006F0A46" w:rsidP="006F0A46">
      <w:pPr>
        <w:suppressAutoHyphens/>
        <w:ind w:firstLine="720"/>
        <w:jc w:val="both"/>
        <w:rPr>
          <w:sz w:val="20"/>
          <w:szCs w:val="20"/>
        </w:rPr>
      </w:pPr>
      <w:r w:rsidRPr="006F0A46">
        <w:rPr>
          <w:sz w:val="20"/>
          <w:szCs w:val="20"/>
        </w:rPr>
        <w:t>3. Для целей настоящего параграфа к числу признаков неустойчивого финансового положения банка, создающих угрозу интересам его кредиторов (вкладчиков), в частности, относятся отражение банком в отчетности и (или) установление Банком России, Агентством или иными лицами документально подтвержденных фактов, сделок (операций), достоверное отражение которых в отчетности банка приводит (приведет) к нарушению банком обязательных нормативов, и (или) сроков исполнения банком обязательств, и (или) условий участия в системе обязательного страхования вкладов и (или) возникновению оснований для осуществления мер по предупреждению несостоятельности (банкротства) банка, и (или) наличие иных документально подтвержденных доказательств угрозы интересам кредиторов (вкладчиков).</w:t>
      </w:r>
    </w:p>
    <w:p w:rsidR="006F0A46" w:rsidRPr="006F0A46" w:rsidRDefault="006F0A46" w:rsidP="006F0A46">
      <w:pPr>
        <w:suppressAutoHyphens/>
        <w:ind w:firstLine="720"/>
        <w:jc w:val="both"/>
        <w:rPr>
          <w:sz w:val="20"/>
          <w:szCs w:val="20"/>
        </w:rPr>
      </w:pPr>
      <w:r w:rsidRPr="006F0A46">
        <w:rPr>
          <w:sz w:val="20"/>
          <w:szCs w:val="20"/>
        </w:rPr>
        <w:t>4. Банк России вправе принять решение о направлении в банк представителей Банка России и представителей Агентства в целях проведения анализа финансового положения банка для решения вопроса о целесообразности направления в Агентство предложения об участии Агентства в осуществлении мер по предупреждению банкротства или предложения об участии в урегулировании обязательств банка.</w:t>
      </w:r>
    </w:p>
    <w:p w:rsidR="006F0A46" w:rsidRPr="006F0A46" w:rsidRDefault="006F0A46" w:rsidP="006F0A46">
      <w:pPr>
        <w:suppressAutoHyphens/>
        <w:ind w:firstLine="720"/>
        <w:jc w:val="both"/>
        <w:rPr>
          <w:sz w:val="20"/>
          <w:szCs w:val="20"/>
        </w:rPr>
      </w:pPr>
      <w:r w:rsidRPr="006F0A46">
        <w:rPr>
          <w:sz w:val="20"/>
          <w:szCs w:val="20"/>
        </w:rPr>
        <w:t>5. Срок анализа финансового положения банка не может превышать сорок пять календарных дней. Указанный срок может быть продлен Банком России на основании мотивированного ходатайства Агентства не более чем на десять календарных дней.</w:t>
      </w:r>
    </w:p>
    <w:p w:rsidR="006F0A46" w:rsidRPr="006F0A46" w:rsidRDefault="006F0A46" w:rsidP="006F0A46">
      <w:pPr>
        <w:suppressAutoHyphens/>
        <w:ind w:firstLine="720"/>
        <w:jc w:val="both"/>
        <w:rPr>
          <w:sz w:val="20"/>
          <w:szCs w:val="20"/>
        </w:rPr>
      </w:pPr>
      <w:r w:rsidRPr="006F0A46">
        <w:rPr>
          <w:sz w:val="20"/>
          <w:szCs w:val="20"/>
        </w:rPr>
        <w:t xml:space="preserve">6. Порядок проведения анализа финансового положения банка и методика его проведения определяются </w:t>
      </w:r>
      <w:hyperlink r:id="rId3157" w:history="1">
        <w:r w:rsidRPr="006F0A46">
          <w:rPr>
            <w:color w:val="106BBE"/>
            <w:sz w:val="20"/>
            <w:szCs w:val="20"/>
          </w:rPr>
          <w:t>нормативным актом</w:t>
        </w:r>
      </w:hyperlink>
      <w:r w:rsidRPr="006F0A46">
        <w:rPr>
          <w:sz w:val="20"/>
          <w:szCs w:val="20"/>
        </w:rPr>
        <w:t xml:space="preserve"> Банка России.</w:t>
      </w:r>
    </w:p>
    <w:p w:rsidR="006F0A46" w:rsidRPr="006F0A46" w:rsidRDefault="006F0A46" w:rsidP="006F0A46">
      <w:pPr>
        <w:suppressAutoHyphens/>
        <w:ind w:firstLine="720"/>
        <w:jc w:val="both"/>
        <w:rPr>
          <w:sz w:val="20"/>
          <w:szCs w:val="20"/>
        </w:rPr>
      </w:pPr>
      <w:r w:rsidRPr="006F0A46">
        <w:rPr>
          <w:sz w:val="20"/>
          <w:szCs w:val="20"/>
        </w:rPr>
        <w:t>7. Представители Банка России и представители Агентства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банковскую тайну) и документы.</w:t>
      </w:r>
    </w:p>
    <w:p w:rsidR="006F0A46" w:rsidRPr="006F0A46" w:rsidRDefault="006F0A46" w:rsidP="006F0A46">
      <w:pPr>
        <w:suppressAutoHyphens/>
        <w:ind w:firstLine="720"/>
        <w:jc w:val="both"/>
        <w:rPr>
          <w:sz w:val="20"/>
          <w:szCs w:val="20"/>
        </w:rPr>
      </w:pPr>
      <w:r w:rsidRPr="006F0A46">
        <w:rPr>
          <w:sz w:val="20"/>
          <w:szCs w:val="20"/>
        </w:rPr>
        <w:t>Представители Банка России и представители Агентства вправе участвовать без права голоса в заседаниях органов управления банка, его комитетов, комиссий и иных совещательных органов.</w:t>
      </w:r>
    </w:p>
    <w:p w:rsidR="006F0A46" w:rsidRPr="006F0A46" w:rsidRDefault="006F0A46" w:rsidP="006F0A46">
      <w:pPr>
        <w:suppressAutoHyphens/>
        <w:ind w:firstLine="720"/>
        <w:jc w:val="both"/>
        <w:rPr>
          <w:sz w:val="20"/>
          <w:szCs w:val="20"/>
        </w:rPr>
      </w:pPr>
      <w:r w:rsidRPr="006F0A46">
        <w:rPr>
          <w:sz w:val="20"/>
          <w:szCs w:val="20"/>
        </w:rPr>
        <w:t>8. Воспрепятствование со стороны руководителей банка, других работников банка, иных лиц осуществлению функций представителей Банка России и представителей Агентства (в том числе воспрепятствование доступу в помещения банка, к его документации и иным носителям информации или их сокрытие) влечет за собой наступление ответственности в соответствии с законодательством Российской Федерации.</w:t>
      </w:r>
    </w:p>
    <w:p w:rsidR="006F0A46" w:rsidRPr="006F0A46" w:rsidRDefault="006F0A46" w:rsidP="006F0A46">
      <w:pPr>
        <w:suppressAutoHyphens/>
        <w:ind w:firstLine="720"/>
        <w:jc w:val="both"/>
        <w:rPr>
          <w:sz w:val="20"/>
          <w:szCs w:val="20"/>
        </w:rPr>
      </w:pPr>
      <w:r w:rsidRPr="006F0A46">
        <w:rPr>
          <w:sz w:val="20"/>
          <w:szCs w:val="20"/>
        </w:rPr>
        <w:lastRenderedPageBreak/>
        <w:t xml:space="preserve">9. При осуществлении анализа финансового положения банка Агентство вправе провести оценку достаточности имущества банка для осуществления урегулирования обязательств банка в соответствии со </w:t>
      </w:r>
      <w:hyperlink r:id="rId3158" w:history="1">
        <w:r w:rsidRPr="006F0A46">
          <w:rPr>
            <w:color w:val="106BBE"/>
            <w:sz w:val="20"/>
            <w:szCs w:val="20"/>
          </w:rPr>
          <w:t>статьей 189.51</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hyperlink r:id="rId3159" w:history="1">
        <w:r w:rsidRPr="006F0A46">
          <w:rPr>
            <w:color w:val="106BBE"/>
            <w:sz w:val="20"/>
            <w:szCs w:val="20"/>
          </w:rPr>
          <w:t>Методика</w:t>
        </w:r>
      </w:hyperlink>
      <w:r w:rsidRPr="006F0A46">
        <w:rPr>
          <w:sz w:val="20"/>
          <w:szCs w:val="20"/>
        </w:rPr>
        <w:t xml:space="preserve"> оценки достаточности имущества банка для осуществления урегулирования обязательств банка определяется нормативным актом Банка России по согласованию с Агентством.</w:t>
      </w:r>
    </w:p>
    <w:p w:rsidR="006F0A46" w:rsidRPr="006F0A46" w:rsidRDefault="006F0A46" w:rsidP="006F0A46">
      <w:pPr>
        <w:suppressAutoHyphens/>
        <w:ind w:firstLine="720"/>
        <w:jc w:val="both"/>
        <w:rPr>
          <w:sz w:val="20"/>
          <w:szCs w:val="20"/>
        </w:rPr>
      </w:pPr>
      <w:r w:rsidRPr="006F0A46">
        <w:rPr>
          <w:sz w:val="20"/>
          <w:szCs w:val="20"/>
        </w:rPr>
        <w:t>Для определения рыночной стоимости имущества банка, в том числе принадлежащих ему имущественных прав, Агентство вправе привлечь за свой счет оценщика.</w:t>
      </w:r>
    </w:p>
    <w:p w:rsidR="006F0A46" w:rsidRPr="006F0A46" w:rsidRDefault="006F0A46" w:rsidP="006F0A46">
      <w:pPr>
        <w:suppressAutoHyphens/>
        <w:ind w:firstLine="720"/>
        <w:jc w:val="both"/>
        <w:rPr>
          <w:sz w:val="20"/>
          <w:szCs w:val="20"/>
        </w:rPr>
      </w:pPr>
      <w:r w:rsidRPr="006F0A46">
        <w:rPr>
          <w:sz w:val="20"/>
          <w:szCs w:val="20"/>
        </w:rPr>
        <w:t>10. По результатам анализа финансового положения банка представители Банка России и представители Агентства направляют в Банк России и Агентство совместный отчет о результатах своей деятельности для принятия Банком России решения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6F0A46" w:rsidRPr="006F0A46" w:rsidRDefault="006F0A46" w:rsidP="006F0A46">
      <w:pPr>
        <w:suppressAutoHyphens/>
        <w:ind w:firstLine="720"/>
        <w:jc w:val="both"/>
        <w:rPr>
          <w:sz w:val="20"/>
          <w:szCs w:val="20"/>
        </w:rPr>
      </w:pPr>
      <w:r w:rsidRPr="006F0A46">
        <w:rPr>
          <w:sz w:val="20"/>
          <w:szCs w:val="20"/>
        </w:rPr>
        <w:t xml:space="preserve">11. Отчет представителей Банка России и представителей Агентства, предусмотренный </w:t>
      </w:r>
      <w:hyperlink r:id="rId3160" w:history="1">
        <w:r w:rsidRPr="006F0A46">
          <w:rPr>
            <w:color w:val="106BBE"/>
            <w:sz w:val="20"/>
            <w:szCs w:val="20"/>
          </w:rPr>
          <w:t>пунктом 10</w:t>
        </w:r>
      </w:hyperlink>
      <w:r w:rsidRPr="006F0A46">
        <w:rPr>
          <w:sz w:val="20"/>
          <w:szCs w:val="20"/>
        </w:rPr>
        <w:t xml:space="preserve"> настоящей статьи, должен содержать выводы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6F0A46" w:rsidRPr="006F0A46" w:rsidRDefault="006F0A46" w:rsidP="006F0A46">
      <w:pPr>
        <w:suppressAutoHyphens/>
        <w:ind w:firstLine="720"/>
        <w:jc w:val="both"/>
        <w:rPr>
          <w:sz w:val="20"/>
          <w:szCs w:val="20"/>
        </w:rPr>
      </w:pPr>
      <w:r w:rsidRPr="006F0A46">
        <w:rPr>
          <w:sz w:val="20"/>
          <w:szCs w:val="20"/>
        </w:rPr>
        <w:t>12. Решение о направлении в Агентство предложения об участии Агентства в осуществлении мер по предупреждению банкротства или урегулировании обязательств банка принимается Комитетом банковского надзора Банка России.</w:t>
      </w:r>
    </w:p>
    <w:p w:rsidR="006F0A46" w:rsidRPr="006F0A46" w:rsidRDefault="006F0A46" w:rsidP="006F0A46">
      <w:pPr>
        <w:suppressAutoHyphens/>
        <w:ind w:firstLine="720"/>
        <w:jc w:val="both"/>
        <w:rPr>
          <w:sz w:val="20"/>
          <w:szCs w:val="20"/>
        </w:rPr>
      </w:pPr>
      <w:r w:rsidRPr="006F0A46">
        <w:rPr>
          <w:sz w:val="20"/>
          <w:szCs w:val="20"/>
        </w:rPr>
        <w:t>13. Со дня направления Банком России в Агентство предложения об участии Агентства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w:t>
      </w:r>
    </w:p>
    <w:p w:rsidR="006F0A46" w:rsidRPr="006F0A46" w:rsidRDefault="006F0A46" w:rsidP="006F0A46">
      <w:pPr>
        <w:suppressAutoHyphens/>
        <w:ind w:firstLine="720"/>
        <w:jc w:val="both"/>
        <w:rPr>
          <w:sz w:val="20"/>
          <w:szCs w:val="20"/>
        </w:rPr>
      </w:pPr>
      <w:r w:rsidRPr="006F0A46">
        <w:rPr>
          <w:sz w:val="20"/>
          <w:szCs w:val="20"/>
        </w:rPr>
        <w:t xml:space="preserve">1) не применять к банку меры, предусмотренные </w:t>
      </w:r>
      <w:hyperlink r:id="rId3161" w:history="1">
        <w:r w:rsidRPr="006F0A46">
          <w:rPr>
            <w:color w:val="106BBE"/>
            <w:sz w:val="20"/>
            <w:szCs w:val="20"/>
          </w:rPr>
          <w:t>статьей 74</w:t>
        </w:r>
      </w:hyperlink>
      <w:r w:rsidRPr="006F0A46">
        <w:rPr>
          <w:sz w:val="20"/>
          <w:szCs w:val="20"/>
        </w:rPr>
        <w:t xml:space="preserve"> Федерального закона "О Центральном банке Российской Федерации (Банке России)";</w:t>
      </w:r>
    </w:p>
    <w:p w:rsidR="006F0A46" w:rsidRPr="006F0A46" w:rsidRDefault="006F0A46" w:rsidP="006F0A46">
      <w:pPr>
        <w:suppressAutoHyphens/>
        <w:ind w:firstLine="720"/>
        <w:jc w:val="both"/>
        <w:rPr>
          <w:sz w:val="20"/>
          <w:szCs w:val="20"/>
        </w:rPr>
      </w:pPr>
      <w:r w:rsidRPr="006F0A46">
        <w:rPr>
          <w:sz w:val="20"/>
          <w:szCs w:val="20"/>
        </w:rPr>
        <w:t xml:space="preserve">2) не вводить предусмотренный </w:t>
      </w:r>
      <w:hyperlink r:id="rId3162" w:history="1">
        <w:r w:rsidRPr="006F0A46">
          <w:rPr>
            <w:color w:val="106BBE"/>
            <w:sz w:val="20"/>
            <w:szCs w:val="20"/>
          </w:rPr>
          <w:t>статьей 48</w:t>
        </w:r>
      </w:hyperlink>
      <w:r w:rsidRPr="006F0A46">
        <w:rPr>
          <w:sz w:val="20"/>
          <w:szCs w:val="20"/>
        </w:rPr>
        <w:t xml:space="preserve"> Федерального закона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6F0A46" w:rsidRPr="006F0A46" w:rsidRDefault="006F0A46" w:rsidP="006F0A46">
      <w:pPr>
        <w:suppressAutoHyphens/>
        <w:ind w:firstLine="720"/>
        <w:jc w:val="both"/>
        <w:rPr>
          <w:sz w:val="20"/>
          <w:szCs w:val="20"/>
        </w:rPr>
      </w:pPr>
      <w:r w:rsidRPr="006F0A46">
        <w:rPr>
          <w:sz w:val="20"/>
          <w:szCs w:val="20"/>
        </w:rPr>
        <w:t xml:space="preserve">3) не отзывать у банка лицензию на осуществление банковских операций в случаях, предусмотренных </w:t>
      </w:r>
      <w:hyperlink r:id="rId3163" w:history="1">
        <w:r w:rsidRPr="006F0A46">
          <w:rPr>
            <w:color w:val="106BBE"/>
            <w:sz w:val="20"/>
            <w:szCs w:val="20"/>
          </w:rPr>
          <w:t>частью второй статьи 20</w:t>
        </w:r>
      </w:hyperlink>
      <w:r w:rsidRPr="006F0A46">
        <w:rPr>
          <w:sz w:val="20"/>
          <w:szCs w:val="20"/>
        </w:rPr>
        <w:t xml:space="preserve"> Федерального закона "О банках и банковской деятельности";</w:t>
      </w:r>
    </w:p>
    <w:p w:rsidR="006F0A46" w:rsidRPr="006F0A46" w:rsidRDefault="006F0A46" w:rsidP="006F0A46">
      <w:pPr>
        <w:suppressAutoHyphens/>
        <w:ind w:firstLine="720"/>
        <w:jc w:val="both"/>
        <w:rPr>
          <w:sz w:val="20"/>
          <w:szCs w:val="20"/>
        </w:rPr>
      </w:pPr>
      <w:r w:rsidRPr="006F0A46">
        <w:rPr>
          <w:sz w:val="20"/>
          <w:szCs w:val="20"/>
        </w:rPr>
        <w:t>4) предоставить банку отсрочку (рассрочку) по внесению суммы недовнесенных средств в обязательные резервы, депонируемые в Банке России, на срок осуществления плана участия Агентства в предупреждении банкротства банка. В этом случае банк обязан ежемесячно составлять расчет обязательных резервов, подлежащих депонированию, и представлять его в Банк России в порядке, установленном Банком России.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189.48.</w:t>
      </w:r>
      <w:r w:rsidRPr="006F0A46">
        <w:rPr>
          <w:sz w:val="20"/>
          <w:szCs w:val="20"/>
        </w:rPr>
        <w:t xml:space="preserve"> Решение об участии Агентства в осуществлении мер по предупреждению банкротства или урегулировании обязательств банка</w:t>
      </w:r>
    </w:p>
    <w:p w:rsidR="006F0A46" w:rsidRPr="006F0A46" w:rsidRDefault="006F0A46" w:rsidP="006F0A46">
      <w:pPr>
        <w:suppressAutoHyphens/>
        <w:ind w:firstLine="720"/>
        <w:jc w:val="both"/>
        <w:rPr>
          <w:sz w:val="20"/>
          <w:szCs w:val="20"/>
        </w:rPr>
      </w:pPr>
      <w:r w:rsidRPr="006F0A46">
        <w:rPr>
          <w:sz w:val="20"/>
          <w:szCs w:val="20"/>
        </w:rPr>
        <w:t>1. При рассмотрении предложения Банка России об участии в осуществлении мер по предупреждению банкротства или урегулировании обязательств банка Агентство вправе для принятия соответствующего решения:</w:t>
      </w:r>
    </w:p>
    <w:p w:rsidR="006F0A46" w:rsidRPr="006F0A46" w:rsidRDefault="006F0A46" w:rsidP="006F0A46">
      <w:pPr>
        <w:suppressAutoHyphens/>
        <w:ind w:firstLine="720"/>
        <w:jc w:val="both"/>
        <w:rPr>
          <w:sz w:val="20"/>
          <w:szCs w:val="20"/>
        </w:rPr>
      </w:pPr>
      <w:r w:rsidRPr="006F0A46">
        <w:rPr>
          <w:sz w:val="20"/>
          <w:szCs w:val="20"/>
        </w:rPr>
        <w:t>1) запрашивать и получать в Банке России дополнительные сведения и документы о финансовом положении банка;</w:t>
      </w:r>
    </w:p>
    <w:p w:rsidR="006F0A46" w:rsidRPr="006F0A46" w:rsidRDefault="006F0A46" w:rsidP="006F0A46">
      <w:pPr>
        <w:suppressAutoHyphens/>
        <w:ind w:firstLine="720"/>
        <w:jc w:val="both"/>
        <w:rPr>
          <w:sz w:val="20"/>
          <w:szCs w:val="20"/>
        </w:rPr>
      </w:pPr>
      <w:r w:rsidRPr="006F0A46">
        <w:rPr>
          <w:sz w:val="20"/>
          <w:szCs w:val="20"/>
        </w:rPr>
        <w:t>2) обратиться в Банк России, к иным лицам с предложением об определении мероприятий по предупреждению банкротства;</w:t>
      </w:r>
    </w:p>
    <w:p w:rsidR="006F0A46" w:rsidRPr="006F0A46" w:rsidRDefault="006F0A46" w:rsidP="006F0A46">
      <w:pPr>
        <w:suppressAutoHyphens/>
        <w:ind w:firstLine="720"/>
        <w:jc w:val="both"/>
        <w:rPr>
          <w:sz w:val="20"/>
          <w:szCs w:val="20"/>
        </w:rPr>
      </w:pPr>
      <w:r w:rsidRPr="006F0A46">
        <w:rPr>
          <w:sz w:val="20"/>
          <w:szCs w:val="20"/>
        </w:rPr>
        <w:t>3) вести переговоры с органами управления банка, его учредителями (участниками) и иными лицами, имеющими договорные отношения с банком, об осуществлении мер по предупреждению банкротства или об урегулировании обязательств банка;</w:t>
      </w:r>
    </w:p>
    <w:p w:rsidR="006F0A46" w:rsidRPr="006F0A46" w:rsidRDefault="006F0A46" w:rsidP="006F0A46">
      <w:pPr>
        <w:suppressAutoHyphens/>
        <w:ind w:firstLine="720"/>
        <w:jc w:val="both"/>
        <w:rPr>
          <w:sz w:val="20"/>
          <w:szCs w:val="20"/>
        </w:rPr>
      </w:pPr>
      <w:r w:rsidRPr="006F0A46">
        <w:rPr>
          <w:sz w:val="20"/>
          <w:szCs w:val="20"/>
        </w:rPr>
        <w:t>4) предпринимать иные действия в целях принятия решения вопроса о целесообразности своего участия в осуществлении мер по предупреждению банкротства или урегулировании обязательств банка.</w:t>
      </w:r>
    </w:p>
    <w:p w:rsidR="006F0A46" w:rsidRPr="006F0A46" w:rsidRDefault="006F0A46" w:rsidP="006F0A46">
      <w:pPr>
        <w:suppressAutoHyphens/>
        <w:ind w:firstLine="720"/>
        <w:jc w:val="both"/>
        <w:rPr>
          <w:sz w:val="20"/>
          <w:szCs w:val="20"/>
        </w:rPr>
      </w:pPr>
      <w:r w:rsidRPr="006F0A46">
        <w:rPr>
          <w:sz w:val="20"/>
          <w:szCs w:val="20"/>
        </w:rPr>
        <w:t>2. Решение Агентства по вопросу о целесообразности своего участия в осуществлении мер по предупреждению банкротства или урегулировании обязательств банка принимается им исходя из принципов добросовестности, разумности, достаточной осведомленности о финансовом положении банка, минимизации расходования средств фонда обязательного страхования вкладов и иного имущества Агентства.</w:t>
      </w:r>
    </w:p>
    <w:p w:rsidR="006F0A46" w:rsidRPr="006F0A46" w:rsidRDefault="006F0A46" w:rsidP="006F0A46">
      <w:pPr>
        <w:suppressAutoHyphens/>
        <w:ind w:firstLine="720"/>
        <w:jc w:val="both"/>
        <w:rPr>
          <w:sz w:val="20"/>
          <w:szCs w:val="20"/>
        </w:rPr>
      </w:pPr>
      <w:r w:rsidRPr="006F0A46">
        <w:rPr>
          <w:sz w:val="20"/>
          <w:szCs w:val="20"/>
        </w:rPr>
        <w:t>3. Агентство не позднее чем в течение десяти дней со дня получения предложения Банка России об участии Агентства в осуществлении мер по предупреждению банкротства или урегулировании обязательств банка уведомляет Банк России о принятии решения о своем участии в осуществлении мер по предупреждению банкротства или урегулировании обязательств банка либо об отказе от такого участия.</w:t>
      </w:r>
    </w:p>
    <w:p w:rsidR="006F0A46" w:rsidRPr="006F0A46" w:rsidRDefault="006F0A46" w:rsidP="006F0A46">
      <w:pPr>
        <w:suppressAutoHyphens/>
        <w:ind w:firstLine="720"/>
        <w:jc w:val="both"/>
        <w:rPr>
          <w:sz w:val="20"/>
          <w:szCs w:val="20"/>
        </w:rPr>
      </w:pPr>
      <w:r w:rsidRPr="006F0A46">
        <w:rPr>
          <w:sz w:val="20"/>
          <w:szCs w:val="20"/>
        </w:rPr>
        <w:t>4. Решения Агентства об отказе от участия в осуществлении мер по предупреждению банкротства или урегулировании обязательств банка, а также решение об участии в урегулировании обязательств банка, в отношении которого в адрес Агентства было направлено предложение Банка России об участии в осуществлении мер по предупреждению банкротства, должно быть мотивировано.</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189.49.</w:t>
      </w:r>
      <w:r w:rsidRPr="006F0A46">
        <w:rPr>
          <w:sz w:val="20"/>
          <w:szCs w:val="20"/>
        </w:rPr>
        <w:t xml:space="preserve"> Участие Агентства в осуществлении мер по предупреждению банкротства банка</w:t>
      </w:r>
    </w:p>
    <w:p w:rsidR="006F0A46" w:rsidRPr="006F0A46" w:rsidRDefault="006F0A46" w:rsidP="006F0A46">
      <w:pPr>
        <w:suppressAutoHyphens/>
        <w:ind w:firstLine="720"/>
        <w:jc w:val="both"/>
        <w:rPr>
          <w:sz w:val="20"/>
          <w:szCs w:val="20"/>
        </w:rPr>
      </w:pPr>
      <w:r w:rsidRPr="006F0A46">
        <w:rPr>
          <w:sz w:val="20"/>
          <w:szCs w:val="20"/>
        </w:rPr>
        <w:lastRenderedPageBreak/>
        <w:t>1. Меры по предупреждению банкротства банка могут осуществляться Агентством путем:</w:t>
      </w:r>
    </w:p>
    <w:p w:rsidR="006F0A46" w:rsidRPr="006F0A46" w:rsidRDefault="006F0A46" w:rsidP="006F0A46">
      <w:pPr>
        <w:suppressAutoHyphens/>
        <w:ind w:firstLine="720"/>
        <w:jc w:val="both"/>
        <w:rPr>
          <w:sz w:val="20"/>
          <w:szCs w:val="20"/>
        </w:rPr>
      </w:pPr>
      <w:r w:rsidRPr="006F0A46">
        <w:rPr>
          <w:sz w:val="20"/>
          <w:szCs w:val="20"/>
        </w:rPr>
        <w:t>1) оказания финансовой помощи, предусмотренной настоящей статьей;</w:t>
      </w:r>
    </w:p>
    <w:p w:rsidR="006F0A46" w:rsidRPr="006F0A46" w:rsidRDefault="006F0A46" w:rsidP="006F0A46">
      <w:pPr>
        <w:suppressAutoHyphens/>
        <w:ind w:firstLine="720"/>
        <w:jc w:val="both"/>
        <w:rPr>
          <w:sz w:val="20"/>
          <w:szCs w:val="20"/>
        </w:rPr>
      </w:pPr>
      <w:r w:rsidRPr="006F0A46">
        <w:rPr>
          <w:sz w:val="20"/>
          <w:szCs w:val="20"/>
        </w:rPr>
        <w:t>2) организации торгов по продаже имущества, являющегося обеспечением исполнения обязательств банка, в том числе перед Банком России;</w:t>
      </w:r>
    </w:p>
    <w:p w:rsidR="006F0A46" w:rsidRPr="006F0A46" w:rsidRDefault="006F0A46" w:rsidP="006F0A46">
      <w:pPr>
        <w:suppressAutoHyphens/>
        <w:ind w:firstLine="720"/>
        <w:jc w:val="both"/>
        <w:rPr>
          <w:sz w:val="20"/>
          <w:szCs w:val="20"/>
        </w:rPr>
      </w:pPr>
      <w:r w:rsidRPr="006F0A46">
        <w:rPr>
          <w:sz w:val="20"/>
          <w:szCs w:val="20"/>
        </w:rPr>
        <w:t xml:space="preserve">3) исполнения функций временной администрации по управлению банком в соответствии со </w:t>
      </w:r>
      <w:hyperlink r:id="rId3164" w:history="1">
        <w:r w:rsidRPr="006F0A46">
          <w:rPr>
            <w:color w:val="106BBE"/>
            <w:sz w:val="20"/>
            <w:szCs w:val="20"/>
          </w:rPr>
          <w:t>статьей 189.34</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4) осуществления иных способов, предусмотренных настоящим параграфом.</w:t>
      </w:r>
    </w:p>
    <w:p w:rsidR="006F0A46" w:rsidRPr="006F0A46" w:rsidRDefault="006F0A46" w:rsidP="006F0A46">
      <w:pPr>
        <w:suppressAutoHyphens/>
        <w:ind w:firstLine="720"/>
        <w:jc w:val="both"/>
        <w:rPr>
          <w:sz w:val="20"/>
          <w:szCs w:val="20"/>
        </w:rPr>
      </w:pPr>
      <w:r w:rsidRPr="006F0A46">
        <w:rPr>
          <w:sz w:val="20"/>
          <w:szCs w:val="20"/>
        </w:rPr>
        <w:t>2. Меры по предупреждению банкротства банка с участием Агентства осуществляются на основании утвержденного Комитетом банковского надзора Банка России плана участия Агентства в осуществлении мер по предупреждению банкротства банка, который должен быть направлен Агентством в Банк России не позднее чем в течение двадцати дней со дня направления Агентством уведомления в Банк России о принятии решения о своем участии в предупреждении банкротства банка.</w:t>
      </w:r>
    </w:p>
    <w:p w:rsidR="006F0A46" w:rsidRPr="006F0A46" w:rsidRDefault="006F0A46" w:rsidP="006F0A46">
      <w:pPr>
        <w:suppressAutoHyphens/>
        <w:ind w:firstLine="720"/>
        <w:jc w:val="both"/>
        <w:rPr>
          <w:sz w:val="20"/>
          <w:szCs w:val="20"/>
        </w:rPr>
      </w:pPr>
      <w:r w:rsidRPr="006F0A46">
        <w:rPr>
          <w:sz w:val="20"/>
          <w:szCs w:val="20"/>
        </w:rPr>
        <w:t>3. В течение десяти дней со дня получения плана участия Агентства в осуществлении мер по предупреждению банкротства банка Комитет банковского надзора Банка России принимает решение о его утверждении или об отказе в его утверждении.</w:t>
      </w:r>
    </w:p>
    <w:p w:rsidR="006F0A46" w:rsidRPr="006F0A46" w:rsidRDefault="006F0A46" w:rsidP="006F0A46">
      <w:pPr>
        <w:suppressAutoHyphens/>
        <w:ind w:firstLine="720"/>
        <w:jc w:val="both"/>
        <w:rPr>
          <w:sz w:val="20"/>
          <w:szCs w:val="20"/>
        </w:rPr>
      </w:pPr>
      <w:r w:rsidRPr="006F0A46">
        <w:rPr>
          <w:sz w:val="20"/>
          <w:szCs w:val="20"/>
        </w:rPr>
        <w:t>В случае, если план участия Агентства в осуществлении мер по предупреждению банкротства банка предусматривает использование средств Банка России, утвержденный Комитетом банковского надзора Банка России план подлежит также утверждению Советом директоров Банка России в рамках указанного срока.</w:t>
      </w:r>
    </w:p>
    <w:p w:rsidR="006F0A46" w:rsidRPr="006F0A46" w:rsidRDefault="006F0A46" w:rsidP="006F0A46">
      <w:pPr>
        <w:suppressAutoHyphens/>
        <w:ind w:firstLine="720"/>
        <w:jc w:val="both"/>
        <w:rPr>
          <w:sz w:val="20"/>
          <w:szCs w:val="20"/>
        </w:rPr>
      </w:pPr>
      <w:r w:rsidRPr="006F0A46">
        <w:rPr>
          <w:sz w:val="20"/>
          <w:szCs w:val="20"/>
        </w:rPr>
        <w:t>Порядок утверждения плана участия Агентства в осуществлении мер по предупреждению банкротства банка, изменений, вносимых в утвержденный Банком России план участия Агентства в осуществлении мер по предупреждению банкротства банка, устанавливается нормативным актом Банка России.</w:t>
      </w:r>
    </w:p>
    <w:p w:rsidR="006F0A46" w:rsidRPr="006F0A46" w:rsidRDefault="006F0A46" w:rsidP="006F0A46">
      <w:pPr>
        <w:suppressAutoHyphens/>
        <w:ind w:firstLine="720"/>
        <w:jc w:val="both"/>
        <w:rPr>
          <w:sz w:val="20"/>
          <w:szCs w:val="20"/>
        </w:rPr>
      </w:pPr>
      <w:r w:rsidRPr="006F0A46">
        <w:rPr>
          <w:sz w:val="20"/>
          <w:szCs w:val="20"/>
        </w:rPr>
        <w:t>В указанном плане устанавливаются формы и объем оказания Агентством финансовой помощи.</w:t>
      </w:r>
    </w:p>
    <w:p w:rsidR="006F0A46" w:rsidRPr="006F0A46" w:rsidRDefault="006F0A46" w:rsidP="006F0A46">
      <w:pPr>
        <w:suppressAutoHyphens/>
        <w:ind w:firstLine="720"/>
        <w:jc w:val="both"/>
        <w:rPr>
          <w:sz w:val="20"/>
          <w:szCs w:val="20"/>
        </w:rPr>
      </w:pPr>
      <w:r w:rsidRPr="006F0A46">
        <w:rPr>
          <w:sz w:val="20"/>
          <w:szCs w:val="20"/>
        </w:rPr>
        <w:t>При необходимости Агентство вносит в указанный план изменения в порядке, предусмотренном для принятия и утверждения этого плана.</w:t>
      </w:r>
    </w:p>
    <w:p w:rsidR="006F0A46" w:rsidRPr="006F0A46" w:rsidRDefault="006F0A46" w:rsidP="006F0A46">
      <w:pPr>
        <w:suppressAutoHyphens/>
        <w:ind w:firstLine="720"/>
        <w:jc w:val="both"/>
        <w:rPr>
          <w:sz w:val="20"/>
          <w:szCs w:val="20"/>
        </w:rPr>
      </w:pPr>
      <w:r w:rsidRPr="006F0A46">
        <w:rPr>
          <w:sz w:val="20"/>
          <w:szCs w:val="20"/>
        </w:rPr>
        <w:t xml:space="preserve">4. Комитет банковского надзора Банка России принимает решение об утверждении изменений или об отказе в утверждении изменений в план участия Агентства в осуществлении мер по предупреждению банкротства банка в срок, установленный </w:t>
      </w:r>
      <w:hyperlink r:id="rId3165" w:history="1">
        <w:r w:rsidRPr="006F0A46">
          <w:rPr>
            <w:color w:val="106BBE"/>
            <w:sz w:val="20"/>
            <w:szCs w:val="20"/>
          </w:rPr>
          <w:t>пунктом 3</w:t>
        </w:r>
      </w:hyperlink>
      <w:r w:rsidRPr="006F0A46">
        <w:rPr>
          <w:sz w:val="20"/>
          <w:szCs w:val="20"/>
        </w:rPr>
        <w:t xml:space="preserve"> настоящей статьи со дня получения Банком России изменений, внесенных в план участия Агентства в осуществлении мер по предупреждению банкротства банка.</w:t>
      </w:r>
    </w:p>
    <w:p w:rsidR="006F0A46" w:rsidRPr="006F0A46" w:rsidRDefault="006F0A46" w:rsidP="006F0A46">
      <w:pPr>
        <w:suppressAutoHyphens/>
        <w:ind w:firstLine="720"/>
        <w:jc w:val="both"/>
        <w:rPr>
          <w:sz w:val="20"/>
          <w:szCs w:val="20"/>
        </w:rPr>
      </w:pPr>
      <w:r w:rsidRPr="006F0A46">
        <w:rPr>
          <w:sz w:val="20"/>
          <w:szCs w:val="20"/>
        </w:rPr>
        <w:t>5. В период со дня утверждения плана участия Агентства в осуществлении мер по предупреждению банкротства банка и до дня окончания срока его реализации (завершения проведения мер по предупреждению банкротства банка) Агентство ежемесячно представляет в Банк России отчет о ходе выполнения мероприятий, предусмотренных указанным планом. Состав отчета и порядок его представления устанавливаются нормативным актом Банка России.</w:t>
      </w:r>
    </w:p>
    <w:p w:rsidR="006F0A46" w:rsidRPr="006F0A46" w:rsidRDefault="006F0A46" w:rsidP="006F0A46">
      <w:pPr>
        <w:suppressAutoHyphens/>
        <w:ind w:firstLine="720"/>
        <w:jc w:val="both"/>
        <w:rPr>
          <w:sz w:val="20"/>
          <w:szCs w:val="20"/>
        </w:rPr>
      </w:pPr>
      <w:r w:rsidRPr="006F0A46">
        <w:rPr>
          <w:sz w:val="20"/>
          <w:szCs w:val="20"/>
        </w:rPr>
        <w:t xml:space="preserve">6. В случае принятия решения об отказе в утверждении плана участия Агентства в осуществлении мер по предупреждению банкротства банка или в случае невозможности выполнения указанного плана, в том числе в результате невыполнения указанного плана банком, Банк России отменяет решения, принятые в соответствии с </w:t>
      </w:r>
      <w:hyperlink r:id="rId3166" w:history="1">
        <w:r w:rsidRPr="006F0A46">
          <w:rPr>
            <w:color w:val="106BBE"/>
            <w:sz w:val="20"/>
            <w:szCs w:val="20"/>
          </w:rPr>
          <w:t>пунктом 13 статьи 189.47</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7. Банк России и Агентство обмениваются информацией о наличии оснований, свидетельствующих о невозможности выполнения плана участия Агентства в осуществлении мер по предупреждению банкротства банка.</w:t>
      </w:r>
    </w:p>
    <w:p w:rsidR="006F0A46" w:rsidRPr="006F0A46" w:rsidRDefault="006F0A46" w:rsidP="006F0A46">
      <w:pPr>
        <w:suppressAutoHyphens/>
        <w:ind w:firstLine="720"/>
        <w:jc w:val="both"/>
        <w:rPr>
          <w:sz w:val="20"/>
          <w:szCs w:val="20"/>
        </w:rPr>
      </w:pPr>
      <w:r w:rsidRPr="006F0A46">
        <w:rPr>
          <w:sz w:val="20"/>
          <w:szCs w:val="20"/>
        </w:rPr>
        <w:t>8. При осуществлении мер по предупреждению банкротства банка Агентство вправе оказывать финансовую помощь:</w:t>
      </w:r>
    </w:p>
    <w:p w:rsidR="006F0A46" w:rsidRPr="006F0A46" w:rsidRDefault="006F0A46" w:rsidP="006F0A46">
      <w:pPr>
        <w:suppressAutoHyphens/>
        <w:ind w:firstLine="720"/>
        <w:jc w:val="both"/>
        <w:rPr>
          <w:sz w:val="20"/>
          <w:szCs w:val="20"/>
        </w:rPr>
      </w:pPr>
      <w:r w:rsidRPr="006F0A46">
        <w:rPr>
          <w:sz w:val="20"/>
          <w:szCs w:val="20"/>
        </w:rPr>
        <w:t>1) лицам (лицу), приобретающим в соответствии с утвержденным планом участия Агентства в осуществлении мер по предупреждению банкротства банка акции банка в количестве не менее семидесяти пяти процентов обыкновенных акций банка в форме акционерного общества (доли в уставном капитале, представляющие не менее трех четвертей голосов от общего числа голосов участников банка в форме общества с ограниченной ответственностью) (далее - инвесторы);</w:t>
      </w:r>
    </w:p>
    <w:p w:rsidR="006F0A46" w:rsidRPr="006F0A46" w:rsidRDefault="006F0A46" w:rsidP="006F0A46">
      <w:pPr>
        <w:suppressAutoHyphens/>
        <w:ind w:firstLine="720"/>
        <w:jc w:val="both"/>
        <w:rPr>
          <w:sz w:val="20"/>
          <w:szCs w:val="20"/>
        </w:rPr>
      </w:pPr>
      <w:r w:rsidRPr="006F0A46">
        <w:rPr>
          <w:sz w:val="20"/>
          <w:szCs w:val="20"/>
        </w:rPr>
        <w:t>2) банку при условии приобретения Агентством и (или) инвесторами в соответствии с утвержденным планом участия Агентства в осуществлении мер по предупреждению банкротства банка акций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6F0A46" w:rsidRPr="006F0A46" w:rsidRDefault="006F0A46" w:rsidP="006F0A46">
      <w:pPr>
        <w:suppressAutoHyphens/>
        <w:ind w:firstLine="720"/>
        <w:jc w:val="both"/>
        <w:rPr>
          <w:sz w:val="20"/>
          <w:szCs w:val="20"/>
        </w:rPr>
      </w:pPr>
      <w:r w:rsidRPr="006F0A46">
        <w:rPr>
          <w:sz w:val="20"/>
          <w:szCs w:val="20"/>
        </w:rPr>
        <w:t xml:space="preserve">9. Оказание Агентством финансовой помощи в соответствии с </w:t>
      </w:r>
      <w:hyperlink r:id="rId3167" w:history="1">
        <w:r w:rsidRPr="006F0A46">
          <w:rPr>
            <w:color w:val="106BBE"/>
            <w:sz w:val="20"/>
            <w:szCs w:val="20"/>
          </w:rPr>
          <w:t>подпунктом 1 пункта 8</w:t>
        </w:r>
      </w:hyperlink>
      <w:r w:rsidRPr="006F0A46">
        <w:rPr>
          <w:sz w:val="20"/>
          <w:szCs w:val="20"/>
        </w:rPr>
        <w:t xml:space="preserve"> настоящей статьи осуществляется при условии соответствия инвестора требованиям, установленным Банком России.</w:t>
      </w:r>
    </w:p>
    <w:p w:rsidR="006F0A46" w:rsidRPr="006F0A46" w:rsidRDefault="006F0A46" w:rsidP="006F0A46">
      <w:pPr>
        <w:suppressAutoHyphens/>
        <w:ind w:firstLine="720"/>
        <w:jc w:val="both"/>
        <w:rPr>
          <w:sz w:val="20"/>
          <w:szCs w:val="20"/>
        </w:rPr>
      </w:pPr>
      <w:r w:rsidRPr="006F0A46">
        <w:rPr>
          <w:sz w:val="20"/>
          <w:szCs w:val="20"/>
        </w:rPr>
        <w:t xml:space="preserve">10. Информацию о соответствии указанным в </w:t>
      </w:r>
      <w:hyperlink r:id="rId3168" w:history="1">
        <w:r w:rsidRPr="006F0A46">
          <w:rPr>
            <w:color w:val="106BBE"/>
            <w:sz w:val="20"/>
            <w:szCs w:val="20"/>
          </w:rPr>
          <w:t>пункте 9</w:t>
        </w:r>
      </w:hyperlink>
      <w:r w:rsidRPr="006F0A46">
        <w:rPr>
          <w:sz w:val="20"/>
          <w:szCs w:val="20"/>
        </w:rPr>
        <w:t xml:space="preserve"> настоящей статьи требованиям инвестор обязан представить в Банк России. При оказании Агентством финансовой помощи инвестору Агентство вправе запрашивать и получать в Банке России документы, подтверждающие соответствие инвестора требованиям, установленным Банком России.</w:t>
      </w:r>
    </w:p>
    <w:p w:rsidR="006F0A46" w:rsidRPr="006F0A46" w:rsidRDefault="006F0A46" w:rsidP="006F0A46">
      <w:pPr>
        <w:suppressAutoHyphens/>
        <w:ind w:firstLine="720"/>
        <w:jc w:val="both"/>
        <w:rPr>
          <w:sz w:val="20"/>
          <w:szCs w:val="20"/>
        </w:rPr>
      </w:pPr>
      <w:r w:rsidRPr="006F0A46">
        <w:rPr>
          <w:sz w:val="20"/>
          <w:szCs w:val="20"/>
        </w:rPr>
        <w:t>11. При оказании банку финансовой помощи Агентство вправе приобретать имущество банка, включая права требования к физическим лицам, без согласия последних.</w:t>
      </w:r>
    </w:p>
    <w:p w:rsidR="006F0A46" w:rsidRPr="006F0A46" w:rsidRDefault="006F0A46" w:rsidP="006F0A46">
      <w:pPr>
        <w:suppressAutoHyphens/>
        <w:ind w:firstLine="720"/>
        <w:jc w:val="both"/>
        <w:rPr>
          <w:sz w:val="20"/>
          <w:szCs w:val="20"/>
        </w:rPr>
      </w:pPr>
      <w:r w:rsidRPr="006F0A46">
        <w:rPr>
          <w:sz w:val="20"/>
          <w:szCs w:val="20"/>
        </w:rPr>
        <w:t>12. Финансовая помощь в виде взноса в уставный капитал банка за счет средств Агентства оказывается Агентством при одновременном соблюдении следующих условий:</w:t>
      </w:r>
    </w:p>
    <w:p w:rsidR="006F0A46" w:rsidRPr="006F0A46" w:rsidRDefault="006F0A46" w:rsidP="006F0A46">
      <w:pPr>
        <w:suppressAutoHyphens/>
        <w:ind w:firstLine="720"/>
        <w:jc w:val="both"/>
        <w:rPr>
          <w:sz w:val="20"/>
          <w:szCs w:val="20"/>
        </w:rPr>
      </w:pPr>
      <w:r w:rsidRPr="006F0A46">
        <w:rPr>
          <w:sz w:val="20"/>
          <w:szCs w:val="20"/>
        </w:rPr>
        <w:lastRenderedPageBreak/>
        <w:t>1) уменьшение размера уставного капитала банка по решению Банка России до величины собственных средств (капитала) или до одного рубля (при отрицательном значении величины собственных средств (капитала);</w:t>
      </w:r>
    </w:p>
    <w:p w:rsidR="006F0A46" w:rsidRPr="006F0A46" w:rsidRDefault="006F0A46" w:rsidP="006F0A46">
      <w:pPr>
        <w:suppressAutoHyphens/>
        <w:ind w:firstLine="720"/>
        <w:jc w:val="both"/>
        <w:rPr>
          <w:sz w:val="20"/>
          <w:szCs w:val="20"/>
        </w:rPr>
      </w:pPr>
      <w:r w:rsidRPr="006F0A46">
        <w:rPr>
          <w:sz w:val="20"/>
          <w:szCs w:val="20"/>
        </w:rPr>
        <w:t>2) прекращение обязательств банка по договорам субординированного кредита (договорам депозита, займа, облигационного займа),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либо осуществление мены (конвертации) требований кредиторов по субординированным кредитам (депозитам, займам, облигационным займам),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кредитной организации;</w:t>
      </w:r>
    </w:p>
    <w:p w:rsidR="006F0A46" w:rsidRPr="006F0A46" w:rsidRDefault="006F0A46" w:rsidP="006F0A46">
      <w:pPr>
        <w:suppressAutoHyphens/>
        <w:ind w:firstLine="720"/>
        <w:jc w:val="both"/>
        <w:rPr>
          <w:sz w:val="20"/>
          <w:szCs w:val="20"/>
        </w:rPr>
      </w:pPr>
      <w:r w:rsidRPr="006F0A46">
        <w:rPr>
          <w:sz w:val="20"/>
          <w:szCs w:val="20"/>
        </w:rPr>
        <w:t>3) приобретение Агентством и (или) инвестором (инвесторами) акций (долей в уставном капитале)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6F0A46" w:rsidRPr="006F0A46" w:rsidRDefault="006F0A46" w:rsidP="006F0A46">
      <w:pPr>
        <w:suppressAutoHyphens/>
        <w:ind w:firstLine="720"/>
        <w:jc w:val="both"/>
        <w:rPr>
          <w:sz w:val="20"/>
          <w:szCs w:val="20"/>
        </w:rPr>
      </w:pPr>
      <w:r w:rsidRPr="006F0A46">
        <w:rPr>
          <w:sz w:val="20"/>
          <w:szCs w:val="20"/>
        </w:rPr>
        <w:t xml:space="preserve">13. Оказание предусмотренной </w:t>
      </w:r>
      <w:hyperlink r:id="rId3169" w:history="1">
        <w:r w:rsidRPr="006F0A46">
          <w:rPr>
            <w:color w:val="106BBE"/>
            <w:sz w:val="20"/>
            <w:szCs w:val="20"/>
          </w:rPr>
          <w:t>пунктом 8</w:t>
        </w:r>
      </w:hyperlink>
      <w:r w:rsidRPr="006F0A46">
        <w:rPr>
          <w:sz w:val="20"/>
          <w:szCs w:val="20"/>
        </w:rPr>
        <w:t xml:space="preserve"> настоящей статьи финансовой помощи осуществляется Агентством на основании соглашений (договоров).</w:t>
      </w:r>
    </w:p>
    <w:p w:rsidR="006F0A46" w:rsidRPr="006F0A46" w:rsidRDefault="006F0A46" w:rsidP="006F0A46">
      <w:pPr>
        <w:suppressAutoHyphens/>
        <w:ind w:firstLine="720"/>
        <w:jc w:val="both"/>
        <w:rPr>
          <w:sz w:val="20"/>
          <w:szCs w:val="20"/>
        </w:rPr>
      </w:pPr>
      <w:r w:rsidRPr="006F0A46">
        <w:rPr>
          <w:sz w:val="20"/>
          <w:szCs w:val="20"/>
        </w:rPr>
        <w:t>14. В соответствии с планом участия Агентства в осуществлении мер по предупреждению банкротства банка Агентство может выступать организатором торгов по продаже имущества, являющегося обеспечением исполнения обязательств банка, в том числе перед Банком России.</w:t>
      </w:r>
    </w:p>
    <w:p w:rsidR="006F0A46" w:rsidRPr="006F0A46" w:rsidRDefault="006F0A46" w:rsidP="006F0A46">
      <w:pPr>
        <w:suppressAutoHyphens/>
        <w:ind w:firstLine="720"/>
        <w:jc w:val="both"/>
        <w:rPr>
          <w:sz w:val="20"/>
          <w:szCs w:val="20"/>
        </w:rPr>
      </w:pPr>
      <w:r w:rsidRPr="006F0A46">
        <w:rPr>
          <w:sz w:val="20"/>
          <w:szCs w:val="20"/>
        </w:rPr>
        <w:t xml:space="preserve">15. Выплата выходных пособий, компенсаций и осуществление других выплат в случае прекращения трудового договора с единоличным исполнительным органом банка (в том числе по собственному желанию или по соглашению сторон), в отношении которого Агентством осуществляются меры по предупреждению банкротства, его заместителями, членами коллегиального исполнительного органа кредитной организации, главным бухгалтером, его заместителями, а также руководителем филиала кредитной организации, главным бухгалтером филиала кредитной организации производятся в размере, не превышающем минимального размера выплат, установленного </w:t>
      </w:r>
      <w:hyperlink r:id="rId3170" w:history="1">
        <w:r w:rsidRPr="006F0A46">
          <w:rPr>
            <w:color w:val="106BBE"/>
            <w:sz w:val="20"/>
            <w:szCs w:val="20"/>
          </w:rPr>
          <w:t>статьей 181</w:t>
        </w:r>
      </w:hyperlink>
      <w:r w:rsidRPr="006F0A46">
        <w:rPr>
          <w:sz w:val="20"/>
          <w:szCs w:val="20"/>
        </w:rPr>
        <w:t xml:space="preserve"> Трудового кодекса Российской Федерации.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189.50.</w:t>
      </w:r>
      <w:r w:rsidRPr="006F0A46">
        <w:rPr>
          <w:sz w:val="20"/>
          <w:szCs w:val="20"/>
        </w:rPr>
        <w:t xml:space="preserve"> Изменение размера уставного капитала банка и (или) состава акционеров (участников) банка по решению Банка России</w:t>
      </w:r>
    </w:p>
    <w:p w:rsidR="006F0A46" w:rsidRPr="006F0A46" w:rsidRDefault="006F0A46" w:rsidP="006F0A46">
      <w:pPr>
        <w:suppressAutoHyphens/>
        <w:ind w:firstLine="720"/>
        <w:jc w:val="both"/>
        <w:rPr>
          <w:sz w:val="20"/>
          <w:szCs w:val="20"/>
        </w:rPr>
      </w:pPr>
      <w:r w:rsidRPr="006F0A46">
        <w:rPr>
          <w:sz w:val="20"/>
          <w:szCs w:val="20"/>
        </w:rPr>
        <w:t xml:space="preserve">1. В период деятельности временной администрации по управлению кредитной организацией, назначенной в соответствии с </w:t>
      </w:r>
      <w:hyperlink r:id="rId3171" w:history="1">
        <w:r w:rsidRPr="006F0A46">
          <w:rPr>
            <w:color w:val="106BBE"/>
            <w:sz w:val="20"/>
            <w:szCs w:val="20"/>
          </w:rPr>
          <w:t>подпунктом 6 пункта 1 статьи 189.26</w:t>
        </w:r>
      </w:hyperlink>
      <w:r w:rsidRPr="006F0A46">
        <w:rPr>
          <w:sz w:val="20"/>
          <w:szCs w:val="20"/>
        </w:rPr>
        <w:t xml:space="preserve"> настоящего Федерального закона, Банк России вправе принять решение об уменьшении размера уставного капитала банка до величины собственных средств (капитала), а если данная величина имеет отрицательное значение, до одного рубля.</w:t>
      </w:r>
    </w:p>
    <w:p w:rsidR="006F0A46" w:rsidRPr="006F0A46" w:rsidRDefault="006F0A46" w:rsidP="006F0A46">
      <w:pPr>
        <w:suppressAutoHyphens/>
        <w:ind w:firstLine="720"/>
        <w:jc w:val="both"/>
        <w:rPr>
          <w:sz w:val="20"/>
          <w:szCs w:val="20"/>
        </w:rPr>
      </w:pPr>
      <w:r w:rsidRPr="006F0A46">
        <w:rPr>
          <w:sz w:val="20"/>
          <w:szCs w:val="20"/>
        </w:rPr>
        <w:t xml:space="preserve">2. Величина собственных средств (капитала) банка рассчитывается временной администрацией в соответствии с </w:t>
      </w:r>
      <w:hyperlink r:id="rId3172" w:history="1">
        <w:r w:rsidRPr="006F0A46">
          <w:rPr>
            <w:color w:val="106BBE"/>
            <w:sz w:val="20"/>
            <w:szCs w:val="20"/>
          </w:rPr>
          <w:t>порядком</w:t>
        </w:r>
      </w:hyperlink>
      <w:r w:rsidRPr="006F0A46">
        <w:rPr>
          <w:sz w:val="20"/>
          <w:szCs w:val="20"/>
        </w:rPr>
        <w:t xml:space="preserve">, установленным Банком России на основании </w:t>
      </w:r>
      <w:hyperlink r:id="rId3173" w:history="1">
        <w:r w:rsidRPr="006F0A46">
          <w:rPr>
            <w:color w:val="106BBE"/>
            <w:sz w:val="20"/>
            <w:szCs w:val="20"/>
          </w:rPr>
          <w:t>Федерального закона</w:t>
        </w:r>
      </w:hyperlink>
      <w:r w:rsidRPr="006F0A46">
        <w:rPr>
          <w:sz w:val="20"/>
          <w:szCs w:val="20"/>
        </w:rPr>
        <w:t xml:space="preserve"> "О Центральном банке Российской Федерации (Банке России)".</w:t>
      </w:r>
    </w:p>
    <w:p w:rsidR="006F0A46" w:rsidRPr="006F0A46" w:rsidRDefault="006F0A46" w:rsidP="006F0A46">
      <w:pPr>
        <w:suppressAutoHyphens/>
        <w:ind w:firstLine="720"/>
        <w:jc w:val="both"/>
        <w:rPr>
          <w:sz w:val="20"/>
          <w:szCs w:val="20"/>
        </w:rPr>
      </w:pPr>
      <w:r w:rsidRPr="006F0A46">
        <w:rPr>
          <w:sz w:val="20"/>
          <w:szCs w:val="20"/>
        </w:rPr>
        <w:t xml:space="preserve">3. Решение об уменьшении размера уставного капитала банка до величины собственных средств (капитала) или до одного рубля принимается Комитетом банковского надзора Банка России в </w:t>
      </w:r>
      <w:hyperlink r:id="rId3174" w:history="1">
        <w:r w:rsidRPr="006F0A46">
          <w:rPr>
            <w:color w:val="106BBE"/>
            <w:sz w:val="20"/>
            <w:szCs w:val="20"/>
          </w:rPr>
          <w:t>порядке</w:t>
        </w:r>
      </w:hyperlink>
      <w:r w:rsidRPr="006F0A46">
        <w:rPr>
          <w:sz w:val="20"/>
          <w:szCs w:val="20"/>
        </w:rPr>
        <w:t>, установленном нормативным актом Банка России, и оформляется приказом Банка России. Сообщение об уменьшении размера уставного капитала банка опубликовывается в "Вестнике Банка России" не позднее чем в течение десяти рабочих дней со дня принятия указанного решения и размещается в Едином федеральном реестре сведений о банкротстве.</w:t>
      </w:r>
    </w:p>
    <w:p w:rsidR="006F0A46" w:rsidRPr="006F0A46" w:rsidRDefault="006F0A46" w:rsidP="006F0A46">
      <w:pPr>
        <w:suppressAutoHyphens/>
        <w:ind w:firstLine="720"/>
        <w:jc w:val="both"/>
        <w:rPr>
          <w:sz w:val="20"/>
          <w:szCs w:val="20"/>
        </w:rPr>
      </w:pPr>
      <w:r w:rsidRPr="006F0A46">
        <w:rPr>
          <w:sz w:val="20"/>
          <w:szCs w:val="20"/>
        </w:rPr>
        <w:t xml:space="preserve">4. Решение Банка России об уменьшении размера уставного капитала банка вступает в силу со дня принятия соответствующего приказа Банка России и может быть обжаловано в течение тридцати дней со дня первого опубликования или размещения сообщения, указанного в </w:t>
      </w:r>
      <w:hyperlink r:id="rId3175" w:history="1">
        <w:r w:rsidRPr="006F0A46">
          <w:rPr>
            <w:color w:val="106BBE"/>
            <w:sz w:val="20"/>
            <w:szCs w:val="20"/>
          </w:rPr>
          <w:t>пункте 3</w:t>
        </w:r>
      </w:hyperlink>
      <w:r w:rsidRPr="006F0A46">
        <w:rPr>
          <w:sz w:val="20"/>
          <w:szCs w:val="20"/>
        </w:rPr>
        <w:t xml:space="preserve"> настоящей статьи. Обжалование такого решения Банка России и (или) применение мер по обеспечению исков в отношении банка не приостанавливают действие такого решения Банка России.</w:t>
      </w:r>
    </w:p>
    <w:p w:rsidR="006F0A46" w:rsidRPr="006F0A46" w:rsidRDefault="006F0A46" w:rsidP="006F0A46">
      <w:pPr>
        <w:suppressAutoHyphens/>
        <w:ind w:firstLine="720"/>
        <w:jc w:val="both"/>
        <w:rPr>
          <w:sz w:val="20"/>
          <w:szCs w:val="20"/>
        </w:rPr>
      </w:pPr>
      <w:r w:rsidRPr="006F0A46">
        <w:rPr>
          <w:sz w:val="20"/>
          <w:szCs w:val="20"/>
        </w:rPr>
        <w:t>На основании указанного в настоящем пункте решения временная администрация по управлению кредитной организацией обязана совершить действия, направленные на приведение учредительных документов банка в соответствие с принятым решением. Для банков, действующих в форме акционерного общества, временная администрация по управлению кредитной организацией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актов Банка России.</w:t>
      </w:r>
    </w:p>
    <w:p w:rsidR="006F0A46" w:rsidRPr="006F0A46" w:rsidRDefault="006F0A46" w:rsidP="006F0A46">
      <w:pPr>
        <w:suppressAutoHyphens/>
        <w:ind w:firstLine="720"/>
        <w:jc w:val="both"/>
        <w:rPr>
          <w:sz w:val="20"/>
          <w:szCs w:val="20"/>
        </w:rPr>
      </w:pPr>
      <w:r w:rsidRPr="006F0A46">
        <w:rPr>
          <w:sz w:val="20"/>
          <w:szCs w:val="20"/>
        </w:rPr>
        <w:t>5. В случае допуска эмиссионных ценных бумаг банка к организованным торгам на территории Российской Федерации временная администрация по управлению кредитной организацией до принятия решения о размещении акций (приведения учредительных документов банка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банка-эмитента.</w:t>
      </w:r>
    </w:p>
    <w:p w:rsidR="006F0A46" w:rsidRPr="006F0A46" w:rsidRDefault="006F0A46" w:rsidP="006F0A46">
      <w:pPr>
        <w:suppressAutoHyphens/>
        <w:ind w:firstLine="720"/>
        <w:jc w:val="both"/>
        <w:rPr>
          <w:sz w:val="20"/>
          <w:szCs w:val="20"/>
        </w:rPr>
      </w:pPr>
      <w:r w:rsidRPr="006F0A46">
        <w:rPr>
          <w:sz w:val="20"/>
          <w:szCs w:val="20"/>
        </w:rPr>
        <w:t xml:space="preserve">6. В случае принятия Банком России решения об уменьшении размера уставного капитала банка Банк России в течение трех рабочих дней со дня подачи временной администрацией по управлению кредитной организацией всех надлежащим образом оформленных документов, предусмотренных </w:t>
      </w:r>
      <w:hyperlink r:id="rId3176" w:history="1">
        <w:r w:rsidRPr="006F0A46">
          <w:rPr>
            <w:color w:val="106BBE"/>
            <w:sz w:val="20"/>
            <w:szCs w:val="20"/>
          </w:rPr>
          <w:t>пунктом 1 статьи 17</w:t>
        </w:r>
      </w:hyperlink>
      <w:r w:rsidRPr="006F0A46">
        <w:rPr>
          <w:sz w:val="20"/>
          <w:szCs w:val="20"/>
        </w:rPr>
        <w:t xml:space="preserve"> Федерального закона от 8 августа 2001 года N 129-ФЗ "О государственной регистрации юридических лиц и </w:t>
      </w:r>
      <w:r w:rsidRPr="006F0A46">
        <w:rPr>
          <w:sz w:val="20"/>
          <w:szCs w:val="20"/>
        </w:rPr>
        <w:lastRenderedPageBreak/>
        <w:t xml:space="preserve">индивидуальных предпринимателей" (далее - Федеральный закон "О государственной регистрации юридических лиц и индивидуальных предпринимателей"), принимает решение, предусмотренное </w:t>
      </w:r>
      <w:hyperlink r:id="rId3177" w:history="1">
        <w:r w:rsidRPr="006F0A46">
          <w:rPr>
            <w:color w:val="106BBE"/>
            <w:sz w:val="20"/>
            <w:szCs w:val="20"/>
          </w:rPr>
          <w:t>частью третьей статьи 10</w:t>
        </w:r>
      </w:hyperlink>
      <w:r w:rsidRPr="006F0A46">
        <w:rPr>
          <w:sz w:val="20"/>
          <w:szCs w:val="20"/>
        </w:rPr>
        <w:t xml:space="preserve"> Федерального закона "О банках и банковской деятельности".</w:t>
      </w:r>
    </w:p>
    <w:p w:rsidR="006F0A46" w:rsidRPr="006F0A46" w:rsidRDefault="006F0A46" w:rsidP="006F0A46">
      <w:pPr>
        <w:suppressAutoHyphens/>
        <w:ind w:firstLine="720"/>
        <w:jc w:val="both"/>
        <w:rPr>
          <w:sz w:val="20"/>
          <w:szCs w:val="20"/>
        </w:rPr>
      </w:pPr>
      <w:r w:rsidRPr="006F0A46">
        <w:rPr>
          <w:sz w:val="20"/>
          <w:szCs w:val="20"/>
        </w:rPr>
        <w:t>7.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банка на основании документов, направленных временной администрацией по управлению кредитной организацией.</w:t>
      </w:r>
    </w:p>
    <w:p w:rsidR="006F0A46" w:rsidRPr="006F0A46" w:rsidRDefault="006F0A46" w:rsidP="006F0A46">
      <w:pPr>
        <w:suppressAutoHyphens/>
        <w:ind w:firstLine="720"/>
        <w:jc w:val="both"/>
        <w:rPr>
          <w:sz w:val="20"/>
          <w:szCs w:val="20"/>
        </w:rPr>
      </w:pPr>
      <w:r w:rsidRPr="006F0A46">
        <w:rPr>
          <w:sz w:val="20"/>
          <w:szCs w:val="20"/>
        </w:rPr>
        <w:t>8. При уменьшении по решению Банка России размера уставного капитала банка не применяются положения федеральных законов:</w:t>
      </w:r>
    </w:p>
    <w:p w:rsidR="006F0A46" w:rsidRPr="006F0A46" w:rsidRDefault="006F0A46" w:rsidP="006F0A46">
      <w:pPr>
        <w:suppressAutoHyphens/>
        <w:ind w:firstLine="720"/>
        <w:jc w:val="both"/>
        <w:rPr>
          <w:sz w:val="20"/>
          <w:szCs w:val="20"/>
        </w:rPr>
      </w:pPr>
      <w:r w:rsidRPr="006F0A46">
        <w:rPr>
          <w:sz w:val="20"/>
          <w:szCs w:val="20"/>
        </w:rPr>
        <w:t>1) об обязательном уведомлении кредиторов об их праве требовать от банка прекращения или досрочного исполнения им обязательств и возмещения связанных с этим убытков;</w:t>
      </w:r>
    </w:p>
    <w:p w:rsidR="006F0A46" w:rsidRPr="006F0A46" w:rsidRDefault="006F0A46" w:rsidP="006F0A46">
      <w:pPr>
        <w:suppressAutoHyphens/>
        <w:ind w:firstLine="720"/>
        <w:jc w:val="both"/>
        <w:rPr>
          <w:sz w:val="20"/>
          <w:szCs w:val="20"/>
        </w:rPr>
      </w:pPr>
      <w:r w:rsidRPr="006F0A46">
        <w:rPr>
          <w:sz w:val="20"/>
          <w:szCs w:val="20"/>
        </w:rPr>
        <w:t>2) о праве заявления кредиторами требований к банку о прекращении или досрочном исполнении им обязательств и возмещении связанных с этим убытков;</w:t>
      </w:r>
    </w:p>
    <w:p w:rsidR="006F0A46" w:rsidRPr="006F0A46" w:rsidRDefault="006F0A46" w:rsidP="006F0A46">
      <w:pPr>
        <w:suppressAutoHyphens/>
        <w:ind w:firstLine="720"/>
        <w:jc w:val="both"/>
        <w:rPr>
          <w:sz w:val="20"/>
          <w:szCs w:val="20"/>
        </w:rPr>
      </w:pPr>
      <w:r w:rsidRPr="006F0A46">
        <w:rPr>
          <w:sz w:val="20"/>
          <w:szCs w:val="20"/>
        </w:rPr>
        <w:t>3) о ликвидации банка, если величина его собственных средств (капитала) становится меньше минимального размера уставного капитала, установленного федеральным законом и нормативным актом Банка России на дату государственной регистрации банка.</w:t>
      </w:r>
    </w:p>
    <w:p w:rsidR="006F0A46" w:rsidRPr="006F0A46" w:rsidRDefault="006F0A46" w:rsidP="006F0A46">
      <w:pPr>
        <w:suppressAutoHyphens/>
        <w:ind w:firstLine="720"/>
        <w:jc w:val="both"/>
        <w:rPr>
          <w:sz w:val="20"/>
          <w:szCs w:val="20"/>
        </w:rPr>
      </w:pPr>
      <w:r w:rsidRPr="006F0A46">
        <w:rPr>
          <w:sz w:val="20"/>
          <w:szCs w:val="20"/>
        </w:rPr>
        <w:t xml:space="preserve">9. При уменьшении размера уставного капитала банка по решению Банка России не применяются положения </w:t>
      </w:r>
      <w:hyperlink r:id="rId3178" w:history="1">
        <w:r w:rsidRPr="006F0A46">
          <w:rPr>
            <w:color w:val="106BBE"/>
            <w:sz w:val="20"/>
            <w:szCs w:val="20"/>
          </w:rPr>
          <w:t>статьи 29</w:t>
        </w:r>
      </w:hyperlink>
      <w:r w:rsidRPr="006F0A46">
        <w:rPr>
          <w:sz w:val="20"/>
          <w:szCs w:val="20"/>
        </w:rPr>
        <w:t xml:space="preserve"> Федерального закона "Об акционерных обществах" и </w:t>
      </w:r>
      <w:hyperlink r:id="rId3179" w:history="1">
        <w:r w:rsidRPr="006F0A46">
          <w:rPr>
            <w:color w:val="106BBE"/>
            <w:sz w:val="20"/>
            <w:szCs w:val="20"/>
          </w:rPr>
          <w:t>статьи 20</w:t>
        </w:r>
      </w:hyperlink>
      <w:r w:rsidRPr="006F0A46">
        <w:rPr>
          <w:sz w:val="20"/>
          <w:szCs w:val="20"/>
        </w:rPr>
        <w:t xml:space="preserve"> Федерального закона "Об обществах с ограниченной ответственностью".</w:t>
      </w:r>
    </w:p>
    <w:p w:rsidR="006F0A46" w:rsidRPr="006F0A46" w:rsidRDefault="006F0A46" w:rsidP="006F0A46">
      <w:pPr>
        <w:suppressAutoHyphens/>
        <w:ind w:firstLine="720"/>
        <w:jc w:val="both"/>
        <w:rPr>
          <w:sz w:val="20"/>
          <w:szCs w:val="20"/>
        </w:rPr>
      </w:pPr>
      <w:r w:rsidRPr="006F0A46">
        <w:rPr>
          <w:sz w:val="20"/>
          <w:szCs w:val="20"/>
        </w:rPr>
        <w:t>10. В случае, если на момент принятия решения об уменьшении размера уставного капитала банк в форме акционерного общества находится на каком-либо этапе эмиссии акций, Банк России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6F0A46" w:rsidRPr="006F0A46" w:rsidRDefault="006F0A46" w:rsidP="006F0A46">
      <w:pPr>
        <w:suppressAutoHyphens/>
        <w:ind w:firstLine="720"/>
        <w:jc w:val="both"/>
        <w:rPr>
          <w:sz w:val="20"/>
          <w:szCs w:val="20"/>
        </w:rPr>
      </w:pPr>
      <w:r w:rsidRPr="006F0A46">
        <w:rPr>
          <w:sz w:val="20"/>
          <w:szCs w:val="20"/>
        </w:rPr>
        <w:t>11. Если процедура эмиссии акций банка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по управлению кредитной организацией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6F0A46" w:rsidRPr="006F0A46" w:rsidRDefault="006F0A46" w:rsidP="006F0A46">
      <w:pPr>
        <w:suppressAutoHyphens/>
        <w:ind w:firstLine="720"/>
        <w:jc w:val="both"/>
        <w:rPr>
          <w:sz w:val="20"/>
          <w:szCs w:val="20"/>
        </w:rPr>
      </w:pPr>
      <w:r w:rsidRPr="006F0A46">
        <w:rPr>
          <w:sz w:val="20"/>
          <w:szCs w:val="20"/>
        </w:rPr>
        <w:t xml:space="preserve">12. В случае, указанном в </w:t>
      </w:r>
      <w:hyperlink r:id="rId3180" w:history="1">
        <w:r w:rsidRPr="006F0A46">
          <w:rPr>
            <w:color w:val="106BBE"/>
            <w:sz w:val="20"/>
            <w:szCs w:val="20"/>
          </w:rPr>
          <w:t>пункте 11</w:t>
        </w:r>
      </w:hyperlink>
      <w:r w:rsidRPr="006F0A46">
        <w:rPr>
          <w:sz w:val="20"/>
          <w:szCs w:val="20"/>
        </w:rPr>
        <w:t xml:space="preserve"> настоящей статьи, временная администрация по управлению кредитной организацией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банка. Банк России в течение одного рабочего дня со дня подачи временной администрацией по управлению кредитной организацией всех надлежащим образом оформленных документов принимает решение, предусмотренное </w:t>
      </w:r>
      <w:hyperlink r:id="rId3181" w:history="1">
        <w:r w:rsidRPr="006F0A46">
          <w:rPr>
            <w:color w:val="106BBE"/>
            <w:sz w:val="20"/>
            <w:szCs w:val="20"/>
          </w:rPr>
          <w:t>частью третьей статьи 10</w:t>
        </w:r>
      </w:hyperlink>
      <w:r w:rsidRPr="006F0A46">
        <w:rPr>
          <w:sz w:val="20"/>
          <w:szCs w:val="20"/>
        </w:rPr>
        <w:t xml:space="preserve"> Федерального закона "О банках и банковской деятельности".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увеличении размера уставного капитала банка на основании документов, направленных временной администрацией по управлению кредитной организацией.</w:t>
      </w:r>
    </w:p>
    <w:p w:rsidR="006F0A46" w:rsidRPr="006F0A46" w:rsidRDefault="006F0A46" w:rsidP="006F0A46">
      <w:pPr>
        <w:suppressAutoHyphens/>
        <w:ind w:firstLine="720"/>
        <w:jc w:val="both"/>
        <w:rPr>
          <w:sz w:val="20"/>
          <w:szCs w:val="20"/>
        </w:rPr>
      </w:pPr>
      <w:r w:rsidRPr="006F0A46">
        <w:rPr>
          <w:sz w:val="20"/>
          <w:szCs w:val="20"/>
        </w:rPr>
        <w:t>13. В случае, если на момент принятия решения об уменьшении размера уставного капитала банк в форме общества с ограниченной ответственностью находится на каком-либо этапе увеличения размера уставного капитала, Банк России принимает решение об отмене решения банка об увеличении размера уставного капитала.</w:t>
      </w:r>
    </w:p>
    <w:p w:rsidR="006F0A46" w:rsidRPr="006F0A46" w:rsidRDefault="006F0A46" w:rsidP="006F0A46">
      <w:pPr>
        <w:suppressAutoHyphens/>
        <w:ind w:firstLine="720"/>
        <w:jc w:val="both"/>
        <w:rPr>
          <w:sz w:val="20"/>
          <w:szCs w:val="20"/>
        </w:rPr>
      </w:pPr>
      <w:r w:rsidRPr="006F0A46">
        <w:rPr>
          <w:sz w:val="20"/>
          <w:szCs w:val="20"/>
        </w:rPr>
        <w:t>14. В случае, если на момент признания Банком России выпуска акций банка несостоявшимся (принятия решения об отмене решения об увеличении размера уставного капитала) в адрес банка поступили денежные средства в оплату акций (долей), такие денежные средства по распоряжению временной администрации по управлению кредитной организацией должны быть возвращены в соответствии с законодательством Российской Федерации в срок не позднее трех рабочих дней со дня принятия Банком России решения об аннулировании государственной регистрации выпуска (дополнительного выпуска) акций (принятия решения об отмене решения об увеличении размера уставного капитала) банка.</w:t>
      </w:r>
    </w:p>
    <w:p w:rsidR="006F0A46" w:rsidRPr="006F0A46" w:rsidRDefault="006F0A46" w:rsidP="006F0A46">
      <w:pPr>
        <w:suppressAutoHyphens/>
        <w:ind w:firstLine="720"/>
        <w:jc w:val="both"/>
        <w:rPr>
          <w:sz w:val="20"/>
          <w:szCs w:val="20"/>
        </w:rPr>
      </w:pPr>
      <w:r w:rsidRPr="006F0A46">
        <w:rPr>
          <w:sz w:val="20"/>
          <w:szCs w:val="20"/>
        </w:rPr>
        <w:t>15. Собственные акции (доли) банка, находящиеся у него на балансе на момент принятия Банком России решения об уменьшении размера уставного капитала этого банка, должны быть погашены.</w:t>
      </w:r>
    </w:p>
    <w:p w:rsidR="006F0A46" w:rsidRPr="006F0A46" w:rsidRDefault="006F0A46" w:rsidP="006F0A46">
      <w:pPr>
        <w:suppressAutoHyphens/>
        <w:ind w:firstLine="720"/>
        <w:jc w:val="both"/>
        <w:rPr>
          <w:sz w:val="20"/>
          <w:szCs w:val="20"/>
        </w:rPr>
      </w:pPr>
      <w:r w:rsidRPr="006F0A46">
        <w:rPr>
          <w:sz w:val="20"/>
          <w:szCs w:val="20"/>
        </w:rPr>
        <w:t>16. Временной администрацией по управлению кредитной организацией может быть принято решение о размещении дополнительного выпуска акций (внесении дополнительного вклада в уставный капитал) банка. В случае принятия указанного решения на акционеров (участников) банка не распространяется преимущественное право приобретения акций (долей) банка.</w:t>
      </w:r>
    </w:p>
    <w:p w:rsidR="006F0A46" w:rsidRPr="006F0A46" w:rsidRDefault="006F0A46" w:rsidP="006F0A46">
      <w:pPr>
        <w:suppressAutoHyphens/>
        <w:ind w:firstLine="720"/>
        <w:jc w:val="both"/>
        <w:rPr>
          <w:sz w:val="20"/>
          <w:szCs w:val="20"/>
        </w:rPr>
      </w:pPr>
      <w:r w:rsidRPr="006F0A46">
        <w:rPr>
          <w:sz w:val="20"/>
          <w:szCs w:val="20"/>
        </w:rPr>
        <w:t xml:space="preserve">Дополнительный выпуск акций банка может быть полностью или частично приобретен Агентством при соблюдении условий, предусмотренных </w:t>
      </w:r>
      <w:hyperlink r:id="rId3182" w:history="1">
        <w:r w:rsidRPr="006F0A46">
          <w:rPr>
            <w:color w:val="106BBE"/>
            <w:sz w:val="20"/>
            <w:szCs w:val="20"/>
          </w:rPr>
          <w:t>статьей 189.49</w:t>
        </w:r>
      </w:hyperlink>
      <w:r w:rsidRPr="006F0A46">
        <w:rPr>
          <w:sz w:val="20"/>
          <w:szCs w:val="20"/>
        </w:rPr>
        <w:t xml:space="preserve"> настоящего Федерального закона. Агентство вправе внести вклад в уставный капитал банка.</w:t>
      </w:r>
    </w:p>
    <w:p w:rsidR="006F0A46" w:rsidRPr="006F0A46" w:rsidRDefault="006F0A46" w:rsidP="006F0A46">
      <w:pPr>
        <w:suppressAutoHyphens/>
        <w:ind w:firstLine="720"/>
        <w:jc w:val="both"/>
        <w:rPr>
          <w:sz w:val="20"/>
          <w:szCs w:val="20"/>
        </w:rPr>
      </w:pPr>
      <w:r w:rsidRPr="006F0A46">
        <w:rPr>
          <w:sz w:val="20"/>
          <w:szCs w:val="20"/>
        </w:rPr>
        <w:t xml:space="preserve">17. Участниками размещения дополнительного выпуска акций (внесения дополнительного вклада в уставный капитал) банка не могут являться акционеры (участники) банка, владевшие более чем одним процентом его акций (долей) в течение трех месяцев, предшествующих дате направления Банком России </w:t>
      </w:r>
      <w:r w:rsidRPr="006F0A46">
        <w:rPr>
          <w:sz w:val="20"/>
          <w:szCs w:val="20"/>
        </w:rPr>
        <w:lastRenderedPageBreak/>
        <w:t>предложения в Агентство о его участии в предупреждении банкротства банка, и до даты принятия решения о размещении дополнительного выпуска акций (внесении дополнительного вклада в уставный капитал) банка.</w:t>
      </w:r>
    </w:p>
    <w:p w:rsidR="006F0A46" w:rsidRPr="006F0A46" w:rsidRDefault="006F0A46" w:rsidP="006F0A46">
      <w:pPr>
        <w:suppressAutoHyphens/>
        <w:ind w:firstLine="720"/>
        <w:jc w:val="both"/>
        <w:rPr>
          <w:sz w:val="20"/>
          <w:szCs w:val="20"/>
        </w:rPr>
      </w:pPr>
      <w:r w:rsidRPr="006F0A46">
        <w:rPr>
          <w:sz w:val="20"/>
          <w:szCs w:val="20"/>
        </w:rPr>
        <w:t>18. Доля участия Агентства и (или) инвестора в уставном капитале банка по итогам его увеличения должна составлять не менее семидесяти пяти процентов обыкновенных акций банка в форме акционерного общества (долей в уставном капитале, предоставляющих не менее трех четвертей голосов от общего числа голосов участников банка в форме общества с ограниченной ответственностью).</w:t>
      </w:r>
    </w:p>
    <w:p w:rsidR="006F0A46" w:rsidRPr="006F0A46" w:rsidRDefault="006F0A46" w:rsidP="006F0A46">
      <w:pPr>
        <w:suppressAutoHyphens/>
        <w:ind w:firstLine="720"/>
        <w:jc w:val="both"/>
        <w:rPr>
          <w:sz w:val="20"/>
          <w:szCs w:val="20"/>
        </w:rPr>
      </w:pPr>
      <w:r w:rsidRPr="006F0A46">
        <w:rPr>
          <w:sz w:val="20"/>
          <w:szCs w:val="20"/>
        </w:rPr>
        <w:t>19. На приобретение Агентством или инвестором акций (долей) банка в соответствии с мерами по предупреждению банкротства банка не распространяются положения федеральных законов, регламентирующие порядок:</w:t>
      </w:r>
    </w:p>
    <w:p w:rsidR="006F0A46" w:rsidRPr="006F0A46" w:rsidRDefault="006F0A46" w:rsidP="006F0A46">
      <w:pPr>
        <w:suppressAutoHyphens/>
        <w:ind w:firstLine="720"/>
        <w:jc w:val="both"/>
        <w:rPr>
          <w:sz w:val="20"/>
          <w:szCs w:val="20"/>
        </w:rPr>
      </w:pPr>
      <w:r w:rsidRPr="006F0A46">
        <w:rPr>
          <w:sz w:val="20"/>
          <w:szCs w:val="20"/>
        </w:rPr>
        <w:t>1) получения предварительного или последующего согласия Банка России на приобретение акций (долей) банка;</w:t>
      </w:r>
    </w:p>
    <w:p w:rsidR="006F0A46" w:rsidRPr="006F0A46" w:rsidRDefault="006F0A46" w:rsidP="006F0A46">
      <w:pPr>
        <w:suppressAutoHyphens/>
        <w:ind w:firstLine="720"/>
        <w:jc w:val="both"/>
        <w:rPr>
          <w:sz w:val="20"/>
          <w:szCs w:val="20"/>
        </w:rPr>
      </w:pPr>
      <w:r w:rsidRPr="006F0A46">
        <w:rPr>
          <w:sz w:val="20"/>
          <w:szCs w:val="20"/>
        </w:rPr>
        <w:t>2) получения согласия на осуществление сделки с акциями (долями) банка федерального антимонопольного органа (направления уведомления федеральному антимонопольному органу);</w:t>
      </w:r>
    </w:p>
    <w:p w:rsidR="006F0A46" w:rsidRPr="006F0A46" w:rsidRDefault="006F0A46" w:rsidP="006F0A46">
      <w:pPr>
        <w:suppressAutoHyphens/>
        <w:ind w:firstLine="720"/>
        <w:jc w:val="both"/>
        <w:rPr>
          <w:sz w:val="20"/>
          <w:szCs w:val="20"/>
        </w:rPr>
      </w:pPr>
      <w:r w:rsidRPr="006F0A46">
        <w:rPr>
          <w:sz w:val="20"/>
          <w:szCs w:val="20"/>
        </w:rPr>
        <w:t>3) приобретения тридцати и более процентов обыкновенных акций банка, являющегося акционерным обществом;</w:t>
      </w:r>
    </w:p>
    <w:p w:rsidR="006F0A46" w:rsidRPr="006F0A46" w:rsidRDefault="006F0A46" w:rsidP="006F0A46">
      <w:pPr>
        <w:suppressAutoHyphens/>
        <w:ind w:firstLine="720"/>
        <w:jc w:val="both"/>
        <w:rPr>
          <w:sz w:val="20"/>
          <w:szCs w:val="20"/>
        </w:rPr>
      </w:pPr>
      <w:r w:rsidRPr="006F0A46">
        <w:rPr>
          <w:sz w:val="20"/>
          <w:szCs w:val="20"/>
        </w:rPr>
        <w:t>4) соблюдения минимального размера уставного капитала банка, установленного федеральным законом и нормативными актами Банка России на дату государственной регистрации банка;</w:t>
      </w:r>
    </w:p>
    <w:p w:rsidR="006F0A46" w:rsidRPr="006F0A46" w:rsidRDefault="006F0A46" w:rsidP="006F0A46">
      <w:pPr>
        <w:suppressAutoHyphens/>
        <w:ind w:firstLine="720"/>
        <w:jc w:val="both"/>
        <w:rPr>
          <w:sz w:val="20"/>
          <w:szCs w:val="20"/>
        </w:rPr>
      </w:pPr>
      <w:r w:rsidRPr="006F0A46">
        <w:rPr>
          <w:sz w:val="20"/>
          <w:szCs w:val="20"/>
        </w:rPr>
        <w:t>5) соблюдения порядка раскрытия информации в форме сообщений о существенных фактах;</w:t>
      </w:r>
    </w:p>
    <w:p w:rsidR="006F0A46" w:rsidRPr="006F0A46" w:rsidRDefault="006F0A46" w:rsidP="006F0A46">
      <w:pPr>
        <w:suppressAutoHyphens/>
        <w:ind w:firstLine="720"/>
        <w:jc w:val="both"/>
        <w:rPr>
          <w:sz w:val="20"/>
          <w:szCs w:val="20"/>
        </w:rPr>
      </w:pPr>
      <w:r w:rsidRPr="006F0A46">
        <w:rPr>
          <w:sz w:val="20"/>
          <w:szCs w:val="20"/>
        </w:rPr>
        <w:t>6) привлечения уполномоченного федерального органа исполнительной власти для определения цены размещения акций банка;</w:t>
      </w:r>
    </w:p>
    <w:p w:rsidR="006F0A46" w:rsidRPr="006F0A46" w:rsidRDefault="006F0A46" w:rsidP="006F0A46">
      <w:pPr>
        <w:suppressAutoHyphens/>
        <w:ind w:firstLine="720"/>
        <w:jc w:val="both"/>
        <w:rPr>
          <w:sz w:val="20"/>
          <w:szCs w:val="20"/>
        </w:rPr>
      </w:pPr>
      <w:r w:rsidRPr="006F0A46">
        <w:rPr>
          <w:sz w:val="20"/>
          <w:szCs w:val="20"/>
        </w:rPr>
        <w:t>7) реализации права преимущественного приобретения акций (долей) банка;</w:t>
      </w:r>
    </w:p>
    <w:p w:rsidR="006F0A46" w:rsidRPr="006F0A46" w:rsidRDefault="006F0A46" w:rsidP="006F0A46">
      <w:pPr>
        <w:suppressAutoHyphens/>
        <w:ind w:firstLine="720"/>
        <w:jc w:val="both"/>
        <w:rPr>
          <w:sz w:val="20"/>
          <w:szCs w:val="20"/>
        </w:rPr>
      </w:pPr>
      <w:r w:rsidRPr="006F0A46">
        <w:rPr>
          <w:sz w:val="20"/>
          <w:szCs w:val="20"/>
        </w:rPr>
        <w:t>8) одобрения сделки, в совершении которой имеется заинтересованность.</w:t>
      </w:r>
    </w:p>
    <w:p w:rsidR="006F0A46" w:rsidRPr="006F0A46" w:rsidRDefault="006F0A46" w:rsidP="006F0A46">
      <w:pPr>
        <w:suppressAutoHyphens/>
        <w:ind w:firstLine="720"/>
        <w:jc w:val="both"/>
        <w:rPr>
          <w:sz w:val="20"/>
          <w:szCs w:val="20"/>
        </w:rPr>
      </w:pPr>
      <w:r w:rsidRPr="006F0A46">
        <w:rPr>
          <w:sz w:val="20"/>
          <w:szCs w:val="20"/>
        </w:rPr>
        <w:t>20. Уполномоченный регистрирующий орган вносит в Единый государственный реестр юридических лиц информацию об увеличении уставного капитала банка на основании документов, направленных временной администрацией по управлению кредитной организацией.</w:t>
      </w:r>
    </w:p>
    <w:p w:rsidR="006F0A46" w:rsidRPr="006F0A46" w:rsidRDefault="006F0A46" w:rsidP="006F0A46">
      <w:pPr>
        <w:suppressAutoHyphens/>
        <w:ind w:firstLine="720"/>
        <w:jc w:val="both"/>
        <w:rPr>
          <w:sz w:val="20"/>
          <w:szCs w:val="20"/>
        </w:rPr>
      </w:pPr>
      <w:r w:rsidRPr="006F0A46">
        <w:rPr>
          <w:sz w:val="20"/>
          <w:szCs w:val="20"/>
        </w:rPr>
        <w:t xml:space="preserve">21. Если в результате осуществления мер предупреждения банкротства, предусмотренных настоящим параграфом, инвестор или Агентство стали владельцами более девяноста пяти процентов обыкновенных и (или) привилегированных акций банка, предоставляющих право голоса в соответствии с </w:t>
      </w:r>
      <w:hyperlink r:id="rId3183" w:history="1">
        <w:r w:rsidRPr="006F0A46">
          <w:rPr>
            <w:color w:val="106BBE"/>
            <w:sz w:val="20"/>
            <w:szCs w:val="20"/>
          </w:rPr>
          <w:t>пунктом 5 статьи 32</w:t>
        </w:r>
      </w:hyperlink>
      <w:r w:rsidRPr="006F0A46">
        <w:rPr>
          <w:sz w:val="20"/>
          <w:szCs w:val="20"/>
        </w:rPr>
        <w:t xml:space="preserve"> Федерального закона "Об акционерных обществах", инвестор или Агентство вправе выкупить у остальных акционеров - владельцев акций банка, а также у владельцев эмиссионных ценных бумаг, конвертируемых в такие акции, указанные ценные бумаги.</w:t>
      </w:r>
    </w:p>
    <w:p w:rsidR="006F0A46" w:rsidRPr="006F0A46" w:rsidRDefault="006F0A46" w:rsidP="006F0A46">
      <w:pPr>
        <w:suppressAutoHyphens/>
        <w:ind w:firstLine="720"/>
        <w:jc w:val="both"/>
        <w:rPr>
          <w:sz w:val="20"/>
          <w:szCs w:val="20"/>
        </w:rPr>
      </w:pPr>
      <w:r w:rsidRPr="006F0A46">
        <w:rPr>
          <w:sz w:val="20"/>
          <w:szCs w:val="20"/>
        </w:rPr>
        <w:t xml:space="preserve">22. На инвесторов или Агентство, направляющих в банк требование о выкупе ценных бумаг в соответствии с </w:t>
      </w:r>
      <w:hyperlink r:id="rId3184" w:history="1">
        <w:r w:rsidRPr="006F0A46">
          <w:rPr>
            <w:color w:val="106BBE"/>
            <w:sz w:val="20"/>
            <w:szCs w:val="20"/>
          </w:rPr>
          <w:t>пунктом 21</w:t>
        </w:r>
      </w:hyperlink>
      <w:r w:rsidRPr="006F0A46">
        <w:rPr>
          <w:sz w:val="20"/>
          <w:szCs w:val="20"/>
        </w:rPr>
        <w:t xml:space="preserve"> настоящей статьи, не распространяются положения федеральных законов, указанные в </w:t>
      </w:r>
      <w:hyperlink r:id="rId3185" w:history="1">
        <w:r w:rsidRPr="006F0A46">
          <w:rPr>
            <w:color w:val="106BBE"/>
            <w:sz w:val="20"/>
            <w:szCs w:val="20"/>
          </w:rPr>
          <w:t>пункте 19</w:t>
        </w:r>
      </w:hyperlink>
      <w:r w:rsidRPr="006F0A46">
        <w:rPr>
          <w:sz w:val="20"/>
          <w:szCs w:val="20"/>
        </w:rPr>
        <w:t xml:space="preserve"> настоящей статьи, а также требования </w:t>
      </w:r>
      <w:hyperlink r:id="rId3186" w:history="1">
        <w:r w:rsidRPr="006F0A46">
          <w:rPr>
            <w:color w:val="106BBE"/>
            <w:sz w:val="20"/>
            <w:szCs w:val="20"/>
          </w:rPr>
          <w:t>статьи 84.8</w:t>
        </w:r>
      </w:hyperlink>
      <w:r w:rsidRPr="006F0A46">
        <w:rPr>
          <w:sz w:val="20"/>
          <w:szCs w:val="20"/>
        </w:rPr>
        <w:t xml:space="preserve"> Федерального закона "Об акционерных обществах" о предварительном направлении в банк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обыкновенных и привилегированных акций банка, предоставляющих право голоса.</w:t>
      </w:r>
    </w:p>
    <w:p w:rsidR="006F0A46" w:rsidRPr="006F0A46" w:rsidRDefault="006F0A46" w:rsidP="006F0A46">
      <w:pPr>
        <w:suppressAutoHyphens/>
        <w:ind w:firstLine="720"/>
        <w:jc w:val="both"/>
        <w:rPr>
          <w:sz w:val="20"/>
          <w:szCs w:val="20"/>
        </w:rPr>
      </w:pPr>
      <w:r w:rsidRPr="006F0A46">
        <w:rPr>
          <w:sz w:val="20"/>
          <w:szCs w:val="20"/>
        </w:rPr>
        <w:t xml:space="preserve">23. Инвесторы или Агентство вправе направить в банк требование о выкупе ценных бумаг кредитной организации в соответствии с </w:t>
      </w:r>
      <w:hyperlink r:id="rId3187" w:history="1">
        <w:r w:rsidRPr="006F0A46">
          <w:rPr>
            <w:color w:val="106BBE"/>
            <w:sz w:val="20"/>
            <w:szCs w:val="20"/>
          </w:rPr>
          <w:t>пунктом 21</w:t>
        </w:r>
      </w:hyperlink>
      <w:r w:rsidRPr="006F0A46">
        <w:rPr>
          <w:sz w:val="20"/>
          <w:szCs w:val="20"/>
        </w:rPr>
        <w:t xml:space="preserve"> настоящей статьи в любое время в период действия плана участия Агентства в предупреждении банкротства банка.</w:t>
      </w:r>
    </w:p>
    <w:p w:rsidR="006F0A46" w:rsidRPr="006F0A46" w:rsidRDefault="006F0A46" w:rsidP="006F0A46">
      <w:pPr>
        <w:suppressAutoHyphens/>
        <w:ind w:firstLine="720"/>
        <w:jc w:val="both"/>
        <w:rPr>
          <w:sz w:val="20"/>
          <w:szCs w:val="20"/>
        </w:rPr>
      </w:pPr>
      <w:r w:rsidRPr="006F0A46">
        <w:rPr>
          <w:sz w:val="20"/>
          <w:szCs w:val="20"/>
        </w:rPr>
        <w:t>24. Выкуп ценных бумаг банка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банк требования о выкупе ценных бумаг банка.</w:t>
      </w:r>
    </w:p>
    <w:p w:rsidR="006F0A46" w:rsidRPr="006F0A46" w:rsidRDefault="006F0A46" w:rsidP="006F0A46">
      <w:pPr>
        <w:suppressAutoHyphens/>
        <w:ind w:firstLine="720"/>
        <w:jc w:val="both"/>
        <w:rPr>
          <w:sz w:val="20"/>
          <w:szCs w:val="20"/>
        </w:rPr>
      </w:pPr>
      <w:r w:rsidRPr="006F0A46">
        <w:rPr>
          <w:sz w:val="20"/>
          <w:szCs w:val="20"/>
        </w:rPr>
        <w:t>25. Оплата выкупаемых ценных бумаг осуществляется только деньгами. Если совокупная стоимость ценных бумаг банка,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6F0A46" w:rsidRPr="006F0A46" w:rsidRDefault="006F0A46" w:rsidP="006F0A46">
      <w:pPr>
        <w:suppressAutoHyphens/>
        <w:ind w:firstLine="720"/>
        <w:jc w:val="both"/>
        <w:rPr>
          <w:sz w:val="20"/>
          <w:szCs w:val="20"/>
        </w:rPr>
      </w:pPr>
      <w:r w:rsidRPr="006F0A46">
        <w:rPr>
          <w:sz w:val="20"/>
          <w:szCs w:val="20"/>
        </w:rPr>
        <w:t xml:space="preserve">26. </w:t>
      </w:r>
      <w:hyperlink r:id="rId3188" w:history="1">
        <w:r w:rsidRPr="006F0A46">
          <w:rPr>
            <w:color w:val="106BBE"/>
            <w:sz w:val="20"/>
            <w:szCs w:val="20"/>
          </w:rPr>
          <w:t>Особенности</w:t>
        </w:r>
      </w:hyperlink>
      <w:r w:rsidRPr="006F0A46">
        <w:rPr>
          <w:sz w:val="20"/>
          <w:szCs w:val="20"/>
        </w:rPr>
        <w:t xml:space="preserve"> эмиссии и регистрации ценных бумаг банков при осуществлении Агентством мер по предупреждению банкротства устанавливаются нормативным актом Банка России.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firstLine="720"/>
        <w:jc w:val="both"/>
        <w:rPr>
          <w:sz w:val="20"/>
          <w:szCs w:val="20"/>
        </w:rPr>
      </w:pPr>
      <w:r w:rsidRPr="006F0A46">
        <w:rPr>
          <w:b/>
          <w:bCs/>
          <w:color w:val="26282F"/>
          <w:sz w:val="20"/>
          <w:szCs w:val="20"/>
        </w:rPr>
        <w:t>Статья 189.51.</w:t>
      </w:r>
      <w:r w:rsidRPr="006F0A46">
        <w:rPr>
          <w:sz w:val="20"/>
          <w:szCs w:val="20"/>
        </w:rPr>
        <w:t xml:space="preserve"> Общие положения об урегулировании обязательств банка</w:t>
      </w:r>
    </w:p>
    <w:p w:rsidR="006F0A46" w:rsidRPr="006F0A46" w:rsidRDefault="006F0A46" w:rsidP="006F0A46">
      <w:pPr>
        <w:suppressAutoHyphens/>
        <w:ind w:firstLine="720"/>
        <w:jc w:val="both"/>
        <w:rPr>
          <w:sz w:val="20"/>
          <w:szCs w:val="20"/>
        </w:rPr>
      </w:pPr>
      <w:r w:rsidRPr="006F0A46">
        <w:rPr>
          <w:sz w:val="20"/>
          <w:szCs w:val="20"/>
        </w:rPr>
        <w:t>1. При урегулировании обязательств банка применяется передача имущества и обязательств банка иному банку, который будет являться приобретателем (далее - приобретатель).</w:t>
      </w:r>
    </w:p>
    <w:p w:rsidR="006F0A46" w:rsidRPr="006F0A46" w:rsidRDefault="006F0A46" w:rsidP="006F0A46">
      <w:pPr>
        <w:suppressAutoHyphens/>
        <w:ind w:firstLine="720"/>
        <w:jc w:val="both"/>
        <w:rPr>
          <w:sz w:val="20"/>
          <w:szCs w:val="20"/>
        </w:rPr>
      </w:pPr>
      <w:r w:rsidRPr="006F0A46">
        <w:rPr>
          <w:sz w:val="20"/>
          <w:szCs w:val="20"/>
        </w:rPr>
        <w:t>2. Передача имущества и обязательств банка приобретателю предполагает возмездную передачу приобретателю имущества банка (в том числе имущественных прав), а в качестве встречного представления - исполнение приобретателем за банк полученных от него в порядке перевода долга обязательств перед кредиторами банка.</w:t>
      </w:r>
    </w:p>
    <w:p w:rsidR="006F0A46" w:rsidRPr="006F0A46" w:rsidRDefault="006F0A46" w:rsidP="006F0A46">
      <w:pPr>
        <w:suppressAutoHyphens/>
        <w:ind w:firstLine="720"/>
        <w:jc w:val="both"/>
        <w:rPr>
          <w:sz w:val="20"/>
          <w:szCs w:val="20"/>
        </w:rPr>
      </w:pPr>
      <w:r w:rsidRPr="006F0A46">
        <w:rPr>
          <w:sz w:val="20"/>
          <w:szCs w:val="20"/>
        </w:rPr>
        <w:t>3. Передача имущества и обязательств банка осуществляется исходя из принципов добросовестности и разумности действий временной администрации по управлению банком,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банку, эквивалентности размера передаваемых обязательств стоимости передаваемого имущества, очередности и пропорциональности удовлетворения требований кредиторов.</w:t>
      </w:r>
    </w:p>
    <w:p w:rsidR="006F0A46" w:rsidRPr="006F0A46" w:rsidRDefault="006F0A46" w:rsidP="006F0A46">
      <w:pPr>
        <w:suppressAutoHyphens/>
        <w:ind w:firstLine="720"/>
        <w:jc w:val="both"/>
        <w:rPr>
          <w:sz w:val="20"/>
          <w:szCs w:val="20"/>
        </w:rPr>
      </w:pPr>
      <w:r w:rsidRPr="006F0A46">
        <w:rPr>
          <w:sz w:val="20"/>
          <w:szCs w:val="20"/>
        </w:rPr>
        <w:lastRenderedPageBreak/>
        <w:t>4. Мероприятия по урегулированию обязательств банка осуществляются Агентством после отзыва лицензии на осуществление банковских операций на основании согласованного Комитетом банковского надзора Банка России плана участия Агентства в урегулировании обязательств банка.</w:t>
      </w:r>
    </w:p>
    <w:p w:rsidR="006F0A46" w:rsidRPr="006F0A46" w:rsidRDefault="006F0A46" w:rsidP="006F0A46">
      <w:pPr>
        <w:suppressAutoHyphens/>
        <w:ind w:firstLine="720"/>
        <w:jc w:val="both"/>
        <w:rPr>
          <w:sz w:val="20"/>
          <w:szCs w:val="20"/>
        </w:rPr>
      </w:pPr>
      <w:r w:rsidRPr="006F0A46">
        <w:rPr>
          <w:sz w:val="20"/>
          <w:szCs w:val="20"/>
        </w:rPr>
        <w:t>5. План участия Агентства в урегулировании обязательств банка, предусматривающий осуществление передачи имущества и обязательств банка, должен содержать сведения о составе передаваемого имущества и обязательств, цене передаваемого имущества и размере передаваемых обязательств, методах оценки такого имущества, а также о формах, размере и порядке возможного финансирования Агентством предусмотренных планом мероприятий участников урегулирования обязательств банка.</w:t>
      </w:r>
    </w:p>
    <w:p w:rsidR="006F0A46" w:rsidRPr="006F0A46" w:rsidRDefault="006F0A46" w:rsidP="006F0A46">
      <w:pPr>
        <w:suppressAutoHyphens/>
        <w:ind w:firstLine="720"/>
        <w:jc w:val="both"/>
        <w:rPr>
          <w:sz w:val="20"/>
          <w:szCs w:val="20"/>
        </w:rPr>
      </w:pPr>
      <w:r w:rsidRPr="006F0A46">
        <w:rPr>
          <w:sz w:val="20"/>
          <w:szCs w:val="20"/>
        </w:rPr>
        <w:t>6. План участия Агентства в урегулировании обязательств банка должен быть направлен Агентством в Банк России не позднее двадцати дней со дня принятия Агентством предложения Банка России об участии в урегулировании обязательств соответствующего банка либо со дня направления Агентством в Банк России решения об участии в урегулировании обязательств банка, в отношении которого Банком России было направлено предложение об участии в осуществлении мер по предупреждению банкротства банка.</w:t>
      </w:r>
    </w:p>
    <w:p w:rsidR="006F0A46" w:rsidRPr="006F0A46" w:rsidRDefault="006F0A46" w:rsidP="006F0A46">
      <w:pPr>
        <w:suppressAutoHyphens/>
        <w:ind w:firstLine="720"/>
        <w:jc w:val="both"/>
        <w:rPr>
          <w:sz w:val="20"/>
          <w:szCs w:val="20"/>
        </w:rPr>
      </w:pPr>
      <w:r w:rsidRPr="006F0A46">
        <w:rPr>
          <w:sz w:val="20"/>
          <w:szCs w:val="20"/>
        </w:rPr>
        <w:t>7. Банк России согласовывает план участия Агентства в урегулировании обязательств банка в порядке, предусмотренном для утверждения плана участия Агентства в осуществлении мер по предупреждению банкротства банка, при принятии решения об отзыве у банка лицензии на осуществление банковских операций.</w:t>
      </w:r>
    </w:p>
    <w:p w:rsidR="006F0A46" w:rsidRPr="006F0A46" w:rsidRDefault="006F0A46" w:rsidP="006F0A46">
      <w:pPr>
        <w:suppressAutoHyphens/>
        <w:ind w:firstLine="720"/>
        <w:jc w:val="both"/>
        <w:rPr>
          <w:sz w:val="20"/>
          <w:szCs w:val="20"/>
        </w:rPr>
      </w:pPr>
      <w:r w:rsidRPr="006F0A46">
        <w:rPr>
          <w:sz w:val="20"/>
          <w:szCs w:val="20"/>
        </w:rPr>
        <w:t>8. В случае принятия Агентством решения об участии в урегулировании обязательств банка функции временной администрации по управлению банком, назначаемой в связи с отзывом у банка лицензии на осуществление банковских операций, возлагаются приказом Банка России на Агентство. Агентство осуществляет функции и полномочия временной администрации по управлению банком через назначенных им из числа своих работников представителей, которые действуют на основании доверенности.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firstLine="720"/>
        <w:jc w:val="both"/>
        <w:rPr>
          <w:sz w:val="20"/>
          <w:szCs w:val="20"/>
        </w:rPr>
      </w:pPr>
      <w:r w:rsidRPr="006F0A46">
        <w:rPr>
          <w:b/>
          <w:bCs/>
          <w:color w:val="26282F"/>
          <w:sz w:val="20"/>
          <w:szCs w:val="20"/>
        </w:rPr>
        <w:t>Статья 189.52.</w:t>
      </w:r>
      <w:r w:rsidRPr="006F0A46">
        <w:rPr>
          <w:sz w:val="20"/>
          <w:szCs w:val="20"/>
        </w:rPr>
        <w:t xml:space="preserve"> Передача имущества и обязательств банка приобретателю</w:t>
      </w:r>
    </w:p>
    <w:p w:rsidR="006F0A46" w:rsidRPr="006F0A46" w:rsidRDefault="006F0A46" w:rsidP="006F0A46">
      <w:pPr>
        <w:suppressAutoHyphens/>
        <w:ind w:firstLine="720"/>
        <w:jc w:val="both"/>
        <w:rPr>
          <w:sz w:val="20"/>
          <w:szCs w:val="20"/>
        </w:rPr>
      </w:pPr>
      <w:r w:rsidRPr="006F0A46">
        <w:rPr>
          <w:sz w:val="20"/>
          <w:szCs w:val="20"/>
        </w:rPr>
        <w:t>1. Передача имущества и обязательств банка приобретателю должна быть завершена не позднее четырнадцати дней со дня утверждения Банком России плана участия Агентства в урегулировании обязательств банка.</w:t>
      </w:r>
    </w:p>
    <w:p w:rsidR="006F0A46" w:rsidRPr="006F0A46" w:rsidRDefault="006F0A46" w:rsidP="006F0A46">
      <w:pPr>
        <w:suppressAutoHyphens/>
        <w:ind w:firstLine="720"/>
        <w:jc w:val="both"/>
        <w:rPr>
          <w:sz w:val="20"/>
          <w:szCs w:val="20"/>
        </w:rPr>
      </w:pPr>
      <w:r w:rsidRPr="006F0A46">
        <w:rPr>
          <w:sz w:val="20"/>
          <w:szCs w:val="20"/>
        </w:rPr>
        <w:t>2. Приобретателю могут передаваться все обязательства банка или их часть.</w:t>
      </w:r>
    </w:p>
    <w:p w:rsidR="006F0A46" w:rsidRPr="006F0A46" w:rsidRDefault="006F0A46" w:rsidP="006F0A46">
      <w:pPr>
        <w:suppressAutoHyphens/>
        <w:ind w:firstLine="720"/>
        <w:jc w:val="both"/>
        <w:rPr>
          <w:sz w:val="20"/>
          <w:szCs w:val="20"/>
        </w:rPr>
      </w:pPr>
      <w:r w:rsidRPr="006F0A46">
        <w:rPr>
          <w:sz w:val="20"/>
          <w:szCs w:val="20"/>
        </w:rPr>
        <w:t xml:space="preserve">В случае передачи приобретателю части обязательств банка обязательства кредиторов последующей очереди передаются только после полной передачи обязательств кредиторов предыдущих очередей. Указанная очередность определяется в соответствии со </w:t>
      </w:r>
      <w:hyperlink r:id="rId3189" w:history="1">
        <w:r w:rsidRPr="006F0A46">
          <w:rPr>
            <w:color w:val="106BBE"/>
            <w:sz w:val="20"/>
            <w:szCs w:val="20"/>
          </w:rPr>
          <w:t>статьей 189.92</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Не может передаваться приобретателю часть обязательств банка одной очереди, если иное не установлено настоящей статьей.</w:t>
      </w:r>
    </w:p>
    <w:p w:rsidR="006F0A46" w:rsidRPr="006F0A46" w:rsidRDefault="006F0A46" w:rsidP="006F0A46">
      <w:pPr>
        <w:suppressAutoHyphens/>
        <w:ind w:firstLine="720"/>
        <w:jc w:val="both"/>
        <w:rPr>
          <w:sz w:val="20"/>
          <w:szCs w:val="20"/>
        </w:rPr>
      </w:pPr>
      <w:r w:rsidRPr="006F0A46">
        <w:rPr>
          <w:sz w:val="20"/>
          <w:szCs w:val="20"/>
        </w:rPr>
        <w:t xml:space="preserve">3. В составе имущества и обязательств банка может быть передана часть обязательств перед кредиторами первой очереди в размере суммы причитающихся таким кредиторам страховых выплат в соответствии с </w:t>
      </w:r>
      <w:hyperlink r:id="rId3190" w:history="1">
        <w:r w:rsidRPr="006F0A46">
          <w:rPr>
            <w:color w:val="106BBE"/>
            <w:sz w:val="20"/>
            <w:szCs w:val="20"/>
          </w:rPr>
          <w:t>Федеральным законом</w:t>
        </w:r>
      </w:hyperlink>
      <w:r w:rsidRPr="006F0A46">
        <w:rPr>
          <w:sz w:val="20"/>
          <w:szCs w:val="20"/>
        </w:rPr>
        <w:t xml:space="preserve"> "О страховании вкладов физических лиц в банках Российской Федерации" (далее также - застрахованные обязательства).</w:t>
      </w:r>
    </w:p>
    <w:p w:rsidR="006F0A46" w:rsidRPr="006F0A46" w:rsidRDefault="006F0A46" w:rsidP="006F0A46">
      <w:pPr>
        <w:suppressAutoHyphens/>
        <w:ind w:firstLine="720"/>
        <w:jc w:val="both"/>
        <w:rPr>
          <w:sz w:val="20"/>
          <w:szCs w:val="20"/>
        </w:rPr>
      </w:pPr>
      <w:r w:rsidRPr="006F0A46">
        <w:rPr>
          <w:sz w:val="20"/>
          <w:szCs w:val="20"/>
        </w:rPr>
        <w:t>В случае передачи приобретателю застрахованных обязательств перед кредиторами первой очереди выплата им страхового возмещения, в том числе в отношении непереданных обязательств, в связи с наступлением страхового случая в отношении банка, чьи обязательства передаются приобретателю, не производится.</w:t>
      </w:r>
    </w:p>
    <w:p w:rsidR="006F0A46" w:rsidRPr="006F0A46" w:rsidRDefault="006F0A46" w:rsidP="006F0A46">
      <w:pPr>
        <w:suppressAutoHyphens/>
        <w:ind w:firstLine="720"/>
        <w:jc w:val="both"/>
        <w:rPr>
          <w:sz w:val="20"/>
          <w:szCs w:val="20"/>
        </w:rPr>
      </w:pPr>
      <w:r w:rsidRPr="006F0A46">
        <w:rPr>
          <w:sz w:val="20"/>
          <w:szCs w:val="20"/>
        </w:rPr>
        <w:t>4. Агентство за счет средств фонда обязательного страхования вкладов уплачивает кредиторам первой очереди, не получившим в ходе ликвидации банка удовлетворения требований в полном объеме, сумму, компенсирующую разницу между полученными ими средствами и средствами, которые они получили бы в случае, если бы имущество и обязательства банка не были переданы приобретателю.</w:t>
      </w:r>
    </w:p>
    <w:p w:rsidR="006F0A46" w:rsidRPr="006F0A46" w:rsidRDefault="006F0A46" w:rsidP="006F0A46">
      <w:pPr>
        <w:suppressAutoHyphens/>
        <w:ind w:firstLine="720"/>
        <w:jc w:val="both"/>
        <w:rPr>
          <w:sz w:val="20"/>
          <w:szCs w:val="20"/>
        </w:rPr>
      </w:pPr>
      <w:r w:rsidRPr="006F0A46">
        <w:rPr>
          <w:sz w:val="20"/>
          <w:szCs w:val="20"/>
        </w:rPr>
        <w:t>5. В состав имущества и обязательств банка, передаваемых приобретателю, могут включаться имущественные права и обязательства, вытекающие из договоров аренды (субаренды) недвижимого имущества, энергоснабжения, оказания коммунальных услуг, договоров на право использования соответствующих результатов интеллектуальной деятельности или средств индивидуализации в установленных пределах (лицензионные договоры) и иных ранее заключенных банком договоров.</w:t>
      </w:r>
    </w:p>
    <w:p w:rsidR="006F0A46" w:rsidRPr="006F0A46" w:rsidRDefault="006F0A46" w:rsidP="006F0A46">
      <w:pPr>
        <w:suppressAutoHyphens/>
        <w:ind w:firstLine="720"/>
        <w:jc w:val="both"/>
        <w:rPr>
          <w:sz w:val="20"/>
          <w:szCs w:val="20"/>
        </w:rPr>
      </w:pPr>
      <w:r w:rsidRPr="006F0A46">
        <w:rPr>
          <w:sz w:val="20"/>
          <w:szCs w:val="20"/>
        </w:rPr>
        <w:t xml:space="preserve">6. Перемена лиц в обязательствах, которые вытекают из указанных в </w:t>
      </w:r>
      <w:hyperlink r:id="rId3191" w:history="1">
        <w:r w:rsidRPr="006F0A46">
          <w:rPr>
            <w:color w:val="106BBE"/>
            <w:sz w:val="20"/>
            <w:szCs w:val="20"/>
          </w:rPr>
          <w:t>пункте 5</w:t>
        </w:r>
      </w:hyperlink>
      <w:r w:rsidRPr="006F0A46">
        <w:rPr>
          <w:sz w:val="20"/>
          <w:szCs w:val="20"/>
        </w:rPr>
        <w:t xml:space="preserve"> настоящей статьи договоров и в которых банк выступает должником, влечет за собой перевод на приобретателя долга (обязательств) банка, возникшего (возникших) со дня передачи имущества и обязательств банка. Перевод долга (обязательств) банка, вытекающего из указанных договоров и возникшего (возникших) до дня передачи имущества и обязательств банка, не допускается.</w:t>
      </w:r>
    </w:p>
    <w:p w:rsidR="006F0A46" w:rsidRPr="006F0A46" w:rsidRDefault="006F0A46" w:rsidP="006F0A46">
      <w:pPr>
        <w:suppressAutoHyphens/>
        <w:ind w:firstLine="720"/>
        <w:jc w:val="both"/>
        <w:rPr>
          <w:sz w:val="20"/>
          <w:szCs w:val="20"/>
        </w:rPr>
      </w:pPr>
      <w:r w:rsidRPr="006F0A46">
        <w:rPr>
          <w:sz w:val="20"/>
          <w:szCs w:val="20"/>
        </w:rPr>
        <w:t xml:space="preserve">7. Достаточность передаваемого приобретателю имущества банка для осуществления урегулирования обязательств банка в соответствии со </w:t>
      </w:r>
      <w:hyperlink r:id="rId3192" w:history="1">
        <w:r w:rsidRPr="006F0A46">
          <w:rPr>
            <w:color w:val="106BBE"/>
            <w:sz w:val="20"/>
            <w:szCs w:val="20"/>
          </w:rPr>
          <w:t>статьей 189.51</w:t>
        </w:r>
      </w:hyperlink>
      <w:r w:rsidRPr="006F0A46">
        <w:rPr>
          <w:sz w:val="20"/>
          <w:szCs w:val="20"/>
        </w:rPr>
        <w:t xml:space="preserve"> настоящего Федерального закона определяется на основе методики, установленной Банком России и согласованной с Агентством, в соответствии с </w:t>
      </w:r>
      <w:hyperlink r:id="rId3193" w:history="1">
        <w:r w:rsidRPr="006F0A46">
          <w:rPr>
            <w:color w:val="106BBE"/>
            <w:sz w:val="20"/>
            <w:szCs w:val="20"/>
          </w:rPr>
          <w:t>пунктом 9 статьи 189.47</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Размер передаваемых приобретателю обязательств банка определяется временной администрацией по управлению банком на основании сведений, имеющихся в банке.</w:t>
      </w:r>
    </w:p>
    <w:p w:rsidR="006F0A46" w:rsidRPr="006F0A46" w:rsidRDefault="006F0A46" w:rsidP="006F0A46">
      <w:pPr>
        <w:suppressAutoHyphens/>
        <w:ind w:firstLine="720"/>
        <w:jc w:val="both"/>
        <w:rPr>
          <w:sz w:val="20"/>
          <w:szCs w:val="20"/>
        </w:rPr>
      </w:pPr>
      <w:r w:rsidRPr="006F0A46">
        <w:rPr>
          <w:sz w:val="20"/>
          <w:szCs w:val="20"/>
        </w:rPr>
        <w:t xml:space="preserve">8. При передаче приобретателю имущества и обязательств банка не применяются правило о получении согласия кредиторов банка на перевод долга на иное лицо, правило предварительного </w:t>
      </w:r>
      <w:r w:rsidRPr="006F0A46">
        <w:rPr>
          <w:sz w:val="20"/>
          <w:szCs w:val="20"/>
        </w:rPr>
        <w:lastRenderedPageBreak/>
        <w:t>уведомления кредиторов банка о переводе долга банка на приобретателя, правило о предъявлении кредиторами банка требований о прекращении или досрочном исполнении банком своих обязательств перед ними в связи с такой передачей.</w:t>
      </w:r>
    </w:p>
    <w:p w:rsidR="006F0A46" w:rsidRPr="006F0A46" w:rsidRDefault="006F0A46" w:rsidP="006F0A46">
      <w:pPr>
        <w:suppressAutoHyphens/>
        <w:ind w:firstLine="720"/>
        <w:jc w:val="both"/>
        <w:rPr>
          <w:sz w:val="20"/>
          <w:szCs w:val="20"/>
        </w:rPr>
      </w:pPr>
      <w:r w:rsidRPr="006F0A46">
        <w:rPr>
          <w:sz w:val="20"/>
          <w:szCs w:val="20"/>
        </w:rPr>
        <w:t>9. В случае передачи приобретателю в составе передаваемого имущества прав требования к лицам, одновременно являющимся кредиторами банка, зачет в отношении указанных прав требования не допускается.</w:t>
      </w:r>
    </w:p>
    <w:p w:rsidR="006F0A46" w:rsidRPr="006F0A46" w:rsidRDefault="006F0A46" w:rsidP="006F0A46">
      <w:pPr>
        <w:suppressAutoHyphens/>
        <w:ind w:firstLine="720"/>
        <w:jc w:val="both"/>
        <w:rPr>
          <w:sz w:val="20"/>
          <w:szCs w:val="20"/>
        </w:rPr>
      </w:pPr>
      <w:r w:rsidRPr="006F0A46">
        <w:rPr>
          <w:sz w:val="20"/>
          <w:szCs w:val="20"/>
        </w:rPr>
        <w:t>В случае передачи в составе имущества прав арендатора по договорам аренды (субаренды) недвижимого имущества такие договоры не могут быть расторгнуты ранее чем через два месяца со дня указанной передачи.</w:t>
      </w:r>
    </w:p>
    <w:p w:rsidR="006F0A46" w:rsidRPr="006F0A46" w:rsidRDefault="006F0A46" w:rsidP="006F0A46">
      <w:pPr>
        <w:suppressAutoHyphens/>
        <w:ind w:firstLine="720"/>
        <w:jc w:val="both"/>
        <w:rPr>
          <w:sz w:val="20"/>
          <w:szCs w:val="20"/>
        </w:rPr>
      </w:pPr>
      <w:r w:rsidRPr="006F0A46">
        <w:rPr>
          <w:sz w:val="20"/>
          <w:szCs w:val="20"/>
        </w:rPr>
        <w:t>10. Агентство вправе оказать финансовую помощь приобретателю путем:</w:t>
      </w:r>
    </w:p>
    <w:p w:rsidR="006F0A46" w:rsidRPr="006F0A46" w:rsidRDefault="006F0A46" w:rsidP="006F0A46">
      <w:pPr>
        <w:suppressAutoHyphens/>
        <w:ind w:firstLine="720"/>
        <w:jc w:val="both"/>
        <w:rPr>
          <w:sz w:val="20"/>
          <w:szCs w:val="20"/>
        </w:rPr>
      </w:pPr>
      <w:r w:rsidRPr="006F0A46">
        <w:rPr>
          <w:sz w:val="20"/>
          <w:szCs w:val="20"/>
        </w:rPr>
        <w:t xml:space="preserve">1) исполнения за банк, имущество и обязательства которого передаются данному приобретателю, обязательства по компенсации возвращаемого им имущества ненадлежащего качества в соответствии с </w:t>
      </w:r>
      <w:hyperlink r:id="rId3194" w:history="1">
        <w:r w:rsidRPr="006F0A46">
          <w:rPr>
            <w:color w:val="106BBE"/>
            <w:sz w:val="20"/>
            <w:szCs w:val="20"/>
          </w:rPr>
          <w:t>пунктом 1 статьи 189.55</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2) предоставления займа, предусмотренного </w:t>
      </w:r>
      <w:hyperlink r:id="rId3195" w:history="1">
        <w:r w:rsidRPr="006F0A46">
          <w:rPr>
            <w:color w:val="106BBE"/>
            <w:sz w:val="20"/>
            <w:szCs w:val="20"/>
          </w:rPr>
          <w:t>пунктом 4 статьи 189.55</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11. При соблюдении условий, предусмотренных </w:t>
      </w:r>
      <w:hyperlink r:id="rId3196" w:history="1">
        <w:r w:rsidRPr="006F0A46">
          <w:rPr>
            <w:color w:val="106BBE"/>
            <w:sz w:val="20"/>
            <w:szCs w:val="20"/>
          </w:rPr>
          <w:t>пунктом 4 статьи 189.56</w:t>
        </w:r>
      </w:hyperlink>
      <w:r w:rsidRPr="006F0A46">
        <w:rPr>
          <w:sz w:val="20"/>
          <w:szCs w:val="20"/>
        </w:rPr>
        <w:t xml:space="preserve"> настоящего Федерального закона, финансовая помощь приобретателю оказывается за счет средств фонда обязательного страхования вкладов в размере, не превышающем максимальной величины возможных выплат вкладчикам из фонда обязательного страхования вкладов в отношении застрахованных обязательств банка перед вкладчиками в соответствии с планом участия Агентства в урегулировании обязательств банка.</w:t>
      </w:r>
    </w:p>
    <w:p w:rsidR="006F0A46" w:rsidRPr="006F0A46" w:rsidRDefault="006F0A46" w:rsidP="006F0A46">
      <w:pPr>
        <w:suppressAutoHyphens/>
        <w:ind w:firstLine="720"/>
        <w:jc w:val="both"/>
        <w:rPr>
          <w:sz w:val="20"/>
          <w:szCs w:val="20"/>
        </w:rPr>
      </w:pPr>
      <w:r w:rsidRPr="006F0A46">
        <w:rPr>
          <w:sz w:val="20"/>
          <w:szCs w:val="20"/>
        </w:rPr>
        <w:t xml:space="preserve">12. При невозможности соблюдения условий, предусмотренных </w:t>
      </w:r>
      <w:hyperlink r:id="rId3197" w:history="1">
        <w:r w:rsidRPr="006F0A46">
          <w:rPr>
            <w:color w:val="106BBE"/>
            <w:sz w:val="20"/>
            <w:szCs w:val="20"/>
          </w:rPr>
          <w:t>пунктом 4 статьи 189.56</w:t>
        </w:r>
      </w:hyperlink>
      <w:r w:rsidRPr="006F0A46">
        <w:rPr>
          <w:sz w:val="20"/>
          <w:szCs w:val="20"/>
        </w:rPr>
        <w:t xml:space="preserve"> настоящего Федерального закона, Агентство вправе оказать финансовую помощь приобретателю за счет иного имущества Агентства, предназначенного для осуществления мер по предупреждению банкротства банка или урегулированию обязательств банка.</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firstLine="720"/>
        <w:jc w:val="both"/>
        <w:rPr>
          <w:sz w:val="20"/>
          <w:szCs w:val="20"/>
        </w:rPr>
      </w:pPr>
      <w:r w:rsidRPr="006F0A46">
        <w:rPr>
          <w:b/>
          <w:bCs/>
          <w:color w:val="26282F"/>
          <w:sz w:val="20"/>
          <w:szCs w:val="20"/>
        </w:rPr>
        <w:t>Статья 189.53.</w:t>
      </w:r>
      <w:r w:rsidRPr="006F0A46">
        <w:rPr>
          <w:sz w:val="20"/>
          <w:szCs w:val="20"/>
        </w:rPr>
        <w:t xml:space="preserve"> Приобретатель имущества и обязательств банка</w:t>
      </w:r>
    </w:p>
    <w:p w:rsidR="006F0A46" w:rsidRPr="006F0A46" w:rsidRDefault="006F0A46" w:rsidP="006F0A46">
      <w:pPr>
        <w:suppressAutoHyphens/>
        <w:ind w:firstLine="720"/>
        <w:jc w:val="both"/>
        <w:rPr>
          <w:sz w:val="20"/>
          <w:szCs w:val="20"/>
        </w:rPr>
      </w:pPr>
      <w:r w:rsidRPr="006F0A46">
        <w:rPr>
          <w:sz w:val="20"/>
          <w:szCs w:val="20"/>
        </w:rPr>
        <w:t>1. Имущество и обязательства банка могут передаваться одному или нескольким приобретателям.</w:t>
      </w:r>
    </w:p>
    <w:p w:rsidR="006F0A46" w:rsidRPr="006F0A46" w:rsidRDefault="006F0A46" w:rsidP="006F0A46">
      <w:pPr>
        <w:suppressAutoHyphens/>
        <w:ind w:firstLine="720"/>
        <w:jc w:val="both"/>
        <w:rPr>
          <w:sz w:val="20"/>
          <w:szCs w:val="20"/>
        </w:rPr>
      </w:pPr>
      <w:r w:rsidRPr="006F0A46">
        <w:rPr>
          <w:sz w:val="20"/>
          <w:szCs w:val="20"/>
        </w:rPr>
        <w:t>2. Приобретатель (приобретатели) имущества и обязательств банка определяется (определяются) на основании закрытого конкурса, проводимого Агентством, из числа банков, имеющих лицензию на привлечение денежных средств физических лиц во вклады. Порядок и условия проведения закрытого конкурса по отбору приобретателя (приобретателей) имущества и обязательств банков устанавливаются нормативным актом Банка России по согласованию с Агентством.</w:t>
      </w:r>
    </w:p>
    <w:p w:rsidR="006F0A46" w:rsidRPr="006F0A46" w:rsidRDefault="006F0A46" w:rsidP="006F0A46">
      <w:pPr>
        <w:suppressAutoHyphens/>
        <w:ind w:firstLine="720"/>
        <w:jc w:val="both"/>
        <w:rPr>
          <w:sz w:val="20"/>
          <w:szCs w:val="20"/>
        </w:rPr>
      </w:pPr>
      <w:r w:rsidRPr="006F0A46">
        <w:rPr>
          <w:sz w:val="20"/>
          <w:szCs w:val="20"/>
        </w:rPr>
        <w:t>3. Извещение о проведении закрытого конкурса, проводимого в соответствии с настоящей статьей, направляется Агентством лицам, приглашаемым для участия в конкурсе, не менее чем за три дня до его проведения.</w:t>
      </w:r>
    </w:p>
    <w:p w:rsidR="006F0A46" w:rsidRPr="006F0A46" w:rsidRDefault="006F0A46" w:rsidP="006F0A46">
      <w:pPr>
        <w:suppressAutoHyphens/>
        <w:ind w:firstLine="720"/>
        <w:jc w:val="both"/>
        <w:rPr>
          <w:sz w:val="20"/>
          <w:szCs w:val="20"/>
        </w:rPr>
      </w:pPr>
      <w:r w:rsidRPr="006F0A46">
        <w:rPr>
          <w:sz w:val="20"/>
          <w:szCs w:val="20"/>
        </w:rPr>
        <w:t>4. Условием допуска банка к участию в закрытом конкурсе по отбору приобретателя (приобретателей) имущества и обязательств банка является финансовое положение банка, достаточное для исполнения им получаемых обязательств, а также для выполнения обязательных нормативов и обязательных резервов, установленных Банком России.</w:t>
      </w:r>
    </w:p>
    <w:p w:rsidR="006F0A46" w:rsidRPr="006F0A46" w:rsidRDefault="006F0A46" w:rsidP="006F0A46">
      <w:pPr>
        <w:suppressAutoHyphens/>
        <w:ind w:firstLine="720"/>
        <w:jc w:val="both"/>
        <w:rPr>
          <w:sz w:val="20"/>
          <w:szCs w:val="20"/>
        </w:rPr>
      </w:pPr>
      <w:r w:rsidRPr="006F0A46">
        <w:rPr>
          <w:sz w:val="20"/>
          <w:szCs w:val="20"/>
        </w:rPr>
        <w:t xml:space="preserve">5. Информация о банках, направивших заявки на участие в закрытом конкурсе, направляется в Банк России. Банк России вправе запретить участие банка-кандидата в закрытом конкурсе в случае несоответствия банка-кандидата требованиям, установленным </w:t>
      </w:r>
      <w:hyperlink r:id="rId3198" w:history="1">
        <w:r w:rsidRPr="006F0A46">
          <w:rPr>
            <w:color w:val="106BBE"/>
            <w:sz w:val="20"/>
            <w:szCs w:val="20"/>
          </w:rPr>
          <w:t>пунктом 4</w:t>
        </w:r>
      </w:hyperlink>
      <w:r w:rsidRPr="006F0A46">
        <w:rPr>
          <w:sz w:val="20"/>
          <w:szCs w:val="20"/>
        </w:rPr>
        <w:t xml:space="preserve"> настоящей статьи. Банкам-кандидатам, одобренным Банком России, при проведении конкурса предоставляются сведения о составе передаваемого имущества и обязательств, об их стоимости и методах оценки.</w:t>
      </w:r>
    </w:p>
    <w:p w:rsidR="006F0A46" w:rsidRPr="006F0A46" w:rsidRDefault="006F0A46" w:rsidP="006F0A46">
      <w:pPr>
        <w:suppressAutoHyphens/>
        <w:ind w:firstLine="720"/>
        <w:jc w:val="both"/>
        <w:rPr>
          <w:sz w:val="20"/>
          <w:szCs w:val="20"/>
        </w:rPr>
      </w:pPr>
      <w:r w:rsidRPr="006F0A46">
        <w:rPr>
          <w:sz w:val="20"/>
          <w:szCs w:val="20"/>
        </w:rPr>
        <w:t>6. Победителем закрытого конкурса по отбору приобретателя (приобретателей) имущества и обязательств банка признается лицо (лица), соответствующее условиям проведения закрытого конкурса и предложившее наименьшую предельную величину стоимости имущества, которое может быть возвращено банку в порядке обратной передачи, а при равенстве предложений участников закрытого конкурса по данному критерию - лицо, предложившее лучшие условия по иным критериям.</w:t>
      </w:r>
    </w:p>
    <w:p w:rsidR="006F0A46" w:rsidRPr="006F0A46" w:rsidRDefault="006F0A46" w:rsidP="006F0A46">
      <w:pPr>
        <w:suppressAutoHyphens/>
        <w:ind w:firstLine="720"/>
        <w:jc w:val="both"/>
        <w:rPr>
          <w:sz w:val="20"/>
          <w:szCs w:val="20"/>
        </w:rPr>
      </w:pPr>
      <w:r w:rsidRPr="006F0A46">
        <w:rPr>
          <w:sz w:val="20"/>
          <w:szCs w:val="20"/>
        </w:rPr>
        <w:t xml:space="preserve">7. В случае признания конкурса не состоявшимся по основанию, предусмотренному </w:t>
      </w:r>
      <w:hyperlink r:id="rId3199" w:history="1">
        <w:r w:rsidRPr="006F0A46">
          <w:rPr>
            <w:color w:val="106BBE"/>
            <w:sz w:val="20"/>
            <w:szCs w:val="20"/>
          </w:rPr>
          <w:t>пунктом 5 статьи 447</w:t>
        </w:r>
      </w:hyperlink>
      <w:r w:rsidRPr="006F0A46">
        <w:rPr>
          <w:sz w:val="20"/>
          <w:szCs w:val="20"/>
        </w:rPr>
        <w:t xml:space="preserve"> Гражданского кодекса Российской Федерации, банк в соответствии со </w:t>
      </w:r>
      <w:hyperlink r:id="rId3200" w:history="1">
        <w:r w:rsidRPr="006F0A46">
          <w:rPr>
            <w:color w:val="106BBE"/>
            <w:sz w:val="20"/>
            <w:szCs w:val="20"/>
          </w:rPr>
          <w:t>статьей 189.54</w:t>
        </w:r>
      </w:hyperlink>
      <w:r w:rsidRPr="006F0A46">
        <w:rPr>
          <w:sz w:val="20"/>
          <w:szCs w:val="20"/>
        </w:rPr>
        <w:t xml:space="preserve"> настоящего Федерального закона заключает договор передачи имущества и обязательств с единственным участником такого конкурса, предложение которого в отношении предельной величины стоимости имущества, которое может быть возвращено банку в порядке обратной передачи, составляет не более двадцати процентов.</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firstLine="720"/>
        <w:jc w:val="both"/>
        <w:rPr>
          <w:sz w:val="20"/>
          <w:szCs w:val="20"/>
        </w:rPr>
      </w:pPr>
      <w:r w:rsidRPr="006F0A46">
        <w:rPr>
          <w:b/>
          <w:bCs/>
          <w:color w:val="26282F"/>
          <w:sz w:val="20"/>
          <w:szCs w:val="20"/>
        </w:rPr>
        <w:t>Статья 189.54.</w:t>
      </w:r>
      <w:r w:rsidRPr="006F0A46">
        <w:rPr>
          <w:sz w:val="20"/>
          <w:szCs w:val="20"/>
        </w:rPr>
        <w:t xml:space="preserve"> Договор передачи имущества и обязательств банка</w:t>
      </w:r>
    </w:p>
    <w:p w:rsidR="006F0A46" w:rsidRPr="006F0A46" w:rsidRDefault="006F0A46" w:rsidP="006F0A46">
      <w:pPr>
        <w:suppressAutoHyphens/>
        <w:ind w:firstLine="720"/>
        <w:jc w:val="both"/>
        <w:rPr>
          <w:sz w:val="20"/>
          <w:szCs w:val="20"/>
        </w:rPr>
      </w:pPr>
      <w:r w:rsidRPr="006F0A46">
        <w:rPr>
          <w:sz w:val="20"/>
          <w:szCs w:val="20"/>
        </w:rPr>
        <w:t>1. После издания Банком России приказов об отзыве лицензии на осуществление банковских операций, о назначении временной администрации по управлению банком приобретатель имущества и обязательств банка и временная администрация по управлению банком, действующая от имени банка, заключают договор (договоры) передачи имущества и обязательств банка, в котором указываются условия такой передачи. Указанный договор (договоры) может содержать последствия передачи приобретателю имущества ненадлежащего качества, в том числе его последующую обратную передачу.</w:t>
      </w:r>
    </w:p>
    <w:p w:rsidR="006F0A46" w:rsidRPr="006F0A46" w:rsidRDefault="006F0A46" w:rsidP="006F0A46">
      <w:pPr>
        <w:suppressAutoHyphens/>
        <w:ind w:firstLine="720"/>
        <w:jc w:val="both"/>
        <w:rPr>
          <w:sz w:val="20"/>
          <w:szCs w:val="20"/>
        </w:rPr>
      </w:pPr>
      <w:r w:rsidRPr="006F0A46">
        <w:rPr>
          <w:sz w:val="20"/>
          <w:szCs w:val="20"/>
        </w:rPr>
        <w:lastRenderedPageBreak/>
        <w:t>2. Под имуществом ненадлежащего качества для целей настоящего параграфа понимается имущество, в отношении которого после осуществления передачи имущества и обязательств банка выявлены обстоятельства, влияющие на качество переданных активов, существовавшие на момент заключения договора передачи, но неизвестные сторонам договора передачи.</w:t>
      </w:r>
    </w:p>
    <w:p w:rsidR="006F0A46" w:rsidRPr="006F0A46" w:rsidRDefault="006F0A46" w:rsidP="006F0A46">
      <w:pPr>
        <w:suppressAutoHyphens/>
        <w:ind w:firstLine="720"/>
        <w:jc w:val="both"/>
        <w:rPr>
          <w:sz w:val="20"/>
          <w:szCs w:val="20"/>
        </w:rPr>
      </w:pPr>
      <w:r w:rsidRPr="006F0A46">
        <w:rPr>
          <w:sz w:val="20"/>
          <w:szCs w:val="20"/>
        </w:rPr>
        <w:t xml:space="preserve">3. Договор передачи приобретателю имущества и обязательств банка заключается в письменной форме и не подлежит государственной регистрации. Передача недвижимого имущества осуществляется на основании отдельных соглашений, заключаемых в соответствии с договором передачи приобретателю имущества. Государственная регистрация перехода прав на объекты недвижимого имущества осуществляется на основании соответствующих соглашений, а также в соответствии с </w:t>
      </w:r>
      <w:hyperlink r:id="rId3201" w:history="1">
        <w:r w:rsidRPr="006F0A46">
          <w:rPr>
            <w:color w:val="106BBE"/>
            <w:sz w:val="20"/>
            <w:szCs w:val="20"/>
          </w:rPr>
          <w:t>законодательством</w:t>
        </w:r>
      </w:hyperlink>
      <w:r w:rsidRPr="006F0A46">
        <w:rPr>
          <w:sz w:val="20"/>
          <w:szCs w:val="20"/>
        </w:rPr>
        <w:t xml:space="preserve"> Российской Федерации о государственной регистрации прав на недвижимое имущество.</w:t>
      </w:r>
    </w:p>
    <w:p w:rsidR="006F0A46" w:rsidRPr="006F0A46" w:rsidRDefault="006F0A46" w:rsidP="006F0A46">
      <w:pPr>
        <w:suppressAutoHyphens/>
        <w:ind w:firstLine="720"/>
        <w:jc w:val="both"/>
        <w:rPr>
          <w:sz w:val="20"/>
          <w:szCs w:val="20"/>
        </w:rPr>
      </w:pPr>
      <w:r w:rsidRPr="006F0A46">
        <w:rPr>
          <w:sz w:val="20"/>
          <w:szCs w:val="20"/>
        </w:rPr>
        <w:t>4. Имущество и обязательства банка считаются переданными приобретателю со дня подписания передаточного акта обеими сторонами.</w:t>
      </w:r>
    </w:p>
    <w:p w:rsidR="006F0A46" w:rsidRPr="006F0A46" w:rsidRDefault="006F0A46" w:rsidP="006F0A46">
      <w:pPr>
        <w:suppressAutoHyphens/>
        <w:ind w:firstLine="720"/>
        <w:jc w:val="both"/>
        <w:rPr>
          <w:sz w:val="20"/>
          <w:szCs w:val="20"/>
        </w:rPr>
      </w:pPr>
      <w:r w:rsidRPr="006F0A46">
        <w:rPr>
          <w:sz w:val="20"/>
          <w:szCs w:val="20"/>
        </w:rPr>
        <w:t xml:space="preserve">Недвижимое имущество считается переданным со дня соответствующей регистрации перехода прав собственности в соответствии с </w:t>
      </w:r>
      <w:hyperlink r:id="rId3202" w:history="1">
        <w:r w:rsidRPr="006F0A46">
          <w:rPr>
            <w:color w:val="106BBE"/>
            <w:sz w:val="20"/>
            <w:szCs w:val="20"/>
          </w:rPr>
          <w:t>законодательством</w:t>
        </w:r>
      </w:hyperlink>
      <w:r w:rsidRPr="006F0A46">
        <w:rPr>
          <w:sz w:val="20"/>
          <w:szCs w:val="20"/>
        </w:rPr>
        <w:t xml:space="preserve"> Российской Федерации о государственной регистрации прав на недвижимое имущество.</w:t>
      </w:r>
    </w:p>
    <w:p w:rsidR="006F0A46" w:rsidRPr="006F0A46" w:rsidRDefault="006F0A46" w:rsidP="006F0A46">
      <w:pPr>
        <w:suppressAutoHyphens/>
        <w:ind w:firstLine="720"/>
        <w:jc w:val="both"/>
        <w:rPr>
          <w:sz w:val="20"/>
          <w:szCs w:val="20"/>
        </w:rPr>
      </w:pPr>
      <w:r w:rsidRPr="006F0A46">
        <w:rPr>
          <w:sz w:val="20"/>
          <w:szCs w:val="20"/>
        </w:rPr>
        <w:t>С этого дня на приобретателя переходит риск случайной гибели или случайного повреждения полученного им имущества.</w:t>
      </w:r>
    </w:p>
    <w:p w:rsidR="006F0A46" w:rsidRPr="006F0A46" w:rsidRDefault="006F0A46" w:rsidP="006F0A46">
      <w:pPr>
        <w:suppressAutoHyphens/>
        <w:ind w:firstLine="720"/>
        <w:jc w:val="both"/>
        <w:rPr>
          <w:sz w:val="20"/>
          <w:szCs w:val="20"/>
        </w:rPr>
      </w:pPr>
      <w:r w:rsidRPr="006F0A46">
        <w:rPr>
          <w:sz w:val="20"/>
          <w:szCs w:val="20"/>
        </w:rPr>
        <w:t>5. После передачи имущества и обязательств банка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банка лицензии на осуществление банковских операций. При этом в период со дня отзыва у банка лицензии на осуществление банковских операций до дня передачи его обязательств приобретателю санкции за неисполнение таких обязательств, предусмотренные договором или законом, не применяются.</w:t>
      </w:r>
    </w:p>
    <w:p w:rsidR="006F0A46" w:rsidRPr="006F0A46" w:rsidRDefault="006F0A46" w:rsidP="006F0A46">
      <w:pPr>
        <w:suppressAutoHyphens/>
        <w:ind w:firstLine="720"/>
        <w:jc w:val="both"/>
        <w:rPr>
          <w:sz w:val="20"/>
          <w:szCs w:val="20"/>
        </w:rPr>
      </w:pPr>
      <w:r w:rsidRPr="006F0A46">
        <w:rPr>
          <w:sz w:val="20"/>
          <w:szCs w:val="20"/>
        </w:rPr>
        <w:t xml:space="preserve">6. Одновременно с подписанием передаточного акта, предусмотренного </w:t>
      </w:r>
      <w:hyperlink r:id="rId3203" w:history="1">
        <w:r w:rsidRPr="006F0A46">
          <w:rPr>
            <w:color w:val="106BBE"/>
            <w:sz w:val="20"/>
            <w:szCs w:val="20"/>
          </w:rPr>
          <w:t>пунктом 4</w:t>
        </w:r>
      </w:hyperlink>
      <w:r w:rsidRPr="006F0A46">
        <w:rPr>
          <w:sz w:val="20"/>
          <w:szCs w:val="20"/>
        </w:rPr>
        <w:t xml:space="preserve"> настоящей статьи, временная администрация по управлению банком направляет для опубликования в печатном издании, определяемом в порядке, установленном </w:t>
      </w:r>
      <w:hyperlink r:id="rId3204" w:history="1">
        <w:r w:rsidRPr="006F0A46">
          <w:rPr>
            <w:color w:val="106BBE"/>
            <w:sz w:val="20"/>
            <w:szCs w:val="20"/>
          </w:rPr>
          <w:t>пунктом 1 статьи 189.74</w:t>
        </w:r>
      </w:hyperlink>
      <w:r w:rsidRPr="006F0A46">
        <w:rPr>
          <w:sz w:val="20"/>
          <w:szCs w:val="20"/>
        </w:rPr>
        <w:t xml:space="preserve"> настоящего Федерального закона, информацию о передаче приобретателю обязательств банка. Указанная информация должна содержать:</w:t>
      </w:r>
    </w:p>
    <w:p w:rsidR="006F0A46" w:rsidRPr="006F0A46" w:rsidRDefault="006F0A46" w:rsidP="006F0A46">
      <w:pPr>
        <w:suppressAutoHyphens/>
        <w:ind w:firstLine="720"/>
        <w:jc w:val="both"/>
        <w:rPr>
          <w:sz w:val="20"/>
          <w:szCs w:val="20"/>
        </w:rPr>
      </w:pPr>
      <w:r w:rsidRPr="006F0A46">
        <w:rPr>
          <w:sz w:val="20"/>
          <w:szCs w:val="20"/>
        </w:rPr>
        <w:t>1) наименование банка, передающего имущество (активы) и обязательства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6F0A46" w:rsidRPr="006F0A46" w:rsidRDefault="006F0A46" w:rsidP="006F0A46">
      <w:pPr>
        <w:suppressAutoHyphens/>
        <w:ind w:firstLine="720"/>
        <w:jc w:val="both"/>
        <w:rPr>
          <w:sz w:val="20"/>
          <w:szCs w:val="20"/>
        </w:rPr>
      </w:pPr>
      <w:r w:rsidRPr="006F0A46">
        <w:rPr>
          <w:sz w:val="20"/>
          <w:szCs w:val="20"/>
        </w:rPr>
        <w:t>2) наименование банка-приобретателя, которому передаются имущество (активы) и обязательства банка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6F0A46" w:rsidRPr="006F0A46" w:rsidRDefault="006F0A46" w:rsidP="006F0A46">
      <w:pPr>
        <w:suppressAutoHyphens/>
        <w:ind w:firstLine="720"/>
        <w:jc w:val="both"/>
        <w:rPr>
          <w:sz w:val="20"/>
          <w:szCs w:val="20"/>
        </w:rPr>
      </w:pPr>
      <w:r w:rsidRPr="006F0A46">
        <w:rPr>
          <w:sz w:val="20"/>
          <w:szCs w:val="20"/>
        </w:rPr>
        <w:t>3) критерии отнесения обязательств к числу передаваемых приобретателю;</w:t>
      </w:r>
    </w:p>
    <w:p w:rsidR="006F0A46" w:rsidRPr="006F0A46" w:rsidRDefault="006F0A46" w:rsidP="006F0A46">
      <w:pPr>
        <w:suppressAutoHyphens/>
        <w:ind w:firstLine="720"/>
        <w:jc w:val="both"/>
        <w:rPr>
          <w:sz w:val="20"/>
          <w:szCs w:val="20"/>
        </w:rPr>
      </w:pPr>
      <w:r w:rsidRPr="006F0A46">
        <w:rPr>
          <w:sz w:val="20"/>
          <w:szCs w:val="20"/>
        </w:rPr>
        <w:t>4) порядок получения кредиторами информации об отнесении обязательств банка перед ними к числу передаваемых приобретателю.</w:t>
      </w:r>
    </w:p>
    <w:p w:rsidR="006F0A46" w:rsidRPr="006F0A46" w:rsidRDefault="006F0A46" w:rsidP="006F0A46">
      <w:pPr>
        <w:suppressAutoHyphens/>
        <w:ind w:firstLine="720"/>
        <w:jc w:val="both"/>
        <w:rPr>
          <w:sz w:val="20"/>
          <w:szCs w:val="20"/>
        </w:rPr>
      </w:pPr>
      <w:r w:rsidRPr="006F0A46">
        <w:rPr>
          <w:sz w:val="20"/>
          <w:szCs w:val="20"/>
        </w:rPr>
        <w:t xml:space="preserve">7. Со дня опубликования сведений, указанных в </w:t>
      </w:r>
      <w:hyperlink r:id="rId3205" w:history="1">
        <w:r w:rsidRPr="006F0A46">
          <w:rPr>
            <w:color w:val="106BBE"/>
            <w:sz w:val="20"/>
            <w:szCs w:val="20"/>
          </w:rPr>
          <w:t>пункте 6</w:t>
        </w:r>
      </w:hyperlink>
      <w:r w:rsidRPr="006F0A46">
        <w:rPr>
          <w:sz w:val="20"/>
          <w:szCs w:val="20"/>
        </w:rPr>
        <w:t xml:space="preserve"> настоящей статьи, временная администрация по управлению банком, конкурсный управляющий или ликвидатор (в случае принятия арбитражным судом решения о признании банка банкротом и об открытии конкурсного производства (утверждения конкурсного управляющего) или решения о назначении ликвидатора) по требованию кредитора банка обязаны представить информацию о составе переданного имущества и обязательств банка, о цене передачи имущества.</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firstLine="720"/>
        <w:jc w:val="both"/>
        <w:rPr>
          <w:sz w:val="20"/>
          <w:szCs w:val="20"/>
        </w:rPr>
      </w:pPr>
      <w:r w:rsidRPr="006F0A46">
        <w:rPr>
          <w:b/>
          <w:bCs/>
          <w:color w:val="26282F"/>
          <w:sz w:val="20"/>
          <w:szCs w:val="20"/>
        </w:rPr>
        <w:t>Статья 189.55.</w:t>
      </w:r>
      <w:r w:rsidRPr="006F0A46">
        <w:rPr>
          <w:sz w:val="20"/>
          <w:szCs w:val="20"/>
        </w:rPr>
        <w:t xml:space="preserve"> Обратная передача имущества</w:t>
      </w:r>
    </w:p>
    <w:p w:rsidR="006F0A46" w:rsidRPr="006F0A46" w:rsidRDefault="006F0A46" w:rsidP="006F0A46">
      <w:pPr>
        <w:suppressAutoHyphens/>
        <w:ind w:firstLine="720"/>
        <w:jc w:val="both"/>
        <w:rPr>
          <w:sz w:val="20"/>
          <w:szCs w:val="20"/>
        </w:rPr>
      </w:pPr>
      <w:r w:rsidRPr="006F0A46">
        <w:rPr>
          <w:sz w:val="20"/>
          <w:szCs w:val="20"/>
        </w:rPr>
        <w:t>1. Договором о передаче имущества и обязательств банка в качестве последствия возможной передачи приобретателю имущества ненадлежащего качества может быть предусмотрен последующий возврат банком такого имущества с компенсацией его стоимости приобретателю (далее - обратная передача).</w:t>
      </w:r>
    </w:p>
    <w:p w:rsidR="006F0A46" w:rsidRPr="006F0A46" w:rsidRDefault="006F0A46" w:rsidP="006F0A46">
      <w:pPr>
        <w:suppressAutoHyphens/>
        <w:ind w:firstLine="720"/>
        <w:jc w:val="both"/>
        <w:rPr>
          <w:sz w:val="20"/>
          <w:szCs w:val="20"/>
        </w:rPr>
      </w:pPr>
      <w:r w:rsidRPr="006F0A46">
        <w:rPr>
          <w:sz w:val="20"/>
          <w:szCs w:val="20"/>
        </w:rPr>
        <w:t>Обратная передача может быть осуществлена не позднее чем через год после подписания соответствующего договора о передаче имущества и обязательств банка. В таком договоре должна быть определена предельная величина стоимости имущества, которое может быть возвращено в порядке обратной передачи.</w:t>
      </w:r>
    </w:p>
    <w:p w:rsidR="006F0A46" w:rsidRPr="006F0A46" w:rsidRDefault="006F0A46" w:rsidP="006F0A46">
      <w:pPr>
        <w:suppressAutoHyphens/>
        <w:ind w:firstLine="720"/>
        <w:jc w:val="both"/>
        <w:rPr>
          <w:sz w:val="20"/>
          <w:szCs w:val="20"/>
        </w:rPr>
      </w:pPr>
      <w:r w:rsidRPr="006F0A46">
        <w:rPr>
          <w:sz w:val="20"/>
          <w:szCs w:val="20"/>
        </w:rPr>
        <w:t>2. Агентство вправе исполнить за банк его обязательство по компенсации приобретателю стоимости имущества, возвращаемого в порядке обратной передачи.</w:t>
      </w:r>
    </w:p>
    <w:p w:rsidR="006F0A46" w:rsidRPr="006F0A46" w:rsidRDefault="006F0A46" w:rsidP="006F0A46">
      <w:pPr>
        <w:suppressAutoHyphens/>
        <w:ind w:firstLine="720"/>
        <w:jc w:val="both"/>
        <w:rPr>
          <w:sz w:val="20"/>
          <w:szCs w:val="20"/>
        </w:rPr>
      </w:pPr>
      <w:r w:rsidRPr="006F0A46">
        <w:rPr>
          <w:sz w:val="20"/>
          <w:szCs w:val="20"/>
        </w:rPr>
        <w:t>3. К Агентству, исполнившему за банк обязательства последнего по компенсации приобретателю стоимости возвращенного в порядке обратной передачи имущества, переходит право требования к банку в пределах уплаченной приобретателю суммы. В ходе конкурсного производства (ликвидации) банка указанное требование удовлетворяется в составе первой очереди кредиторов.</w:t>
      </w:r>
    </w:p>
    <w:p w:rsidR="006F0A46" w:rsidRPr="006F0A46" w:rsidRDefault="006F0A46" w:rsidP="006F0A46">
      <w:pPr>
        <w:suppressAutoHyphens/>
        <w:ind w:firstLine="720"/>
        <w:jc w:val="both"/>
        <w:rPr>
          <w:sz w:val="20"/>
          <w:szCs w:val="20"/>
        </w:rPr>
      </w:pPr>
      <w:r w:rsidRPr="006F0A46">
        <w:rPr>
          <w:sz w:val="20"/>
          <w:szCs w:val="20"/>
        </w:rPr>
        <w:t>4. Агентство вправе предоставить приобретателю заем на срок не более пяти лет. При этом размер остатка задолженности приобретателя по займу, размер компенсации стоимости возвращенного в порядке обратной передачи имущества, которая может быть уплачена Агентством приобретателю, в совокупности не могут превышать размер всех переданных приобретателю обязательств банка, а размер такой компенсации не может превышать размер займа.</w:t>
      </w:r>
    </w:p>
    <w:p w:rsidR="006F0A46" w:rsidRPr="006F0A46" w:rsidRDefault="006F0A46" w:rsidP="006F0A46">
      <w:pPr>
        <w:suppressAutoHyphens/>
        <w:ind w:firstLine="720"/>
        <w:jc w:val="both"/>
        <w:rPr>
          <w:sz w:val="20"/>
          <w:szCs w:val="20"/>
        </w:rPr>
      </w:pPr>
      <w:r w:rsidRPr="006F0A46">
        <w:rPr>
          <w:sz w:val="20"/>
          <w:szCs w:val="20"/>
        </w:rPr>
        <w:lastRenderedPageBreak/>
        <w:t>По соглашению Агентства и приобретателя обязательства Агентства по компенсации приобретателю стоимости имущества, возвращаемого в порядке обратной передачи, прекращаются зачетом встречных требований Агентства (их части) к приобретателю по договору займа.</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189.56.</w:t>
      </w:r>
      <w:r w:rsidRPr="006F0A46">
        <w:rPr>
          <w:sz w:val="20"/>
          <w:szCs w:val="20"/>
        </w:rPr>
        <w:t xml:space="preserve"> Финансирование мероприятий по предупреждению банкротства и урегулированию обязательств банка</w:t>
      </w:r>
    </w:p>
    <w:p w:rsidR="006F0A46" w:rsidRPr="006F0A46" w:rsidRDefault="006F0A46" w:rsidP="006F0A46">
      <w:pPr>
        <w:suppressAutoHyphens/>
        <w:ind w:firstLine="720"/>
        <w:jc w:val="both"/>
        <w:rPr>
          <w:sz w:val="20"/>
          <w:szCs w:val="20"/>
        </w:rPr>
      </w:pPr>
      <w:r w:rsidRPr="006F0A46">
        <w:rPr>
          <w:sz w:val="20"/>
          <w:szCs w:val="20"/>
        </w:rPr>
        <w:t>1. В случаях и в порядке, которые предусмотрены настоящим Федеральным законом, мероприятия по предупреждению банкротства банка и урегулированию обязательств банка, предусмотренные настоящим Федеральным законом, осуществляются за счет средств инвесторов, Агентства, Банка России, а также могут осуществляться за счет средств федерального бюджета, предоставленных в качестве имущественного взноса Российской Федерации в имущество Агентства.</w:t>
      </w:r>
    </w:p>
    <w:p w:rsidR="006F0A46" w:rsidRPr="006F0A46" w:rsidRDefault="006F0A46" w:rsidP="006F0A46">
      <w:pPr>
        <w:suppressAutoHyphens/>
        <w:ind w:firstLine="720"/>
        <w:jc w:val="both"/>
        <w:rPr>
          <w:sz w:val="20"/>
          <w:szCs w:val="20"/>
        </w:rPr>
      </w:pPr>
      <w:r w:rsidRPr="006F0A46">
        <w:rPr>
          <w:sz w:val="20"/>
          <w:szCs w:val="20"/>
        </w:rPr>
        <w:t>2. В целях реализации функций по участию в предупреждении банкротства банков и урегулированию обязательств банка Агентство открывает корреспондентский счет в Банке России.</w:t>
      </w:r>
    </w:p>
    <w:p w:rsidR="006F0A46" w:rsidRPr="006F0A46" w:rsidRDefault="006F0A46" w:rsidP="006F0A46">
      <w:pPr>
        <w:suppressAutoHyphens/>
        <w:ind w:firstLine="720"/>
        <w:jc w:val="both"/>
        <w:rPr>
          <w:sz w:val="20"/>
          <w:szCs w:val="20"/>
        </w:rPr>
      </w:pPr>
      <w:r w:rsidRPr="006F0A46">
        <w:rPr>
          <w:sz w:val="20"/>
          <w:szCs w:val="20"/>
        </w:rPr>
        <w:t>3. Для осуществления мероприятий по предупреждению банкротства банка Агентство вправе обратиться в Банк России с заявлением о предоставлении кредита. Решение о предоставлении Агентству кредита для осуществления мероприятий по предупреждению банкротства банка принимается Советом директоров Банка России. Кредит Банка России может быть предоставлен Агентству без обеспечения на срок до пяти лет. Банк России может принять решение о продлении срока действия кредитного договора, в соответствии с которым Агентству предоставлен кредит без обеспечения, на срок до пяти лет.</w:t>
      </w:r>
    </w:p>
    <w:p w:rsidR="006F0A46" w:rsidRPr="006F0A46" w:rsidRDefault="006F0A46" w:rsidP="006F0A46">
      <w:pPr>
        <w:suppressAutoHyphens/>
        <w:ind w:firstLine="720"/>
        <w:jc w:val="both"/>
        <w:rPr>
          <w:sz w:val="20"/>
          <w:szCs w:val="20"/>
        </w:rPr>
      </w:pPr>
      <w:r w:rsidRPr="006F0A46">
        <w:rPr>
          <w:sz w:val="20"/>
          <w:szCs w:val="20"/>
        </w:rPr>
        <w:t>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порядке,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может осуществляться только при одновременном соблюдении следующих условий:</w:t>
      </w:r>
    </w:p>
    <w:p w:rsidR="006F0A46" w:rsidRPr="006F0A46" w:rsidRDefault="006F0A46" w:rsidP="006F0A46">
      <w:pPr>
        <w:suppressAutoHyphens/>
        <w:ind w:firstLine="720"/>
        <w:jc w:val="both"/>
        <w:rPr>
          <w:sz w:val="20"/>
          <w:szCs w:val="20"/>
        </w:rPr>
      </w:pPr>
      <w:r w:rsidRPr="006F0A46">
        <w:rPr>
          <w:sz w:val="20"/>
          <w:szCs w:val="20"/>
        </w:rPr>
        <w:t>1) если осуществление финансирования указанных мероприятий приведет к уменьшению затрат фонда обязательного страхования вкладов в случае ликвидации банка;</w:t>
      </w:r>
    </w:p>
    <w:p w:rsidR="006F0A46" w:rsidRPr="006F0A46" w:rsidRDefault="006F0A46" w:rsidP="006F0A46">
      <w:pPr>
        <w:suppressAutoHyphens/>
        <w:ind w:firstLine="720"/>
        <w:jc w:val="both"/>
        <w:rPr>
          <w:sz w:val="20"/>
          <w:szCs w:val="20"/>
        </w:rPr>
      </w:pPr>
      <w:r w:rsidRPr="006F0A46">
        <w:rPr>
          <w:sz w:val="20"/>
          <w:szCs w:val="20"/>
        </w:rPr>
        <w:t>2) если осуществление финансирования указанных мероприятий не повлияет на устойчивость фонда обязательного страхования вкладов.</w:t>
      </w:r>
    </w:p>
    <w:p w:rsidR="006F0A46" w:rsidRPr="006F0A46" w:rsidRDefault="006F0A46" w:rsidP="006F0A46">
      <w:pPr>
        <w:suppressAutoHyphens/>
        <w:ind w:firstLine="720"/>
        <w:jc w:val="both"/>
        <w:rPr>
          <w:sz w:val="20"/>
          <w:szCs w:val="20"/>
        </w:rPr>
      </w:pPr>
      <w:r w:rsidRPr="006F0A46">
        <w:rPr>
          <w:sz w:val="20"/>
          <w:szCs w:val="20"/>
        </w:rPr>
        <w:t>5. Методика расчета средств Агентства, в том числе средств фонда обязательного страхования вкладов, которые могут быть использованы на предупреждение банкротства банка, урегулирование его обязательств или банкротство (ликвидацию) такого банка, в целях принятия Агентством решения об участии в предупреждении банкротства банка или в урегулировании его обязательств утверждается советом директоров Агентства.</w:t>
      </w:r>
    </w:p>
    <w:p w:rsidR="006F0A46" w:rsidRPr="006F0A46" w:rsidRDefault="006F0A46" w:rsidP="006F0A46">
      <w:pPr>
        <w:suppressAutoHyphens/>
        <w:ind w:firstLine="720"/>
        <w:jc w:val="both"/>
        <w:rPr>
          <w:sz w:val="20"/>
          <w:szCs w:val="20"/>
        </w:rPr>
      </w:pPr>
      <w:r w:rsidRPr="006F0A46">
        <w:rPr>
          <w:sz w:val="20"/>
          <w:szCs w:val="20"/>
        </w:rPr>
        <w:t>6. Выделение средств федерального бюджета на осуществление мероприятий по предупреждению банкротства банка или урегулированию его обязательств с участием Агентства осуществляется путем внесения имущественного взноса Российской Федерации в имущество Агентства, не являющееся фондом обязательного страхования вкладов, для формирования источников расходов на проведение мероприятий, предусмотренных федеральными законами. Порядок внесения указанного имущественного взноса определяется федеральным законом о федеральном бюджете на соответствующий финансовый год и на плановый период.</w:t>
      </w:r>
    </w:p>
    <w:p w:rsidR="006F0A46" w:rsidRPr="006F0A46" w:rsidRDefault="006F0A46" w:rsidP="006F0A46">
      <w:pPr>
        <w:suppressAutoHyphens/>
        <w:ind w:firstLine="720"/>
        <w:jc w:val="both"/>
        <w:rPr>
          <w:sz w:val="20"/>
          <w:szCs w:val="20"/>
        </w:rPr>
      </w:pPr>
      <w:r w:rsidRPr="006F0A46">
        <w:rPr>
          <w:sz w:val="20"/>
          <w:szCs w:val="20"/>
        </w:rPr>
        <w:t xml:space="preserve">7. Возврат средств, предоставленных Агентством для целей предупреждения банкротства банка, лицам, указанным в </w:t>
      </w:r>
      <w:hyperlink r:id="rId3206" w:history="1">
        <w:r w:rsidRPr="006F0A46">
          <w:rPr>
            <w:color w:val="106BBE"/>
            <w:sz w:val="20"/>
            <w:szCs w:val="20"/>
          </w:rPr>
          <w:t>статье 189.49</w:t>
        </w:r>
      </w:hyperlink>
      <w:r w:rsidRPr="006F0A46">
        <w:rPr>
          <w:sz w:val="20"/>
          <w:szCs w:val="20"/>
        </w:rPr>
        <w:t xml:space="preserve"> настоящего Федерального закона, или приобретателю имущества для целей урегулирования обязательств, а также исполнение иных обязательств перед Агентством производится в установленные соответствующими договорами сроки, в том числе сроки, превышающие сроки реализации плана участия Агентства в осуществлении мер по предупреждению банкротства банка или плана участия Агентства в урегулировании обязательств банка.</w:t>
      </w:r>
    </w:p>
    <w:p w:rsidR="006F0A46" w:rsidRPr="006F0A46" w:rsidRDefault="006F0A46" w:rsidP="006F0A46">
      <w:pPr>
        <w:suppressAutoHyphens/>
        <w:ind w:firstLine="720"/>
        <w:jc w:val="both"/>
        <w:rPr>
          <w:sz w:val="20"/>
          <w:szCs w:val="20"/>
        </w:rPr>
      </w:pPr>
      <w:r w:rsidRPr="006F0A46">
        <w:rPr>
          <w:sz w:val="20"/>
          <w:szCs w:val="20"/>
        </w:rPr>
        <w:t>8. В целях реализации мероприятий по предупреждению банкротства банков и урегулированию их обязательств Агентство вправе размещать в депозиты Банка России средства, за счет которых в соответствии с настоящим Федеральным законом осуществляется финансирование указанных мероприятий.</w:t>
      </w:r>
    </w:p>
    <w:p w:rsidR="006F0A46" w:rsidRPr="006F0A46" w:rsidRDefault="006F0A46" w:rsidP="006F0A46">
      <w:pPr>
        <w:suppressAutoHyphens/>
        <w:ind w:firstLine="720"/>
        <w:jc w:val="both"/>
        <w:rPr>
          <w:sz w:val="20"/>
          <w:szCs w:val="20"/>
        </w:rPr>
      </w:pPr>
      <w:r w:rsidRPr="006F0A46">
        <w:rPr>
          <w:sz w:val="20"/>
          <w:szCs w:val="20"/>
        </w:rPr>
        <w:t xml:space="preserve">9. Меры по содержанию и реализации имущества, приобретенного при осуществлении мер по предупреждению банкротства банка, финансируются Агентством в порядке, установленном советом директоров Агентства, за счет средств федерального бюджета, предоставленных в качестве имущественного взноса Российской Федерации в имущество Агентства в соответствии с настоящим Федеральным законом, а также средств фонда обязательного страхования вкладов при соблюдении условий, предусмотренных </w:t>
      </w:r>
      <w:hyperlink r:id="rId3207" w:history="1">
        <w:r w:rsidRPr="006F0A46">
          <w:rPr>
            <w:color w:val="106BBE"/>
            <w:sz w:val="20"/>
            <w:szCs w:val="20"/>
          </w:rPr>
          <w:t>пунктом 4</w:t>
        </w:r>
      </w:hyperlink>
      <w:r w:rsidRPr="006F0A46">
        <w:rPr>
          <w:sz w:val="20"/>
          <w:szCs w:val="20"/>
        </w:rPr>
        <w:t xml:space="preserve"> настоящей статьи.</w:t>
      </w:r>
    </w:p>
    <w:p w:rsidR="006F0A46" w:rsidRPr="006F0A46" w:rsidRDefault="006F0A46" w:rsidP="006F0A46">
      <w:pPr>
        <w:suppressAutoHyphens/>
        <w:ind w:firstLine="720"/>
        <w:jc w:val="both"/>
        <w:rPr>
          <w:sz w:val="20"/>
          <w:szCs w:val="20"/>
        </w:rPr>
      </w:pPr>
      <w:hyperlink r:id="rId3208" w:history="1">
        <w:r w:rsidRPr="006F0A46">
          <w:rPr>
            <w:color w:val="106BBE"/>
            <w:sz w:val="20"/>
            <w:szCs w:val="20"/>
          </w:rPr>
          <w:t>земельный участок</w:t>
        </w:r>
      </w:hyperlink>
      <w:r w:rsidRPr="006F0A46">
        <w:rPr>
          <w:sz w:val="20"/>
          <w:szCs w:val="20"/>
        </w:rPr>
        <w:t xml:space="preserve">,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установленном </w:t>
      </w:r>
      <w:hyperlink r:id="rId3209" w:history="1">
        <w:r w:rsidRPr="006F0A46">
          <w:rPr>
            <w:color w:val="106BBE"/>
            <w:sz w:val="20"/>
            <w:szCs w:val="20"/>
          </w:rPr>
          <w:t>подпунктом 1 пункта 1 статьи 201.14</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7. Если жилых помещений в многоквартирном доме после завершения его строительства не будет достаточно для удовлетворения требований всех участников строительства, включенных в реестр требований </w:t>
      </w:r>
      <w:r w:rsidRPr="006F0A46">
        <w:rPr>
          <w:sz w:val="20"/>
          <w:szCs w:val="20"/>
        </w:rPr>
        <w:lastRenderedPageBreak/>
        <w:t>кредиторов и реестр требований о передаче жилых помещений, исходя из условий договоров, предусматривающих передачу жилых помещений в указанном многоквартирном доме, в том числе при наличии требований нескольких участников строительства о передаче жилых помещений в отношении одних и тех же жилых помещений в указанном многоквартирном доме, передача объекта незавершенного строительства возможна при условии, что в результате отказа отдельных участников строительства от получения жилых помещений в указанном объекте строительства их будет достаточно для удовлетворения требований оставшихся участников строительства. Заявления о данных отказах направляются арбитражному управляющему и в арбитражный суд.</w:t>
      </w:r>
    </w:p>
    <w:p w:rsidR="006F0A46" w:rsidRPr="006F0A46" w:rsidRDefault="006F0A46" w:rsidP="006F0A46">
      <w:pPr>
        <w:suppressAutoHyphens/>
        <w:ind w:firstLine="720"/>
        <w:jc w:val="both"/>
        <w:rPr>
          <w:sz w:val="20"/>
          <w:szCs w:val="20"/>
        </w:rPr>
      </w:pPr>
      <w:r w:rsidRPr="006F0A46">
        <w:rPr>
          <w:sz w:val="20"/>
          <w:szCs w:val="20"/>
        </w:rPr>
        <w:t xml:space="preserve">При этом требования отказавшихся от получения жилых помещений граждан - участников строительства или юридических лиц - участников строительства преобразовываются в </w:t>
      </w:r>
      <w:hyperlink r:id="rId3210" w:history="1">
        <w:r w:rsidRPr="006F0A46">
          <w:rPr>
            <w:color w:val="106BBE"/>
            <w:sz w:val="20"/>
            <w:szCs w:val="20"/>
          </w:rPr>
          <w:t>денежные требования</w:t>
        </w:r>
      </w:hyperlink>
      <w:r w:rsidRPr="006F0A46">
        <w:rPr>
          <w:sz w:val="20"/>
          <w:szCs w:val="20"/>
        </w:rPr>
        <w:t xml:space="preserve">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6F0A46" w:rsidRPr="006F0A46" w:rsidRDefault="006F0A46" w:rsidP="006F0A46">
      <w:pPr>
        <w:suppressAutoHyphens/>
        <w:ind w:firstLine="720"/>
        <w:jc w:val="both"/>
        <w:rPr>
          <w:sz w:val="20"/>
          <w:szCs w:val="20"/>
        </w:rPr>
      </w:pPr>
      <w:r w:rsidRPr="006F0A46">
        <w:rPr>
          <w:sz w:val="20"/>
          <w:szCs w:val="20"/>
        </w:rPr>
        <w:t>8. Жилищно-строительный кооператив или иной специализированный потребительский кооператив должен соответствовать следующим требованиям:</w:t>
      </w:r>
    </w:p>
    <w:p w:rsidR="006F0A46" w:rsidRPr="006F0A46" w:rsidRDefault="006F0A46" w:rsidP="006F0A46">
      <w:pPr>
        <w:suppressAutoHyphens/>
        <w:ind w:firstLine="720"/>
        <w:jc w:val="both"/>
        <w:rPr>
          <w:sz w:val="20"/>
          <w:szCs w:val="20"/>
        </w:rPr>
      </w:pPr>
      <w:r w:rsidRPr="006F0A46">
        <w:rPr>
          <w:sz w:val="20"/>
          <w:szCs w:val="20"/>
        </w:rPr>
        <w:t>1) основными целями деятельности жилищно-строительного кооператива или иного специализированного потребительского кооператива являются завершение строительства многоквартирного дома и предоставление в многоквартирном доме, строительство которого завершено, членам указанного кооператива жилых помещений в соответствии с условиями договоров, предусматривающих передачу жилых помещений;</w:t>
      </w:r>
    </w:p>
    <w:p w:rsidR="006F0A46" w:rsidRPr="006F0A46" w:rsidRDefault="006F0A46" w:rsidP="006F0A46">
      <w:pPr>
        <w:suppressAutoHyphens/>
        <w:ind w:firstLine="720"/>
        <w:jc w:val="both"/>
        <w:rPr>
          <w:sz w:val="20"/>
          <w:szCs w:val="20"/>
        </w:rPr>
      </w:pPr>
      <w:r w:rsidRPr="006F0A46">
        <w:rPr>
          <w:sz w:val="20"/>
          <w:szCs w:val="20"/>
        </w:rPr>
        <w:t>2) членами жилищно-строительного кооператива или иного специализированного потребительского кооператива являются все участники строительства, требования которых включены в реестр требований кредиторов и реестр требований о передаче жилых помещений (за исключением участников строительства, отказавшихся от передачи объекта незавершенного строительства);</w:t>
      </w:r>
    </w:p>
    <w:p w:rsidR="006F0A46" w:rsidRPr="006F0A46" w:rsidRDefault="006F0A46" w:rsidP="006F0A46">
      <w:pPr>
        <w:suppressAutoHyphens/>
        <w:ind w:firstLine="720"/>
        <w:jc w:val="both"/>
        <w:rPr>
          <w:sz w:val="20"/>
          <w:szCs w:val="20"/>
        </w:rPr>
      </w:pPr>
      <w:r w:rsidRPr="006F0A46">
        <w:rPr>
          <w:sz w:val="20"/>
          <w:szCs w:val="20"/>
        </w:rPr>
        <w:t>3) в качестве паевых взносов члены жилищно-строительного кооператива или иного специализированного потребительского кооператива вносят при его создании переданные им права застройщика на объект незавершенного строительства и земельный участок, а также в установленный уставом такого кооператива срок денежные средства для завершения строительства.</w:t>
      </w:r>
    </w:p>
    <w:p w:rsidR="006F0A46" w:rsidRPr="006F0A46" w:rsidRDefault="006F0A46" w:rsidP="006F0A46">
      <w:pPr>
        <w:suppressAutoHyphens/>
        <w:ind w:firstLine="720"/>
        <w:jc w:val="both"/>
        <w:rPr>
          <w:sz w:val="20"/>
          <w:szCs w:val="20"/>
        </w:rPr>
      </w:pPr>
      <w:r w:rsidRPr="006F0A46">
        <w:rPr>
          <w:sz w:val="20"/>
          <w:szCs w:val="20"/>
        </w:rPr>
        <w:t xml:space="preserve">9. В создании жилищно-строительного кооператива или иного специализированного потребительского кооператива наряду с участниками строительства могут участвовать и иные лица в случае, если жилых помещений в объекте незавершенного строительства после завершения его строительства будет больше, чем необходимо для удовлетворения требований всех участников строительства, включенных в </w:t>
      </w:r>
      <w:hyperlink r:id="rId3211" w:history="1">
        <w:r w:rsidRPr="006F0A46">
          <w:rPr>
            <w:color w:val="106BBE"/>
            <w:sz w:val="20"/>
            <w:szCs w:val="20"/>
          </w:rPr>
          <w:t>реестр требований</w:t>
        </w:r>
      </w:hyperlink>
      <w:r w:rsidRPr="006F0A46">
        <w:rPr>
          <w:sz w:val="20"/>
          <w:szCs w:val="20"/>
        </w:rPr>
        <w:t xml:space="preserve"> кредиторов и реестр требований о передаче жилых помещений.</w:t>
      </w:r>
    </w:p>
    <w:p w:rsidR="006F0A46" w:rsidRPr="006F0A46" w:rsidRDefault="006F0A46" w:rsidP="006F0A46">
      <w:pPr>
        <w:suppressAutoHyphens/>
        <w:ind w:firstLine="720"/>
        <w:jc w:val="both"/>
        <w:rPr>
          <w:sz w:val="20"/>
          <w:szCs w:val="20"/>
        </w:rPr>
      </w:pPr>
      <w:r w:rsidRPr="006F0A46">
        <w:rPr>
          <w:sz w:val="20"/>
          <w:szCs w:val="20"/>
        </w:rPr>
        <w:t>10. Согласие арендодателя земельного участка на передачу участникам строительства прав застройщика на этот участок не требуется.</w:t>
      </w:r>
    </w:p>
    <w:p w:rsidR="006F0A46" w:rsidRPr="006F0A46" w:rsidRDefault="006F0A46" w:rsidP="006F0A46">
      <w:pPr>
        <w:suppressAutoHyphens/>
        <w:ind w:firstLine="720"/>
        <w:jc w:val="both"/>
        <w:rPr>
          <w:sz w:val="20"/>
          <w:szCs w:val="20"/>
        </w:rPr>
      </w:pPr>
      <w:r w:rsidRPr="006F0A46">
        <w:rPr>
          <w:sz w:val="20"/>
          <w:szCs w:val="20"/>
        </w:rPr>
        <w:t xml:space="preserve">11. О рассмотрении арбитражным судом вопроса, предусмотренного </w:t>
      </w:r>
      <w:hyperlink r:id="rId3212" w:history="1">
        <w:r w:rsidRPr="006F0A46">
          <w:rPr>
            <w:color w:val="106BBE"/>
            <w:sz w:val="20"/>
            <w:szCs w:val="20"/>
          </w:rPr>
          <w:t>пунктом 1</w:t>
        </w:r>
      </w:hyperlink>
      <w:r w:rsidRPr="006F0A46">
        <w:rPr>
          <w:sz w:val="20"/>
          <w:szCs w:val="20"/>
        </w:rPr>
        <w:t xml:space="preserve">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объекта незавершенного строительства арбитражный суд выносит определение:</w:t>
      </w:r>
    </w:p>
    <w:p w:rsidR="006F0A46" w:rsidRPr="006F0A46" w:rsidRDefault="006F0A46" w:rsidP="006F0A46">
      <w:pPr>
        <w:suppressAutoHyphens/>
        <w:ind w:firstLine="720"/>
        <w:jc w:val="both"/>
        <w:rPr>
          <w:sz w:val="20"/>
          <w:szCs w:val="20"/>
        </w:rPr>
      </w:pPr>
      <w:r w:rsidRPr="006F0A46">
        <w:rPr>
          <w:sz w:val="20"/>
          <w:szCs w:val="20"/>
        </w:rPr>
        <w:t>1) об удовлетворении ходатайства и о передаче объекта незавершенного строительства в случае соблюдения условий такой передачи, предусмотренных настоящей статьей;</w:t>
      </w:r>
    </w:p>
    <w:p w:rsidR="006F0A46" w:rsidRPr="006F0A46" w:rsidRDefault="006F0A46" w:rsidP="006F0A46">
      <w:pPr>
        <w:suppressAutoHyphens/>
        <w:ind w:firstLine="720"/>
        <w:jc w:val="both"/>
        <w:rPr>
          <w:sz w:val="20"/>
          <w:szCs w:val="20"/>
        </w:rPr>
      </w:pPr>
      <w:r w:rsidRPr="006F0A46">
        <w:rPr>
          <w:sz w:val="20"/>
          <w:szCs w:val="20"/>
        </w:rPr>
        <w:t>2) об отказе в удовлетворении ходатайства в случае несоблюдения условий такой передачи, предусмотренных настоящей статьей.</w:t>
      </w:r>
    </w:p>
    <w:p w:rsidR="006F0A46" w:rsidRPr="006F0A46" w:rsidRDefault="006F0A46" w:rsidP="006F0A46">
      <w:pPr>
        <w:suppressAutoHyphens/>
        <w:ind w:firstLine="720"/>
        <w:jc w:val="both"/>
        <w:rPr>
          <w:sz w:val="20"/>
          <w:szCs w:val="20"/>
        </w:rPr>
      </w:pPr>
      <w:r w:rsidRPr="006F0A46">
        <w:rPr>
          <w:sz w:val="20"/>
          <w:szCs w:val="20"/>
        </w:rPr>
        <w:t xml:space="preserve">12. Указанные в </w:t>
      </w:r>
      <w:hyperlink r:id="rId3213" w:history="1">
        <w:r w:rsidRPr="006F0A46">
          <w:rPr>
            <w:color w:val="106BBE"/>
            <w:sz w:val="20"/>
            <w:szCs w:val="20"/>
          </w:rPr>
          <w:t>пункте 11</w:t>
        </w:r>
      </w:hyperlink>
      <w:r w:rsidRPr="006F0A46">
        <w:rPr>
          <w:sz w:val="20"/>
          <w:szCs w:val="20"/>
        </w:rPr>
        <w:t xml:space="preserve"> настоящей статьи определения могут быть обжалованы в порядке, установленном </w:t>
      </w:r>
      <w:hyperlink r:id="rId3214" w:history="1">
        <w:r w:rsidRPr="006F0A46">
          <w:rPr>
            <w:color w:val="106BBE"/>
            <w:sz w:val="20"/>
            <w:szCs w:val="20"/>
          </w:rPr>
          <w:t>Арбитражным процессуальным кодексом</w:t>
        </w:r>
      </w:hyperlink>
      <w:r w:rsidRPr="006F0A46">
        <w:rPr>
          <w:sz w:val="20"/>
          <w:szCs w:val="20"/>
        </w:rPr>
        <w:t xml:space="preserve"> Российской Федерации.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215" w:history="1">
        <w:r w:rsidRPr="006F0A46">
          <w:rPr>
            <w:i/>
            <w:iCs/>
            <w:color w:val="106BBE"/>
            <w:sz w:val="20"/>
            <w:szCs w:val="20"/>
          </w:rPr>
          <w:t>Федеральным законом</w:t>
        </w:r>
      </w:hyperlink>
      <w:r w:rsidRPr="006F0A46">
        <w:rPr>
          <w:i/>
          <w:iCs/>
          <w:color w:val="353842"/>
          <w:sz w:val="20"/>
          <w:szCs w:val="20"/>
        </w:rPr>
        <w:t xml:space="preserve"> от 2 июля 2013 г. N 189-ФЗ в пункт 13 статьи 201.10 внесены изменения, </w:t>
      </w:r>
      <w:hyperlink r:id="rId3216"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3217"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 и </w:t>
      </w:r>
      <w:hyperlink r:id="rId3218" w:history="1">
        <w:r w:rsidRPr="006F0A46">
          <w:rPr>
            <w:i/>
            <w:iCs/>
            <w:color w:val="106BBE"/>
            <w:sz w:val="20"/>
            <w:szCs w:val="20"/>
          </w:rPr>
          <w:t>применяющиеся</w:t>
        </w:r>
      </w:hyperlink>
      <w:r w:rsidRPr="006F0A46">
        <w:rPr>
          <w:i/>
          <w:iCs/>
          <w:color w:val="353842"/>
          <w:sz w:val="20"/>
          <w:szCs w:val="20"/>
        </w:rPr>
        <w:t xml:space="preserve"> при рассмотрении заявлений о намерении погасить требования кредиторов, поданных после дня </w:t>
      </w:r>
      <w:hyperlink r:id="rId3219" w:history="1">
        <w:r w:rsidRPr="006F0A46">
          <w:rPr>
            <w:i/>
            <w:iCs/>
            <w:color w:val="106BBE"/>
            <w:sz w:val="20"/>
            <w:szCs w:val="20"/>
          </w:rPr>
          <w:t>вступления в силу</w:t>
        </w:r>
      </w:hyperlink>
      <w:r w:rsidRPr="006F0A46">
        <w:rPr>
          <w:i/>
          <w:iCs/>
          <w:color w:val="353842"/>
          <w:sz w:val="20"/>
          <w:szCs w:val="20"/>
        </w:rPr>
        <w:t xml:space="preserve"> названного Федерального закона, независимо от даты возбуждения дела о банкротстве и введения процедуры, применяемой в деле о банкротстве</w:t>
      </w:r>
    </w:p>
    <w:p w:rsidR="006F0A46" w:rsidRPr="006F0A46" w:rsidRDefault="006F0A46" w:rsidP="006F0A46">
      <w:pPr>
        <w:suppressAutoHyphens/>
        <w:spacing w:before="75"/>
        <w:ind w:left="170"/>
        <w:jc w:val="both"/>
        <w:rPr>
          <w:i/>
          <w:iCs/>
          <w:color w:val="353842"/>
          <w:sz w:val="20"/>
          <w:szCs w:val="20"/>
        </w:rPr>
      </w:pPr>
      <w:hyperlink r:id="rId322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13. В случае вынесения арбитражным судом определения о передаче объекта незавершенного строительства требования участников строительства, голосовавших против такой передачи и отказавшихся от участия в ней,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6F0A46" w:rsidRPr="006F0A46" w:rsidRDefault="006F0A46" w:rsidP="006F0A46">
      <w:pPr>
        <w:suppressAutoHyphens/>
        <w:ind w:firstLine="720"/>
        <w:jc w:val="both"/>
        <w:rPr>
          <w:sz w:val="20"/>
          <w:szCs w:val="20"/>
        </w:rPr>
      </w:pPr>
      <w:r w:rsidRPr="006F0A46">
        <w:rPr>
          <w:sz w:val="20"/>
          <w:szCs w:val="20"/>
        </w:rPr>
        <w:t>В случае вынесения арбитражным судом определения о передаче объекта незавершенного строительства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6F0A46" w:rsidRPr="006F0A46" w:rsidRDefault="006F0A46" w:rsidP="006F0A46">
      <w:pPr>
        <w:suppressAutoHyphens/>
        <w:ind w:firstLine="720"/>
        <w:jc w:val="both"/>
        <w:rPr>
          <w:sz w:val="20"/>
          <w:szCs w:val="20"/>
        </w:rPr>
      </w:pPr>
      <w:r w:rsidRPr="006F0A46">
        <w:rPr>
          <w:sz w:val="20"/>
          <w:szCs w:val="20"/>
        </w:rPr>
        <w:lastRenderedPageBreak/>
        <w:t>В случае вынесения арбитражным судом определения об отказе в удовлетворении ходатайства решение о создании участниками строительства жилищно-строительного кооператива или иного специализированного потребительского кооператива прекращает свое действие,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6F0A46" w:rsidRPr="006F0A46" w:rsidRDefault="006F0A46" w:rsidP="006F0A46">
      <w:pPr>
        <w:suppressAutoHyphens/>
        <w:ind w:firstLine="720"/>
        <w:jc w:val="both"/>
        <w:rPr>
          <w:sz w:val="20"/>
          <w:szCs w:val="20"/>
        </w:rPr>
      </w:pPr>
      <w:r w:rsidRPr="006F0A46">
        <w:rPr>
          <w:sz w:val="20"/>
          <w:szCs w:val="20"/>
        </w:rPr>
        <w:t xml:space="preserve">14. Права застройщика на объект незавершенного строительства и </w:t>
      </w:r>
      <w:hyperlink r:id="rId3221" w:history="1">
        <w:r w:rsidRPr="006F0A46">
          <w:rPr>
            <w:color w:val="106BBE"/>
            <w:sz w:val="20"/>
            <w:szCs w:val="20"/>
          </w:rPr>
          <w:t>земельный участок</w:t>
        </w:r>
      </w:hyperlink>
      <w:r w:rsidRPr="006F0A46">
        <w:rPr>
          <w:sz w:val="20"/>
          <w:szCs w:val="20"/>
        </w:rPr>
        <w:t xml:space="preserve"> передаются жилищно-строительному кооперативу или иному специализированному потребительскому кооперативу в качестве отступного по требованиям о передаче жилых помещений и денежным требованиям.</w:t>
      </w:r>
    </w:p>
    <w:p w:rsidR="006F0A46" w:rsidRPr="006F0A46" w:rsidRDefault="006F0A46" w:rsidP="006F0A46">
      <w:pPr>
        <w:suppressAutoHyphens/>
        <w:ind w:firstLine="720"/>
        <w:jc w:val="both"/>
        <w:rPr>
          <w:sz w:val="20"/>
          <w:szCs w:val="20"/>
        </w:rPr>
      </w:pPr>
      <w:r w:rsidRPr="006F0A46">
        <w:rPr>
          <w:sz w:val="20"/>
          <w:szCs w:val="20"/>
        </w:rPr>
        <w:t>Размер погашаемой путем предоставления отступного части требования участника строительства равен соотношению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6F0A46" w:rsidRPr="006F0A46" w:rsidRDefault="006F0A46" w:rsidP="006F0A46">
      <w:pPr>
        <w:suppressAutoHyphens/>
        <w:ind w:firstLine="720"/>
        <w:jc w:val="both"/>
        <w:rPr>
          <w:sz w:val="20"/>
          <w:szCs w:val="20"/>
        </w:rPr>
      </w:pPr>
      <w:r w:rsidRPr="006F0A46">
        <w:rPr>
          <w:sz w:val="20"/>
          <w:szCs w:val="20"/>
        </w:rPr>
        <w:t>С даты вынесения арбитражным судом определения о передаче объекта незавершенного строительства требования участников строительства в соответствующей части считаются погашенными, при этом требования о передаче жилых помещений в непогашенной части преобразовываются в денежные требования.</w:t>
      </w:r>
    </w:p>
    <w:p w:rsidR="006F0A46" w:rsidRPr="006F0A46" w:rsidRDefault="006F0A46" w:rsidP="006F0A46">
      <w:pPr>
        <w:suppressAutoHyphens/>
        <w:ind w:firstLine="720"/>
        <w:jc w:val="both"/>
        <w:rPr>
          <w:sz w:val="20"/>
          <w:szCs w:val="20"/>
        </w:rPr>
      </w:pPr>
      <w:r w:rsidRPr="006F0A46">
        <w:rPr>
          <w:sz w:val="20"/>
          <w:szCs w:val="20"/>
        </w:rPr>
        <w:t>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арбитражным управляющим из реестра требований кредиторов и реестра требований о передаче жилых помещений, оставшаяся непогашенной часть требований о передаче жилых помещений исключается из реестра требований о передаче жилых помещений и включается в реестр требований кредиторов.</w:t>
      </w:r>
    </w:p>
    <w:p w:rsidR="006F0A46" w:rsidRPr="006F0A46" w:rsidRDefault="006F0A46" w:rsidP="006F0A46">
      <w:pPr>
        <w:suppressAutoHyphens/>
        <w:ind w:firstLine="720"/>
        <w:jc w:val="both"/>
        <w:rPr>
          <w:sz w:val="20"/>
          <w:szCs w:val="20"/>
        </w:rPr>
      </w:pPr>
      <w:r w:rsidRPr="006F0A46">
        <w:rPr>
          <w:sz w:val="20"/>
          <w:szCs w:val="20"/>
        </w:rPr>
        <w:t>Требования участников строительства в части, не погашенной в результате передачи объекта незавершенного строительства, удовлетворяются соответственно в составе требований кредиторов третьей и четвертой очереди.</w:t>
      </w:r>
    </w:p>
    <w:p w:rsidR="006F0A46" w:rsidRPr="006F0A46" w:rsidRDefault="006F0A46" w:rsidP="006F0A46">
      <w:pPr>
        <w:suppressAutoHyphens/>
        <w:ind w:firstLine="720"/>
        <w:jc w:val="both"/>
        <w:rPr>
          <w:sz w:val="20"/>
          <w:szCs w:val="20"/>
        </w:rPr>
      </w:pPr>
      <w:r w:rsidRPr="006F0A46">
        <w:rPr>
          <w:sz w:val="20"/>
          <w:szCs w:val="20"/>
        </w:rPr>
        <w:t>15. Во исполнение обязательства застройщика его права на объект незавершенного строительства и земельный участок передаются арбитражным управляющим жилищно-строительному кооперативу или иному специализированному потребительскому кооперативу на основании определения арбитражного суда о передаче объекта незавершенного строительства.</w:t>
      </w:r>
    </w:p>
    <w:p w:rsidR="006F0A46" w:rsidRPr="006F0A46" w:rsidRDefault="006F0A46" w:rsidP="006F0A46">
      <w:pPr>
        <w:suppressAutoHyphens/>
        <w:ind w:firstLine="720"/>
        <w:jc w:val="both"/>
        <w:rPr>
          <w:sz w:val="20"/>
          <w:szCs w:val="20"/>
        </w:rPr>
      </w:pPr>
      <w:r w:rsidRPr="006F0A46">
        <w:rPr>
          <w:sz w:val="20"/>
          <w:szCs w:val="20"/>
        </w:rPr>
        <w:t>Государственная регистрация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осуществляется после государственной регистрации такого кооператива на основании заявления застройщика в лице арбитражного управляющего и определения арбитражного суда о передаче объекта незавершенного строительства. С момента регистрации перехода прав к такому кооперативу переходят право собственности на объект незавершенного строительства и право собственности или права и обязанности арендатора в отношении земельного участка.</w:t>
      </w:r>
    </w:p>
    <w:p w:rsidR="006F0A46" w:rsidRPr="006F0A46" w:rsidRDefault="006F0A46" w:rsidP="006F0A46">
      <w:pPr>
        <w:suppressAutoHyphens/>
        <w:ind w:firstLine="720"/>
        <w:jc w:val="both"/>
        <w:rPr>
          <w:sz w:val="20"/>
          <w:szCs w:val="20"/>
        </w:rPr>
      </w:pPr>
      <w:r w:rsidRPr="006F0A46">
        <w:rPr>
          <w:sz w:val="20"/>
          <w:szCs w:val="20"/>
        </w:rPr>
        <w:t>16. При наличии у застройщика нескольких объектов незавершенного строительства жилищно-строительный кооператив или иной специализированный потребительский кооператив создается в отношении каждого такого объекта, при этом решение собрания участников строительства принимается и определение арбитражного суда выносится в отношении всех таких объектов одновременно.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3222" w:history="1">
        <w:r w:rsidRPr="006F0A46">
          <w:rPr>
            <w:color w:val="106BBE"/>
            <w:sz w:val="20"/>
            <w:szCs w:val="20"/>
          </w:rPr>
          <w:t>комментарии</w:t>
        </w:r>
      </w:hyperlink>
      <w:r w:rsidRPr="006F0A46">
        <w:rPr>
          <w:color w:val="353842"/>
          <w:sz w:val="20"/>
          <w:szCs w:val="20"/>
        </w:rPr>
        <w:t xml:space="preserve"> к статье 201.10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201.11.</w:t>
      </w:r>
      <w:r w:rsidRPr="006F0A46">
        <w:rPr>
          <w:sz w:val="20"/>
          <w:szCs w:val="20"/>
        </w:rPr>
        <w:t xml:space="preserve"> Погашение требований участников строительства путем передачи им жилых помещений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223" w:history="1">
        <w:r w:rsidRPr="006F0A46">
          <w:rPr>
            <w:i/>
            <w:iCs/>
            <w:color w:val="106BBE"/>
            <w:sz w:val="20"/>
            <w:szCs w:val="20"/>
          </w:rPr>
          <w:t>Федеральным законом</w:t>
        </w:r>
      </w:hyperlink>
      <w:r w:rsidRPr="006F0A46">
        <w:rPr>
          <w:i/>
          <w:iCs/>
          <w:color w:val="353842"/>
          <w:sz w:val="20"/>
          <w:szCs w:val="20"/>
        </w:rPr>
        <w:t xml:space="preserve"> от 2 июля 2013 г. N 189-ФЗ в пункт 1 статьи 201.11 внесены изменения, </w:t>
      </w:r>
      <w:hyperlink r:id="rId3224"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3225"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 и </w:t>
      </w:r>
      <w:hyperlink r:id="rId3226" w:history="1">
        <w:r w:rsidRPr="006F0A46">
          <w:rPr>
            <w:i/>
            <w:iCs/>
            <w:color w:val="106BBE"/>
            <w:sz w:val="20"/>
            <w:szCs w:val="20"/>
          </w:rPr>
          <w:t>применяющиеся</w:t>
        </w:r>
      </w:hyperlink>
      <w:r w:rsidRPr="006F0A46">
        <w:rPr>
          <w:i/>
          <w:iCs/>
          <w:color w:val="353842"/>
          <w:sz w:val="20"/>
          <w:szCs w:val="20"/>
        </w:rPr>
        <w:t xml:space="preserve"> арбитражными судами при рассмотрении дел о банкротстве, производство по которым возбуждено после дня </w:t>
      </w:r>
      <w:hyperlink r:id="rId3227" w:history="1">
        <w:r w:rsidRPr="006F0A46">
          <w:rPr>
            <w:i/>
            <w:iCs/>
            <w:color w:val="106BBE"/>
            <w:sz w:val="20"/>
            <w:szCs w:val="20"/>
          </w:rPr>
          <w:t>вступления в силу</w:t>
        </w:r>
      </w:hyperlink>
      <w:r w:rsidRPr="006F0A46">
        <w:rPr>
          <w:i/>
          <w:iCs/>
          <w:color w:val="353842"/>
          <w:sz w:val="20"/>
          <w:szCs w:val="20"/>
        </w:rPr>
        <w:t xml:space="preserve"> названного Федерального закона, а </w:t>
      </w:r>
      <w:hyperlink r:id="rId3228" w:history="1">
        <w:r w:rsidRPr="006F0A46">
          <w:rPr>
            <w:i/>
            <w:iCs/>
            <w:color w:val="106BBE"/>
            <w:sz w:val="20"/>
            <w:szCs w:val="20"/>
          </w:rPr>
          <w:t>также</w:t>
        </w:r>
      </w:hyperlink>
      <w:r w:rsidRPr="006F0A46">
        <w:rPr>
          <w:i/>
          <w:iCs/>
          <w:color w:val="353842"/>
          <w:sz w:val="20"/>
          <w:szCs w:val="20"/>
        </w:rPr>
        <w:t xml:space="preserve"> при рассмотрении дел о банкротстве, производство по которым возбуждено до дня </w:t>
      </w:r>
      <w:hyperlink r:id="rId3229" w:history="1">
        <w:r w:rsidRPr="006F0A46">
          <w:rPr>
            <w:i/>
            <w:iCs/>
            <w:color w:val="106BBE"/>
            <w:sz w:val="20"/>
            <w:szCs w:val="20"/>
          </w:rPr>
          <w:t>вступления в силу</w:t>
        </w:r>
      </w:hyperlink>
      <w:r w:rsidRPr="006F0A46">
        <w:rPr>
          <w:i/>
          <w:iCs/>
          <w:color w:val="353842"/>
          <w:sz w:val="20"/>
          <w:szCs w:val="20"/>
        </w:rPr>
        <w:t xml:space="preserve"> названного Федерального закона, после даты завершения процедуры, применяемой в деле о банкротстве и введенной до дня вступления в силу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323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В случае наличия у застройщика многоквартирного дома, строительство которого завершено,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производства не позднее чем через шесть месяцев с даты его завершения)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им в собственность жилых помещений в этом многоквартирном доме (далее - передача участникам строительства жилых помещений).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231" w:history="1">
        <w:r w:rsidRPr="006F0A46">
          <w:rPr>
            <w:i/>
            <w:iCs/>
            <w:color w:val="106BBE"/>
            <w:sz w:val="20"/>
            <w:szCs w:val="20"/>
          </w:rPr>
          <w:t>Федеральным законом</w:t>
        </w:r>
      </w:hyperlink>
      <w:r w:rsidRPr="006F0A46">
        <w:rPr>
          <w:i/>
          <w:iCs/>
          <w:color w:val="353842"/>
          <w:sz w:val="20"/>
          <w:szCs w:val="20"/>
        </w:rPr>
        <w:t xml:space="preserve"> от 30 ноября 2011 г. N 346-ФЗ в пункт 2 статьи 201.11 внесены изменения</w:t>
      </w:r>
    </w:p>
    <w:p w:rsidR="006F0A46" w:rsidRPr="006F0A46" w:rsidRDefault="006F0A46" w:rsidP="006F0A46">
      <w:pPr>
        <w:suppressAutoHyphens/>
        <w:spacing w:before="75"/>
        <w:ind w:left="170"/>
        <w:jc w:val="both"/>
        <w:rPr>
          <w:i/>
          <w:iCs/>
          <w:color w:val="353842"/>
          <w:sz w:val="20"/>
          <w:szCs w:val="20"/>
        </w:rPr>
      </w:pPr>
      <w:hyperlink r:id="rId323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2. В состав материалов, подлежащих рассмотрению собранием участников строительства, включаются заключение арбитражного управляющего о возможности или невозможности передачи участникам строительства жилых помещений и отчет об оценке их стоимости.</w:t>
      </w:r>
    </w:p>
    <w:p w:rsidR="006F0A46" w:rsidRPr="006F0A46" w:rsidRDefault="006F0A46" w:rsidP="006F0A46">
      <w:pPr>
        <w:suppressAutoHyphens/>
        <w:ind w:firstLine="720"/>
        <w:jc w:val="both"/>
        <w:rPr>
          <w:sz w:val="20"/>
          <w:szCs w:val="20"/>
        </w:rPr>
      </w:pPr>
      <w:r w:rsidRPr="006F0A46">
        <w:rPr>
          <w:sz w:val="20"/>
          <w:szCs w:val="20"/>
        </w:rPr>
        <w:t>Заключение арбитражного управляющего должно содержать обоснование возможности или невозможности с учетом требований настоящей статьи передачи участникам строительства жилых помещений.</w:t>
      </w:r>
    </w:p>
    <w:p w:rsidR="006F0A46" w:rsidRPr="006F0A46" w:rsidRDefault="006F0A46" w:rsidP="006F0A46">
      <w:pPr>
        <w:suppressAutoHyphens/>
        <w:ind w:firstLine="720"/>
        <w:jc w:val="both"/>
        <w:rPr>
          <w:sz w:val="20"/>
          <w:szCs w:val="20"/>
        </w:rPr>
      </w:pPr>
      <w:r w:rsidRPr="006F0A46">
        <w:rPr>
          <w:sz w:val="20"/>
          <w:szCs w:val="20"/>
        </w:rPr>
        <w:t>3. Передача участникам строительства жилых помещений может быть осуществлена при одновременном соблюдении следующих условий:</w:t>
      </w:r>
    </w:p>
    <w:p w:rsidR="006F0A46" w:rsidRPr="006F0A46" w:rsidRDefault="006F0A46" w:rsidP="006F0A46">
      <w:pPr>
        <w:suppressAutoHyphens/>
        <w:ind w:firstLine="720"/>
        <w:jc w:val="both"/>
        <w:rPr>
          <w:sz w:val="20"/>
          <w:szCs w:val="20"/>
        </w:rPr>
      </w:pPr>
      <w:r w:rsidRPr="006F0A46">
        <w:rPr>
          <w:sz w:val="20"/>
          <w:szCs w:val="20"/>
        </w:rPr>
        <w:t xml:space="preserve">1) наличие полученного в порядке, установленном </w:t>
      </w:r>
      <w:hyperlink r:id="rId3233" w:history="1">
        <w:r w:rsidRPr="006F0A46">
          <w:rPr>
            <w:color w:val="106BBE"/>
            <w:sz w:val="20"/>
            <w:szCs w:val="20"/>
          </w:rPr>
          <w:t>законодательством</w:t>
        </w:r>
      </w:hyperlink>
      <w:r w:rsidRPr="006F0A46">
        <w:rPr>
          <w:sz w:val="20"/>
          <w:szCs w:val="20"/>
        </w:rPr>
        <w:t xml:space="preserve"> о градостроительной деятельности, </w:t>
      </w:r>
      <w:hyperlink r:id="rId3234" w:history="1">
        <w:r w:rsidRPr="006F0A46">
          <w:rPr>
            <w:color w:val="106BBE"/>
            <w:sz w:val="20"/>
            <w:szCs w:val="20"/>
          </w:rPr>
          <w:t>разрешения</w:t>
        </w:r>
      </w:hyperlink>
      <w:r w:rsidRPr="006F0A46">
        <w:rPr>
          <w:sz w:val="20"/>
          <w:szCs w:val="20"/>
        </w:rPr>
        <w:t xml:space="preserve"> на ввод в эксплуатацию многоквартирного дома, строительство которого завершено;</w:t>
      </w:r>
    </w:p>
    <w:p w:rsidR="006F0A46" w:rsidRPr="006F0A46" w:rsidRDefault="006F0A46" w:rsidP="006F0A46">
      <w:pPr>
        <w:suppressAutoHyphens/>
        <w:ind w:firstLine="720"/>
        <w:jc w:val="both"/>
        <w:rPr>
          <w:sz w:val="20"/>
          <w:szCs w:val="20"/>
        </w:rPr>
      </w:pPr>
      <w:r w:rsidRPr="006F0A46">
        <w:rPr>
          <w:sz w:val="20"/>
          <w:szCs w:val="20"/>
        </w:rPr>
        <w:t>2) застройщиком и участниками строительства не подписаны передаточные акты или иные документы о передаче участникам строительства жилых помещений;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235" w:history="1">
        <w:r w:rsidRPr="006F0A46">
          <w:rPr>
            <w:i/>
            <w:iCs/>
            <w:color w:val="106BBE"/>
            <w:sz w:val="20"/>
            <w:szCs w:val="20"/>
          </w:rPr>
          <w:t>Федеральным законом</w:t>
        </w:r>
      </w:hyperlink>
      <w:r w:rsidRPr="006F0A46">
        <w:rPr>
          <w:i/>
          <w:iCs/>
          <w:color w:val="353842"/>
          <w:sz w:val="20"/>
          <w:szCs w:val="20"/>
        </w:rPr>
        <w:t xml:space="preserve"> от 13 июля 2015 г. N 236-ФЗ в подпункт 3 пункта 3 статьи 201.11 внесены изменения</w:t>
      </w:r>
    </w:p>
    <w:p w:rsidR="006F0A46" w:rsidRPr="006F0A46" w:rsidRDefault="006F0A46" w:rsidP="006F0A46">
      <w:pPr>
        <w:suppressAutoHyphens/>
        <w:spacing w:before="75"/>
        <w:ind w:left="170"/>
        <w:jc w:val="both"/>
        <w:rPr>
          <w:i/>
          <w:iCs/>
          <w:color w:val="353842"/>
          <w:sz w:val="20"/>
          <w:szCs w:val="20"/>
        </w:rPr>
      </w:pPr>
      <w:hyperlink r:id="rId3236" w:history="1">
        <w:r w:rsidRPr="006F0A46">
          <w:rPr>
            <w:i/>
            <w:iCs/>
            <w:color w:val="106BBE"/>
            <w:sz w:val="20"/>
            <w:szCs w:val="20"/>
          </w:rPr>
          <w:t>См. текст подпункта в предыдущей редакции</w:t>
        </w:r>
      </w:hyperlink>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Положения настоящей статьи в редакции Федерального закона от 13 июля 2015 г. N 236-ФЗ </w:t>
      </w:r>
      <w:hyperlink r:id="rId3237" w:history="1">
        <w:r w:rsidRPr="006F0A46">
          <w:rPr>
            <w:color w:val="106BBE"/>
            <w:sz w:val="20"/>
            <w:szCs w:val="20"/>
          </w:rPr>
          <w:t>применяются</w:t>
        </w:r>
      </w:hyperlink>
      <w:r w:rsidRPr="006F0A46">
        <w:rPr>
          <w:color w:val="353842"/>
          <w:sz w:val="20"/>
          <w:szCs w:val="20"/>
        </w:rPr>
        <w:t xml:space="preserve"> в случаях, если производство по делу о банкротстве застройщика возбуждено после дня </w:t>
      </w:r>
      <w:hyperlink r:id="rId3238" w:history="1">
        <w:r w:rsidRPr="006F0A46">
          <w:rPr>
            <w:color w:val="106BBE"/>
            <w:sz w:val="20"/>
            <w:szCs w:val="20"/>
          </w:rPr>
          <w:t>вступления в силу</w:t>
        </w:r>
      </w:hyperlink>
      <w:r w:rsidRPr="006F0A46">
        <w:rPr>
          <w:color w:val="353842"/>
          <w:sz w:val="20"/>
          <w:szCs w:val="20"/>
        </w:rPr>
        <w:t xml:space="preserve"> названного Федерального закона, а также если производство по делу о банкротстве застройщика возбуждено до дня вступления в силу названного Федерального закона, при условии, что к этому дню не завершились расчеты с кредиторами третьей очереди</w:t>
      </w:r>
    </w:p>
    <w:p w:rsidR="006F0A46" w:rsidRPr="006F0A46" w:rsidRDefault="006F0A46" w:rsidP="006F0A46">
      <w:pPr>
        <w:suppressAutoHyphens/>
        <w:ind w:firstLine="720"/>
        <w:jc w:val="both"/>
        <w:rPr>
          <w:sz w:val="20"/>
          <w:szCs w:val="20"/>
        </w:rPr>
      </w:pPr>
      <w:r w:rsidRPr="006F0A46">
        <w:rPr>
          <w:sz w:val="20"/>
          <w:szCs w:val="20"/>
        </w:rPr>
        <w:t xml:space="preserve">3) стоимость передаваемых жилых помещений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или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участникам строительства жилых помещений, или на депозитный счет арбитражного суда внесены денежные средства в соответствии с </w:t>
      </w:r>
      <w:hyperlink r:id="rId3239" w:history="1">
        <w:r w:rsidRPr="006F0A46">
          <w:rPr>
            <w:color w:val="106BBE"/>
            <w:sz w:val="20"/>
            <w:szCs w:val="20"/>
          </w:rPr>
          <w:t>пунктом 4 статьи 201.10</w:t>
        </w:r>
      </w:hyperlink>
      <w:r w:rsidRPr="006F0A46">
        <w:rPr>
          <w:sz w:val="20"/>
          <w:szCs w:val="20"/>
        </w:rPr>
        <w:t xml:space="preserve"> настоящего Федерального закона. При определении размера требований участников строительства, включенных в реестр требований о передаче жилых помещений, учитывается также размер убытков в виде реального ущерба, определенный в соответствии с </w:t>
      </w:r>
      <w:hyperlink r:id="rId3240" w:history="1">
        <w:r w:rsidRPr="006F0A46">
          <w:rPr>
            <w:color w:val="106BBE"/>
            <w:sz w:val="20"/>
            <w:szCs w:val="20"/>
          </w:rPr>
          <w:t>пунктом 2 статьи 201.5</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241"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391-ФЗ в подпункт 4 пункта 3 статьи 201.11 внесены изменения</w:t>
      </w:r>
    </w:p>
    <w:p w:rsidR="006F0A46" w:rsidRPr="006F0A46" w:rsidRDefault="006F0A46" w:rsidP="006F0A46">
      <w:pPr>
        <w:suppressAutoHyphens/>
        <w:spacing w:before="75"/>
        <w:ind w:left="170"/>
        <w:jc w:val="both"/>
        <w:rPr>
          <w:i/>
          <w:iCs/>
          <w:color w:val="353842"/>
          <w:sz w:val="20"/>
          <w:szCs w:val="20"/>
        </w:rPr>
      </w:pPr>
      <w:hyperlink r:id="rId3242" w:history="1">
        <w:r w:rsidRPr="006F0A46">
          <w:rPr>
            <w:i/>
            <w:iCs/>
            <w:color w:val="106BBE"/>
            <w:sz w:val="20"/>
            <w:szCs w:val="20"/>
          </w:rPr>
          <w:t>См. текст подпункта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4) имущества, которое остается у должника после передачи участникам строительства жилых помещений, достаточно для погашения текущих платежей, указанных в </w:t>
      </w:r>
      <w:hyperlink r:id="rId3243" w:history="1">
        <w:r w:rsidRPr="006F0A46">
          <w:rPr>
            <w:color w:val="106BBE"/>
            <w:sz w:val="20"/>
            <w:szCs w:val="20"/>
          </w:rPr>
          <w:t>подпункте 2 пункта 3 статьи 201.10</w:t>
        </w:r>
      </w:hyperlink>
      <w:r w:rsidRPr="006F0A46">
        <w:rPr>
          <w:sz w:val="20"/>
          <w:szCs w:val="20"/>
        </w:rPr>
        <w:t xml:space="preserve"> настоящего Федерального закона, требований кредиторов первой и второй очереди или на специальный банковский счет должника внесены денежные средства в соответствии с </w:t>
      </w:r>
      <w:hyperlink r:id="rId3244" w:history="1">
        <w:r w:rsidRPr="006F0A46">
          <w:rPr>
            <w:color w:val="106BBE"/>
            <w:sz w:val="20"/>
            <w:szCs w:val="20"/>
          </w:rPr>
          <w:t>пунктом 5 статьи 201.10</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5)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многоквартирный дом, строительство которого завершено, </w:t>
      </w:r>
      <w:hyperlink r:id="rId3245" w:history="1">
        <w:r w:rsidRPr="006F0A46">
          <w:rPr>
            <w:color w:val="106BBE"/>
            <w:sz w:val="20"/>
            <w:szCs w:val="20"/>
          </w:rPr>
          <w:t>земельный участок</w:t>
        </w:r>
      </w:hyperlink>
      <w:r w:rsidRPr="006F0A46">
        <w:rPr>
          <w:sz w:val="20"/>
          <w:szCs w:val="20"/>
        </w:rPr>
        <w:t xml:space="preserve">, передаваемые жилые помещения, либо указанные кредиторы согласились на передачу участникам строительства жилых помещений, либо на депозитный счет арбитражного суда внесены денежные средства в соответствии с </w:t>
      </w:r>
      <w:hyperlink r:id="rId3246" w:history="1">
        <w:r w:rsidRPr="006F0A46">
          <w:rPr>
            <w:color w:val="106BBE"/>
            <w:sz w:val="20"/>
            <w:szCs w:val="20"/>
          </w:rPr>
          <w:t>пунктом 6 статьи 201.10</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6) всем участникам строительства передаются жилые помещения в соответствии с условиями договоров, предусматривающих передачу жилых помещений, и передаваемых жилых помещений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r:id="rId3247" w:history="1">
        <w:r w:rsidRPr="006F0A46">
          <w:rPr>
            <w:color w:val="106BBE"/>
            <w:sz w:val="20"/>
            <w:szCs w:val="20"/>
          </w:rPr>
          <w:t>пунктом 7 статьи 201.10</w:t>
        </w:r>
      </w:hyperlink>
      <w:r w:rsidRPr="006F0A46">
        <w:rPr>
          <w:sz w:val="20"/>
          <w:szCs w:val="20"/>
        </w:rPr>
        <w:t xml:space="preserve"> настоящего Федерального закона).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6F0A46" w:rsidRPr="006F0A46" w:rsidRDefault="006F0A46" w:rsidP="006F0A46">
      <w:pPr>
        <w:suppressAutoHyphens/>
        <w:ind w:firstLine="720"/>
        <w:jc w:val="both"/>
        <w:rPr>
          <w:sz w:val="20"/>
          <w:szCs w:val="20"/>
        </w:rPr>
      </w:pPr>
      <w:r w:rsidRPr="006F0A46">
        <w:rPr>
          <w:sz w:val="20"/>
          <w:szCs w:val="20"/>
        </w:rPr>
        <w:t xml:space="preserve">4. О рассмотрении арбитражным судом вопроса, предусмотренного </w:t>
      </w:r>
      <w:hyperlink r:id="rId3248" w:history="1">
        <w:r w:rsidRPr="006F0A46">
          <w:rPr>
            <w:color w:val="106BBE"/>
            <w:sz w:val="20"/>
            <w:szCs w:val="20"/>
          </w:rPr>
          <w:t>пунктом 1</w:t>
        </w:r>
      </w:hyperlink>
      <w:r w:rsidRPr="006F0A46">
        <w:rPr>
          <w:sz w:val="20"/>
          <w:szCs w:val="20"/>
        </w:rPr>
        <w:t xml:space="preserve">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w:t>
      </w:r>
      <w:r w:rsidRPr="006F0A46">
        <w:rPr>
          <w:sz w:val="20"/>
          <w:szCs w:val="20"/>
        </w:rPr>
        <w:lastRenderedPageBreak/>
        <w:t>ходатайства собрания участников строительства о передаче участникам строительства жилых помещений арбитражный суд выносит определение:</w:t>
      </w:r>
    </w:p>
    <w:p w:rsidR="006F0A46" w:rsidRPr="006F0A46" w:rsidRDefault="006F0A46" w:rsidP="006F0A46">
      <w:pPr>
        <w:suppressAutoHyphens/>
        <w:ind w:firstLine="720"/>
        <w:jc w:val="both"/>
        <w:rPr>
          <w:sz w:val="20"/>
          <w:szCs w:val="20"/>
        </w:rPr>
      </w:pPr>
      <w:r w:rsidRPr="006F0A46">
        <w:rPr>
          <w:sz w:val="20"/>
          <w:szCs w:val="20"/>
        </w:rPr>
        <w:t>1) об удовлетворении ходатайства и о передаче участникам строительства жилых помещений в случае соблюдения условий такой передачи, предусмотренных настоящей статьей;</w:t>
      </w:r>
    </w:p>
    <w:p w:rsidR="006F0A46" w:rsidRPr="006F0A46" w:rsidRDefault="006F0A46" w:rsidP="006F0A46">
      <w:pPr>
        <w:suppressAutoHyphens/>
        <w:ind w:firstLine="720"/>
        <w:jc w:val="both"/>
        <w:rPr>
          <w:sz w:val="20"/>
          <w:szCs w:val="20"/>
        </w:rPr>
      </w:pPr>
      <w:r w:rsidRPr="006F0A46">
        <w:rPr>
          <w:sz w:val="20"/>
          <w:szCs w:val="20"/>
        </w:rPr>
        <w:t>2) об отказе в удовлетворении ходатайства в случае несоблюдения условий такой передачи, предусмотренных настоящей статьей.</w:t>
      </w:r>
    </w:p>
    <w:p w:rsidR="006F0A46" w:rsidRPr="006F0A46" w:rsidRDefault="006F0A46" w:rsidP="006F0A46">
      <w:pPr>
        <w:suppressAutoHyphens/>
        <w:ind w:firstLine="720"/>
        <w:jc w:val="both"/>
        <w:rPr>
          <w:sz w:val="20"/>
          <w:szCs w:val="20"/>
        </w:rPr>
      </w:pPr>
      <w:r w:rsidRPr="006F0A46">
        <w:rPr>
          <w:sz w:val="20"/>
          <w:szCs w:val="20"/>
        </w:rPr>
        <w:t xml:space="preserve">5. Указанные в </w:t>
      </w:r>
      <w:hyperlink r:id="rId3249" w:history="1">
        <w:r w:rsidRPr="006F0A46">
          <w:rPr>
            <w:color w:val="106BBE"/>
            <w:sz w:val="20"/>
            <w:szCs w:val="20"/>
          </w:rPr>
          <w:t>пункте 4</w:t>
        </w:r>
      </w:hyperlink>
      <w:r w:rsidRPr="006F0A46">
        <w:rPr>
          <w:sz w:val="20"/>
          <w:szCs w:val="20"/>
        </w:rPr>
        <w:t xml:space="preserve"> настоящей статьи определения могут быть обжалованы в порядке, установленном </w:t>
      </w:r>
      <w:hyperlink r:id="rId3250" w:history="1">
        <w:r w:rsidRPr="006F0A46">
          <w:rPr>
            <w:color w:val="106BBE"/>
            <w:sz w:val="20"/>
            <w:szCs w:val="20"/>
          </w:rPr>
          <w:t>Арбитражным процессуальным кодексом</w:t>
        </w:r>
      </w:hyperlink>
      <w:r w:rsidRPr="006F0A46">
        <w:rPr>
          <w:sz w:val="20"/>
          <w:szCs w:val="20"/>
        </w:rPr>
        <w:t xml:space="preserve"> Российской Федерации.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251" w:history="1">
        <w:r w:rsidRPr="006F0A46">
          <w:rPr>
            <w:i/>
            <w:iCs/>
            <w:color w:val="106BBE"/>
            <w:sz w:val="20"/>
            <w:szCs w:val="20"/>
          </w:rPr>
          <w:t>Федеральным законом</w:t>
        </w:r>
      </w:hyperlink>
      <w:r w:rsidRPr="006F0A46">
        <w:rPr>
          <w:i/>
          <w:iCs/>
          <w:color w:val="353842"/>
          <w:sz w:val="20"/>
          <w:szCs w:val="20"/>
        </w:rPr>
        <w:t xml:space="preserve"> от 2 июля 2013 г. N 189-ФЗ в пункт 6 статьи 201.11 внесены изменения, </w:t>
      </w:r>
      <w:hyperlink r:id="rId3252"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3253"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 и </w:t>
      </w:r>
      <w:hyperlink r:id="rId3254" w:history="1">
        <w:r w:rsidRPr="006F0A46">
          <w:rPr>
            <w:i/>
            <w:iCs/>
            <w:color w:val="106BBE"/>
            <w:sz w:val="20"/>
            <w:szCs w:val="20"/>
          </w:rPr>
          <w:t>применяющиеся</w:t>
        </w:r>
      </w:hyperlink>
      <w:r w:rsidRPr="006F0A46">
        <w:rPr>
          <w:i/>
          <w:iCs/>
          <w:color w:val="353842"/>
          <w:sz w:val="20"/>
          <w:szCs w:val="20"/>
        </w:rPr>
        <w:t xml:space="preserve"> при рассмотрении заявлений о намерении погасить требования кредиторов, поданных после дня </w:t>
      </w:r>
      <w:hyperlink r:id="rId3255" w:history="1">
        <w:r w:rsidRPr="006F0A46">
          <w:rPr>
            <w:i/>
            <w:iCs/>
            <w:color w:val="106BBE"/>
            <w:sz w:val="20"/>
            <w:szCs w:val="20"/>
          </w:rPr>
          <w:t>вступления в силу</w:t>
        </w:r>
      </w:hyperlink>
      <w:r w:rsidRPr="006F0A46">
        <w:rPr>
          <w:i/>
          <w:iCs/>
          <w:color w:val="353842"/>
          <w:sz w:val="20"/>
          <w:szCs w:val="20"/>
        </w:rPr>
        <w:t xml:space="preserve"> названного Федерального закона, независимо от даты возбуждения дела о банкротстве и введения процедуры, применяемой в деле о банкротстве</w:t>
      </w:r>
    </w:p>
    <w:p w:rsidR="006F0A46" w:rsidRPr="006F0A46" w:rsidRDefault="006F0A46" w:rsidP="006F0A46">
      <w:pPr>
        <w:suppressAutoHyphens/>
        <w:spacing w:before="75"/>
        <w:ind w:left="170"/>
        <w:jc w:val="both"/>
        <w:rPr>
          <w:i/>
          <w:iCs/>
          <w:color w:val="353842"/>
          <w:sz w:val="20"/>
          <w:szCs w:val="20"/>
        </w:rPr>
      </w:pPr>
      <w:hyperlink r:id="rId325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6. В определении о передаче участникам строительства жилых помещений указывается, какое жилое помещение передается каждому участнику строительства.</w:t>
      </w:r>
    </w:p>
    <w:p w:rsidR="006F0A46" w:rsidRPr="006F0A46" w:rsidRDefault="006F0A46" w:rsidP="006F0A46">
      <w:pPr>
        <w:suppressAutoHyphens/>
        <w:ind w:firstLine="720"/>
        <w:jc w:val="both"/>
        <w:rPr>
          <w:sz w:val="20"/>
          <w:szCs w:val="20"/>
        </w:rPr>
      </w:pPr>
      <w:r w:rsidRPr="006F0A46">
        <w:rPr>
          <w:sz w:val="20"/>
          <w:szCs w:val="20"/>
        </w:rPr>
        <w:t>В случае вынесения арбитражным судом определения о передаче участникам строительства жилых помещений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6F0A46" w:rsidRPr="006F0A46" w:rsidRDefault="006F0A46" w:rsidP="006F0A46">
      <w:pPr>
        <w:suppressAutoHyphens/>
        <w:ind w:firstLine="720"/>
        <w:jc w:val="both"/>
        <w:rPr>
          <w:sz w:val="20"/>
          <w:szCs w:val="20"/>
        </w:rPr>
      </w:pPr>
      <w:r w:rsidRPr="006F0A46">
        <w:rPr>
          <w:sz w:val="20"/>
          <w:szCs w:val="20"/>
        </w:rPr>
        <w:t>В случае вынесения арбитражным судом определения об отказе в удовлетворении ходатайства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6F0A46" w:rsidRPr="006F0A46" w:rsidRDefault="006F0A46" w:rsidP="006F0A46">
      <w:pPr>
        <w:suppressAutoHyphens/>
        <w:ind w:firstLine="720"/>
        <w:jc w:val="both"/>
        <w:rPr>
          <w:sz w:val="20"/>
          <w:szCs w:val="20"/>
        </w:rPr>
      </w:pPr>
      <w:r w:rsidRPr="006F0A46">
        <w:rPr>
          <w:sz w:val="20"/>
          <w:szCs w:val="20"/>
        </w:rPr>
        <w:t>7. Жилое помещение передается участнику строительства, имеющему денежное требование, в качестве отступного, при этом такое требование погашается в размере стоимости переданного жилого помещения.</w:t>
      </w:r>
    </w:p>
    <w:p w:rsidR="006F0A46" w:rsidRPr="006F0A46" w:rsidRDefault="006F0A46" w:rsidP="006F0A46">
      <w:pPr>
        <w:suppressAutoHyphens/>
        <w:ind w:firstLine="720"/>
        <w:jc w:val="both"/>
        <w:rPr>
          <w:sz w:val="20"/>
          <w:szCs w:val="20"/>
        </w:rPr>
      </w:pPr>
      <w:r w:rsidRPr="006F0A46">
        <w:rPr>
          <w:sz w:val="20"/>
          <w:szCs w:val="20"/>
        </w:rPr>
        <w:t xml:space="preserve">На основании определения арбитражного суда о передаче участникам строительства жилых помещений арбитражным управляющим полностью погашаются требования о передаче жилых помещений в </w:t>
      </w:r>
      <w:hyperlink r:id="rId3257" w:history="1">
        <w:r w:rsidRPr="006F0A46">
          <w:rPr>
            <w:color w:val="106BBE"/>
            <w:sz w:val="20"/>
            <w:szCs w:val="20"/>
          </w:rPr>
          <w:t>реестре требований</w:t>
        </w:r>
      </w:hyperlink>
      <w:r w:rsidRPr="006F0A46">
        <w:rPr>
          <w:sz w:val="20"/>
          <w:szCs w:val="20"/>
        </w:rPr>
        <w:t xml:space="preserve"> о передаче жилых помещений, а также погашаются в соответствующей части денежные требования в реестре требований кредиторов.</w:t>
      </w:r>
    </w:p>
    <w:p w:rsidR="006F0A46" w:rsidRPr="006F0A46" w:rsidRDefault="006F0A46" w:rsidP="006F0A46">
      <w:pPr>
        <w:suppressAutoHyphens/>
        <w:ind w:firstLine="720"/>
        <w:jc w:val="both"/>
        <w:rPr>
          <w:sz w:val="20"/>
          <w:szCs w:val="20"/>
        </w:rPr>
      </w:pPr>
      <w:r w:rsidRPr="006F0A46">
        <w:rPr>
          <w:sz w:val="20"/>
          <w:szCs w:val="20"/>
        </w:rPr>
        <w:t>Требования участников строительства в части, не погашенной в результате передачи участникам строительства жилых помещений, удовлетворяются соответственно в составе требований кредиторов третьей и четвертой очереди.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258" w:history="1">
        <w:r w:rsidRPr="006F0A46">
          <w:rPr>
            <w:i/>
            <w:iCs/>
            <w:color w:val="106BBE"/>
            <w:sz w:val="20"/>
            <w:szCs w:val="20"/>
          </w:rPr>
          <w:t>Федеральным законом</w:t>
        </w:r>
      </w:hyperlink>
      <w:r w:rsidRPr="006F0A46">
        <w:rPr>
          <w:i/>
          <w:iCs/>
          <w:color w:val="353842"/>
          <w:sz w:val="20"/>
          <w:szCs w:val="20"/>
        </w:rPr>
        <w:t xml:space="preserve"> от 2 июля 2013 г. N 189-ФЗ в пункт 8 статьи 201.11 внесены изменения, </w:t>
      </w:r>
      <w:hyperlink r:id="rId3259" w:history="1">
        <w:r w:rsidRPr="006F0A46">
          <w:rPr>
            <w:i/>
            <w:iCs/>
            <w:color w:val="106BBE"/>
            <w:sz w:val="20"/>
            <w:szCs w:val="20"/>
          </w:rPr>
          <w:t>вступающие в силу</w:t>
        </w:r>
      </w:hyperlink>
      <w:r w:rsidRPr="006F0A46">
        <w:rPr>
          <w:i/>
          <w:iCs/>
          <w:color w:val="353842"/>
          <w:sz w:val="20"/>
          <w:szCs w:val="20"/>
        </w:rPr>
        <w:t xml:space="preserve"> по истечении тридцати дней после дня </w:t>
      </w:r>
      <w:hyperlink r:id="rId3260"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326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8. В случае, если застройщиком в установленном федеральным законом </w:t>
      </w:r>
      <w:hyperlink r:id="rId3262" w:history="1">
        <w:r w:rsidRPr="006F0A46">
          <w:rPr>
            <w:color w:val="106BBE"/>
            <w:sz w:val="20"/>
            <w:szCs w:val="20"/>
          </w:rPr>
          <w:t>порядке</w:t>
        </w:r>
      </w:hyperlink>
      <w:r w:rsidRPr="006F0A46">
        <w:rPr>
          <w:sz w:val="20"/>
          <w:szCs w:val="20"/>
        </w:rPr>
        <w:t xml:space="preserve"> получено разрешение на ввод в эксплуатацию многоквартирного дома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арбитражный суд по заявлению участника строительства выносит определение о признании права собственности участника строительства на жилое помещение в порядке, установленном </w:t>
      </w:r>
      <w:hyperlink r:id="rId3263" w:history="1">
        <w:r w:rsidRPr="006F0A46">
          <w:rPr>
            <w:color w:val="106BBE"/>
            <w:sz w:val="20"/>
            <w:szCs w:val="20"/>
          </w:rPr>
          <w:t>статьей 201.8</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3264" w:history="1">
        <w:r w:rsidRPr="006F0A46">
          <w:rPr>
            <w:color w:val="106BBE"/>
            <w:sz w:val="20"/>
            <w:szCs w:val="20"/>
          </w:rPr>
          <w:t>комментарии</w:t>
        </w:r>
      </w:hyperlink>
      <w:r w:rsidRPr="006F0A46">
        <w:rPr>
          <w:color w:val="353842"/>
          <w:sz w:val="20"/>
          <w:szCs w:val="20"/>
        </w:rPr>
        <w:t xml:space="preserve"> к статье 201.11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firstLine="720"/>
        <w:jc w:val="both"/>
        <w:rPr>
          <w:sz w:val="20"/>
          <w:szCs w:val="20"/>
        </w:rPr>
      </w:pPr>
      <w:r w:rsidRPr="006F0A46">
        <w:rPr>
          <w:b/>
          <w:bCs/>
          <w:color w:val="26282F"/>
          <w:sz w:val="20"/>
          <w:szCs w:val="20"/>
        </w:rPr>
        <w:t>Статья 201.12.</w:t>
      </w:r>
      <w:r w:rsidRPr="006F0A46">
        <w:rPr>
          <w:sz w:val="20"/>
          <w:szCs w:val="20"/>
        </w:rPr>
        <w:t xml:space="preserve"> Собрание участников строительства</w:t>
      </w:r>
    </w:p>
    <w:p w:rsidR="006F0A46" w:rsidRPr="006F0A46" w:rsidRDefault="006F0A46" w:rsidP="006F0A46">
      <w:pPr>
        <w:suppressAutoHyphens/>
        <w:ind w:firstLine="720"/>
        <w:jc w:val="both"/>
        <w:rPr>
          <w:sz w:val="20"/>
          <w:szCs w:val="20"/>
        </w:rPr>
      </w:pPr>
      <w:r w:rsidRPr="006F0A46">
        <w:rPr>
          <w:sz w:val="20"/>
          <w:szCs w:val="20"/>
        </w:rPr>
        <w:t xml:space="preserve">1. Собрание участников строительства проводится по правилам </w:t>
      </w:r>
      <w:hyperlink r:id="rId3265" w:history="1">
        <w:r w:rsidRPr="006F0A46">
          <w:rPr>
            <w:color w:val="106BBE"/>
            <w:sz w:val="20"/>
            <w:szCs w:val="20"/>
          </w:rPr>
          <w:t>статей 12 - 15</w:t>
        </w:r>
      </w:hyperlink>
      <w:r w:rsidRPr="006F0A46">
        <w:rPr>
          <w:sz w:val="20"/>
          <w:szCs w:val="20"/>
        </w:rPr>
        <w:t xml:space="preserve"> настоящего Федерального закона с особенностями, предусмотренными настоящей статьей.</w:t>
      </w:r>
    </w:p>
    <w:p w:rsidR="006F0A46" w:rsidRPr="006F0A46" w:rsidRDefault="006F0A46" w:rsidP="006F0A46">
      <w:pPr>
        <w:suppressAutoHyphens/>
        <w:ind w:firstLine="720"/>
        <w:jc w:val="both"/>
        <w:rPr>
          <w:sz w:val="20"/>
          <w:szCs w:val="20"/>
        </w:rPr>
      </w:pPr>
      <w:r w:rsidRPr="006F0A46">
        <w:rPr>
          <w:sz w:val="20"/>
          <w:szCs w:val="20"/>
        </w:rPr>
        <w:t xml:space="preserve">2. Участники строительства, требования которых включены в реестр требований кредиторов и реестр требований о передаче жилых помещений на дату проведения собрания участников строительства, являются его участниками с правом голоса, в нем также вправе участвовать без права голоса наряду с лицами, указанными в </w:t>
      </w:r>
      <w:hyperlink r:id="rId3266" w:history="1">
        <w:r w:rsidRPr="006F0A46">
          <w:rPr>
            <w:color w:val="106BBE"/>
            <w:sz w:val="20"/>
            <w:szCs w:val="20"/>
          </w:rPr>
          <w:t>пункте 1 статьи 12</w:t>
        </w:r>
      </w:hyperlink>
      <w:r w:rsidRPr="006F0A46">
        <w:rPr>
          <w:sz w:val="20"/>
          <w:szCs w:val="20"/>
        </w:rPr>
        <w:t xml:space="preserve"> настоящего Федерального закона, конкурсные кредиторы и уполномоченные органы, требования которых включены в реестр требований кредиторов на дату проведения собрания участников строительства.</w:t>
      </w:r>
    </w:p>
    <w:p w:rsidR="006F0A46" w:rsidRPr="006F0A46" w:rsidRDefault="006F0A46" w:rsidP="006F0A46">
      <w:pPr>
        <w:suppressAutoHyphens/>
        <w:ind w:firstLine="720"/>
        <w:jc w:val="both"/>
        <w:rPr>
          <w:sz w:val="20"/>
          <w:szCs w:val="20"/>
        </w:rPr>
      </w:pPr>
      <w:r w:rsidRPr="006F0A46">
        <w:rPr>
          <w:sz w:val="20"/>
          <w:szCs w:val="20"/>
        </w:rPr>
        <w:t xml:space="preserve">3. Участники строительства обладают на собрании участников строительства числом голосов, пропорциональным размеру их денежных требований и (или) требований о передаче жилых помещений (с учетом </w:t>
      </w:r>
      <w:hyperlink r:id="rId3267" w:history="1">
        <w:r w:rsidRPr="006F0A46">
          <w:rPr>
            <w:color w:val="106BBE"/>
            <w:sz w:val="20"/>
            <w:szCs w:val="20"/>
          </w:rPr>
          <w:t>пункта 5 статьи 201.6</w:t>
        </w:r>
      </w:hyperlink>
      <w:r w:rsidRPr="006F0A46">
        <w:rPr>
          <w:sz w:val="20"/>
          <w:szCs w:val="20"/>
        </w:rPr>
        <w:t xml:space="preserve"> настоящего Федерального закона) по отношению к общей сумме денежных </w:t>
      </w:r>
      <w:r w:rsidRPr="006F0A46">
        <w:rPr>
          <w:sz w:val="20"/>
          <w:szCs w:val="20"/>
        </w:rPr>
        <w:lastRenderedPageBreak/>
        <w:t>требований и требований о передаче жилых помещений, включенных в реестр требований кредиторов и реестр требований о передаче жилых помещений на дату проведения собрания участников строительства в соответствии с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4. 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имеющих право голоса на этом собрании.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3268" w:history="1">
        <w:r w:rsidRPr="006F0A46">
          <w:rPr>
            <w:color w:val="106BBE"/>
            <w:sz w:val="20"/>
            <w:szCs w:val="20"/>
          </w:rPr>
          <w:t>комментарии</w:t>
        </w:r>
      </w:hyperlink>
      <w:r w:rsidRPr="006F0A46">
        <w:rPr>
          <w:color w:val="353842"/>
          <w:sz w:val="20"/>
          <w:szCs w:val="20"/>
        </w:rPr>
        <w:t xml:space="preserve"> к статье 201.12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201.13.</w:t>
      </w:r>
      <w:r w:rsidRPr="006F0A46">
        <w:rPr>
          <w:sz w:val="20"/>
          <w:szCs w:val="20"/>
        </w:rPr>
        <w:t xml:space="preserve"> Включение в реестр требований кредиторов требований участников строительства в случае невозможности передачи объекта незавершенного строительства или жилых помещений</w:t>
      </w:r>
    </w:p>
    <w:p w:rsidR="006F0A46" w:rsidRPr="006F0A46" w:rsidRDefault="006F0A46" w:rsidP="006F0A46">
      <w:pPr>
        <w:suppressAutoHyphens/>
        <w:ind w:firstLine="720"/>
        <w:jc w:val="both"/>
        <w:rPr>
          <w:sz w:val="20"/>
          <w:szCs w:val="20"/>
        </w:rPr>
      </w:pPr>
      <w:r w:rsidRPr="006F0A46">
        <w:rPr>
          <w:sz w:val="20"/>
          <w:szCs w:val="20"/>
        </w:rPr>
        <w:t xml:space="preserve">1. В случае, если в течение двух месяцев с даты истечения сроков, предусмотренных </w:t>
      </w:r>
      <w:hyperlink r:id="rId3269" w:history="1">
        <w:r w:rsidRPr="006F0A46">
          <w:rPr>
            <w:color w:val="106BBE"/>
            <w:sz w:val="20"/>
            <w:szCs w:val="20"/>
          </w:rPr>
          <w:t>пунктом 1 статьи 201.10</w:t>
        </w:r>
      </w:hyperlink>
      <w:r w:rsidRPr="006F0A46">
        <w:rPr>
          <w:sz w:val="20"/>
          <w:szCs w:val="20"/>
        </w:rPr>
        <w:t xml:space="preserve"> и </w:t>
      </w:r>
      <w:hyperlink r:id="rId3270" w:history="1">
        <w:r w:rsidRPr="006F0A46">
          <w:rPr>
            <w:color w:val="106BBE"/>
            <w:sz w:val="20"/>
            <w:szCs w:val="20"/>
          </w:rPr>
          <w:t>пунктом 1 статьи 201.11</w:t>
        </w:r>
      </w:hyperlink>
      <w:r w:rsidRPr="006F0A46">
        <w:rPr>
          <w:sz w:val="20"/>
          <w:szCs w:val="20"/>
        </w:rPr>
        <w:t xml:space="preserve"> настоящего Федерального закона, собранием участников строительства не принято решение об обращении в арбитражный суд с ходатайством о передаче объекта незавершенного строительства или жилых помещений в многоквартирном доме, строительство которого завершено, конкурсный управляющий уведомляет об этом арбитражный суд и направляет в порядке, установленном </w:t>
      </w:r>
      <w:hyperlink r:id="rId3271" w:history="1">
        <w:r w:rsidRPr="006F0A46">
          <w:rPr>
            <w:color w:val="106BBE"/>
            <w:sz w:val="20"/>
            <w:szCs w:val="20"/>
          </w:rPr>
          <w:t>статьей 13</w:t>
        </w:r>
      </w:hyperlink>
      <w:r w:rsidRPr="006F0A46">
        <w:rPr>
          <w:sz w:val="20"/>
          <w:szCs w:val="20"/>
        </w:rPr>
        <w:t xml:space="preserve"> настоящего Федерального закона, участникам строительства, требования которых включены в </w:t>
      </w:r>
      <w:hyperlink r:id="rId3272" w:history="1">
        <w:r w:rsidRPr="006F0A46">
          <w:rPr>
            <w:color w:val="106BBE"/>
            <w:sz w:val="20"/>
            <w:szCs w:val="20"/>
          </w:rPr>
          <w:t>реестр требований</w:t>
        </w:r>
      </w:hyperlink>
      <w:r w:rsidRPr="006F0A46">
        <w:rPr>
          <w:sz w:val="20"/>
          <w:szCs w:val="20"/>
        </w:rPr>
        <w:t xml:space="preserve"> о передаче жилых помещений, уведомление о:</w:t>
      </w:r>
    </w:p>
    <w:p w:rsidR="006F0A46" w:rsidRPr="006F0A46" w:rsidRDefault="006F0A46" w:rsidP="006F0A46">
      <w:pPr>
        <w:suppressAutoHyphens/>
        <w:ind w:firstLine="720"/>
        <w:jc w:val="both"/>
        <w:rPr>
          <w:sz w:val="20"/>
          <w:szCs w:val="20"/>
        </w:rPr>
      </w:pPr>
      <w:r w:rsidRPr="006F0A46">
        <w:rPr>
          <w:sz w:val="20"/>
          <w:szCs w:val="20"/>
        </w:rPr>
        <w:t xml:space="preserve">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предусматривающего передачу жилого помещения, в соответствии со </w:t>
      </w:r>
      <w:hyperlink r:id="rId3273" w:history="1">
        <w:r w:rsidRPr="006F0A46">
          <w:rPr>
            <w:color w:val="106BBE"/>
            <w:sz w:val="20"/>
            <w:szCs w:val="20"/>
          </w:rPr>
          <w:t>статьей 201.5</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2) последствиях непредъявления указанных требований в срок, установленный </w:t>
      </w:r>
      <w:hyperlink r:id="rId3274" w:history="1">
        <w:r w:rsidRPr="006F0A46">
          <w:rPr>
            <w:color w:val="106BBE"/>
            <w:sz w:val="20"/>
            <w:szCs w:val="20"/>
          </w:rPr>
          <w:t>подпунктом 1</w:t>
        </w:r>
      </w:hyperlink>
      <w:r w:rsidRPr="006F0A46">
        <w:rPr>
          <w:sz w:val="20"/>
          <w:szCs w:val="20"/>
        </w:rPr>
        <w:t xml:space="preserve"> настоящего пункта.</w:t>
      </w:r>
    </w:p>
    <w:p w:rsidR="006F0A46" w:rsidRPr="006F0A46" w:rsidRDefault="006F0A46" w:rsidP="006F0A46">
      <w:pPr>
        <w:suppressAutoHyphens/>
        <w:ind w:firstLine="720"/>
        <w:jc w:val="both"/>
        <w:rPr>
          <w:sz w:val="20"/>
          <w:szCs w:val="20"/>
        </w:rPr>
      </w:pPr>
      <w:r w:rsidRPr="006F0A46">
        <w:rPr>
          <w:sz w:val="20"/>
          <w:szCs w:val="20"/>
        </w:rPr>
        <w:t xml:space="preserve">2. В пятидневный срок с даты получения арбитражным судом уведомления, предусмотренного </w:t>
      </w:r>
      <w:hyperlink r:id="rId3275" w:history="1">
        <w:r w:rsidRPr="006F0A46">
          <w:rPr>
            <w:color w:val="106BBE"/>
            <w:sz w:val="20"/>
            <w:szCs w:val="20"/>
          </w:rPr>
          <w:t>пунктом 1</w:t>
        </w:r>
      </w:hyperlink>
      <w:r w:rsidRPr="006F0A46">
        <w:rPr>
          <w:sz w:val="20"/>
          <w:szCs w:val="20"/>
        </w:rPr>
        <w:t xml:space="preserve"> настоящей статьи, арбитражный суд назначает дату судебного заседания по рассмотрению требований участников строительства, включенных в реестр требований о передаче жилых помещений. Данное судебное заседание не может быть проведено ранее чем через два месяца с даты направления соответствующего уведомления участникам строительства.</w:t>
      </w:r>
    </w:p>
    <w:p w:rsidR="006F0A46" w:rsidRPr="006F0A46" w:rsidRDefault="006F0A46" w:rsidP="006F0A46">
      <w:pPr>
        <w:suppressAutoHyphens/>
        <w:ind w:firstLine="720"/>
        <w:jc w:val="both"/>
        <w:rPr>
          <w:sz w:val="20"/>
          <w:szCs w:val="20"/>
        </w:rPr>
      </w:pPr>
      <w:r w:rsidRPr="006F0A46">
        <w:rPr>
          <w:sz w:val="20"/>
          <w:szCs w:val="20"/>
        </w:rPr>
        <w:t xml:space="preserve">3. Требования участников строительства, предусмотренные </w:t>
      </w:r>
      <w:hyperlink r:id="rId3276" w:history="1">
        <w:r w:rsidRPr="006F0A46">
          <w:rPr>
            <w:color w:val="106BBE"/>
            <w:sz w:val="20"/>
            <w:szCs w:val="20"/>
          </w:rPr>
          <w:t>пунктом 1</w:t>
        </w:r>
      </w:hyperlink>
      <w:r w:rsidRPr="006F0A46">
        <w:rPr>
          <w:sz w:val="20"/>
          <w:szCs w:val="20"/>
        </w:rPr>
        <w:t xml:space="preserve"> настоящей статьи, рассматриваются арбитражным судом в судебном заседании, по итогам которого выносится определение о включении указанных требований в реестр требований кредиторов, в порядке, установленном </w:t>
      </w:r>
      <w:hyperlink r:id="rId3277" w:history="1">
        <w:r w:rsidRPr="006F0A46">
          <w:rPr>
            <w:color w:val="106BBE"/>
            <w:sz w:val="20"/>
            <w:szCs w:val="20"/>
          </w:rPr>
          <w:t>статьей 201.5</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4. Конкурсный управляющий не вправе осуществлять расчеты с кредиторами третьей и четвертой очереди в соответствии с реестром требований кредиторов до рассмотрения всех требований граждан - участников строительства и (или) всех требований юридических лиц - участников строительства, предъявленных в соответствии с настоящей статьей, и вынесения арбитражным судом соответствующих определений.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3278" w:history="1">
        <w:r w:rsidRPr="006F0A46">
          <w:rPr>
            <w:color w:val="106BBE"/>
            <w:sz w:val="20"/>
            <w:szCs w:val="20"/>
          </w:rPr>
          <w:t>комментарии</w:t>
        </w:r>
      </w:hyperlink>
      <w:r w:rsidRPr="006F0A46">
        <w:rPr>
          <w:color w:val="353842"/>
          <w:sz w:val="20"/>
          <w:szCs w:val="20"/>
        </w:rPr>
        <w:t xml:space="preserve"> к статье 201.13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201.14.</w:t>
      </w:r>
      <w:r w:rsidRPr="006F0A46">
        <w:rPr>
          <w:sz w:val="20"/>
          <w:szCs w:val="20"/>
        </w:rPr>
        <w:t xml:space="preserve">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w:t>
      </w:r>
    </w:p>
    <w:p w:rsidR="006F0A46" w:rsidRPr="006F0A46" w:rsidRDefault="006F0A46" w:rsidP="006F0A46">
      <w:pPr>
        <w:suppressAutoHyphens/>
        <w:ind w:firstLine="720"/>
        <w:jc w:val="both"/>
        <w:rPr>
          <w:sz w:val="20"/>
          <w:szCs w:val="20"/>
        </w:rPr>
      </w:pPr>
      <w:r w:rsidRPr="006F0A46">
        <w:rPr>
          <w:sz w:val="20"/>
          <w:szCs w:val="20"/>
        </w:rPr>
        <w:t>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w:t>
      </w:r>
    </w:p>
    <w:p w:rsidR="006F0A46" w:rsidRPr="006F0A46" w:rsidRDefault="006F0A46" w:rsidP="006F0A46">
      <w:pPr>
        <w:suppressAutoHyphens/>
        <w:ind w:firstLine="720"/>
        <w:jc w:val="both"/>
        <w:rPr>
          <w:sz w:val="20"/>
          <w:szCs w:val="20"/>
        </w:rPr>
      </w:pPr>
      <w:r w:rsidRPr="006F0A46">
        <w:rPr>
          <w:sz w:val="20"/>
          <w:szCs w:val="20"/>
        </w:rPr>
        <w:t xml:space="preserve">1) шестьдесят процентов направляется на погашение требований кредиторов по обязательству, обеспеченному залогом указанных объектов и (или) прав на них должника, но не более чем основная сумма задолженности по обеспеченному залогом обязательству и причитающихся процентов, включая требования по обязательству, обеспеченному залогом по договору участия в долевом строительстве в соответствии с </w:t>
      </w:r>
      <w:hyperlink r:id="rId3279" w:history="1">
        <w:r w:rsidRPr="006F0A46">
          <w:rPr>
            <w:color w:val="106BBE"/>
            <w:sz w:val="20"/>
            <w:szCs w:val="20"/>
          </w:rPr>
          <w:t>законодательством</w:t>
        </w:r>
      </w:hyperlink>
      <w:r w:rsidRPr="006F0A46">
        <w:rPr>
          <w:sz w:val="20"/>
          <w:szCs w:val="20"/>
        </w:rPr>
        <w:t xml:space="preserve"> об участии в долевом строительстве многоквартирных домов и (или) иных объектов недвижимости;</w:t>
      </w:r>
    </w:p>
    <w:p w:rsidR="006F0A46" w:rsidRPr="006F0A46" w:rsidRDefault="006F0A46" w:rsidP="006F0A46">
      <w:pPr>
        <w:suppressAutoHyphens/>
        <w:ind w:firstLine="720"/>
        <w:jc w:val="both"/>
        <w:rPr>
          <w:sz w:val="20"/>
          <w:szCs w:val="20"/>
        </w:rPr>
      </w:pPr>
      <w:r w:rsidRPr="006F0A46">
        <w:rPr>
          <w:sz w:val="20"/>
          <w:szCs w:val="20"/>
        </w:rPr>
        <w:t xml:space="preserve">2) двадцать пять процентов направляется на погашение денежных требований граждан - участников строительства вне зависимости от того, являются ли эти граждане залогодержателями в отношении реализуемых объектов незавершенного строительства и </w:t>
      </w:r>
      <w:hyperlink r:id="rId3280" w:history="1">
        <w:r w:rsidRPr="006F0A46">
          <w:rPr>
            <w:color w:val="106BBE"/>
            <w:sz w:val="20"/>
            <w:szCs w:val="20"/>
          </w:rPr>
          <w:t>земельного участка</w:t>
        </w:r>
      </w:hyperlink>
      <w:r w:rsidRPr="006F0A46">
        <w:rPr>
          <w:sz w:val="20"/>
          <w:szCs w:val="20"/>
        </w:rPr>
        <w:t xml:space="preserve"> (в том числе в части реального ущерба, за исключением процентов и иных санкций).</w:t>
      </w:r>
    </w:p>
    <w:p w:rsidR="006F0A46" w:rsidRPr="006F0A46" w:rsidRDefault="006F0A46" w:rsidP="006F0A46">
      <w:pPr>
        <w:suppressAutoHyphens/>
        <w:ind w:firstLine="720"/>
        <w:jc w:val="both"/>
        <w:rPr>
          <w:sz w:val="20"/>
          <w:szCs w:val="20"/>
        </w:rPr>
      </w:pPr>
      <w:r w:rsidRPr="006F0A46">
        <w:rPr>
          <w:sz w:val="20"/>
          <w:szCs w:val="20"/>
        </w:rPr>
        <w:lastRenderedPageBreak/>
        <w:t>В случае отсутствия требований кредиторов по обязательству, обеспеченному залогом указанных объектов и (или) прав на них должника, восемьдесят пять процентов средств, вырученных от реализации указанных объектов и (или) прав на них, направляется на погашение денежных требований участников строительства (в том числе в части реального ущерба, за исключением процентов и иных санкций);</w:t>
      </w:r>
    </w:p>
    <w:p w:rsidR="006F0A46" w:rsidRPr="006F0A46" w:rsidRDefault="006F0A46" w:rsidP="006F0A46">
      <w:pPr>
        <w:suppressAutoHyphens/>
        <w:ind w:firstLine="720"/>
        <w:jc w:val="both"/>
        <w:rPr>
          <w:sz w:val="20"/>
          <w:szCs w:val="20"/>
        </w:rPr>
      </w:pPr>
      <w:r w:rsidRPr="006F0A46">
        <w:rPr>
          <w:sz w:val="20"/>
          <w:szCs w:val="20"/>
        </w:rPr>
        <w:t>3) десять процентов направляется на погашение требований кредиторов первой и второй очереди в случае, если иного имущества застройщика недостаточно для погашения этих требований;</w:t>
      </w:r>
    </w:p>
    <w:p w:rsidR="006F0A46" w:rsidRPr="006F0A46" w:rsidRDefault="006F0A46" w:rsidP="006F0A46">
      <w:pPr>
        <w:suppressAutoHyphens/>
        <w:ind w:firstLine="720"/>
        <w:jc w:val="both"/>
        <w:rPr>
          <w:sz w:val="20"/>
          <w:szCs w:val="20"/>
        </w:rPr>
      </w:pPr>
      <w:r w:rsidRPr="006F0A46">
        <w:rPr>
          <w:sz w:val="20"/>
          <w:szCs w:val="20"/>
        </w:rPr>
        <w:t>4) оставшиеся денежные средства направляются на погашение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w:t>
      </w:r>
    </w:p>
    <w:p w:rsidR="006F0A46" w:rsidRPr="006F0A46" w:rsidRDefault="006F0A46" w:rsidP="006F0A46">
      <w:pPr>
        <w:suppressAutoHyphens/>
        <w:ind w:firstLine="720"/>
        <w:jc w:val="both"/>
        <w:rPr>
          <w:sz w:val="20"/>
          <w:szCs w:val="20"/>
        </w:rPr>
      </w:pPr>
      <w:r w:rsidRPr="006F0A46">
        <w:rPr>
          <w:sz w:val="20"/>
          <w:szCs w:val="20"/>
        </w:rPr>
        <w:t xml:space="preserve">2. Денежные средства, предназначавшиеся для погашения требований кредиторов первой и второй очереди и оставшиеся на специальном банковском счете застройщика после полного погашения таких требований,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требований кредиторов первой и второй очереди в соответствии с </w:t>
      </w:r>
      <w:hyperlink r:id="rId3281" w:history="1">
        <w:r w:rsidRPr="006F0A46">
          <w:rPr>
            <w:color w:val="106BBE"/>
            <w:sz w:val="20"/>
            <w:szCs w:val="20"/>
          </w:rPr>
          <w:t>пунктом 1</w:t>
        </w:r>
      </w:hyperlink>
      <w:r w:rsidRPr="006F0A46">
        <w:rPr>
          <w:sz w:val="20"/>
          <w:szCs w:val="20"/>
        </w:rPr>
        <w:t xml:space="preserve"> настоящей статьи.</w:t>
      </w:r>
    </w:p>
    <w:p w:rsidR="006F0A46" w:rsidRPr="006F0A46" w:rsidRDefault="006F0A46" w:rsidP="006F0A46">
      <w:pPr>
        <w:suppressAutoHyphens/>
        <w:ind w:firstLine="720"/>
        <w:jc w:val="both"/>
        <w:rPr>
          <w:sz w:val="20"/>
          <w:szCs w:val="20"/>
        </w:rPr>
      </w:pPr>
      <w:r w:rsidRPr="006F0A46">
        <w:rPr>
          <w:sz w:val="20"/>
          <w:szCs w:val="20"/>
        </w:rPr>
        <w:t xml:space="preserve">Денежные средства, оставшиеся после полного погашения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указанных расходов в соответствии с </w:t>
      </w:r>
      <w:hyperlink r:id="rId3282" w:history="1">
        <w:r w:rsidRPr="006F0A46">
          <w:rPr>
            <w:color w:val="106BBE"/>
            <w:sz w:val="20"/>
            <w:szCs w:val="20"/>
          </w:rPr>
          <w:t>пунктом 1</w:t>
        </w:r>
      </w:hyperlink>
      <w:r w:rsidRPr="006F0A46">
        <w:rPr>
          <w:sz w:val="20"/>
          <w:szCs w:val="20"/>
        </w:rPr>
        <w:t xml:space="preserve"> настоящей статьи.</w:t>
      </w:r>
    </w:p>
    <w:p w:rsidR="006F0A46" w:rsidRPr="006F0A46" w:rsidRDefault="006F0A46" w:rsidP="006F0A46">
      <w:pPr>
        <w:suppressAutoHyphens/>
        <w:ind w:firstLine="720"/>
        <w:jc w:val="both"/>
        <w:rPr>
          <w:sz w:val="20"/>
          <w:szCs w:val="20"/>
        </w:rPr>
      </w:pPr>
      <w:r w:rsidRPr="006F0A46">
        <w:rPr>
          <w:sz w:val="20"/>
          <w:szCs w:val="20"/>
        </w:rPr>
        <w:t>Денежные средства, оставшиеся после полного погашения денежных требований граждан - участников строительства, требований кредиторов, обеспеченных залогом реализованного имущества застройщика, включаются в конкурсную массу.</w:t>
      </w:r>
    </w:p>
    <w:p w:rsidR="006F0A46" w:rsidRPr="006F0A46" w:rsidRDefault="006F0A46" w:rsidP="006F0A46">
      <w:pPr>
        <w:suppressAutoHyphens/>
        <w:ind w:firstLine="720"/>
        <w:jc w:val="both"/>
        <w:rPr>
          <w:sz w:val="20"/>
          <w:szCs w:val="20"/>
        </w:rPr>
      </w:pPr>
      <w:r w:rsidRPr="006F0A46">
        <w:rPr>
          <w:sz w:val="20"/>
          <w:szCs w:val="20"/>
        </w:rPr>
        <w:t>3. Не удовлетворенные за счет стоимости реализованного имущества должника денежные требования граждан - участников строительства и требования по обязательствам, обеспеченным залогом имущества застройщика, удовлетворяются в составе требований кредиторов третьей и четвертой очереди соответственно.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3283" w:history="1">
        <w:r w:rsidRPr="006F0A46">
          <w:rPr>
            <w:color w:val="106BBE"/>
            <w:sz w:val="20"/>
            <w:szCs w:val="20"/>
          </w:rPr>
          <w:t>комментарии</w:t>
        </w:r>
      </w:hyperlink>
      <w:r w:rsidRPr="006F0A46">
        <w:rPr>
          <w:color w:val="353842"/>
          <w:sz w:val="20"/>
          <w:szCs w:val="20"/>
        </w:rPr>
        <w:t xml:space="preserve"> к статье 201.14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284" w:history="1">
        <w:r w:rsidRPr="006F0A46">
          <w:rPr>
            <w:i/>
            <w:iCs/>
            <w:color w:val="106BBE"/>
            <w:sz w:val="20"/>
            <w:szCs w:val="20"/>
          </w:rPr>
          <w:t>Федеральным законом</w:t>
        </w:r>
      </w:hyperlink>
      <w:r w:rsidRPr="006F0A46">
        <w:rPr>
          <w:i/>
          <w:iCs/>
          <w:color w:val="353842"/>
          <w:sz w:val="20"/>
          <w:szCs w:val="20"/>
        </w:rPr>
        <w:t xml:space="preserve"> от 2 июля 2013 г. N 189-ФЗ статья 201.15 изложена в новой редакции, </w:t>
      </w:r>
      <w:hyperlink r:id="rId3285" w:history="1">
        <w:r w:rsidRPr="006F0A46">
          <w:rPr>
            <w:i/>
            <w:iCs/>
            <w:color w:val="106BBE"/>
            <w:sz w:val="20"/>
            <w:szCs w:val="20"/>
          </w:rPr>
          <w:t>вступающей в силу</w:t>
        </w:r>
      </w:hyperlink>
      <w:r w:rsidRPr="006F0A46">
        <w:rPr>
          <w:i/>
          <w:iCs/>
          <w:color w:val="353842"/>
          <w:sz w:val="20"/>
          <w:szCs w:val="20"/>
        </w:rPr>
        <w:t xml:space="preserve"> по истечении тридцати дней после дня </w:t>
      </w:r>
      <w:hyperlink r:id="rId3286"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 и </w:t>
      </w:r>
      <w:hyperlink r:id="rId3287" w:history="1">
        <w:r w:rsidRPr="006F0A46">
          <w:rPr>
            <w:i/>
            <w:iCs/>
            <w:color w:val="106BBE"/>
            <w:sz w:val="20"/>
            <w:szCs w:val="20"/>
          </w:rPr>
          <w:t>применяющейся</w:t>
        </w:r>
      </w:hyperlink>
      <w:r w:rsidRPr="006F0A46">
        <w:rPr>
          <w:i/>
          <w:iCs/>
          <w:color w:val="353842"/>
          <w:sz w:val="20"/>
          <w:szCs w:val="20"/>
        </w:rPr>
        <w:t xml:space="preserve"> при рассмотрении заявлений о намерении погасить требования кредиторов, поданных после дня </w:t>
      </w:r>
      <w:hyperlink r:id="rId3288" w:history="1">
        <w:r w:rsidRPr="006F0A46">
          <w:rPr>
            <w:i/>
            <w:iCs/>
            <w:color w:val="106BBE"/>
            <w:sz w:val="20"/>
            <w:szCs w:val="20"/>
          </w:rPr>
          <w:t>вступления в силу</w:t>
        </w:r>
      </w:hyperlink>
      <w:r w:rsidRPr="006F0A46">
        <w:rPr>
          <w:i/>
          <w:iCs/>
          <w:color w:val="353842"/>
          <w:sz w:val="20"/>
          <w:szCs w:val="20"/>
        </w:rPr>
        <w:t xml:space="preserve"> названного Федерального закона, независимо от даты возбуждения дела о банкротстве и введения процедуры, применяемой в деле о банкротстве</w:t>
      </w:r>
    </w:p>
    <w:p w:rsidR="006F0A46" w:rsidRPr="006F0A46" w:rsidRDefault="006F0A46" w:rsidP="006F0A46">
      <w:pPr>
        <w:suppressAutoHyphens/>
        <w:spacing w:before="75"/>
        <w:ind w:left="170"/>
        <w:jc w:val="both"/>
        <w:rPr>
          <w:i/>
          <w:iCs/>
          <w:color w:val="353842"/>
          <w:sz w:val="20"/>
          <w:szCs w:val="20"/>
        </w:rPr>
      </w:pPr>
      <w:hyperlink r:id="rId3289"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201.15.</w:t>
      </w:r>
      <w:r w:rsidRPr="006F0A46">
        <w:rPr>
          <w:sz w:val="20"/>
          <w:szCs w:val="20"/>
        </w:rPr>
        <w:t xml:space="preserve">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290"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391-ФЗ в пункт 1 статьи 201.15 внесены изменения</w:t>
      </w:r>
    </w:p>
    <w:p w:rsidR="006F0A46" w:rsidRPr="006F0A46" w:rsidRDefault="006F0A46" w:rsidP="006F0A46">
      <w:pPr>
        <w:suppressAutoHyphens/>
        <w:spacing w:before="75"/>
        <w:ind w:left="170"/>
        <w:jc w:val="both"/>
        <w:rPr>
          <w:i/>
          <w:iCs/>
          <w:color w:val="353842"/>
          <w:sz w:val="20"/>
          <w:szCs w:val="20"/>
        </w:rPr>
      </w:pPr>
      <w:hyperlink r:id="rId329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1. В целях обеспечения в соответствии со статьями </w:t>
      </w:r>
      <w:hyperlink r:id="rId3292" w:history="1">
        <w:r w:rsidRPr="006F0A46">
          <w:rPr>
            <w:color w:val="106BBE"/>
            <w:sz w:val="20"/>
            <w:szCs w:val="20"/>
          </w:rPr>
          <w:t>201.10</w:t>
        </w:r>
      </w:hyperlink>
      <w:r w:rsidRPr="006F0A46">
        <w:rPr>
          <w:sz w:val="20"/>
          <w:szCs w:val="20"/>
        </w:rPr>
        <w:t xml:space="preserve">, </w:t>
      </w:r>
      <w:hyperlink r:id="rId3293" w:history="1">
        <w:r w:rsidRPr="006F0A46">
          <w:rPr>
            <w:color w:val="106BBE"/>
            <w:sz w:val="20"/>
            <w:szCs w:val="20"/>
          </w:rPr>
          <w:t>201.11</w:t>
        </w:r>
      </w:hyperlink>
      <w:r w:rsidRPr="006F0A46">
        <w:rPr>
          <w:sz w:val="20"/>
          <w:szCs w:val="20"/>
        </w:rPr>
        <w:t xml:space="preserve"> и </w:t>
      </w:r>
      <w:hyperlink r:id="rId3294" w:history="1">
        <w:r w:rsidRPr="006F0A46">
          <w:rPr>
            <w:color w:val="106BBE"/>
            <w:sz w:val="20"/>
            <w:szCs w:val="20"/>
          </w:rPr>
          <w:t>201.15-1</w:t>
        </w:r>
      </w:hyperlink>
      <w:r w:rsidRPr="006F0A46">
        <w:rPr>
          <w:sz w:val="20"/>
          <w:szCs w:val="20"/>
        </w:rPr>
        <w:t xml:space="preserve">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w:t>
      </w:r>
    </w:p>
    <w:p w:rsidR="006F0A46" w:rsidRPr="006F0A46" w:rsidRDefault="006F0A46" w:rsidP="006F0A46">
      <w:pPr>
        <w:suppressAutoHyphens/>
        <w:ind w:firstLine="720"/>
        <w:jc w:val="both"/>
        <w:rPr>
          <w:sz w:val="20"/>
          <w:szCs w:val="20"/>
        </w:rPr>
      </w:pPr>
      <w:r w:rsidRPr="006F0A46">
        <w:rPr>
          <w:sz w:val="20"/>
          <w:szCs w:val="20"/>
        </w:rPr>
        <w:t xml:space="preserve">2. Участники строительства и (или) третьи лица, имеющие намерение погасить требования кредиторов, предусмотренные </w:t>
      </w:r>
      <w:hyperlink r:id="rId3295" w:history="1">
        <w:r w:rsidRPr="006F0A46">
          <w:rPr>
            <w:color w:val="106BBE"/>
            <w:sz w:val="20"/>
            <w:szCs w:val="20"/>
          </w:rPr>
          <w:t>пунктом 1</w:t>
        </w:r>
      </w:hyperlink>
      <w:r w:rsidRPr="006F0A46">
        <w:rPr>
          <w:sz w:val="20"/>
          <w:szCs w:val="20"/>
        </w:rPr>
        <w:t xml:space="preserve"> настоящей статьи (далее - намерение), направляют заявление о намерении в арбитражный суд, рассматривающий дело о банкротстве, арбитражному управляющему.</w:t>
      </w:r>
    </w:p>
    <w:p w:rsidR="006F0A46" w:rsidRPr="006F0A46" w:rsidRDefault="006F0A46" w:rsidP="006F0A46">
      <w:pPr>
        <w:suppressAutoHyphens/>
        <w:ind w:firstLine="720"/>
        <w:jc w:val="both"/>
        <w:rPr>
          <w:sz w:val="20"/>
          <w:szCs w:val="20"/>
        </w:rPr>
      </w:pPr>
      <w:r w:rsidRPr="006F0A46">
        <w:rPr>
          <w:sz w:val="20"/>
          <w:szCs w:val="20"/>
        </w:rPr>
        <w:t xml:space="preserve">В течение десяти дней с даты поступления заявления о намерении арбитражный управляющий представляет в арбитражный суд и участникам строительства и (или) третьим лицам, направившим заявление о намерении (далее - заявитель),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r:id="rId3296" w:history="1">
        <w:r w:rsidRPr="006F0A46">
          <w:rPr>
            <w:color w:val="106BBE"/>
            <w:sz w:val="20"/>
            <w:szCs w:val="20"/>
          </w:rPr>
          <w:t>пунктом 5 статьи 201.10</w:t>
        </w:r>
      </w:hyperlink>
      <w:r w:rsidRPr="006F0A46">
        <w:rPr>
          <w:sz w:val="20"/>
          <w:szCs w:val="20"/>
        </w:rP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или стоимости передаваемых </w:t>
      </w:r>
      <w:r w:rsidRPr="006F0A46">
        <w:rPr>
          <w:sz w:val="20"/>
          <w:szCs w:val="20"/>
        </w:rPr>
        <w:lastRenderedPageBreak/>
        <w:t>жилых помещений и сведения о стоимости имущества застройщика, которое остается у него после передачи объекта незавершенного строительства или жилых помещений).</w:t>
      </w:r>
    </w:p>
    <w:p w:rsidR="006F0A46" w:rsidRPr="006F0A46" w:rsidRDefault="006F0A46" w:rsidP="006F0A46">
      <w:pPr>
        <w:suppressAutoHyphens/>
        <w:ind w:firstLine="720"/>
        <w:jc w:val="both"/>
        <w:rPr>
          <w:sz w:val="20"/>
          <w:szCs w:val="20"/>
        </w:rPr>
      </w:pPr>
      <w:r w:rsidRPr="006F0A46">
        <w:rPr>
          <w:sz w:val="20"/>
          <w:szCs w:val="20"/>
        </w:rPr>
        <w:t>3. Заявление о намерении подлежит рассмотрению арбитражным судом в течение четырнадцати рабочих дней с даты его поступления.</w:t>
      </w:r>
    </w:p>
    <w:p w:rsidR="006F0A46" w:rsidRPr="006F0A46" w:rsidRDefault="006F0A46" w:rsidP="006F0A46">
      <w:pPr>
        <w:suppressAutoHyphens/>
        <w:ind w:firstLine="720"/>
        <w:jc w:val="both"/>
        <w:rPr>
          <w:sz w:val="20"/>
          <w:szCs w:val="20"/>
        </w:rPr>
      </w:pPr>
      <w:r w:rsidRPr="006F0A46">
        <w:rPr>
          <w:sz w:val="20"/>
          <w:szCs w:val="20"/>
        </w:rP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6F0A46" w:rsidRPr="006F0A46" w:rsidRDefault="006F0A46" w:rsidP="006F0A46">
      <w:pPr>
        <w:suppressAutoHyphens/>
        <w:ind w:firstLine="720"/>
        <w:jc w:val="both"/>
        <w:rPr>
          <w:sz w:val="20"/>
          <w:szCs w:val="20"/>
        </w:rPr>
      </w:pPr>
      <w:r w:rsidRPr="006F0A46">
        <w:rPr>
          <w:sz w:val="20"/>
          <w:szCs w:val="20"/>
        </w:rPr>
        <w:t xml:space="preserve">4.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отсутствуют текущие платежи и требования кредиторов первой и второй очереди, которые в соответствии с настоящим Федеральным законом подлежат включению в реестр требований кредиторов, либо заявитель отказался от намерения погасить требования кредиторов, предусмотренные </w:t>
      </w:r>
      <w:hyperlink r:id="rId3297" w:history="1">
        <w:r w:rsidRPr="006F0A46">
          <w:rPr>
            <w:color w:val="106BBE"/>
            <w:sz w:val="20"/>
            <w:szCs w:val="20"/>
          </w:rPr>
          <w:t>пунктом 1</w:t>
        </w:r>
      </w:hyperlink>
      <w:r w:rsidRPr="006F0A46">
        <w:rPr>
          <w:sz w:val="20"/>
          <w:szCs w:val="20"/>
        </w:rPr>
        <w:t xml:space="preserve"> настоящей статьи, до рассмотрения такого заявления.</w:t>
      </w:r>
    </w:p>
    <w:p w:rsidR="006F0A46" w:rsidRPr="006F0A46" w:rsidRDefault="006F0A46" w:rsidP="006F0A46">
      <w:pPr>
        <w:suppressAutoHyphens/>
        <w:ind w:firstLine="720"/>
        <w:jc w:val="both"/>
        <w:rPr>
          <w:sz w:val="20"/>
          <w:szCs w:val="20"/>
        </w:rPr>
      </w:pPr>
      <w:r w:rsidRPr="006F0A46">
        <w:rPr>
          <w:sz w:val="20"/>
          <w:szCs w:val="20"/>
        </w:rPr>
        <w:t>5. В определении арбитражного суда об удовлетворении заявления о намерении указываются:</w:t>
      </w:r>
    </w:p>
    <w:p w:rsidR="006F0A46" w:rsidRPr="006F0A46" w:rsidRDefault="006F0A46" w:rsidP="006F0A46">
      <w:pPr>
        <w:suppressAutoHyphens/>
        <w:ind w:firstLine="720"/>
        <w:jc w:val="both"/>
        <w:rPr>
          <w:sz w:val="20"/>
          <w:szCs w:val="20"/>
        </w:rPr>
      </w:pPr>
      <w:r w:rsidRPr="006F0A46">
        <w:rPr>
          <w:sz w:val="20"/>
          <w:szCs w:val="20"/>
        </w:rPr>
        <w:t>1) наименование (для юридических лиц), фамилия, имя, отчество (для физических лиц) заявителя;</w:t>
      </w:r>
    </w:p>
    <w:p w:rsidR="006F0A46" w:rsidRPr="006F0A46" w:rsidRDefault="006F0A46" w:rsidP="006F0A46">
      <w:pPr>
        <w:suppressAutoHyphens/>
        <w:ind w:firstLine="720"/>
        <w:jc w:val="both"/>
        <w:rPr>
          <w:sz w:val="20"/>
          <w:szCs w:val="20"/>
        </w:rPr>
      </w:pPr>
      <w:r w:rsidRPr="006F0A46">
        <w:rPr>
          <w:sz w:val="20"/>
          <w:szCs w:val="20"/>
        </w:rPr>
        <w:t xml:space="preserve">2) размер требований кредиторов, предусмотренных </w:t>
      </w:r>
      <w:hyperlink r:id="rId3298" w:history="1">
        <w:r w:rsidRPr="006F0A46">
          <w:rPr>
            <w:color w:val="106BBE"/>
            <w:sz w:val="20"/>
            <w:szCs w:val="20"/>
          </w:rPr>
          <w:t>пунктом 1</w:t>
        </w:r>
      </w:hyperlink>
      <w:r w:rsidRPr="006F0A46">
        <w:rPr>
          <w:sz w:val="20"/>
          <w:szCs w:val="20"/>
        </w:rPr>
        <w:t xml:space="preserve"> настоящей статьи, основная сумма задолженности, начисленные неустойки (штрафы, пени);</w:t>
      </w:r>
    </w:p>
    <w:p w:rsidR="006F0A46" w:rsidRPr="006F0A46" w:rsidRDefault="006F0A46" w:rsidP="006F0A46">
      <w:pPr>
        <w:suppressAutoHyphens/>
        <w:ind w:firstLine="720"/>
        <w:jc w:val="both"/>
        <w:rPr>
          <w:sz w:val="20"/>
          <w:szCs w:val="20"/>
        </w:rPr>
      </w:pPr>
      <w:r w:rsidRPr="006F0A46">
        <w:rPr>
          <w:sz w:val="20"/>
          <w:szCs w:val="20"/>
        </w:rPr>
        <w:t>3) срок перечисления заявителем денежных средств на специальный банковский счет должника;</w:t>
      </w:r>
    </w:p>
    <w:p w:rsidR="006F0A46" w:rsidRPr="006F0A46" w:rsidRDefault="006F0A46" w:rsidP="006F0A46">
      <w:pPr>
        <w:suppressAutoHyphens/>
        <w:ind w:firstLine="720"/>
        <w:jc w:val="both"/>
        <w:rPr>
          <w:sz w:val="20"/>
          <w:szCs w:val="20"/>
        </w:rPr>
      </w:pPr>
      <w:r w:rsidRPr="006F0A46">
        <w:rPr>
          <w:sz w:val="20"/>
          <w:szCs w:val="20"/>
        </w:rPr>
        <w:t>4) иная информация, необходимая для перечисления заявителем денежных средств на специальный банковский счет должника.</w:t>
      </w:r>
    </w:p>
    <w:p w:rsidR="006F0A46" w:rsidRPr="006F0A46" w:rsidRDefault="006F0A46" w:rsidP="006F0A46">
      <w:pPr>
        <w:suppressAutoHyphens/>
        <w:ind w:firstLine="720"/>
        <w:jc w:val="both"/>
        <w:rPr>
          <w:sz w:val="20"/>
          <w:szCs w:val="20"/>
        </w:rPr>
      </w:pPr>
      <w:r w:rsidRPr="006F0A46">
        <w:rPr>
          <w:sz w:val="20"/>
          <w:szCs w:val="20"/>
        </w:rPr>
        <w:t xml:space="preserve">6. При наличии спора в отношении размера и состава требований рассмотрение заявления о намерении может быть отложено до даты вступления в законную силу судебного акта об установлении состава и размера требований кредиторов, предусмотренных </w:t>
      </w:r>
      <w:hyperlink r:id="rId3299" w:history="1">
        <w:r w:rsidRPr="006F0A46">
          <w:rPr>
            <w:color w:val="106BBE"/>
            <w:sz w:val="20"/>
            <w:szCs w:val="20"/>
          </w:rPr>
          <w:t>пунктом 1</w:t>
        </w:r>
      </w:hyperlink>
      <w:r w:rsidRPr="006F0A46">
        <w:rPr>
          <w:sz w:val="20"/>
          <w:szCs w:val="20"/>
        </w:rPr>
        <w:t xml:space="preserve"> настоящей статьи.</w:t>
      </w:r>
    </w:p>
    <w:p w:rsidR="006F0A46" w:rsidRPr="006F0A46" w:rsidRDefault="006F0A46" w:rsidP="006F0A46">
      <w:pPr>
        <w:suppressAutoHyphens/>
        <w:ind w:firstLine="720"/>
        <w:jc w:val="both"/>
        <w:rPr>
          <w:sz w:val="20"/>
          <w:szCs w:val="20"/>
        </w:rPr>
      </w:pPr>
      <w:r w:rsidRPr="006F0A46">
        <w:rPr>
          <w:sz w:val="20"/>
          <w:szCs w:val="20"/>
        </w:rPr>
        <w:t xml:space="preserve">7. Для погашения требований кредиторов, предусмотренных </w:t>
      </w:r>
      <w:hyperlink r:id="rId3300" w:history="1">
        <w:r w:rsidRPr="006F0A46">
          <w:rPr>
            <w:color w:val="106BBE"/>
            <w:sz w:val="20"/>
            <w:szCs w:val="20"/>
          </w:rPr>
          <w:t>пунктом 1</w:t>
        </w:r>
      </w:hyperlink>
      <w:r w:rsidRPr="006F0A46">
        <w:rPr>
          <w:sz w:val="20"/>
          <w:szCs w:val="20"/>
        </w:rPr>
        <w:t xml:space="preserve"> настоящей статьи, такие кредиторы представляют арбитражному управляющему уведомление, в котором указываются дата представления уведомления и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на погашение требований кредиторов, предусмотренных пунктом 1 настоящей статьи.</w:t>
      </w:r>
    </w:p>
    <w:p w:rsidR="006F0A46" w:rsidRPr="006F0A46" w:rsidRDefault="006F0A46" w:rsidP="006F0A46">
      <w:pPr>
        <w:suppressAutoHyphens/>
        <w:ind w:firstLine="720"/>
        <w:jc w:val="both"/>
        <w:rPr>
          <w:sz w:val="20"/>
          <w:szCs w:val="20"/>
        </w:rPr>
      </w:pPr>
      <w:r w:rsidRPr="006F0A46">
        <w:rPr>
          <w:sz w:val="20"/>
          <w:szCs w:val="20"/>
        </w:rPr>
        <w:t xml:space="preserve">8. Для погашения требований кредиторов, предусмотренных </w:t>
      </w:r>
      <w:hyperlink r:id="rId3301" w:history="1">
        <w:r w:rsidRPr="006F0A46">
          <w:rPr>
            <w:color w:val="106BBE"/>
            <w:sz w:val="20"/>
            <w:szCs w:val="20"/>
          </w:rPr>
          <w:t>пунктом 1</w:t>
        </w:r>
      </w:hyperlink>
      <w:r w:rsidRPr="006F0A46">
        <w:rPr>
          <w:sz w:val="20"/>
          <w:szCs w:val="20"/>
        </w:rPr>
        <w:t xml:space="preserve"> настоящей статьи, путем перечисления денежных средств на специальный банковский счет должника арбитражный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погашения требований кредиторов, предусмотренных пунктом 1 настоящей статьи (специальный банковский счет должника).</w:t>
      </w:r>
    </w:p>
    <w:p w:rsidR="006F0A46" w:rsidRPr="006F0A46" w:rsidRDefault="006F0A46" w:rsidP="006F0A46">
      <w:pPr>
        <w:suppressAutoHyphens/>
        <w:ind w:firstLine="720"/>
        <w:jc w:val="both"/>
        <w:rPr>
          <w:sz w:val="20"/>
          <w:szCs w:val="20"/>
        </w:rPr>
      </w:pPr>
      <w:r w:rsidRPr="006F0A46">
        <w:rPr>
          <w:sz w:val="20"/>
          <w:szCs w:val="20"/>
        </w:rPr>
        <w:t xml:space="preserve">Денежные средства со специального банковского счета должника списываются по распоряжению арбитражного управляющего только в целях погашения требований кредиторов, предусмотренных </w:t>
      </w:r>
      <w:hyperlink r:id="rId3302" w:history="1">
        <w:r w:rsidRPr="006F0A46">
          <w:rPr>
            <w:color w:val="106BBE"/>
            <w:sz w:val="20"/>
            <w:szCs w:val="20"/>
          </w:rPr>
          <w:t>пунктом 1</w:t>
        </w:r>
      </w:hyperlink>
      <w:r w:rsidRPr="006F0A46">
        <w:rPr>
          <w:sz w:val="20"/>
          <w:szCs w:val="20"/>
        </w:rPr>
        <w:t xml:space="preserve"> настоящей статьи, и не могут списываться по иным обязательствам должника или обязательствам арбитражного управляющего либо осуществляющих удовлетворение требований кредиторов лиц.</w:t>
      </w:r>
    </w:p>
    <w:p w:rsidR="006F0A46" w:rsidRPr="006F0A46" w:rsidRDefault="006F0A46" w:rsidP="006F0A46">
      <w:pPr>
        <w:suppressAutoHyphens/>
        <w:ind w:firstLine="720"/>
        <w:jc w:val="both"/>
        <w:rPr>
          <w:sz w:val="20"/>
          <w:szCs w:val="20"/>
        </w:rPr>
      </w:pPr>
      <w:r w:rsidRPr="006F0A46">
        <w:rPr>
          <w:sz w:val="20"/>
          <w:szCs w:val="20"/>
        </w:rPr>
        <w:t>На находящиеся на специальном банковском счете должника средства не может быть обращено взыскание по иным обязательствам должника или обязательствам арбитражного управляющего либо осуществляющих удовлетворение требований кредиторов лиц.</w:t>
      </w:r>
    </w:p>
    <w:p w:rsidR="006F0A46" w:rsidRPr="006F0A46" w:rsidRDefault="006F0A46" w:rsidP="006F0A46">
      <w:pPr>
        <w:suppressAutoHyphens/>
        <w:ind w:firstLine="720"/>
        <w:jc w:val="both"/>
        <w:rPr>
          <w:sz w:val="20"/>
          <w:szCs w:val="20"/>
        </w:rPr>
      </w:pPr>
      <w:r w:rsidRPr="006F0A46">
        <w:rPr>
          <w:sz w:val="20"/>
          <w:szCs w:val="20"/>
        </w:rP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денежные средства в размере, который указан в данном определении.</w:t>
      </w:r>
    </w:p>
    <w:p w:rsidR="006F0A46" w:rsidRPr="006F0A46" w:rsidRDefault="006F0A46" w:rsidP="006F0A46">
      <w:pPr>
        <w:suppressAutoHyphens/>
        <w:ind w:firstLine="720"/>
        <w:jc w:val="both"/>
        <w:rPr>
          <w:sz w:val="20"/>
          <w:szCs w:val="20"/>
        </w:rPr>
      </w:pPr>
      <w:r w:rsidRPr="006F0A46">
        <w:rPr>
          <w:sz w:val="20"/>
          <w:szCs w:val="20"/>
        </w:rPr>
        <w:t xml:space="preserve">10. Погашение требований кредиторов, предусмотренных </w:t>
      </w:r>
      <w:hyperlink r:id="rId3303" w:history="1">
        <w:r w:rsidRPr="006F0A46">
          <w:rPr>
            <w:color w:val="106BBE"/>
            <w:sz w:val="20"/>
            <w:szCs w:val="20"/>
          </w:rPr>
          <w:t>пунктом 1</w:t>
        </w:r>
      </w:hyperlink>
      <w:r w:rsidRPr="006F0A46">
        <w:rPr>
          <w:sz w:val="20"/>
          <w:szCs w:val="20"/>
        </w:rPr>
        <w:t xml:space="preserve"> настоящей статьи, осуществляется в течение десяти рабочих дней с даты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w:t>
      </w:r>
    </w:p>
    <w:p w:rsidR="006F0A46" w:rsidRPr="006F0A46" w:rsidRDefault="006F0A46" w:rsidP="006F0A46">
      <w:pPr>
        <w:suppressAutoHyphens/>
        <w:ind w:firstLine="720"/>
        <w:jc w:val="both"/>
        <w:rPr>
          <w:sz w:val="20"/>
          <w:szCs w:val="20"/>
        </w:rPr>
      </w:pPr>
      <w:r w:rsidRPr="006F0A46">
        <w:rPr>
          <w:sz w:val="20"/>
          <w:szCs w:val="20"/>
        </w:rPr>
        <w:t xml:space="preserve">Погашение требований кредиторов, предусмотренных </w:t>
      </w:r>
      <w:hyperlink r:id="rId3304" w:history="1">
        <w:r w:rsidRPr="006F0A46">
          <w:rPr>
            <w:color w:val="106BBE"/>
            <w:sz w:val="20"/>
            <w:szCs w:val="20"/>
          </w:rPr>
          <w:t>пунктом 1</w:t>
        </w:r>
      </w:hyperlink>
      <w:r w:rsidRPr="006F0A46">
        <w:rPr>
          <w:sz w:val="20"/>
          <w:szCs w:val="20"/>
        </w:rPr>
        <w:t xml:space="preserve"> настоящей статьи, осуществляется в порядке очередности в соответствии со </w:t>
      </w:r>
      <w:hyperlink r:id="rId3305" w:history="1">
        <w:r w:rsidRPr="006F0A46">
          <w:rPr>
            <w:color w:val="106BBE"/>
            <w:sz w:val="20"/>
            <w:szCs w:val="20"/>
          </w:rPr>
          <w:t>статьей 134</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11. По истечении десяти рабочих дней со дня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 заявитель направляет в арбитражный суд заявление о признании погашенными требований кредиторов, предусмотренных </w:t>
      </w:r>
      <w:hyperlink r:id="rId3306" w:history="1">
        <w:r w:rsidRPr="006F0A46">
          <w:rPr>
            <w:color w:val="106BBE"/>
            <w:sz w:val="20"/>
            <w:szCs w:val="20"/>
          </w:rPr>
          <w:t>пунктом 1</w:t>
        </w:r>
      </w:hyperlink>
      <w:r w:rsidRPr="006F0A46">
        <w:rPr>
          <w:sz w:val="20"/>
          <w:szCs w:val="20"/>
        </w:rP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заявление о признании погашенными требований).</w:t>
      </w:r>
    </w:p>
    <w:p w:rsidR="006F0A46" w:rsidRPr="006F0A46" w:rsidRDefault="006F0A46" w:rsidP="006F0A46">
      <w:pPr>
        <w:suppressAutoHyphens/>
        <w:ind w:firstLine="720"/>
        <w:jc w:val="both"/>
        <w:rPr>
          <w:sz w:val="20"/>
          <w:szCs w:val="20"/>
        </w:rPr>
      </w:pPr>
      <w:r w:rsidRPr="006F0A46">
        <w:rPr>
          <w:sz w:val="20"/>
          <w:szCs w:val="20"/>
        </w:rPr>
        <w:t>К заявлению о признании погашенными требований прилагаются платежные документы, подтверждающие перечисление денежных средств в размере, который указан в определении арбитражного суда об удовлетворении заявления о намерении.</w:t>
      </w:r>
    </w:p>
    <w:p w:rsidR="006F0A46" w:rsidRPr="006F0A46" w:rsidRDefault="006F0A46" w:rsidP="006F0A46">
      <w:pPr>
        <w:suppressAutoHyphens/>
        <w:ind w:firstLine="720"/>
        <w:jc w:val="both"/>
        <w:rPr>
          <w:sz w:val="20"/>
          <w:szCs w:val="20"/>
        </w:rPr>
      </w:pPr>
      <w:r w:rsidRPr="006F0A46">
        <w:rPr>
          <w:sz w:val="20"/>
          <w:szCs w:val="20"/>
        </w:rPr>
        <w:t xml:space="preserve">12. По итогам рассмотрения заявления о признании погашенными требований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кредиторов, предусмотренных </w:t>
      </w:r>
      <w:hyperlink r:id="rId3307" w:history="1">
        <w:r w:rsidRPr="006F0A46">
          <w:rPr>
            <w:color w:val="106BBE"/>
            <w:sz w:val="20"/>
            <w:szCs w:val="20"/>
          </w:rPr>
          <w:t>пунктом 1</w:t>
        </w:r>
      </w:hyperlink>
      <w:r w:rsidRPr="006F0A46">
        <w:rPr>
          <w:sz w:val="20"/>
          <w:szCs w:val="20"/>
        </w:rPr>
        <w:t xml:space="preserve"> настоящей статьи, и о включении соответствующих требований заявителя в </w:t>
      </w:r>
      <w:hyperlink r:id="rId3308" w:history="1">
        <w:r w:rsidRPr="006F0A46">
          <w:rPr>
            <w:color w:val="106BBE"/>
            <w:sz w:val="20"/>
            <w:szCs w:val="20"/>
          </w:rPr>
          <w:t>реестр требований</w:t>
        </w:r>
      </w:hyperlink>
      <w:r w:rsidRPr="006F0A46">
        <w:rPr>
          <w:sz w:val="20"/>
          <w:szCs w:val="20"/>
        </w:rPr>
        <w:t xml:space="preserve"> кредиторов, о переходе соответствующего права требования по текущим платежам (далее - определение о признании погашенными требований).</w:t>
      </w:r>
    </w:p>
    <w:p w:rsidR="006F0A46" w:rsidRPr="006F0A46" w:rsidRDefault="006F0A46" w:rsidP="006F0A46">
      <w:pPr>
        <w:suppressAutoHyphens/>
        <w:ind w:firstLine="720"/>
        <w:jc w:val="both"/>
        <w:rPr>
          <w:sz w:val="20"/>
          <w:szCs w:val="20"/>
        </w:rPr>
      </w:pPr>
      <w:r w:rsidRPr="006F0A46">
        <w:rPr>
          <w:sz w:val="20"/>
          <w:szCs w:val="20"/>
        </w:rPr>
        <w:lastRenderedPageBreak/>
        <w:t xml:space="preserve">В случае несоответствия осуществленного погашения определению арбитражного суда об удовлетворении заявления о намерении арбитражный суд вправе отложить на срок не более тридцати дней рассмотрение вопроса о признании погашенными требований кредиторов, предусмотренных </w:t>
      </w:r>
      <w:hyperlink r:id="rId3309" w:history="1">
        <w:r w:rsidRPr="006F0A46">
          <w:rPr>
            <w:color w:val="106BBE"/>
            <w:sz w:val="20"/>
            <w:szCs w:val="20"/>
          </w:rPr>
          <w:t>пунктом 1</w:t>
        </w:r>
      </w:hyperlink>
      <w:r w:rsidRPr="006F0A46">
        <w:rPr>
          <w:sz w:val="20"/>
          <w:szCs w:val="20"/>
        </w:rP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w:t>
      </w:r>
    </w:p>
    <w:p w:rsidR="006F0A46" w:rsidRPr="006F0A46" w:rsidRDefault="006F0A46" w:rsidP="006F0A46">
      <w:pPr>
        <w:suppressAutoHyphens/>
        <w:ind w:firstLine="720"/>
        <w:jc w:val="both"/>
        <w:rPr>
          <w:sz w:val="20"/>
          <w:szCs w:val="20"/>
        </w:rPr>
      </w:pPr>
      <w:r w:rsidRPr="006F0A46">
        <w:rPr>
          <w:sz w:val="20"/>
          <w:szCs w:val="20"/>
        </w:rPr>
        <w:t>Требования заявителя, осуществившего погашение требований кредиторов в соответствии с настоящей статьей, учитываются в реестре требований кредиторов в тех же размерах и той же очередности, что и погашенные им требования кредиторов первой и второй очереди, а в части погашенных требований по текущим платежам его требования подлежат погашению застройщиком в том же порядке и той же очередности, что и погашенные требования кредиторов по текущим платежам.</w:t>
      </w:r>
    </w:p>
    <w:p w:rsidR="006F0A46" w:rsidRPr="006F0A46" w:rsidRDefault="006F0A46" w:rsidP="006F0A46">
      <w:pPr>
        <w:suppressAutoHyphens/>
        <w:ind w:firstLine="720"/>
        <w:jc w:val="both"/>
        <w:rPr>
          <w:sz w:val="20"/>
          <w:szCs w:val="20"/>
        </w:rPr>
      </w:pPr>
      <w:r w:rsidRPr="006F0A46">
        <w:rPr>
          <w:sz w:val="20"/>
          <w:szCs w:val="20"/>
        </w:rPr>
        <w:t>13. Денежные средства, перечисленные сверх суммы денежных средств, предусмотренных определением об удовлетворении заявления о намерении,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w:t>
      </w:r>
    </w:p>
    <w:p w:rsidR="006F0A46" w:rsidRPr="006F0A46" w:rsidRDefault="006F0A46" w:rsidP="006F0A46">
      <w:pPr>
        <w:suppressAutoHyphens/>
        <w:ind w:firstLine="720"/>
        <w:jc w:val="both"/>
        <w:rPr>
          <w:sz w:val="20"/>
          <w:szCs w:val="20"/>
        </w:rPr>
      </w:pPr>
      <w:r w:rsidRPr="006F0A46">
        <w:rPr>
          <w:sz w:val="20"/>
          <w:szCs w:val="20"/>
        </w:rPr>
        <w:t>14. Лица, требования которых подлежат погашению или признаны погашенными в соответствии с настоящей статьей,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3310" w:history="1">
        <w:r w:rsidRPr="006F0A46">
          <w:rPr>
            <w:color w:val="106BBE"/>
            <w:sz w:val="20"/>
            <w:szCs w:val="20"/>
          </w:rPr>
          <w:t>комментарии</w:t>
        </w:r>
      </w:hyperlink>
      <w:r w:rsidRPr="006F0A46">
        <w:rPr>
          <w:color w:val="353842"/>
          <w:sz w:val="20"/>
          <w:szCs w:val="20"/>
        </w:rPr>
        <w:t xml:space="preserve"> к статье 201.15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311"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391-ФЗ Федеральный закон дополнен статьей 201.15-1</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201.15-1.</w:t>
      </w:r>
      <w:r w:rsidRPr="006F0A46">
        <w:rPr>
          <w:sz w:val="20"/>
          <w:szCs w:val="20"/>
        </w:rPr>
        <w:t xml:space="preserve"> Особенности урегулирования обязательств застройщика перед участниками строительства</w:t>
      </w:r>
    </w:p>
    <w:p w:rsidR="006F0A46" w:rsidRPr="006F0A46" w:rsidRDefault="006F0A46" w:rsidP="006F0A46">
      <w:pPr>
        <w:suppressAutoHyphens/>
        <w:ind w:firstLine="720"/>
        <w:jc w:val="both"/>
        <w:rPr>
          <w:sz w:val="20"/>
          <w:szCs w:val="20"/>
        </w:rPr>
      </w:pPr>
      <w:r w:rsidRPr="006F0A46">
        <w:rPr>
          <w:sz w:val="20"/>
          <w:szCs w:val="20"/>
        </w:rPr>
        <w:t>1. При урегулировании обязательств застройщика применяется возмездная передача его имущества (в том числе имущественных прав) и обязательств иному застройщику, который будет являться приобретателем (далее в целях настоящего параграфа - приобретатель). В качестве встречного представления приобретатель исполняет за застройщика полученные от него в порядке перевода долга обязательства перед участниками строительства по передаче жилых помещений.</w:t>
      </w:r>
    </w:p>
    <w:p w:rsidR="006F0A46" w:rsidRPr="006F0A46" w:rsidRDefault="006F0A46" w:rsidP="006F0A46">
      <w:pPr>
        <w:suppressAutoHyphens/>
        <w:ind w:firstLine="720"/>
        <w:jc w:val="both"/>
        <w:rPr>
          <w:sz w:val="20"/>
          <w:szCs w:val="20"/>
        </w:rPr>
      </w:pPr>
      <w:r w:rsidRPr="006F0A46">
        <w:rPr>
          <w:sz w:val="20"/>
          <w:szCs w:val="20"/>
        </w:rPr>
        <w:t>К имуществу застройщика, которое может быть передано приобретателю в соответствии с настоящей статьей, относятся объекты незавершенного строительства и земельные участки (права на земельные участки), предназначенные для размещения объектов незавершенного строительства (далее соответственно - имущество, объект незавершенного строительства, земельный участок).</w:t>
      </w:r>
    </w:p>
    <w:p w:rsidR="006F0A46" w:rsidRPr="006F0A46" w:rsidRDefault="006F0A46" w:rsidP="006F0A46">
      <w:pPr>
        <w:suppressAutoHyphens/>
        <w:ind w:firstLine="720"/>
        <w:jc w:val="both"/>
        <w:rPr>
          <w:sz w:val="20"/>
          <w:szCs w:val="20"/>
        </w:rPr>
      </w:pPr>
      <w:r w:rsidRPr="006F0A46">
        <w:rPr>
          <w:sz w:val="20"/>
          <w:szCs w:val="20"/>
        </w:rPr>
        <w:t>К обязательствам застройщика, которые могут быть переданы приобретателю в соответствии с настоящей статьей, относятся обязательства перед участниками строительства по передаче жилых помещений (далее - обязательства застройщика).</w:t>
      </w:r>
    </w:p>
    <w:p w:rsidR="006F0A46" w:rsidRPr="006F0A46" w:rsidRDefault="006F0A46" w:rsidP="006F0A46">
      <w:pPr>
        <w:suppressAutoHyphens/>
        <w:ind w:firstLine="720"/>
        <w:jc w:val="both"/>
        <w:rPr>
          <w:sz w:val="20"/>
          <w:szCs w:val="20"/>
        </w:rPr>
      </w:pPr>
      <w:r w:rsidRPr="006F0A46">
        <w:rPr>
          <w:sz w:val="20"/>
          <w:szCs w:val="20"/>
        </w:rPr>
        <w:t>При наличии у застройщика нескольких объектов незавершенного строительства и обязательств перед участниками строительства, имеющими требования к застройщику о передаче жилых помещений в таких объектах, такие объекты и обязательства застройщика могут быть переданы отдельно одному или нескольким приобретателям.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Абзац пятый пункта 1 статьи 201.15-1 </w:t>
      </w:r>
      <w:hyperlink r:id="rId3312" w:history="1">
        <w:r w:rsidRPr="006F0A46">
          <w:rPr>
            <w:color w:val="106BBE"/>
            <w:sz w:val="20"/>
            <w:szCs w:val="20"/>
          </w:rPr>
          <w:t>вступает в силу</w:t>
        </w:r>
      </w:hyperlink>
      <w:r w:rsidRPr="006F0A46">
        <w:rPr>
          <w:color w:val="353842"/>
          <w:sz w:val="20"/>
          <w:szCs w:val="20"/>
        </w:rPr>
        <w:t xml:space="preserve"> с 1 января 2017 г.</w:t>
      </w:r>
    </w:p>
    <w:p w:rsidR="006F0A46" w:rsidRPr="006F0A46" w:rsidRDefault="006F0A46" w:rsidP="006F0A46">
      <w:pPr>
        <w:suppressAutoHyphens/>
        <w:ind w:firstLine="698"/>
        <w:jc w:val="both"/>
        <w:rPr>
          <w:color w:val="000000"/>
          <w:sz w:val="20"/>
          <w:szCs w:val="20"/>
        </w:rPr>
      </w:pPr>
      <w:r w:rsidRPr="006F0A46">
        <w:rPr>
          <w:color w:val="000000"/>
          <w:sz w:val="20"/>
          <w:szCs w:val="20"/>
        </w:rPr>
        <w:t xml:space="preserve">Приобретателем может быть только юридическое лицо, отвечающее требованиям, предъявляемым к застройщику в соответствии с </w:t>
      </w:r>
      <w:hyperlink r:id="rId3313" w:history="1">
        <w:r w:rsidRPr="006F0A46">
          <w:rPr>
            <w:color w:val="106BBE"/>
            <w:sz w:val="20"/>
            <w:szCs w:val="20"/>
          </w:rPr>
          <w:t>Федеральным законом</w:t>
        </w:r>
      </w:hyperlink>
      <w:r w:rsidRPr="006F0A46">
        <w:rPr>
          <w:color w:val="000000"/>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До 1 января 2017 г. приобретателем в целях </w:t>
      </w:r>
      <w:hyperlink r:id="rId3314" w:history="1">
        <w:r w:rsidRPr="006F0A46">
          <w:rPr>
            <w:color w:val="106BBE"/>
            <w:sz w:val="20"/>
            <w:szCs w:val="20"/>
          </w:rPr>
          <w:t>статьи 201.15-1</w:t>
        </w:r>
      </w:hyperlink>
      <w:r w:rsidRPr="006F0A46">
        <w:rPr>
          <w:color w:val="353842"/>
          <w:sz w:val="20"/>
          <w:szCs w:val="20"/>
        </w:rPr>
        <w:t xml:space="preserve"> настоящего Федерального закона (в редакции настоящего </w:t>
      </w:r>
      <w:hyperlink r:id="rId3315" w:history="1">
        <w:r w:rsidRPr="006F0A46">
          <w:rPr>
            <w:color w:val="106BBE"/>
            <w:sz w:val="20"/>
            <w:szCs w:val="20"/>
          </w:rPr>
          <w:t>Федерального закона</w:t>
        </w:r>
      </w:hyperlink>
      <w:r w:rsidRPr="006F0A46">
        <w:rPr>
          <w:color w:val="353842"/>
          <w:sz w:val="20"/>
          <w:szCs w:val="20"/>
        </w:rPr>
        <w:t xml:space="preserve"> от 29 декабря 2015 г. N 391-ФЗ) может быть только юридическое лицо, отвечающее требованиям, установленным </w:t>
      </w:r>
      <w:hyperlink r:id="rId3316" w:history="1">
        <w:r w:rsidRPr="006F0A46">
          <w:rPr>
            <w:color w:val="106BBE"/>
            <w:sz w:val="20"/>
            <w:szCs w:val="20"/>
          </w:rPr>
          <w:t>частью 14 статьи 23</w:t>
        </w:r>
      </w:hyperlink>
      <w:r w:rsidRPr="006F0A46">
        <w:rPr>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2. Передача объекта незавершенного строительства и обязательств застройщика в соответствии с настоящей статьей осуществляется с соблюдением условий, предусмотренных </w:t>
      </w:r>
      <w:hyperlink r:id="rId3317" w:history="1">
        <w:r w:rsidRPr="006F0A46">
          <w:rPr>
            <w:color w:val="106BBE"/>
            <w:sz w:val="20"/>
            <w:szCs w:val="20"/>
          </w:rPr>
          <w:t>подпунктами 2 - 6 пункта 3</w:t>
        </w:r>
      </w:hyperlink>
      <w:r w:rsidRPr="006F0A46">
        <w:rPr>
          <w:sz w:val="20"/>
          <w:szCs w:val="20"/>
        </w:rPr>
        <w:t xml:space="preserve">, и требований, предусмотренных </w:t>
      </w:r>
      <w:hyperlink r:id="rId3318" w:history="1">
        <w:r w:rsidRPr="006F0A46">
          <w:rPr>
            <w:color w:val="106BBE"/>
            <w:sz w:val="20"/>
            <w:szCs w:val="20"/>
          </w:rPr>
          <w:t>пунктами 5 - 7</w:t>
        </w:r>
      </w:hyperlink>
      <w:r w:rsidRPr="006F0A46">
        <w:rPr>
          <w:sz w:val="20"/>
          <w:szCs w:val="20"/>
        </w:rPr>
        <w:t xml:space="preserve"> и </w:t>
      </w:r>
      <w:hyperlink r:id="rId3319" w:history="1">
        <w:r w:rsidRPr="006F0A46">
          <w:rPr>
            <w:color w:val="106BBE"/>
            <w:sz w:val="20"/>
            <w:szCs w:val="20"/>
          </w:rPr>
          <w:t>10 статьи 201.10</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3. Если стоимость прав застройщика на объект незавершенного строительства и земельный участок, подлежащие передаче приобретателю, превышает совокупный размер требований участников строительства, включенных в реестр требований кредиторов и реестр требований о передаче жилых помещений, приобретатель обязан перечислить застройщику денежные средства в размере такого превышения.</w:t>
      </w:r>
    </w:p>
    <w:p w:rsidR="006F0A46" w:rsidRPr="006F0A46" w:rsidRDefault="006F0A46" w:rsidP="006F0A46">
      <w:pPr>
        <w:suppressAutoHyphens/>
        <w:ind w:firstLine="720"/>
        <w:jc w:val="both"/>
        <w:rPr>
          <w:sz w:val="20"/>
          <w:szCs w:val="20"/>
        </w:rPr>
      </w:pPr>
      <w:r w:rsidRPr="006F0A46">
        <w:rPr>
          <w:sz w:val="20"/>
          <w:szCs w:val="20"/>
        </w:rPr>
        <w:t xml:space="preserve">4. Если стоимость прав застройщика на объект незавершенного строительства и земельный участок, подлежащие передаче приобретателю, меньше совокупного размера требований участников строительства, включенных в реестр требований кредиторов и реестр требований о передаче жилых помещений, </w:t>
      </w:r>
      <w:r w:rsidRPr="006F0A46">
        <w:rPr>
          <w:sz w:val="20"/>
          <w:szCs w:val="20"/>
        </w:rPr>
        <w:lastRenderedPageBreak/>
        <w:t xml:space="preserve">приобретатель получает право требования к застройщику в размере образовавшейся разницы. Указанное право требования приобретателя подлежит включению в реестр требований кредиторов в составе третьей и (или) четвертой очереди кредиторов в соответствии с правилами, установленными </w:t>
      </w:r>
      <w:hyperlink r:id="rId3320" w:history="1">
        <w:r w:rsidRPr="006F0A46">
          <w:rPr>
            <w:color w:val="106BBE"/>
            <w:sz w:val="20"/>
            <w:szCs w:val="20"/>
          </w:rPr>
          <w:t>статьей 201.9</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5. В случае передачи приобретателю одновременно нескольких объектов незавершенного строительства и земельного участка либо нескольких земельных участков производится зачет обязательств и требований, указанных в </w:t>
      </w:r>
      <w:hyperlink r:id="rId3321" w:history="1">
        <w:r w:rsidRPr="006F0A46">
          <w:rPr>
            <w:color w:val="106BBE"/>
            <w:sz w:val="20"/>
            <w:szCs w:val="20"/>
          </w:rPr>
          <w:t>пунктах 3</w:t>
        </w:r>
      </w:hyperlink>
      <w:r w:rsidRPr="006F0A46">
        <w:rPr>
          <w:sz w:val="20"/>
          <w:szCs w:val="20"/>
        </w:rPr>
        <w:t xml:space="preserve"> и </w:t>
      </w:r>
      <w:hyperlink r:id="rId3322" w:history="1">
        <w:r w:rsidRPr="006F0A46">
          <w:rPr>
            <w:color w:val="106BBE"/>
            <w:sz w:val="20"/>
            <w:szCs w:val="20"/>
          </w:rPr>
          <w:t xml:space="preserve">4 </w:t>
        </w:r>
      </w:hyperlink>
      <w:r w:rsidRPr="006F0A46">
        <w:rPr>
          <w:sz w:val="20"/>
          <w:szCs w:val="20"/>
        </w:rPr>
        <w:t>настоящей статьи.</w:t>
      </w:r>
    </w:p>
    <w:p w:rsidR="006F0A46" w:rsidRPr="006F0A46" w:rsidRDefault="006F0A46" w:rsidP="006F0A46">
      <w:pPr>
        <w:suppressAutoHyphens/>
        <w:ind w:firstLine="720"/>
        <w:jc w:val="both"/>
        <w:rPr>
          <w:sz w:val="20"/>
          <w:szCs w:val="20"/>
        </w:rPr>
      </w:pPr>
      <w:r w:rsidRPr="006F0A46">
        <w:rPr>
          <w:sz w:val="20"/>
          <w:szCs w:val="20"/>
        </w:rPr>
        <w:t>6. В ходе финансового оздоровления, внешнего управления, конкурсного производства лицо, имеющее намерение стать приобретателем объекта незавершенного строительства и земельного участка (прав на земельный участок) и исполнить обязательства застройщика перед участниками строительства, имеющими требования о передаче жилых помещений (далее - лицо, имеющее намерение стать приобретателем), направляет заявление о таком намерении (далее в настоящей статье - заявление о намерении) в арбитражный суд, рассматривающий дело о банкротстве, арбитражному управляющему и в уполномоченный Правительством Российской Федерации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недвижимости (далее - исполнительный орган, уполномоченный Правительством Российской Федерации).</w:t>
      </w:r>
    </w:p>
    <w:p w:rsidR="006F0A46" w:rsidRPr="006F0A46" w:rsidRDefault="006F0A46" w:rsidP="006F0A46">
      <w:pPr>
        <w:suppressAutoHyphens/>
        <w:ind w:firstLine="720"/>
        <w:jc w:val="both"/>
        <w:rPr>
          <w:sz w:val="20"/>
          <w:szCs w:val="20"/>
        </w:rPr>
      </w:pPr>
      <w:r w:rsidRPr="006F0A46">
        <w:rPr>
          <w:sz w:val="20"/>
          <w:szCs w:val="20"/>
        </w:rPr>
        <w:t xml:space="preserve">Заявление о намерении направляется и рассматривается в порядке, предусмотренном </w:t>
      </w:r>
      <w:hyperlink r:id="rId3323" w:history="1">
        <w:r w:rsidRPr="006F0A46">
          <w:rPr>
            <w:color w:val="106BBE"/>
            <w:sz w:val="20"/>
            <w:szCs w:val="20"/>
          </w:rPr>
          <w:t>статьей 201.15</w:t>
        </w:r>
      </w:hyperlink>
      <w:r w:rsidRPr="006F0A46">
        <w:rPr>
          <w:sz w:val="20"/>
          <w:szCs w:val="20"/>
        </w:rPr>
        <w:t xml:space="preserve"> настоящего Федерального закона, с учетом особенностей, установленных настоящей статьей.</w:t>
      </w:r>
    </w:p>
    <w:p w:rsidR="006F0A46" w:rsidRPr="006F0A46" w:rsidRDefault="006F0A46" w:rsidP="006F0A46">
      <w:pPr>
        <w:suppressAutoHyphens/>
        <w:ind w:firstLine="720"/>
        <w:jc w:val="both"/>
        <w:rPr>
          <w:sz w:val="20"/>
          <w:szCs w:val="20"/>
        </w:rPr>
      </w:pPr>
      <w:r w:rsidRPr="006F0A46">
        <w:rPr>
          <w:sz w:val="20"/>
          <w:szCs w:val="20"/>
        </w:rPr>
        <w:t>7. К заявлению о намерении прилагаются документы, подтверждающие: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До 1 января 2017 г. к заявлению о намерении </w:t>
      </w:r>
      <w:hyperlink r:id="rId3324" w:history="1">
        <w:r w:rsidRPr="006F0A46">
          <w:rPr>
            <w:color w:val="106BBE"/>
            <w:sz w:val="20"/>
            <w:szCs w:val="20"/>
          </w:rPr>
          <w:t>прилагаются</w:t>
        </w:r>
      </w:hyperlink>
      <w:r w:rsidRPr="006F0A46">
        <w:rPr>
          <w:color w:val="353842"/>
          <w:sz w:val="20"/>
          <w:szCs w:val="20"/>
        </w:rPr>
        <w:t xml:space="preserve"> документы, подтверждающие соответствие приобретателя требованиям, установленным </w:t>
      </w:r>
      <w:hyperlink r:id="rId3325" w:history="1">
        <w:r w:rsidRPr="006F0A46">
          <w:rPr>
            <w:color w:val="106BBE"/>
            <w:sz w:val="20"/>
            <w:szCs w:val="20"/>
          </w:rPr>
          <w:t>частью 14 статьи 23</w:t>
        </w:r>
      </w:hyperlink>
      <w:r w:rsidRPr="006F0A46">
        <w:rPr>
          <w:color w:val="353842"/>
          <w:sz w:val="20"/>
          <w:szCs w:val="20"/>
        </w:rPr>
        <w:t xml:space="preserve"> Федерального закона от 29 декабря 2015 г. N 391-ФЗ</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Подпункт 1 пункта 7 статьи 201.15-1 </w:t>
      </w:r>
      <w:hyperlink r:id="rId3326" w:history="1">
        <w:r w:rsidRPr="006F0A46">
          <w:rPr>
            <w:color w:val="106BBE"/>
            <w:sz w:val="20"/>
            <w:szCs w:val="20"/>
          </w:rPr>
          <w:t>вступает в силу</w:t>
        </w:r>
      </w:hyperlink>
      <w:r w:rsidRPr="006F0A46">
        <w:rPr>
          <w:color w:val="353842"/>
          <w:sz w:val="20"/>
          <w:szCs w:val="20"/>
        </w:rPr>
        <w:t xml:space="preserve"> с 1 января 2017 г.</w:t>
      </w:r>
    </w:p>
    <w:p w:rsidR="006F0A46" w:rsidRPr="006F0A46" w:rsidRDefault="006F0A46" w:rsidP="006F0A46">
      <w:pPr>
        <w:suppressAutoHyphens/>
        <w:ind w:firstLine="698"/>
        <w:jc w:val="both"/>
        <w:rPr>
          <w:color w:val="000000"/>
          <w:sz w:val="20"/>
          <w:szCs w:val="20"/>
        </w:rPr>
      </w:pPr>
      <w:r w:rsidRPr="006F0A46">
        <w:rPr>
          <w:color w:val="000000"/>
          <w:sz w:val="20"/>
          <w:szCs w:val="20"/>
        </w:rPr>
        <w:t xml:space="preserve">1) соответствие приобретателя требованиям, установленным </w:t>
      </w:r>
      <w:hyperlink r:id="rId3327" w:history="1">
        <w:r w:rsidRPr="006F0A46">
          <w:rPr>
            <w:color w:val="106BBE"/>
            <w:sz w:val="20"/>
            <w:szCs w:val="20"/>
          </w:rPr>
          <w:t>Федеральным законом</w:t>
        </w:r>
      </w:hyperlink>
      <w:r w:rsidRPr="006F0A46">
        <w:rPr>
          <w:color w:val="000000"/>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6F0A46" w:rsidRPr="006F0A46" w:rsidRDefault="006F0A46" w:rsidP="006F0A46">
      <w:pPr>
        <w:suppressAutoHyphens/>
        <w:ind w:firstLine="720"/>
        <w:jc w:val="both"/>
        <w:rPr>
          <w:sz w:val="20"/>
          <w:szCs w:val="20"/>
        </w:rPr>
      </w:pPr>
      <w:r w:rsidRPr="006F0A46">
        <w:rPr>
          <w:sz w:val="20"/>
          <w:szCs w:val="20"/>
        </w:rPr>
        <w:t>2) возможность финансирования завершения строительства объекта незавершенного строительства (сведения о собственных средствах и сведения о размерах финансирования, необходимого для завершения строительства объекта незавершенного строительства).</w:t>
      </w:r>
    </w:p>
    <w:p w:rsidR="006F0A46" w:rsidRPr="006F0A46" w:rsidRDefault="006F0A46" w:rsidP="006F0A46">
      <w:pPr>
        <w:suppressAutoHyphens/>
        <w:ind w:firstLine="720"/>
        <w:jc w:val="both"/>
        <w:rPr>
          <w:sz w:val="20"/>
          <w:szCs w:val="20"/>
        </w:rPr>
      </w:pPr>
      <w:r w:rsidRPr="006F0A46">
        <w:rPr>
          <w:sz w:val="20"/>
          <w:szCs w:val="20"/>
        </w:rPr>
        <w:t xml:space="preserve">8. В течение десяти дней с даты поступления арбитражному управляющему заявления о намерении наряду со сведениями, предусмотренными </w:t>
      </w:r>
      <w:hyperlink r:id="rId3328" w:history="1">
        <w:r w:rsidRPr="006F0A46">
          <w:rPr>
            <w:color w:val="106BBE"/>
            <w:sz w:val="20"/>
            <w:szCs w:val="20"/>
          </w:rPr>
          <w:t>абзацем вторым пункта 2 статьи 201.15</w:t>
        </w:r>
      </w:hyperlink>
      <w:r w:rsidRPr="006F0A46">
        <w:rPr>
          <w:sz w:val="20"/>
          <w:szCs w:val="20"/>
        </w:rPr>
        <w:t xml:space="preserve"> настоящего Федерального закона, арбитражный управляющий представляет в арбитражный суд и лицу, имеющему намерение стать приобретателем и направившему заявление о намерении, следующие сведения:</w:t>
      </w:r>
    </w:p>
    <w:p w:rsidR="006F0A46" w:rsidRPr="006F0A46" w:rsidRDefault="006F0A46" w:rsidP="006F0A46">
      <w:pPr>
        <w:suppressAutoHyphens/>
        <w:ind w:firstLine="720"/>
        <w:jc w:val="both"/>
        <w:rPr>
          <w:sz w:val="20"/>
          <w:szCs w:val="20"/>
        </w:rPr>
      </w:pPr>
      <w:r w:rsidRPr="006F0A46">
        <w:rPr>
          <w:sz w:val="20"/>
          <w:szCs w:val="20"/>
        </w:rPr>
        <w:t xml:space="preserve">1)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r:id="rId3329" w:history="1">
        <w:r w:rsidRPr="006F0A46">
          <w:rPr>
            <w:color w:val="106BBE"/>
            <w:sz w:val="20"/>
            <w:szCs w:val="20"/>
          </w:rPr>
          <w:t>пунктом 5 статьи 201.10</w:t>
        </w:r>
      </w:hyperlink>
      <w:r w:rsidRPr="006F0A46">
        <w:rPr>
          <w:sz w:val="20"/>
          <w:szCs w:val="20"/>
        </w:rP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 сведения о стоимости имущества застройщика, которое остается у него после передачи объекта незавершенного строительства);</w:t>
      </w:r>
    </w:p>
    <w:p w:rsidR="006F0A46" w:rsidRPr="006F0A46" w:rsidRDefault="006F0A46" w:rsidP="006F0A46">
      <w:pPr>
        <w:suppressAutoHyphens/>
        <w:ind w:firstLine="720"/>
        <w:jc w:val="both"/>
        <w:rPr>
          <w:sz w:val="20"/>
          <w:szCs w:val="20"/>
        </w:rPr>
      </w:pPr>
      <w:r w:rsidRPr="006F0A46">
        <w:rPr>
          <w:sz w:val="20"/>
          <w:szCs w:val="20"/>
        </w:rPr>
        <w:t>2) соотношение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6F0A46" w:rsidRPr="006F0A46" w:rsidRDefault="006F0A46" w:rsidP="006F0A46">
      <w:pPr>
        <w:suppressAutoHyphens/>
        <w:ind w:firstLine="720"/>
        <w:jc w:val="both"/>
        <w:rPr>
          <w:sz w:val="20"/>
          <w:szCs w:val="20"/>
        </w:rPr>
      </w:pPr>
      <w:r w:rsidRPr="006F0A46">
        <w:rPr>
          <w:sz w:val="20"/>
          <w:szCs w:val="20"/>
        </w:rPr>
        <w:t>9. В случае передачи приобретателю одновременно нескольких объектов незавершенного строительства и земельного участка либо земельных участков арбитражным управляющим предоставляются также сведения о соотношении совокупной стоимости прав застройщика на такие объекты и земельный участок либо земельные участки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6F0A46" w:rsidRPr="006F0A46" w:rsidRDefault="006F0A46" w:rsidP="006F0A46">
      <w:pPr>
        <w:suppressAutoHyphens/>
        <w:ind w:firstLine="720"/>
        <w:jc w:val="both"/>
        <w:rPr>
          <w:sz w:val="20"/>
          <w:szCs w:val="20"/>
        </w:rPr>
      </w:pPr>
      <w:r w:rsidRPr="006F0A46">
        <w:rPr>
          <w:sz w:val="20"/>
          <w:szCs w:val="20"/>
        </w:rPr>
        <w:t>10. Исполнительный орган, уполномоченный Правительством Российской Федерации, представляет в арбитражный суд заключение о возможности или невозможности передачи имущества и обязательств застройщика лицу, имеющему намерение стать приобретателем, в течение десяти дней с даты поступления заявления о намерении. При подготовке заключения оценивается возможность передачи объектов незавершенного строительства и земельного участка либо земельных участков и обязательств застройщика нескольким приобретателям. Порядок и основания принятия исполнительным органом, уполномоченным Правительством Российской Федерации, соответствующего заключения определяются Правительством Российской Федерации.</w:t>
      </w:r>
    </w:p>
    <w:p w:rsidR="006F0A46" w:rsidRPr="006F0A46" w:rsidRDefault="006F0A46" w:rsidP="006F0A46">
      <w:pPr>
        <w:suppressAutoHyphens/>
        <w:ind w:firstLine="720"/>
        <w:jc w:val="both"/>
        <w:rPr>
          <w:sz w:val="20"/>
          <w:szCs w:val="20"/>
        </w:rPr>
      </w:pPr>
      <w:r w:rsidRPr="006F0A46">
        <w:rPr>
          <w:sz w:val="20"/>
          <w:szCs w:val="20"/>
        </w:rPr>
        <w:t>11. По результатам рассмотрения заявления о намерении арбитражный суд выносит определение:</w:t>
      </w:r>
    </w:p>
    <w:p w:rsidR="006F0A46" w:rsidRPr="006F0A46" w:rsidRDefault="006F0A46" w:rsidP="006F0A46">
      <w:pPr>
        <w:suppressAutoHyphens/>
        <w:ind w:firstLine="720"/>
        <w:jc w:val="both"/>
        <w:rPr>
          <w:sz w:val="20"/>
          <w:szCs w:val="20"/>
        </w:rPr>
      </w:pPr>
      <w:r w:rsidRPr="006F0A46">
        <w:rPr>
          <w:sz w:val="20"/>
          <w:szCs w:val="20"/>
        </w:rPr>
        <w:t xml:space="preserve">1) об удовлетворении заявления о намерении в случае соблюдения условий, предусмотренных </w:t>
      </w:r>
      <w:hyperlink r:id="rId3330" w:history="1">
        <w:r w:rsidRPr="006F0A46">
          <w:rPr>
            <w:color w:val="106BBE"/>
            <w:sz w:val="20"/>
            <w:szCs w:val="20"/>
          </w:rPr>
          <w:t>пунктами 2 - 5</w:t>
        </w:r>
      </w:hyperlink>
      <w:r w:rsidRPr="006F0A46">
        <w:rPr>
          <w:sz w:val="20"/>
          <w:szCs w:val="20"/>
        </w:rPr>
        <w:t xml:space="preserve"> настоящей статьи, а также при отсутствии предусмотренного </w:t>
      </w:r>
      <w:hyperlink r:id="rId3331" w:history="1">
        <w:r w:rsidRPr="006F0A46">
          <w:rPr>
            <w:color w:val="106BBE"/>
            <w:sz w:val="20"/>
            <w:szCs w:val="20"/>
          </w:rPr>
          <w:t>статьей 201.10</w:t>
        </w:r>
      </w:hyperlink>
      <w:r w:rsidRPr="006F0A46">
        <w:rPr>
          <w:sz w:val="20"/>
          <w:szCs w:val="20"/>
        </w:rPr>
        <w:t xml:space="preserve"> настоящего Федерального закона ходатайства о погашении требований участников строительства путем передачи прав </w:t>
      </w:r>
      <w:r w:rsidRPr="006F0A46">
        <w:rPr>
          <w:sz w:val="20"/>
          <w:szCs w:val="20"/>
        </w:rPr>
        <w:lastRenderedPageBreak/>
        <w:t>застройщика на объект незавершенного строительства и земельный участок созданным участниками строительства жилищно-строительному кооперативу или иному специализированному потребительскому кооперативу либо отказа в удовлетворении такого ходатайства и при наличии заключения исполнительного органа, уполномоченного Правительством Российской Федерации, о возможности передачи имущества и обязательств застройщика лицу, имеющему намерение стать приобретателем;</w:t>
      </w:r>
    </w:p>
    <w:p w:rsidR="006F0A46" w:rsidRPr="006F0A46" w:rsidRDefault="006F0A46" w:rsidP="006F0A46">
      <w:pPr>
        <w:suppressAutoHyphens/>
        <w:ind w:firstLine="720"/>
        <w:jc w:val="both"/>
        <w:rPr>
          <w:sz w:val="20"/>
          <w:szCs w:val="20"/>
        </w:rPr>
      </w:pPr>
      <w:r w:rsidRPr="006F0A46">
        <w:rPr>
          <w:sz w:val="20"/>
          <w:szCs w:val="20"/>
        </w:rPr>
        <w:t xml:space="preserve">2) об отказе в удовлетворении заявления о намерении в случаях несоблюдения условий, предусмотренных </w:t>
      </w:r>
      <w:hyperlink r:id="rId3332" w:history="1">
        <w:r w:rsidRPr="006F0A46">
          <w:rPr>
            <w:color w:val="106BBE"/>
            <w:sz w:val="20"/>
            <w:szCs w:val="20"/>
          </w:rPr>
          <w:t>пунктами 2 - 5</w:t>
        </w:r>
      </w:hyperlink>
      <w:r w:rsidRPr="006F0A46">
        <w:rPr>
          <w:sz w:val="20"/>
          <w:szCs w:val="20"/>
        </w:rPr>
        <w:t xml:space="preserve"> настоящей статьи, и (или) наличия заключения исполнительного органа, уполномоченного Правительством Российской Федерации, о невозможности передачи имущества и обязательств застройщика лицу, имеющему намерение стать приобретателем.</w:t>
      </w:r>
    </w:p>
    <w:p w:rsidR="006F0A46" w:rsidRPr="006F0A46" w:rsidRDefault="006F0A46" w:rsidP="006F0A46">
      <w:pPr>
        <w:suppressAutoHyphens/>
        <w:ind w:firstLine="720"/>
        <w:jc w:val="both"/>
        <w:rPr>
          <w:sz w:val="20"/>
          <w:szCs w:val="20"/>
        </w:rPr>
      </w:pPr>
      <w:r w:rsidRPr="006F0A46">
        <w:rPr>
          <w:sz w:val="20"/>
          <w:szCs w:val="20"/>
        </w:rPr>
        <w:t>12. В определении арбитражного суда об удовлетворении заявления о намерении указываются:</w:t>
      </w:r>
    </w:p>
    <w:p w:rsidR="006F0A46" w:rsidRPr="006F0A46" w:rsidRDefault="006F0A46" w:rsidP="006F0A46">
      <w:pPr>
        <w:suppressAutoHyphens/>
        <w:ind w:firstLine="720"/>
        <w:jc w:val="both"/>
        <w:rPr>
          <w:sz w:val="20"/>
          <w:szCs w:val="20"/>
        </w:rPr>
      </w:pPr>
      <w:r w:rsidRPr="006F0A46">
        <w:rPr>
          <w:sz w:val="20"/>
          <w:szCs w:val="20"/>
        </w:rPr>
        <w:t>1) наименование приобретателя, его основной государственный регистрационный номер и идентификационный номер налогоплательщика;</w:t>
      </w:r>
    </w:p>
    <w:p w:rsidR="006F0A46" w:rsidRPr="006F0A46" w:rsidRDefault="006F0A46" w:rsidP="006F0A46">
      <w:pPr>
        <w:suppressAutoHyphens/>
        <w:ind w:firstLine="720"/>
        <w:jc w:val="both"/>
        <w:rPr>
          <w:sz w:val="20"/>
          <w:szCs w:val="20"/>
        </w:rPr>
      </w:pPr>
      <w:r w:rsidRPr="006F0A46">
        <w:rPr>
          <w:sz w:val="20"/>
          <w:szCs w:val="20"/>
        </w:rPr>
        <w:t xml:space="preserve">2) размер требований кредиторов, указанных в </w:t>
      </w:r>
      <w:hyperlink r:id="rId3333" w:history="1">
        <w:r w:rsidRPr="006F0A46">
          <w:rPr>
            <w:color w:val="106BBE"/>
            <w:sz w:val="20"/>
            <w:szCs w:val="20"/>
          </w:rPr>
          <w:t>пункте 1 статьи 201.15</w:t>
        </w:r>
      </w:hyperlink>
      <w:r w:rsidRPr="006F0A46">
        <w:rPr>
          <w:sz w:val="20"/>
          <w:szCs w:val="20"/>
        </w:rPr>
        <w:t xml:space="preserve"> настоящего Федерального закона, и срок перечисления приобретателем денежных средств в таком размере на специальный банковский счет застройщика в порядке, предусмотренном статьей 201.15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3) соотношение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 размер денежных средств и срок их перечисления приобретателем на основной счет застройщика в случае, если такая обязанность возникает у приобретателя в соответствии с </w:t>
      </w:r>
      <w:hyperlink r:id="rId3334" w:history="1">
        <w:r w:rsidRPr="006F0A46">
          <w:rPr>
            <w:color w:val="106BBE"/>
            <w:sz w:val="20"/>
            <w:szCs w:val="20"/>
          </w:rPr>
          <w:t>пунктом 3</w:t>
        </w:r>
      </w:hyperlink>
      <w:r w:rsidRPr="006F0A46">
        <w:rPr>
          <w:sz w:val="20"/>
          <w:szCs w:val="20"/>
        </w:rPr>
        <w:t xml:space="preserve"> настоящей статьи, или размер требований приобретателя, подлежащих включению в реестр требований кредиторов в соответствии с </w:t>
      </w:r>
      <w:hyperlink r:id="rId3335" w:history="1">
        <w:r w:rsidRPr="006F0A46">
          <w:rPr>
            <w:color w:val="106BBE"/>
            <w:sz w:val="20"/>
            <w:szCs w:val="20"/>
          </w:rPr>
          <w:t>пунктом 4</w:t>
        </w:r>
      </w:hyperlink>
      <w:r w:rsidRPr="006F0A46">
        <w:rPr>
          <w:sz w:val="20"/>
          <w:szCs w:val="20"/>
        </w:rPr>
        <w:t xml:space="preserve"> настоящей статьи;</w:t>
      </w:r>
    </w:p>
    <w:p w:rsidR="006F0A46" w:rsidRPr="006F0A46" w:rsidRDefault="006F0A46" w:rsidP="006F0A46">
      <w:pPr>
        <w:suppressAutoHyphens/>
        <w:ind w:firstLine="720"/>
        <w:jc w:val="both"/>
        <w:rPr>
          <w:sz w:val="20"/>
          <w:szCs w:val="20"/>
        </w:rPr>
      </w:pPr>
      <w:r w:rsidRPr="006F0A46">
        <w:rPr>
          <w:sz w:val="20"/>
          <w:szCs w:val="20"/>
        </w:rPr>
        <w:t>4) сведения, идентифицирующие объект незавершенного строительства и земельный участок;</w:t>
      </w:r>
    </w:p>
    <w:p w:rsidR="006F0A46" w:rsidRPr="006F0A46" w:rsidRDefault="006F0A46" w:rsidP="006F0A46">
      <w:pPr>
        <w:suppressAutoHyphens/>
        <w:ind w:firstLine="720"/>
        <w:jc w:val="both"/>
        <w:rPr>
          <w:sz w:val="20"/>
          <w:szCs w:val="20"/>
        </w:rPr>
      </w:pPr>
      <w:r w:rsidRPr="006F0A46">
        <w:rPr>
          <w:sz w:val="20"/>
          <w:szCs w:val="20"/>
        </w:rPr>
        <w:t>5) иная необходимая для перечисления приобретателем денежных средств на соответствующий счет застройщика информация.</w:t>
      </w:r>
    </w:p>
    <w:p w:rsidR="006F0A46" w:rsidRPr="006F0A46" w:rsidRDefault="006F0A46" w:rsidP="006F0A46">
      <w:pPr>
        <w:suppressAutoHyphens/>
        <w:ind w:firstLine="720"/>
        <w:jc w:val="both"/>
        <w:rPr>
          <w:sz w:val="20"/>
          <w:szCs w:val="20"/>
        </w:rPr>
      </w:pPr>
      <w:r w:rsidRPr="006F0A46">
        <w:rPr>
          <w:sz w:val="20"/>
          <w:szCs w:val="20"/>
        </w:rPr>
        <w:t>13. В течение срока, установленного в определении арбитражного суда об удовлетворении заявления о намерении, приобретатель перечисляет денежные средства в указанном в этом определении размере.</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201.15-2.</w:t>
      </w:r>
      <w:r w:rsidRPr="006F0A46">
        <w:rPr>
          <w:sz w:val="20"/>
          <w:szCs w:val="20"/>
        </w:rPr>
        <w:t xml:space="preserve"> Передача имущества и обязательств застройщика</w:t>
      </w:r>
    </w:p>
    <w:p w:rsidR="006F0A46" w:rsidRPr="006F0A46" w:rsidRDefault="006F0A46" w:rsidP="006F0A46">
      <w:pPr>
        <w:suppressAutoHyphens/>
        <w:ind w:firstLine="720"/>
        <w:jc w:val="both"/>
        <w:rPr>
          <w:sz w:val="20"/>
          <w:szCs w:val="20"/>
        </w:rPr>
      </w:pPr>
      <w:r w:rsidRPr="006F0A46">
        <w:rPr>
          <w:sz w:val="20"/>
          <w:szCs w:val="20"/>
        </w:rPr>
        <w:t>1. Арбитражный управляющий обращается в арбитражный суд с ходатайством о передаче имущества и обязательств застройщика приобретателю в течение десяти дней с даты поступления денежных средств от приобретателя в соответствии с определением об удовлетворении заявления о намерении. К указанному ходатайству прилагаются документы, подтверждающие поступление денежных средств в размере, который указан в определении арбитражного суда об удовлетворении заявления о намерении.</w:t>
      </w:r>
    </w:p>
    <w:p w:rsidR="006F0A46" w:rsidRPr="006F0A46" w:rsidRDefault="006F0A46" w:rsidP="006F0A46">
      <w:pPr>
        <w:suppressAutoHyphens/>
        <w:ind w:firstLine="720"/>
        <w:jc w:val="both"/>
        <w:rPr>
          <w:sz w:val="20"/>
          <w:szCs w:val="20"/>
        </w:rPr>
      </w:pPr>
      <w:r w:rsidRPr="006F0A46">
        <w:rPr>
          <w:sz w:val="20"/>
          <w:szCs w:val="20"/>
        </w:rPr>
        <w:t>2. В течение трех дней с даты поступления ходатайства арбитражного управляющего о передаче имущества и обязательств застройщика приобретателю арбитражный суд выносит определение о передаче приобретателю имущества и обязательств застройщика.</w:t>
      </w:r>
    </w:p>
    <w:p w:rsidR="006F0A46" w:rsidRPr="006F0A46" w:rsidRDefault="006F0A46" w:rsidP="006F0A46">
      <w:pPr>
        <w:suppressAutoHyphens/>
        <w:ind w:firstLine="720"/>
        <w:jc w:val="both"/>
        <w:rPr>
          <w:sz w:val="20"/>
          <w:szCs w:val="20"/>
        </w:rPr>
      </w:pPr>
      <w:r w:rsidRPr="006F0A46">
        <w:rPr>
          <w:sz w:val="20"/>
          <w:szCs w:val="20"/>
        </w:rPr>
        <w:t>3. В определении арбитражного суда о передаче приобретателю имущества и обязательств застройщика указываются:</w:t>
      </w:r>
    </w:p>
    <w:p w:rsidR="006F0A46" w:rsidRPr="006F0A46" w:rsidRDefault="006F0A46" w:rsidP="006F0A46">
      <w:pPr>
        <w:suppressAutoHyphens/>
        <w:ind w:firstLine="720"/>
        <w:jc w:val="both"/>
        <w:rPr>
          <w:sz w:val="20"/>
          <w:szCs w:val="20"/>
        </w:rPr>
      </w:pPr>
      <w:r w:rsidRPr="006F0A46">
        <w:rPr>
          <w:sz w:val="20"/>
          <w:szCs w:val="20"/>
        </w:rPr>
        <w:t>1) наименование приобретателя, его основной государственный регистрационный номер и идентификационный номер налогоплательщика;</w:t>
      </w:r>
    </w:p>
    <w:p w:rsidR="006F0A46" w:rsidRPr="006F0A46" w:rsidRDefault="006F0A46" w:rsidP="006F0A46">
      <w:pPr>
        <w:suppressAutoHyphens/>
        <w:ind w:firstLine="720"/>
        <w:jc w:val="both"/>
        <w:rPr>
          <w:sz w:val="20"/>
          <w:szCs w:val="20"/>
        </w:rPr>
      </w:pPr>
      <w:r w:rsidRPr="006F0A46">
        <w:rPr>
          <w:sz w:val="20"/>
          <w:szCs w:val="20"/>
        </w:rPr>
        <w:t>2) сведения, идентифицирующие объект незавершенного строительства и земельный участок, передаваемые приобретателю;</w:t>
      </w:r>
    </w:p>
    <w:p w:rsidR="006F0A46" w:rsidRPr="006F0A46" w:rsidRDefault="006F0A46" w:rsidP="006F0A46">
      <w:pPr>
        <w:suppressAutoHyphens/>
        <w:ind w:firstLine="720"/>
        <w:jc w:val="both"/>
        <w:rPr>
          <w:sz w:val="20"/>
          <w:szCs w:val="20"/>
        </w:rPr>
      </w:pPr>
      <w:r w:rsidRPr="006F0A46">
        <w:rPr>
          <w:sz w:val="20"/>
          <w:szCs w:val="20"/>
        </w:rPr>
        <w:t xml:space="preserve">3) сведения о размере денежных средств, перечисленных приобретателем на специальный банковский счет застройщика для погашения требований кредиторов, предусмотренных </w:t>
      </w:r>
      <w:hyperlink r:id="rId3336" w:history="1">
        <w:r w:rsidRPr="006F0A46">
          <w:rPr>
            <w:color w:val="106BBE"/>
            <w:sz w:val="20"/>
            <w:szCs w:val="20"/>
          </w:rPr>
          <w:t>пунктом 1 статьи 201.15</w:t>
        </w:r>
      </w:hyperlink>
      <w:r w:rsidRPr="006F0A46">
        <w:rPr>
          <w:sz w:val="20"/>
          <w:szCs w:val="20"/>
        </w:rPr>
        <w:t xml:space="preserve"> и </w:t>
      </w:r>
      <w:hyperlink r:id="rId3337" w:history="1">
        <w:r w:rsidRPr="006F0A46">
          <w:rPr>
            <w:color w:val="106BBE"/>
            <w:sz w:val="20"/>
            <w:szCs w:val="20"/>
          </w:rPr>
          <w:t>пунктом 3 статьи 201.15-1</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4) сведения о соблюдении условий, предусмотренных </w:t>
      </w:r>
      <w:hyperlink r:id="rId3338" w:history="1">
        <w:r w:rsidRPr="006F0A46">
          <w:rPr>
            <w:color w:val="106BBE"/>
            <w:sz w:val="20"/>
            <w:szCs w:val="20"/>
          </w:rPr>
          <w:t>пунктами 2 - 5 статьи 201.15-1</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5) сведения о переходе к приобретателю прав требования по подключению (технологическому присоединению) объекта к сетям инженерно-технического обеспечения по договорам, заключенным с застройщиком в отношении передаваемых объекта незавершенного строительства и земельного участка;</w:t>
      </w:r>
    </w:p>
    <w:p w:rsidR="006F0A46" w:rsidRPr="006F0A46" w:rsidRDefault="006F0A46" w:rsidP="006F0A46">
      <w:pPr>
        <w:suppressAutoHyphens/>
        <w:ind w:firstLine="720"/>
        <w:jc w:val="both"/>
        <w:rPr>
          <w:sz w:val="20"/>
          <w:szCs w:val="20"/>
        </w:rPr>
      </w:pPr>
      <w:r w:rsidRPr="006F0A46">
        <w:rPr>
          <w:sz w:val="20"/>
          <w:szCs w:val="20"/>
        </w:rPr>
        <w:t>6) иная необходимая для государственной регистрации перехода к приобретателю права собственности на объект незавершенного строительства и прав на земельный участок информация.</w:t>
      </w:r>
    </w:p>
    <w:p w:rsidR="006F0A46" w:rsidRPr="006F0A46" w:rsidRDefault="006F0A46" w:rsidP="006F0A46">
      <w:pPr>
        <w:suppressAutoHyphens/>
        <w:ind w:firstLine="720"/>
        <w:jc w:val="both"/>
        <w:rPr>
          <w:sz w:val="20"/>
          <w:szCs w:val="20"/>
        </w:rPr>
      </w:pPr>
      <w:r w:rsidRPr="006F0A46">
        <w:rPr>
          <w:sz w:val="20"/>
          <w:szCs w:val="20"/>
        </w:rPr>
        <w:t>4. При передаче приобретателю имущества и обязательств застройщика не применяются правила:</w:t>
      </w:r>
    </w:p>
    <w:p w:rsidR="006F0A46" w:rsidRPr="006F0A46" w:rsidRDefault="006F0A46" w:rsidP="006F0A46">
      <w:pPr>
        <w:suppressAutoHyphens/>
        <w:ind w:firstLine="720"/>
        <w:jc w:val="both"/>
        <w:rPr>
          <w:sz w:val="20"/>
          <w:szCs w:val="20"/>
        </w:rPr>
      </w:pPr>
      <w:r w:rsidRPr="006F0A46">
        <w:rPr>
          <w:sz w:val="20"/>
          <w:szCs w:val="20"/>
        </w:rPr>
        <w:t>1) получения согласия кредиторов застройщиком на перевод долга на иное лицо;</w:t>
      </w:r>
    </w:p>
    <w:p w:rsidR="006F0A46" w:rsidRPr="006F0A46" w:rsidRDefault="006F0A46" w:rsidP="006F0A46">
      <w:pPr>
        <w:suppressAutoHyphens/>
        <w:ind w:firstLine="720"/>
        <w:jc w:val="both"/>
        <w:rPr>
          <w:sz w:val="20"/>
          <w:szCs w:val="20"/>
        </w:rPr>
      </w:pPr>
      <w:r w:rsidRPr="006F0A46">
        <w:rPr>
          <w:sz w:val="20"/>
          <w:szCs w:val="20"/>
        </w:rPr>
        <w:t>2) предварительного уведомления кредиторов застройщиком о переводе долга застройщика на приобретателя;</w:t>
      </w:r>
    </w:p>
    <w:p w:rsidR="006F0A46" w:rsidRPr="006F0A46" w:rsidRDefault="006F0A46" w:rsidP="006F0A46">
      <w:pPr>
        <w:suppressAutoHyphens/>
        <w:ind w:firstLine="720"/>
        <w:jc w:val="both"/>
        <w:rPr>
          <w:sz w:val="20"/>
          <w:szCs w:val="20"/>
        </w:rPr>
      </w:pPr>
      <w:r w:rsidRPr="006F0A46">
        <w:rPr>
          <w:sz w:val="20"/>
          <w:szCs w:val="20"/>
        </w:rPr>
        <w:t>3) предъявления кредиторами застройщику требований о прекращении или досрочном исполнении застройщиком своих обязательств перед ними в связи с такой передачей.</w:t>
      </w:r>
    </w:p>
    <w:p w:rsidR="006F0A46" w:rsidRPr="006F0A46" w:rsidRDefault="006F0A46" w:rsidP="006F0A46">
      <w:pPr>
        <w:suppressAutoHyphens/>
        <w:ind w:firstLine="720"/>
        <w:jc w:val="both"/>
        <w:rPr>
          <w:sz w:val="20"/>
          <w:szCs w:val="20"/>
        </w:rPr>
      </w:pPr>
      <w:r w:rsidRPr="006F0A46">
        <w:rPr>
          <w:sz w:val="20"/>
          <w:szCs w:val="20"/>
        </w:rPr>
        <w:t>5. К приобретателю имущества и обязательств застройщика не могут быть предъявлены участниками строительства иные требования, кроме требований о передаче жилых помещений.</w:t>
      </w:r>
    </w:p>
    <w:p w:rsidR="006F0A46" w:rsidRPr="006F0A46" w:rsidRDefault="006F0A46" w:rsidP="006F0A46">
      <w:pPr>
        <w:suppressAutoHyphens/>
        <w:ind w:firstLine="720"/>
        <w:jc w:val="both"/>
        <w:rPr>
          <w:sz w:val="20"/>
          <w:szCs w:val="20"/>
        </w:rPr>
      </w:pPr>
      <w:r w:rsidRPr="006F0A46">
        <w:rPr>
          <w:sz w:val="20"/>
          <w:szCs w:val="20"/>
        </w:rPr>
        <w:t>6. На основании определения арбитражного суда о передаче приобретателю имущества и обязательств застройщика требования участников строительства, исполнение обязательств перед которыми передано приобретателю, исключаются арбитражным управляющим из реестра требований кредиторов и реестра требований о передаче жилых помещений.</w:t>
      </w:r>
    </w:p>
    <w:p w:rsidR="006F0A46" w:rsidRPr="006F0A46" w:rsidRDefault="006F0A46" w:rsidP="006F0A46">
      <w:pPr>
        <w:suppressAutoHyphens/>
        <w:ind w:firstLine="720"/>
        <w:jc w:val="both"/>
        <w:rPr>
          <w:sz w:val="20"/>
          <w:szCs w:val="20"/>
        </w:rPr>
      </w:pPr>
      <w:r w:rsidRPr="006F0A46">
        <w:rPr>
          <w:sz w:val="20"/>
          <w:szCs w:val="20"/>
        </w:rPr>
        <w:lastRenderedPageBreak/>
        <w:t>7. Требования участников строительства в части, не погашенной в результате передачи приобретателю имущества и обязательств, удовлетворяются соответственно в составе требований кредиторов третьей и четвертой очереди.</w:t>
      </w:r>
    </w:p>
    <w:p w:rsidR="006F0A46" w:rsidRPr="006F0A46" w:rsidRDefault="006F0A46" w:rsidP="006F0A46">
      <w:pPr>
        <w:suppressAutoHyphens/>
        <w:ind w:firstLine="720"/>
        <w:jc w:val="both"/>
        <w:rPr>
          <w:sz w:val="20"/>
          <w:szCs w:val="20"/>
        </w:rPr>
      </w:pPr>
      <w:r w:rsidRPr="006F0A46">
        <w:rPr>
          <w:sz w:val="20"/>
          <w:szCs w:val="20"/>
        </w:rPr>
        <w:t>8. На основании определения арбитражного суда о передаче приобретателю объекта незавершенного строительства, земельного участка и обязательств застройщика застройщик заключает с приобретателем договор (договоры) передачи объекта незавершенного строительства, земельного участка и обязательств застройщика на условиях, не противоречащих настоящему Федеральному закону.</w:t>
      </w:r>
    </w:p>
    <w:p w:rsidR="006F0A46" w:rsidRPr="006F0A46" w:rsidRDefault="006F0A46" w:rsidP="006F0A46">
      <w:pPr>
        <w:suppressAutoHyphens/>
        <w:ind w:firstLine="720"/>
        <w:jc w:val="both"/>
        <w:rPr>
          <w:sz w:val="20"/>
          <w:szCs w:val="20"/>
        </w:rPr>
      </w:pPr>
      <w:r w:rsidRPr="006F0A46">
        <w:rPr>
          <w:sz w:val="20"/>
          <w:szCs w:val="20"/>
        </w:rPr>
        <w:t>9. Перемена лиц в обязательствах, которые вытекают из заключенных застройщиком с участниками строительства договоров и в которых застройщик выступает должником, влечет за собой перевод на приобретателя обязательств застройщика по передаче жилых помещений со дня передачи приобретателю объекта незавершенного строительства, земельного участка и обязательств застройщика по передаточному акту.</w:t>
      </w:r>
    </w:p>
    <w:p w:rsidR="006F0A46" w:rsidRPr="006F0A46" w:rsidRDefault="006F0A46" w:rsidP="006F0A46">
      <w:pPr>
        <w:suppressAutoHyphens/>
        <w:ind w:firstLine="720"/>
        <w:jc w:val="both"/>
        <w:rPr>
          <w:sz w:val="20"/>
          <w:szCs w:val="20"/>
        </w:rPr>
      </w:pPr>
      <w:r w:rsidRPr="006F0A46">
        <w:rPr>
          <w:sz w:val="20"/>
          <w:szCs w:val="20"/>
        </w:rPr>
        <w:t>10. Договор передачи приобретателю объекта незавершенного строительства, земельного участка и обязательств застройщика заключается в письменной форме. Передача объекта незавершенного строительства, земельного участка и обязательств застройщика приобретателю осуществляется по передаточному акту.</w:t>
      </w:r>
    </w:p>
    <w:p w:rsidR="006F0A46" w:rsidRPr="006F0A46" w:rsidRDefault="006F0A46" w:rsidP="006F0A46">
      <w:pPr>
        <w:suppressAutoHyphens/>
        <w:ind w:firstLine="720"/>
        <w:jc w:val="both"/>
        <w:rPr>
          <w:sz w:val="20"/>
          <w:szCs w:val="20"/>
        </w:rPr>
      </w:pPr>
      <w:r w:rsidRPr="006F0A46">
        <w:rPr>
          <w:sz w:val="20"/>
          <w:szCs w:val="20"/>
        </w:rPr>
        <w:t xml:space="preserve">11. Государственная регистрация перехода прав на объект незавершенного строительства и земельный участок осуществляется на основании определения арбитражного суда о передаче приобретателю имущества и обязательств застройщика в соответствии с </w:t>
      </w:r>
      <w:hyperlink r:id="rId3339" w:history="1">
        <w:r w:rsidRPr="006F0A46">
          <w:rPr>
            <w:color w:val="106BBE"/>
            <w:sz w:val="20"/>
            <w:szCs w:val="20"/>
          </w:rPr>
          <w:t>законодательством</w:t>
        </w:r>
      </w:hyperlink>
      <w:r w:rsidRPr="006F0A46">
        <w:rPr>
          <w:sz w:val="20"/>
          <w:szCs w:val="20"/>
        </w:rPr>
        <w:t xml:space="preserve"> Российской Федерации о государственной регистрации прав на недвижимое имущество.</w:t>
      </w:r>
    </w:p>
    <w:p w:rsidR="006F0A46" w:rsidRPr="006F0A46" w:rsidRDefault="006F0A46" w:rsidP="006F0A46">
      <w:pPr>
        <w:suppressAutoHyphens/>
        <w:ind w:firstLine="720"/>
        <w:jc w:val="both"/>
        <w:rPr>
          <w:sz w:val="20"/>
          <w:szCs w:val="20"/>
        </w:rPr>
      </w:pPr>
      <w:r w:rsidRPr="006F0A46">
        <w:rPr>
          <w:sz w:val="20"/>
          <w:szCs w:val="20"/>
        </w:rPr>
        <w:t>12. Не позднее трех дней с даты государственной регистрации перехода к приобретателю права собственности на объект незавершенного строительства и прав на земельный участок арбитражный управляющий путем включения в Единый федеральный реестр сведений о банкротстве осуществляет опубликование следующих сведений:</w:t>
      </w:r>
    </w:p>
    <w:p w:rsidR="006F0A46" w:rsidRPr="006F0A46" w:rsidRDefault="006F0A46" w:rsidP="006F0A46">
      <w:pPr>
        <w:suppressAutoHyphens/>
        <w:ind w:firstLine="720"/>
        <w:jc w:val="both"/>
        <w:rPr>
          <w:sz w:val="20"/>
          <w:szCs w:val="20"/>
        </w:rPr>
      </w:pPr>
      <w:r w:rsidRPr="006F0A46">
        <w:rPr>
          <w:sz w:val="20"/>
          <w:szCs w:val="20"/>
        </w:rPr>
        <w:t>1) полное наименование застройщика, передающего имущество и обязательства, его адрес и идентифицирующие указанного застройщика сведения (основной государственный регистрационный номер и идентификационный номер налогоплательщика);</w:t>
      </w:r>
    </w:p>
    <w:p w:rsidR="006F0A46" w:rsidRPr="006F0A46" w:rsidRDefault="006F0A46" w:rsidP="006F0A46">
      <w:pPr>
        <w:suppressAutoHyphens/>
        <w:ind w:firstLine="720"/>
        <w:jc w:val="both"/>
        <w:rPr>
          <w:sz w:val="20"/>
          <w:szCs w:val="20"/>
        </w:rPr>
      </w:pPr>
      <w:r w:rsidRPr="006F0A46">
        <w:rPr>
          <w:sz w:val="20"/>
          <w:szCs w:val="20"/>
        </w:rPr>
        <w:t>2) полное наименование приобретателя, которому передаются имущество и обязательства застройщика, его адрес и идентифицирующие указанного приобретателя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6F0A46" w:rsidRPr="006F0A46" w:rsidRDefault="006F0A46" w:rsidP="006F0A46">
      <w:pPr>
        <w:suppressAutoHyphens/>
        <w:ind w:firstLine="720"/>
        <w:jc w:val="both"/>
        <w:rPr>
          <w:sz w:val="20"/>
          <w:szCs w:val="20"/>
        </w:rPr>
      </w:pPr>
      <w:r w:rsidRPr="006F0A46">
        <w:rPr>
          <w:sz w:val="20"/>
          <w:szCs w:val="20"/>
        </w:rPr>
        <w:t>3) сведения, идентифицирующие объект незавершенного строительства и земельный участок.</w:t>
      </w:r>
    </w:p>
    <w:p w:rsidR="006F0A46" w:rsidRPr="006F0A46" w:rsidRDefault="006F0A46" w:rsidP="006F0A46">
      <w:pPr>
        <w:suppressAutoHyphens/>
        <w:ind w:firstLine="720"/>
        <w:jc w:val="both"/>
        <w:rPr>
          <w:sz w:val="20"/>
          <w:szCs w:val="20"/>
        </w:rPr>
      </w:pPr>
      <w:r w:rsidRPr="006F0A46">
        <w:rPr>
          <w:sz w:val="20"/>
          <w:szCs w:val="20"/>
        </w:rPr>
        <w:t xml:space="preserve">13. Погашение требований кредиторов, предусмотренных </w:t>
      </w:r>
      <w:hyperlink r:id="rId3340" w:history="1">
        <w:r w:rsidRPr="006F0A46">
          <w:rPr>
            <w:color w:val="106BBE"/>
            <w:sz w:val="20"/>
            <w:szCs w:val="20"/>
          </w:rPr>
          <w:t>пунктом 1 статьи 201.15</w:t>
        </w:r>
      </w:hyperlink>
      <w:r w:rsidRPr="006F0A46">
        <w:rPr>
          <w:sz w:val="20"/>
          <w:szCs w:val="20"/>
        </w:rPr>
        <w:t xml:space="preserve"> настоящего Федерального закона, осуществляется в течение десяти рабочих дней с даты вступления в законную силу определения арбитражного суда о передаче приобретателю имущества и обязательств застройщика. Погашение таких требований осуществляется в порядке очередности, установленном в соответствии со </w:t>
      </w:r>
      <w:hyperlink r:id="rId3341" w:history="1">
        <w:r w:rsidRPr="006F0A46">
          <w:rPr>
            <w:color w:val="106BBE"/>
            <w:sz w:val="20"/>
            <w:szCs w:val="20"/>
          </w:rPr>
          <w:t>статьей 134</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14. По истечении десяти рабочих дней со дня вступления в законную силу определения арбитражного суда о передаче приобретателю имущества и обязательств застройщика приобретатель направляет в арбитражный суд в порядке, установленном </w:t>
      </w:r>
      <w:hyperlink r:id="rId3342" w:history="1">
        <w:r w:rsidRPr="006F0A46">
          <w:rPr>
            <w:color w:val="106BBE"/>
            <w:sz w:val="20"/>
            <w:szCs w:val="20"/>
          </w:rPr>
          <w:t>пунктами 11</w:t>
        </w:r>
      </w:hyperlink>
      <w:r w:rsidRPr="006F0A46">
        <w:rPr>
          <w:sz w:val="20"/>
          <w:szCs w:val="20"/>
        </w:rPr>
        <w:t xml:space="preserve"> и </w:t>
      </w:r>
      <w:hyperlink r:id="rId3343" w:history="1">
        <w:r w:rsidRPr="006F0A46">
          <w:rPr>
            <w:color w:val="106BBE"/>
            <w:sz w:val="20"/>
            <w:szCs w:val="20"/>
          </w:rPr>
          <w:t>12 статьи 201.15</w:t>
        </w:r>
      </w:hyperlink>
      <w:r w:rsidRPr="006F0A46">
        <w:rPr>
          <w:sz w:val="20"/>
          <w:szCs w:val="20"/>
        </w:rPr>
        <w:t xml:space="preserve"> настоящего Федерального закона, заявление о признании требований кредиторов, предусмотренных </w:t>
      </w:r>
      <w:hyperlink r:id="rId3344" w:history="1">
        <w:r w:rsidRPr="006F0A46">
          <w:rPr>
            <w:color w:val="106BBE"/>
            <w:sz w:val="20"/>
            <w:szCs w:val="20"/>
          </w:rPr>
          <w:t>пунктом 1 статьи 201.15</w:t>
        </w:r>
      </w:hyperlink>
      <w:r w:rsidRPr="006F0A46">
        <w:rPr>
          <w:sz w:val="20"/>
          <w:szCs w:val="20"/>
        </w:rPr>
        <w:t xml:space="preserve"> настоящего Федерального закона, погашенными и о включении соответствующих требований приобретателя, а также возникших в соответствии с </w:t>
      </w:r>
      <w:hyperlink r:id="rId3345" w:history="1">
        <w:r w:rsidRPr="006F0A46">
          <w:rPr>
            <w:color w:val="106BBE"/>
            <w:sz w:val="20"/>
            <w:szCs w:val="20"/>
          </w:rPr>
          <w:t>пунктом 4 статьи 201.15-1</w:t>
        </w:r>
      </w:hyperlink>
      <w:r w:rsidRPr="006F0A46">
        <w:rPr>
          <w:sz w:val="20"/>
          <w:szCs w:val="20"/>
        </w:rPr>
        <w:t xml:space="preserve"> требований в реестр требований кредиторов.</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346" w:history="1">
        <w:r w:rsidRPr="006F0A46">
          <w:rPr>
            <w:i/>
            <w:iCs/>
            <w:color w:val="106BBE"/>
            <w:sz w:val="20"/>
            <w:szCs w:val="20"/>
          </w:rPr>
          <w:t>Федеральным законом</w:t>
        </w:r>
      </w:hyperlink>
      <w:r w:rsidRPr="006F0A46">
        <w:rPr>
          <w:i/>
          <w:iCs/>
          <w:color w:val="353842"/>
          <w:sz w:val="20"/>
          <w:szCs w:val="20"/>
        </w:rPr>
        <w:t xml:space="preserve"> от 22 декабря 2014 г. N 432-ФЗ глава IX дополнена параграфом 8</w:t>
      </w:r>
    </w:p>
    <w:p w:rsidR="006F0A46" w:rsidRPr="006F0A46" w:rsidRDefault="006F0A46" w:rsidP="006F0A46">
      <w:pPr>
        <w:pStyle w:val="1"/>
        <w:suppressAutoHyphens/>
        <w:spacing w:before="108" w:after="108"/>
        <w:jc w:val="center"/>
        <w:rPr>
          <w:b/>
          <w:bCs/>
          <w:color w:val="26282F"/>
          <w:sz w:val="20"/>
          <w:szCs w:val="20"/>
        </w:rPr>
      </w:pPr>
      <w:r w:rsidRPr="006F0A46">
        <w:rPr>
          <w:b/>
          <w:bCs/>
          <w:color w:val="26282F"/>
          <w:sz w:val="20"/>
          <w:szCs w:val="20"/>
        </w:rPr>
        <w:t>§ 8. Особенности банкротства участника клиринга и клиента участника клиринга</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201.16</w:t>
      </w:r>
      <w:r w:rsidRPr="006F0A46">
        <w:rPr>
          <w:sz w:val="20"/>
          <w:szCs w:val="20"/>
        </w:rPr>
        <w:t>. Банкротство участника клиринга и клиента участника клиринга</w:t>
      </w:r>
    </w:p>
    <w:p w:rsidR="006F0A46" w:rsidRPr="006F0A46" w:rsidRDefault="006F0A46" w:rsidP="006F0A46">
      <w:pPr>
        <w:suppressAutoHyphens/>
        <w:ind w:firstLine="720"/>
        <w:jc w:val="both"/>
        <w:rPr>
          <w:sz w:val="20"/>
          <w:szCs w:val="20"/>
        </w:rPr>
      </w:pPr>
      <w:r w:rsidRPr="006F0A46">
        <w:rPr>
          <w:sz w:val="20"/>
          <w:szCs w:val="20"/>
        </w:rPr>
        <w:t xml:space="preserve">1. Положения </w:t>
      </w:r>
      <w:hyperlink r:id="rId3347" w:history="1">
        <w:r w:rsidRPr="006F0A46">
          <w:rPr>
            <w:color w:val="106BBE"/>
            <w:sz w:val="20"/>
            <w:szCs w:val="20"/>
          </w:rPr>
          <w:t>статей 185.2 - 185.7</w:t>
        </w:r>
      </w:hyperlink>
      <w:r w:rsidRPr="006F0A46">
        <w:rPr>
          <w:sz w:val="20"/>
          <w:szCs w:val="20"/>
        </w:rPr>
        <w:t xml:space="preserve"> и </w:t>
      </w:r>
      <w:hyperlink r:id="rId3348" w:history="1">
        <w:r w:rsidRPr="006F0A46">
          <w:rPr>
            <w:color w:val="106BBE"/>
            <w:sz w:val="20"/>
            <w:szCs w:val="20"/>
          </w:rPr>
          <w:t>параграфа 4.1</w:t>
        </w:r>
      </w:hyperlink>
      <w:r w:rsidRPr="006F0A46">
        <w:rPr>
          <w:sz w:val="20"/>
          <w:szCs w:val="20"/>
        </w:rPr>
        <w:t xml:space="preserve"> настоящей главы распространяются на банкротство участника клиринга, являющегося профессиональным участником рынка ценных бумаг, и участника клиринга - кредитной организации соответственно (с учетом особенностей, предусмотренных настоящим параграфом).</w:t>
      </w:r>
    </w:p>
    <w:p w:rsidR="006F0A46" w:rsidRPr="006F0A46" w:rsidRDefault="006F0A46" w:rsidP="006F0A46">
      <w:pPr>
        <w:suppressAutoHyphens/>
        <w:ind w:firstLine="720"/>
        <w:jc w:val="both"/>
        <w:rPr>
          <w:sz w:val="20"/>
          <w:szCs w:val="20"/>
        </w:rPr>
      </w:pPr>
      <w:r w:rsidRPr="006F0A46">
        <w:rPr>
          <w:sz w:val="20"/>
          <w:szCs w:val="20"/>
        </w:rPr>
        <w:t>2. При введении наблюдения участник клиринга не вправе:</w:t>
      </w:r>
    </w:p>
    <w:p w:rsidR="006F0A46" w:rsidRPr="006F0A46" w:rsidRDefault="006F0A46" w:rsidP="006F0A46">
      <w:pPr>
        <w:suppressAutoHyphens/>
        <w:ind w:firstLine="720"/>
        <w:jc w:val="both"/>
        <w:rPr>
          <w:sz w:val="20"/>
          <w:szCs w:val="20"/>
        </w:rPr>
      </w:pPr>
      <w:r w:rsidRPr="006F0A46">
        <w:rPr>
          <w:sz w:val="20"/>
          <w:szCs w:val="20"/>
        </w:rP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участник клиринга имеет право требовать указанное имущество по сделке с центральным контрагентом в количестве и в сроки, которые позволяют ему надлежащим образом исполнить свои обязательства;</w:t>
      </w:r>
    </w:p>
    <w:p w:rsidR="006F0A46" w:rsidRPr="006F0A46" w:rsidRDefault="006F0A46" w:rsidP="006F0A46">
      <w:pPr>
        <w:suppressAutoHyphens/>
        <w:ind w:firstLine="720"/>
        <w:jc w:val="both"/>
        <w:rPr>
          <w:sz w:val="20"/>
          <w:szCs w:val="20"/>
        </w:rPr>
      </w:pPr>
      <w:r w:rsidRPr="006F0A46">
        <w:rPr>
          <w:sz w:val="20"/>
          <w:szCs w:val="20"/>
        </w:rPr>
        <w:t>2) использовать в своих интересах денежные средства, находящиеся на специальном брокерском счете или специальном торговом счете участника клиринга;</w:t>
      </w:r>
    </w:p>
    <w:p w:rsidR="006F0A46" w:rsidRPr="006F0A46" w:rsidRDefault="006F0A46" w:rsidP="006F0A46">
      <w:pPr>
        <w:suppressAutoHyphens/>
        <w:ind w:firstLine="720"/>
        <w:jc w:val="both"/>
        <w:rPr>
          <w:sz w:val="20"/>
          <w:szCs w:val="20"/>
        </w:rPr>
      </w:pPr>
      <w:r w:rsidRPr="006F0A46">
        <w:rPr>
          <w:sz w:val="20"/>
          <w:szCs w:val="20"/>
        </w:rPr>
        <w:t>3) использовать собственное имущество в качестве обеспечения исполнения обязательств третьих лиц;</w:t>
      </w:r>
    </w:p>
    <w:p w:rsidR="006F0A46" w:rsidRPr="006F0A46" w:rsidRDefault="006F0A46" w:rsidP="006F0A46">
      <w:pPr>
        <w:suppressAutoHyphens/>
        <w:ind w:firstLine="720"/>
        <w:jc w:val="both"/>
        <w:rPr>
          <w:sz w:val="20"/>
          <w:szCs w:val="20"/>
        </w:rPr>
      </w:pPr>
      <w:r w:rsidRPr="006F0A46">
        <w:rPr>
          <w:sz w:val="20"/>
          <w:szCs w:val="20"/>
        </w:rPr>
        <w:lastRenderedPageBreak/>
        <w:t>4) предоставлять собственное имущество в заем;</w:t>
      </w:r>
    </w:p>
    <w:p w:rsidR="006F0A46" w:rsidRPr="006F0A46" w:rsidRDefault="006F0A46" w:rsidP="006F0A46">
      <w:pPr>
        <w:suppressAutoHyphens/>
        <w:ind w:firstLine="720"/>
        <w:jc w:val="both"/>
        <w:rPr>
          <w:sz w:val="20"/>
          <w:szCs w:val="20"/>
        </w:rPr>
      </w:pPr>
      <w:r w:rsidRPr="006F0A46">
        <w:rPr>
          <w:sz w:val="20"/>
          <w:szCs w:val="20"/>
        </w:rPr>
        <w:t>5) заключать договоры репо без согласия временного управляющего.</w:t>
      </w:r>
    </w:p>
    <w:p w:rsidR="006F0A46" w:rsidRPr="006F0A46" w:rsidRDefault="006F0A46" w:rsidP="006F0A46">
      <w:pPr>
        <w:suppressAutoHyphens/>
        <w:ind w:firstLine="720"/>
        <w:jc w:val="both"/>
        <w:rPr>
          <w:sz w:val="20"/>
          <w:szCs w:val="20"/>
        </w:rPr>
      </w:pPr>
      <w:r w:rsidRPr="006F0A46">
        <w:rPr>
          <w:sz w:val="20"/>
          <w:szCs w:val="20"/>
        </w:rPr>
        <w:t xml:space="preserve">3. Денежные средства, ценные бумаги и (или) иное имущество участника клиринга, оставшиеся после прекращения обязательств участника клиринга из финансовых договоров в порядке, предусмотренном </w:t>
      </w:r>
      <w:hyperlink r:id="rId3349" w:history="1">
        <w:r w:rsidRPr="006F0A46">
          <w:rPr>
            <w:color w:val="106BBE"/>
            <w:sz w:val="20"/>
            <w:szCs w:val="20"/>
          </w:rPr>
          <w:t>статьей 4.1</w:t>
        </w:r>
      </w:hyperlink>
      <w:r w:rsidRPr="006F0A46">
        <w:rPr>
          <w:sz w:val="20"/>
          <w:szCs w:val="20"/>
        </w:rPr>
        <w:t xml:space="preserve"> настоящего Федерального закона, подлежат включению в конкурсную массу участника клиринга.</w:t>
      </w:r>
    </w:p>
    <w:p w:rsidR="006F0A46" w:rsidRPr="006F0A46" w:rsidRDefault="006F0A46" w:rsidP="006F0A46">
      <w:pPr>
        <w:suppressAutoHyphens/>
        <w:ind w:firstLine="720"/>
        <w:jc w:val="both"/>
        <w:rPr>
          <w:sz w:val="20"/>
          <w:szCs w:val="20"/>
        </w:rPr>
      </w:pPr>
      <w:r w:rsidRPr="006F0A46">
        <w:rPr>
          <w:sz w:val="20"/>
          <w:szCs w:val="20"/>
        </w:rPr>
        <w:t xml:space="preserve">4. Денежные средства и (или) иное имущество, переданные клиентом участника клиринга, как являющегося профессиональным участником рынка ценных бумаг, так и не являющегося профессиональным участником рынка ценных бумаг, в том числе участника клиринга - кредитной организации, в соответствии с </w:t>
      </w:r>
      <w:hyperlink r:id="rId3350" w:history="1">
        <w:r w:rsidRPr="006F0A46">
          <w:rPr>
            <w:color w:val="106BBE"/>
            <w:sz w:val="20"/>
            <w:szCs w:val="20"/>
          </w:rPr>
          <w:t>Федеральным законом</w:t>
        </w:r>
      </w:hyperlink>
      <w:r w:rsidRPr="006F0A46">
        <w:rPr>
          <w:sz w:val="20"/>
          <w:szCs w:val="20"/>
        </w:rPr>
        <w:t xml:space="preserve"> "О клиринге и клиринговой деятельности" в качестве обеспечения и находящиеся на торговом и (или) клиринговом счете, не включаются в конкурсную массу участника клиринга.</w:t>
      </w:r>
    </w:p>
    <w:p w:rsidR="006F0A46" w:rsidRPr="006F0A46" w:rsidRDefault="006F0A46" w:rsidP="006F0A46">
      <w:pPr>
        <w:suppressAutoHyphens/>
        <w:ind w:firstLine="720"/>
        <w:jc w:val="both"/>
        <w:rPr>
          <w:sz w:val="20"/>
          <w:szCs w:val="20"/>
        </w:rPr>
      </w:pPr>
      <w:r w:rsidRPr="006F0A46">
        <w:rPr>
          <w:sz w:val="20"/>
          <w:szCs w:val="20"/>
        </w:rPr>
        <w:t xml:space="preserve">В случае введения одной из процедур банкротства в отношении участника клиринга перевод долга и уступка требований участника клиринга по обязательствам, возникшим из договоров, заключенных за счет клиента, а также передача имущества клиента, являющегося предметом обеспечения исполнения таких обязательств, другому участнику клиринга осуществляется клиринговой организацией без согласия собрания кредиторов (комитета кредиторов) и арбитражного управляющего в случаях и в порядке, которые предусмотрены </w:t>
      </w:r>
      <w:hyperlink r:id="rId3351" w:history="1">
        <w:r w:rsidRPr="006F0A46">
          <w:rPr>
            <w:color w:val="106BBE"/>
            <w:sz w:val="20"/>
            <w:szCs w:val="20"/>
          </w:rPr>
          <w:t>Федеральным законом</w:t>
        </w:r>
      </w:hyperlink>
      <w:r w:rsidRPr="006F0A46">
        <w:rPr>
          <w:sz w:val="20"/>
          <w:szCs w:val="20"/>
        </w:rPr>
        <w:t xml:space="preserve"> "О клиринге и клиринговой деятельности".</w:t>
      </w:r>
    </w:p>
    <w:p w:rsidR="006F0A46" w:rsidRPr="006F0A46" w:rsidRDefault="006F0A46" w:rsidP="006F0A46">
      <w:pPr>
        <w:suppressAutoHyphens/>
        <w:ind w:firstLine="720"/>
        <w:jc w:val="both"/>
        <w:rPr>
          <w:sz w:val="20"/>
          <w:szCs w:val="20"/>
        </w:rPr>
      </w:pPr>
      <w:r w:rsidRPr="006F0A46">
        <w:rPr>
          <w:sz w:val="20"/>
          <w:szCs w:val="20"/>
        </w:rPr>
        <w:t xml:space="preserve">В случае невозможности предусмотренных настоящим пунктом перевода долга и уступки требований участника клиринга, а также передачи имущества клиента другому участнику клиринга в соответствии с </w:t>
      </w:r>
      <w:hyperlink r:id="rId3352" w:history="1">
        <w:r w:rsidRPr="006F0A46">
          <w:rPr>
            <w:color w:val="106BBE"/>
            <w:sz w:val="20"/>
            <w:szCs w:val="20"/>
          </w:rPr>
          <w:t>Федеральным законом</w:t>
        </w:r>
      </w:hyperlink>
      <w:r w:rsidRPr="006F0A46">
        <w:rPr>
          <w:sz w:val="20"/>
          <w:szCs w:val="20"/>
        </w:rPr>
        <w:t xml:space="preserve"> "О клиринге и клиринговой деятельности" денежные средства, ценные бумаги и (или) иное имущество, оставшиеся у клиринговой организации после исполнения нетто-обязательства из договоров, заключенных участником клиринга за счет клиента, подлежат возврату клиенту участника клиринга в порядке, предусмотренном </w:t>
      </w:r>
      <w:hyperlink r:id="rId3353" w:history="1">
        <w:r w:rsidRPr="006F0A46">
          <w:rPr>
            <w:color w:val="106BBE"/>
            <w:sz w:val="20"/>
            <w:szCs w:val="20"/>
          </w:rPr>
          <w:t>статьей 201.17</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5. В случае, если права на ценные бумаги учитываются на торговом счете депо владельца, открытом участнику клиринга и (или) клиенту участника клиринга, и (или) торговом счете депо номинального держателя и (или) доверительного управляющего, открытом участнику клиринга, с даты принятия арбитражным судом решения о признании участника клиринга банкротом и об открытии конкурсного производства, а для кредитной организации с даты отзыва у нее лицензии на осуществление банковских операций, в зависимости от того, какая из указанных дат наступила ранее, распоряжение таким счетом осуществляет клиринговая организация, которая вправе давать распоряжения по такому счету в соответствии с </w:t>
      </w:r>
      <w:hyperlink r:id="rId3354" w:history="1">
        <w:r w:rsidRPr="006F0A46">
          <w:rPr>
            <w:color w:val="106BBE"/>
            <w:sz w:val="20"/>
            <w:szCs w:val="20"/>
          </w:rPr>
          <w:t>Федеральным законом</w:t>
        </w:r>
      </w:hyperlink>
      <w:r w:rsidRPr="006F0A46">
        <w:rPr>
          <w:sz w:val="20"/>
          <w:szCs w:val="20"/>
        </w:rPr>
        <w:t xml:space="preserve"> "О клиринге и клиринговой деятельности".</w:t>
      </w:r>
    </w:p>
    <w:p w:rsidR="006F0A46" w:rsidRPr="006F0A46" w:rsidRDefault="006F0A46" w:rsidP="006F0A46">
      <w:pPr>
        <w:suppressAutoHyphens/>
        <w:ind w:firstLine="720"/>
        <w:jc w:val="both"/>
        <w:rPr>
          <w:sz w:val="20"/>
          <w:szCs w:val="20"/>
        </w:rPr>
      </w:pPr>
      <w:r w:rsidRPr="006F0A46">
        <w:rPr>
          <w:sz w:val="20"/>
          <w:szCs w:val="20"/>
        </w:rPr>
        <w:t xml:space="preserve">6. В случае ведения участником клиринга в соответствии с </w:t>
      </w:r>
      <w:hyperlink r:id="rId3355" w:history="1">
        <w:r w:rsidRPr="006F0A46">
          <w:rPr>
            <w:color w:val="106BBE"/>
            <w:sz w:val="20"/>
            <w:szCs w:val="20"/>
          </w:rPr>
          <w:t>Федеральным законом</w:t>
        </w:r>
      </w:hyperlink>
      <w:r w:rsidRPr="006F0A46">
        <w:rPr>
          <w:sz w:val="20"/>
          <w:szCs w:val="20"/>
        </w:rPr>
        <w:t xml:space="preserve"> "О клиринге и клиринговой деятельности" отдельного учета имущества клиента, предоставленного в качестве обеспечения, и обязательств участника клиринга, возникших из договоров, заключенных за счет этого клиента, арбитражный управляющий обязан предоставить сведения о таких клиентах, сведения о находящемся у участника клиринга имуществе таких клиентов, сведения об обязательствах, подлежащих исполнению за счет и (или) в пользу каждого такого клиента, клиринговой организации.</w:t>
      </w:r>
    </w:p>
    <w:p w:rsidR="006F0A46" w:rsidRPr="006F0A46" w:rsidRDefault="006F0A46" w:rsidP="006F0A46">
      <w:pPr>
        <w:suppressAutoHyphens/>
        <w:ind w:firstLine="720"/>
        <w:jc w:val="both"/>
        <w:rPr>
          <w:sz w:val="20"/>
          <w:szCs w:val="20"/>
        </w:rPr>
      </w:pPr>
      <w:r w:rsidRPr="006F0A46">
        <w:rPr>
          <w:sz w:val="20"/>
          <w:szCs w:val="20"/>
        </w:rPr>
        <w:t>7. Арбитражный управляющий в случае имеющейся задолженности клиентов перед участником клиринга осуществляет взыскание такой задолженности в порядке, предусмотренном законодательством Российской Федерации.</w:t>
      </w:r>
    </w:p>
    <w:p w:rsidR="006F0A46" w:rsidRPr="006F0A46" w:rsidRDefault="006F0A46" w:rsidP="006F0A46">
      <w:pPr>
        <w:suppressAutoHyphens/>
        <w:ind w:firstLine="720"/>
        <w:jc w:val="both"/>
        <w:rPr>
          <w:sz w:val="20"/>
          <w:szCs w:val="20"/>
        </w:rPr>
      </w:pPr>
      <w:r w:rsidRPr="006F0A46">
        <w:rPr>
          <w:sz w:val="20"/>
          <w:szCs w:val="20"/>
        </w:rPr>
        <w:t>8. В случае введения одной из процедур банкротства в отношении клиента участника клиринга, а в отношении клиента - кредитной организации также в случае отзыва лицензии на осуществление банковских операций денежные средства, ценные бумаги и (или) иное имущество, переданные этим клиентом в соответствии с Федеральным законом "О клиринге и клиринговой деятельности" в качестве обеспечения и оставшиеся после прекращения обязательства участника клиринга за счет такого обеспечения, подлежат включению в конкурсную массу. Прекращение обязательства осуществляется на дату, определенную в соответствии с правилами клиринга, или на дату, следующую за датой принятия арбитражным судом решения о признании клиента участника клиринга банкротом и об открытии конкурсного производства, а для кредитной организации на дату, следующую за датой отзыва у нее лицензии на осуществление банковских операций, в зависимости от того, какая из указанных дат наступила ранее.</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firstLine="720"/>
        <w:jc w:val="both"/>
        <w:rPr>
          <w:sz w:val="20"/>
          <w:szCs w:val="20"/>
        </w:rPr>
      </w:pPr>
      <w:r w:rsidRPr="006F0A46">
        <w:rPr>
          <w:b/>
          <w:bCs/>
          <w:color w:val="26282F"/>
          <w:sz w:val="20"/>
          <w:szCs w:val="20"/>
        </w:rPr>
        <w:t>Статья 201.17</w:t>
      </w:r>
      <w:r w:rsidRPr="006F0A46">
        <w:rPr>
          <w:sz w:val="20"/>
          <w:szCs w:val="20"/>
        </w:rPr>
        <w:t>. Требования клиентов участника клиринга</w:t>
      </w:r>
    </w:p>
    <w:p w:rsidR="006F0A46" w:rsidRPr="006F0A46" w:rsidRDefault="006F0A46" w:rsidP="006F0A46">
      <w:pPr>
        <w:suppressAutoHyphens/>
        <w:ind w:firstLine="720"/>
        <w:jc w:val="both"/>
        <w:rPr>
          <w:sz w:val="20"/>
          <w:szCs w:val="20"/>
        </w:rPr>
      </w:pPr>
      <w:r w:rsidRPr="006F0A46">
        <w:rPr>
          <w:sz w:val="20"/>
          <w:szCs w:val="20"/>
        </w:rPr>
        <w:t xml:space="preserve">1. В ходе процедур, применяемых в деле о банкротстве участника клиринга, для целей удовлетворения требований клиентов участника клиринга арбитражный управляющий или реестродержатель ведет реестр клиентов участника клиринга в порядке, предусмотренном </w:t>
      </w:r>
      <w:hyperlink r:id="rId3356" w:history="1">
        <w:r w:rsidRPr="006F0A46">
          <w:rPr>
            <w:color w:val="106BBE"/>
            <w:sz w:val="20"/>
            <w:szCs w:val="20"/>
          </w:rPr>
          <w:t>статьей 185.3</w:t>
        </w:r>
      </w:hyperlink>
      <w:r w:rsidRPr="006F0A46">
        <w:rPr>
          <w:sz w:val="20"/>
          <w:szCs w:val="20"/>
        </w:rPr>
        <w:t xml:space="preserve"> настоящего Федерального закона для ведения реестра клиентов профессионального участника рынка ценных бумаг, управляющей компании, клиринговой организации.</w:t>
      </w:r>
    </w:p>
    <w:p w:rsidR="006F0A46" w:rsidRPr="006F0A46" w:rsidRDefault="006F0A46" w:rsidP="006F0A46">
      <w:pPr>
        <w:suppressAutoHyphens/>
        <w:ind w:firstLine="720"/>
        <w:jc w:val="both"/>
        <w:rPr>
          <w:sz w:val="20"/>
          <w:szCs w:val="20"/>
        </w:rPr>
      </w:pPr>
      <w:r w:rsidRPr="006F0A46">
        <w:rPr>
          <w:sz w:val="20"/>
          <w:szCs w:val="20"/>
        </w:rPr>
        <w:t>2.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достаточно для удовлетворения требований клиентов, такие требования удовлетворяются в полном объеме.</w:t>
      </w:r>
    </w:p>
    <w:p w:rsidR="006F0A46" w:rsidRPr="006F0A46" w:rsidRDefault="006F0A46" w:rsidP="006F0A46">
      <w:pPr>
        <w:suppressAutoHyphens/>
        <w:ind w:firstLine="720"/>
        <w:jc w:val="both"/>
        <w:rPr>
          <w:sz w:val="20"/>
          <w:szCs w:val="20"/>
        </w:rPr>
      </w:pPr>
      <w:r w:rsidRPr="006F0A46">
        <w:rPr>
          <w:sz w:val="20"/>
          <w:szCs w:val="20"/>
        </w:rPr>
        <w:t xml:space="preserve">3.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w:t>
      </w:r>
      <w:r w:rsidRPr="006F0A46">
        <w:rPr>
          <w:sz w:val="20"/>
          <w:szCs w:val="20"/>
        </w:rPr>
        <w:lastRenderedPageBreak/>
        <w:t>клиента (клиентов), недостаточно для удовлетворения в полном объеме требований таких клиентов, это имущество передается в количестве, пропорциональном размеру требований клиентов.</w:t>
      </w:r>
    </w:p>
    <w:p w:rsidR="006F0A46" w:rsidRPr="006F0A46" w:rsidRDefault="006F0A46" w:rsidP="006F0A46">
      <w:pPr>
        <w:suppressAutoHyphens/>
        <w:ind w:firstLine="720"/>
        <w:jc w:val="both"/>
        <w:rPr>
          <w:sz w:val="20"/>
          <w:szCs w:val="20"/>
        </w:rPr>
      </w:pPr>
      <w:r w:rsidRPr="006F0A46">
        <w:rPr>
          <w:sz w:val="20"/>
          <w:szCs w:val="20"/>
        </w:rP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6F0A46" w:rsidRPr="006F0A46" w:rsidRDefault="006F0A46" w:rsidP="006F0A46">
      <w:pPr>
        <w:suppressAutoHyphens/>
        <w:ind w:firstLine="720"/>
        <w:jc w:val="both"/>
        <w:rPr>
          <w:sz w:val="20"/>
          <w:szCs w:val="20"/>
        </w:rPr>
      </w:pPr>
      <w:r w:rsidRPr="006F0A46">
        <w:rPr>
          <w:sz w:val="20"/>
          <w:szCs w:val="20"/>
        </w:rPr>
        <w:t>5. Если по истечении шести месяцев с даты принятия арбитражным судом решения о признании участника клиринга банкротом и об открытии конкурсного производства имущество клиентов не было им передано, конкурсный управляющий передает такое имущество в депозит нотариуса.</w:t>
      </w:r>
    </w:p>
    <w:p w:rsidR="006F0A46" w:rsidRPr="006F0A46" w:rsidRDefault="006F0A46" w:rsidP="006F0A46">
      <w:pPr>
        <w:suppressAutoHyphens/>
        <w:ind w:firstLine="720"/>
        <w:jc w:val="both"/>
        <w:rPr>
          <w:sz w:val="20"/>
          <w:szCs w:val="20"/>
        </w:rPr>
      </w:pPr>
    </w:p>
    <w:p w:rsidR="006F0A46" w:rsidRPr="006F0A46" w:rsidRDefault="006F0A46" w:rsidP="006F0A46">
      <w:pPr>
        <w:pStyle w:val="1"/>
        <w:suppressAutoHyphens/>
        <w:spacing w:before="108" w:after="108"/>
        <w:jc w:val="center"/>
        <w:rPr>
          <w:b/>
          <w:bCs/>
          <w:color w:val="26282F"/>
          <w:sz w:val="20"/>
          <w:szCs w:val="20"/>
        </w:rPr>
      </w:pPr>
      <w:r w:rsidRPr="006F0A46">
        <w:rPr>
          <w:b/>
          <w:bCs/>
          <w:color w:val="26282F"/>
          <w:sz w:val="20"/>
          <w:szCs w:val="20"/>
        </w:rPr>
        <w:t>Глава X. Банкротство гражданина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 рассмотрении дел о банкротстве индивидуальных предпринимателей см. </w:t>
      </w:r>
      <w:hyperlink r:id="rId3357" w:history="1">
        <w:r w:rsidRPr="006F0A46">
          <w:rPr>
            <w:color w:val="106BBE"/>
            <w:sz w:val="20"/>
            <w:szCs w:val="20"/>
          </w:rPr>
          <w:t>постановление</w:t>
        </w:r>
      </w:hyperlink>
      <w:r w:rsidRPr="006F0A46">
        <w:rPr>
          <w:color w:val="353842"/>
          <w:sz w:val="20"/>
          <w:szCs w:val="20"/>
        </w:rPr>
        <w:t xml:space="preserve"> Пленума Высшего Арбитражного Суда РФ от 30 июня 2011 г. N 51</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3358" w:history="1">
        <w:r w:rsidRPr="006F0A46">
          <w:rPr>
            <w:color w:val="106BBE"/>
            <w:sz w:val="20"/>
            <w:szCs w:val="20"/>
          </w:rPr>
          <w:t>схему</w:t>
        </w:r>
      </w:hyperlink>
      <w:r w:rsidRPr="006F0A46">
        <w:rPr>
          <w:color w:val="353842"/>
          <w:sz w:val="20"/>
          <w:szCs w:val="20"/>
        </w:rPr>
        <w:t xml:space="preserve"> "Банкротство гражданина"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pStyle w:val="1"/>
        <w:suppressAutoHyphens/>
        <w:spacing w:before="108" w:after="108"/>
        <w:jc w:val="center"/>
        <w:rPr>
          <w:b/>
          <w:bCs/>
          <w:color w:val="26282F"/>
          <w:sz w:val="20"/>
          <w:szCs w:val="20"/>
        </w:rPr>
      </w:pPr>
      <w:r w:rsidRPr="006F0A46">
        <w:rPr>
          <w:b/>
          <w:bCs/>
          <w:color w:val="26282F"/>
          <w:sz w:val="20"/>
          <w:szCs w:val="20"/>
        </w:rPr>
        <w:t>§ 1. Общие положения</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firstLine="720"/>
        <w:jc w:val="both"/>
        <w:rPr>
          <w:sz w:val="20"/>
          <w:szCs w:val="20"/>
        </w:rPr>
      </w:pPr>
      <w:hyperlink r:id="rId3359" w:history="1">
        <w:r w:rsidRPr="006F0A46">
          <w:rPr>
            <w:color w:val="106BBE"/>
            <w:sz w:val="20"/>
            <w:szCs w:val="20"/>
          </w:rPr>
          <w:t>Утратил силу</w:t>
        </w:r>
      </w:hyperlink>
      <w:r w:rsidRPr="006F0A46">
        <w:rPr>
          <w:sz w:val="20"/>
          <w:szCs w:val="20"/>
        </w:rPr>
        <w:t xml:space="preserve"> с 1 октября 2015 г.</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3360" w:history="1">
        <w:r w:rsidRPr="006F0A46">
          <w:rPr>
            <w:i/>
            <w:iCs/>
            <w:color w:val="106BBE"/>
            <w:sz w:val="20"/>
            <w:szCs w:val="20"/>
          </w:rPr>
          <w:t>параграфа 1 главы X</w:t>
        </w:r>
      </w:hyperlink>
    </w:p>
    <w:p w:rsidR="006F0A46" w:rsidRPr="006F0A46" w:rsidRDefault="006F0A46" w:rsidP="006F0A46">
      <w:pPr>
        <w:suppressAutoHyphens/>
        <w:spacing w:before="75"/>
        <w:ind w:left="170"/>
        <w:jc w:val="both"/>
        <w:rPr>
          <w:i/>
          <w:iCs/>
          <w:color w:val="353842"/>
          <w:sz w:val="20"/>
          <w:szCs w:val="20"/>
        </w:rPr>
      </w:pPr>
    </w:p>
    <w:p w:rsidR="006F0A46" w:rsidRPr="006F0A46" w:rsidRDefault="006F0A46" w:rsidP="006F0A46">
      <w:pPr>
        <w:suppressAutoHyphens/>
        <w:spacing w:before="75"/>
        <w:ind w:left="170"/>
        <w:jc w:val="both"/>
        <w:rPr>
          <w:i/>
          <w:iCs/>
          <w:color w:val="353842"/>
          <w:sz w:val="20"/>
          <w:szCs w:val="20"/>
        </w:rPr>
      </w:pPr>
      <w:hyperlink r:id="rId3361"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глава X дополнена параграфом 1.1, </w:t>
      </w:r>
      <w:hyperlink r:id="rId3362" w:history="1">
        <w:r w:rsidRPr="006F0A46">
          <w:rPr>
            <w:i/>
            <w:iCs/>
            <w:color w:val="106BBE"/>
            <w:sz w:val="20"/>
            <w:szCs w:val="20"/>
          </w:rPr>
          <w:t>вступающим в силу</w:t>
        </w:r>
      </w:hyperlink>
      <w:r w:rsidRPr="006F0A46">
        <w:rPr>
          <w:i/>
          <w:iCs/>
          <w:color w:val="353842"/>
          <w:sz w:val="20"/>
          <w:szCs w:val="20"/>
        </w:rPr>
        <w:t xml:space="preserve"> с 1 октября 2015 г.</w:t>
      </w:r>
    </w:p>
    <w:p w:rsidR="006F0A46" w:rsidRPr="006F0A46" w:rsidRDefault="006F0A46" w:rsidP="006F0A46">
      <w:pPr>
        <w:pStyle w:val="1"/>
        <w:suppressAutoHyphens/>
        <w:spacing w:before="108" w:after="108"/>
        <w:jc w:val="center"/>
        <w:rPr>
          <w:b/>
          <w:bCs/>
          <w:color w:val="26282F"/>
          <w:sz w:val="20"/>
          <w:szCs w:val="20"/>
        </w:rPr>
      </w:pPr>
      <w:r w:rsidRPr="006F0A46">
        <w:rPr>
          <w:b/>
          <w:bCs/>
          <w:color w:val="26282F"/>
          <w:sz w:val="20"/>
          <w:szCs w:val="20"/>
        </w:rPr>
        <w:t>§ 1.1. Реструктуризация долгов гражданина и реализация имущества гражданина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 применении § 1.1 главы Х настоящего Закона см. </w:t>
      </w:r>
      <w:hyperlink r:id="rId3363" w:history="1">
        <w:r w:rsidRPr="006F0A46">
          <w:rPr>
            <w:color w:val="106BBE"/>
            <w:sz w:val="20"/>
            <w:szCs w:val="20"/>
          </w:rPr>
          <w:t>постановление</w:t>
        </w:r>
      </w:hyperlink>
      <w:r w:rsidRPr="006F0A46">
        <w:rPr>
          <w:color w:val="353842"/>
          <w:sz w:val="20"/>
          <w:szCs w:val="20"/>
        </w:rPr>
        <w:t xml:space="preserve"> Пленума Верховного Суда РФ от 13 октября 2015 г. N 45</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213.1</w:t>
      </w:r>
      <w:r w:rsidRPr="006F0A46">
        <w:rPr>
          <w:sz w:val="20"/>
          <w:szCs w:val="20"/>
        </w:rPr>
        <w:t>. Регулирование отношений, связанных с банкротством граждан</w:t>
      </w:r>
    </w:p>
    <w:p w:rsidR="006F0A46" w:rsidRPr="006F0A46" w:rsidRDefault="006F0A46" w:rsidP="006F0A46">
      <w:pPr>
        <w:suppressAutoHyphens/>
        <w:ind w:firstLine="720"/>
        <w:jc w:val="both"/>
        <w:rPr>
          <w:sz w:val="20"/>
          <w:szCs w:val="20"/>
        </w:rPr>
      </w:pPr>
      <w:r w:rsidRPr="006F0A46">
        <w:rPr>
          <w:sz w:val="20"/>
          <w:szCs w:val="20"/>
        </w:rPr>
        <w:t xml:space="preserve">1. Отношения, связанные с банкротством граждан и не урегулированные настоящей главой, регулируются </w:t>
      </w:r>
      <w:hyperlink r:id="rId3364" w:history="1">
        <w:r w:rsidRPr="006F0A46">
          <w:rPr>
            <w:color w:val="106BBE"/>
            <w:sz w:val="20"/>
            <w:szCs w:val="20"/>
          </w:rPr>
          <w:t>главами I - III.1</w:t>
        </w:r>
      </w:hyperlink>
      <w:r w:rsidRPr="006F0A46">
        <w:rPr>
          <w:sz w:val="20"/>
          <w:szCs w:val="20"/>
        </w:rPr>
        <w:t xml:space="preserve">, </w:t>
      </w:r>
      <w:hyperlink r:id="rId3365" w:history="1">
        <w:r w:rsidRPr="006F0A46">
          <w:rPr>
            <w:color w:val="106BBE"/>
            <w:sz w:val="20"/>
            <w:szCs w:val="20"/>
          </w:rPr>
          <w:t>VII</w:t>
        </w:r>
      </w:hyperlink>
      <w:r w:rsidRPr="006F0A46">
        <w:rPr>
          <w:sz w:val="20"/>
          <w:szCs w:val="20"/>
        </w:rPr>
        <w:t xml:space="preserve">, </w:t>
      </w:r>
      <w:hyperlink r:id="rId3366" w:history="1">
        <w:r w:rsidRPr="006F0A46">
          <w:rPr>
            <w:color w:val="106BBE"/>
            <w:sz w:val="20"/>
            <w:szCs w:val="20"/>
          </w:rPr>
          <w:t>VIII</w:t>
        </w:r>
      </w:hyperlink>
      <w:r w:rsidRPr="006F0A46">
        <w:rPr>
          <w:sz w:val="20"/>
          <w:szCs w:val="20"/>
        </w:rPr>
        <w:t xml:space="preserve">, </w:t>
      </w:r>
      <w:hyperlink r:id="rId3367" w:history="1">
        <w:r w:rsidRPr="006F0A46">
          <w:rPr>
            <w:color w:val="106BBE"/>
            <w:sz w:val="20"/>
            <w:szCs w:val="20"/>
          </w:rPr>
          <w:t>параграфом 7</w:t>
        </w:r>
      </w:hyperlink>
      <w:r w:rsidRPr="006F0A46">
        <w:rPr>
          <w:sz w:val="20"/>
          <w:szCs w:val="20"/>
        </w:rPr>
        <w:t xml:space="preserve"> главы IX и </w:t>
      </w:r>
      <w:hyperlink r:id="rId3368" w:history="1">
        <w:r w:rsidRPr="006F0A46">
          <w:rPr>
            <w:color w:val="106BBE"/>
            <w:sz w:val="20"/>
            <w:szCs w:val="20"/>
          </w:rPr>
          <w:t>параграфом 2</w:t>
        </w:r>
      </w:hyperlink>
      <w:r w:rsidRPr="006F0A46">
        <w:rPr>
          <w:sz w:val="20"/>
          <w:szCs w:val="20"/>
        </w:rPr>
        <w:t xml:space="preserve"> главы XI настоящего Федерального закона.</w:t>
      </w:r>
    </w:p>
    <w:p w:rsidR="006F0A46" w:rsidRPr="006F0A46" w:rsidRDefault="006F0A46" w:rsidP="006F0A46">
      <w:pPr>
        <w:suppressAutoHyphens/>
        <w:ind w:firstLine="720"/>
        <w:jc w:val="both"/>
        <w:rPr>
          <w:sz w:val="20"/>
          <w:szCs w:val="20"/>
        </w:rPr>
      </w:pPr>
      <w:hyperlink r:id="rId3369" w:history="1">
        <w:r w:rsidRPr="006F0A46">
          <w:rPr>
            <w:color w:val="106BBE"/>
            <w:sz w:val="20"/>
            <w:szCs w:val="20"/>
          </w:rPr>
          <w:t>2.</w:t>
        </w:r>
      </w:hyperlink>
      <w:r w:rsidRPr="006F0A46">
        <w:rPr>
          <w:sz w:val="20"/>
          <w:szCs w:val="20"/>
        </w:rPr>
        <w:t xml:space="preserve"> Положения, предусмотренные настоящим параграфом, не применяются к отношениям, связанным с несостоятельностью (банкротством) крестьянских (фермерских) хозяйств.</w:t>
      </w:r>
    </w:p>
    <w:p w:rsidR="006F0A46" w:rsidRPr="006F0A46" w:rsidRDefault="006F0A46" w:rsidP="006F0A46">
      <w:pPr>
        <w:suppressAutoHyphens/>
        <w:ind w:firstLine="720"/>
        <w:jc w:val="both"/>
        <w:rPr>
          <w:sz w:val="20"/>
          <w:szCs w:val="20"/>
        </w:rPr>
      </w:pPr>
      <w:r w:rsidRPr="006F0A46">
        <w:rPr>
          <w:sz w:val="20"/>
          <w:szCs w:val="20"/>
        </w:rPr>
        <w:t xml:space="preserve">3. Положения, предусмотренные настоящим параграфом, применяются к отношениям, связанным с несостоятельностью (банкротством) индивидуальных предпринимателей, с учетом особенностей, предусмотренных </w:t>
      </w:r>
      <w:hyperlink r:id="rId3370" w:history="1">
        <w:r w:rsidRPr="006F0A46">
          <w:rPr>
            <w:color w:val="106BBE"/>
            <w:sz w:val="20"/>
            <w:szCs w:val="20"/>
          </w:rPr>
          <w:t>пунктами 4</w:t>
        </w:r>
      </w:hyperlink>
      <w:r w:rsidRPr="006F0A46">
        <w:rPr>
          <w:sz w:val="20"/>
          <w:szCs w:val="20"/>
        </w:rPr>
        <w:t xml:space="preserve"> и </w:t>
      </w:r>
      <w:hyperlink r:id="rId3371" w:history="1">
        <w:r w:rsidRPr="006F0A46">
          <w:rPr>
            <w:color w:val="106BBE"/>
            <w:sz w:val="20"/>
            <w:szCs w:val="20"/>
          </w:rPr>
          <w:t>5</w:t>
        </w:r>
      </w:hyperlink>
      <w:r w:rsidRPr="006F0A46">
        <w:rPr>
          <w:sz w:val="20"/>
          <w:szCs w:val="20"/>
        </w:rPr>
        <w:t xml:space="preserve"> настоящей статьи и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 xml:space="preserve">4. Имущество индивидуальных предпринимателей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предназначенное для осуществления такими гражданами предпринимательской деятельности, подлежит продаже в порядке, установленном настоящим </w:t>
      </w:r>
      <w:hyperlink r:id="rId3372" w:history="1">
        <w:r w:rsidRPr="006F0A46">
          <w:rPr>
            <w:color w:val="106BBE"/>
            <w:sz w:val="20"/>
            <w:szCs w:val="20"/>
          </w:rPr>
          <w:t>Федеральным законом</w:t>
        </w:r>
      </w:hyperlink>
      <w:r w:rsidRPr="006F0A46">
        <w:rPr>
          <w:sz w:val="20"/>
          <w:szCs w:val="20"/>
        </w:rPr>
        <w:t xml:space="preserve"> в отношении продажи имущества юридических лиц.</w:t>
      </w:r>
    </w:p>
    <w:p w:rsidR="006F0A46" w:rsidRPr="006F0A46" w:rsidRDefault="006F0A46" w:rsidP="006F0A46">
      <w:pPr>
        <w:suppressAutoHyphens/>
        <w:ind w:firstLine="720"/>
        <w:jc w:val="both"/>
        <w:rPr>
          <w:sz w:val="20"/>
          <w:szCs w:val="20"/>
        </w:rPr>
      </w:pPr>
      <w:r w:rsidRPr="006F0A46">
        <w:rPr>
          <w:sz w:val="20"/>
          <w:szCs w:val="20"/>
        </w:rPr>
        <w:t>5. Судебные извещения и копии судебных актов по делу о банкротстве гражданина направляются арбитражным судом:</w:t>
      </w:r>
    </w:p>
    <w:p w:rsidR="006F0A46" w:rsidRPr="006F0A46" w:rsidRDefault="006F0A46" w:rsidP="006F0A46">
      <w:pPr>
        <w:suppressAutoHyphens/>
        <w:ind w:firstLine="720"/>
        <w:jc w:val="both"/>
        <w:rPr>
          <w:sz w:val="20"/>
          <w:szCs w:val="20"/>
        </w:rPr>
      </w:pPr>
      <w:r w:rsidRPr="006F0A46">
        <w:rPr>
          <w:sz w:val="20"/>
          <w:szCs w:val="20"/>
        </w:rPr>
        <w:t>гражданину;</w:t>
      </w:r>
    </w:p>
    <w:p w:rsidR="006F0A46" w:rsidRPr="006F0A46" w:rsidRDefault="006F0A46" w:rsidP="006F0A46">
      <w:pPr>
        <w:suppressAutoHyphens/>
        <w:ind w:firstLine="720"/>
        <w:jc w:val="both"/>
        <w:rPr>
          <w:sz w:val="20"/>
          <w:szCs w:val="20"/>
        </w:rPr>
      </w:pPr>
      <w:r w:rsidRPr="006F0A46">
        <w:rPr>
          <w:sz w:val="20"/>
          <w:szCs w:val="20"/>
        </w:rPr>
        <w:t>финансовому управляющему;</w:t>
      </w:r>
    </w:p>
    <w:p w:rsidR="006F0A46" w:rsidRPr="006F0A46" w:rsidRDefault="006F0A46" w:rsidP="006F0A46">
      <w:pPr>
        <w:suppressAutoHyphens/>
        <w:ind w:firstLine="720"/>
        <w:jc w:val="both"/>
        <w:rPr>
          <w:sz w:val="20"/>
          <w:szCs w:val="20"/>
        </w:rPr>
      </w:pPr>
      <w:r w:rsidRPr="006F0A46">
        <w:rPr>
          <w:sz w:val="20"/>
          <w:szCs w:val="20"/>
        </w:rPr>
        <w:t>представителю собрания кредиторов (при наличии у арбитражного суда информации о его избрании);</w:t>
      </w:r>
    </w:p>
    <w:p w:rsidR="006F0A46" w:rsidRPr="006F0A46" w:rsidRDefault="006F0A46" w:rsidP="006F0A46">
      <w:pPr>
        <w:suppressAutoHyphens/>
        <w:ind w:firstLine="720"/>
        <w:jc w:val="both"/>
        <w:rPr>
          <w:sz w:val="20"/>
          <w:szCs w:val="20"/>
        </w:rPr>
      </w:pPr>
      <w:r w:rsidRPr="006F0A46">
        <w:rPr>
          <w:sz w:val="20"/>
          <w:szCs w:val="20"/>
        </w:rPr>
        <w:t>каждому кредитору, требования которого включены в реестр требований кредиторов, если число таких кредиторов не превышает десяти;</w:t>
      </w:r>
    </w:p>
    <w:p w:rsidR="006F0A46" w:rsidRPr="006F0A46" w:rsidRDefault="006F0A46" w:rsidP="006F0A46">
      <w:pPr>
        <w:suppressAutoHyphens/>
        <w:ind w:firstLine="720"/>
        <w:jc w:val="both"/>
        <w:rPr>
          <w:sz w:val="20"/>
          <w:szCs w:val="20"/>
        </w:rPr>
      </w:pPr>
      <w:r w:rsidRPr="006F0A46">
        <w:rPr>
          <w:sz w:val="20"/>
          <w:szCs w:val="20"/>
        </w:rPr>
        <w:t>каждому кредитору, совокупный размер включенных в реестр требований которого составляет более чем триста тысяч рублей, а если число указанных кредиторов превышает десять, - каждому кредитору, совокупный размер включенных в реестр требований которого превышает десять процентов от общего числа требований, включенных в реестр;</w:t>
      </w:r>
    </w:p>
    <w:p w:rsidR="006F0A46" w:rsidRPr="006F0A46" w:rsidRDefault="006F0A46" w:rsidP="006F0A46">
      <w:pPr>
        <w:suppressAutoHyphens/>
        <w:ind w:firstLine="720"/>
        <w:jc w:val="both"/>
        <w:rPr>
          <w:sz w:val="20"/>
          <w:szCs w:val="20"/>
        </w:rPr>
      </w:pPr>
      <w:r w:rsidRPr="006F0A46">
        <w:rPr>
          <w:sz w:val="20"/>
          <w:szCs w:val="20"/>
        </w:rPr>
        <w:t>лицу, если вопросы, рассматриваемые в судебном заседании, или судебный акт затрагивают непосредственно его права и обязанности.</w:t>
      </w:r>
    </w:p>
    <w:p w:rsidR="006F0A46" w:rsidRPr="006F0A46" w:rsidRDefault="006F0A46" w:rsidP="006F0A46">
      <w:pPr>
        <w:suppressAutoHyphens/>
        <w:ind w:firstLine="720"/>
        <w:jc w:val="both"/>
        <w:rPr>
          <w:sz w:val="20"/>
          <w:szCs w:val="20"/>
        </w:rPr>
      </w:pPr>
      <w:r w:rsidRPr="006F0A46">
        <w:rPr>
          <w:sz w:val="20"/>
          <w:szCs w:val="20"/>
        </w:rPr>
        <w:t>Указанные правила также применяются при направлении копий жалоб и заявлений о пересмотре судебных актов по делу о банкротстве гражданина.</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213.2.</w:t>
      </w:r>
      <w:r w:rsidRPr="006F0A46">
        <w:rPr>
          <w:sz w:val="20"/>
          <w:szCs w:val="20"/>
        </w:rPr>
        <w:t xml:space="preserve"> Процедуры, применяемые в деле о банкротстве гражданина</w:t>
      </w:r>
    </w:p>
    <w:p w:rsidR="006F0A46" w:rsidRPr="006F0A46" w:rsidRDefault="006F0A46" w:rsidP="006F0A46">
      <w:pPr>
        <w:suppressAutoHyphens/>
        <w:ind w:firstLine="720"/>
        <w:jc w:val="both"/>
        <w:rPr>
          <w:sz w:val="20"/>
          <w:szCs w:val="20"/>
        </w:rPr>
      </w:pPr>
      <w:r w:rsidRPr="006F0A46">
        <w:rPr>
          <w:sz w:val="20"/>
          <w:szCs w:val="20"/>
        </w:rPr>
        <w:lastRenderedPageBreak/>
        <w:t xml:space="preserve">При рассмотрении дела о банкротстве гражданина применяются </w:t>
      </w:r>
      <w:hyperlink r:id="rId3373" w:history="1">
        <w:r w:rsidRPr="006F0A46">
          <w:rPr>
            <w:color w:val="106BBE"/>
            <w:sz w:val="20"/>
            <w:szCs w:val="20"/>
          </w:rPr>
          <w:t>реструктуризация долгов</w:t>
        </w:r>
      </w:hyperlink>
      <w:r w:rsidRPr="006F0A46">
        <w:rPr>
          <w:sz w:val="20"/>
          <w:szCs w:val="20"/>
        </w:rPr>
        <w:t xml:space="preserve"> гражданина, </w:t>
      </w:r>
      <w:hyperlink r:id="rId3374" w:history="1">
        <w:r w:rsidRPr="006F0A46">
          <w:rPr>
            <w:color w:val="106BBE"/>
            <w:sz w:val="20"/>
            <w:szCs w:val="20"/>
          </w:rPr>
          <w:t>реализация имущества</w:t>
        </w:r>
      </w:hyperlink>
      <w:r w:rsidRPr="006F0A46">
        <w:rPr>
          <w:sz w:val="20"/>
          <w:szCs w:val="20"/>
        </w:rPr>
        <w:t xml:space="preserve"> гражданина, </w:t>
      </w:r>
      <w:hyperlink r:id="rId3375" w:history="1">
        <w:r w:rsidRPr="006F0A46">
          <w:rPr>
            <w:color w:val="106BBE"/>
            <w:sz w:val="20"/>
            <w:szCs w:val="20"/>
          </w:rPr>
          <w:t>мировое соглашение</w:t>
        </w:r>
      </w:hyperlink>
      <w:r w:rsidRPr="006F0A46">
        <w:rPr>
          <w:sz w:val="20"/>
          <w:szCs w:val="20"/>
        </w:rPr>
        <w:t>.</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213.3.</w:t>
      </w:r>
      <w:r w:rsidRPr="006F0A46">
        <w:rPr>
          <w:sz w:val="20"/>
          <w:szCs w:val="20"/>
        </w:rPr>
        <w:t xml:space="preserve"> Возбуждение производства по делу о банкротстве гражданина</w:t>
      </w:r>
    </w:p>
    <w:p w:rsidR="006F0A46" w:rsidRPr="006F0A46" w:rsidRDefault="006F0A46" w:rsidP="006F0A46">
      <w:pPr>
        <w:suppressAutoHyphens/>
        <w:ind w:firstLine="720"/>
        <w:jc w:val="both"/>
        <w:rPr>
          <w:sz w:val="20"/>
          <w:szCs w:val="20"/>
        </w:rPr>
      </w:pPr>
      <w:r w:rsidRPr="006F0A46">
        <w:rPr>
          <w:sz w:val="20"/>
          <w:szCs w:val="20"/>
        </w:rPr>
        <w:t>1. Правом на обращение в арбитражный суд с заявлением о признании гражданина банкротом обладают гражданин, конкурсный кредитор, уполномоченный орган.</w:t>
      </w:r>
    </w:p>
    <w:p w:rsidR="006F0A46" w:rsidRPr="006F0A46" w:rsidRDefault="006F0A46" w:rsidP="006F0A46">
      <w:pPr>
        <w:suppressAutoHyphens/>
        <w:ind w:firstLine="720"/>
        <w:jc w:val="both"/>
        <w:rPr>
          <w:sz w:val="20"/>
          <w:szCs w:val="20"/>
        </w:rPr>
      </w:pPr>
      <w:r w:rsidRPr="006F0A46">
        <w:rPr>
          <w:sz w:val="20"/>
          <w:szCs w:val="20"/>
        </w:rPr>
        <w:t>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иное не предусмотрено настоящим Федеральным законом.</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213.4.</w:t>
      </w:r>
      <w:r w:rsidRPr="006F0A46">
        <w:rPr>
          <w:sz w:val="20"/>
          <w:szCs w:val="20"/>
        </w:rPr>
        <w:t xml:space="preserve"> Заявление гражданина о признании его банкротом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 применении статьи 213.4 см. </w:t>
      </w:r>
      <w:hyperlink r:id="rId3376" w:history="1">
        <w:r w:rsidRPr="006F0A46">
          <w:rPr>
            <w:color w:val="106BBE"/>
            <w:sz w:val="20"/>
            <w:szCs w:val="20"/>
          </w:rPr>
          <w:t>постановление</w:t>
        </w:r>
      </w:hyperlink>
      <w:r w:rsidRPr="006F0A46">
        <w:rPr>
          <w:color w:val="353842"/>
          <w:sz w:val="20"/>
          <w:szCs w:val="20"/>
        </w:rPr>
        <w:t xml:space="preserve"> Пленума Верховного Суда РФ от 13 октября 2015 г. N 45</w:t>
      </w:r>
    </w:p>
    <w:p w:rsidR="006F0A46" w:rsidRPr="006F0A46" w:rsidRDefault="006F0A46" w:rsidP="006F0A46">
      <w:pPr>
        <w:suppressAutoHyphens/>
        <w:ind w:firstLine="720"/>
        <w:jc w:val="both"/>
        <w:rPr>
          <w:sz w:val="20"/>
          <w:szCs w:val="20"/>
        </w:rPr>
      </w:pPr>
      <w:r w:rsidRPr="006F0A46">
        <w:rPr>
          <w:sz w:val="20"/>
          <w:szCs w:val="20"/>
        </w:rPr>
        <w:t>1.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 рабочих дней со дня, когда он узнал или должен был узнать об этом.</w:t>
      </w:r>
    </w:p>
    <w:p w:rsidR="006F0A46" w:rsidRPr="006F0A46" w:rsidRDefault="006F0A46" w:rsidP="006F0A46">
      <w:pPr>
        <w:suppressAutoHyphens/>
        <w:ind w:firstLine="720"/>
        <w:jc w:val="both"/>
        <w:rPr>
          <w:sz w:val="20"/>
          <w:szCs w:val="20"/>
        </w:rPr>
      </w:pPr>
      <w:r w:rsidRPr="006F0A46">
        <w:rPr>
          <w:sz w:val="20"/>
          <w:szCs w:val="20"/>
        </w:rPr>
        <w:t>2. 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неплатежеспособности и (или) признакам недостаточности имущества.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377"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391-ФЗ статья 213.4 дополнена пунктом 2.1</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Положения пункта 2.1 статьи 213.4 настоящего Федерального закона </w:t>
      </w:r>
      <w:hyperlink r:id="rId3378" w:history="1">
        <w:r w:rsidRPr="006F0A46">
          <w:rPr>
            <w:color w:val="106BBE"/>
            <w:sz w:val="20"/>
            <w:szCs w:val="20"/>
          </w:rPr>
          <w:t>применяются</w:t>
        </w:r>
      </w:hyperlink>
      <w:r w:rsidRPr="006F0A46">
        <w:rPr>
          <w:color w:val="353842"/>
          <w:sz w:val="20"/>
          <w:szCs w:val="20"/>
        </w:rPr>
        <w:t xml:space="preserve"> по отношению к заявлениям, поступившим в арбитражный суд после 1 февраля 2016 г.</w:t>
      </w:r>
    </w:p>
    <w:p w:rsidR="006F0A46" w:rsidRPr="006F0A46" w:rsidRDefault="006F0A46" w:rsidP="006F0A46">
      <w:pPr>
        <w:suppressAutoHyphens/>
        <w:ind w:firstLine="720"/>
        <w:jc w:val="both"/>
        <w:rPr>
          <w:sz w:val="20"/>
          <w:szCs w:val="20"/>
        </w:rPr>
      </w:pPr>
      <w:r w:rsidRPr="006F0A46">
        <w:rPr>
          <w:sz w:val="20"/>
          <w:szCs w:val="20"/>
        </w:rPr>
        <w:t>2.1. Право на обращение в арбитражный суд с заявлением о признании гражданина, являющегося индивидуальным предпринимателем, банкротом возникает у такого гражданина при условии предварительного (не менее чем за пятнадцать календарных дней до дня обращения в арбитражный суд) опубликования им уведомления о намерении обратиться с заявлением о признании его банкротом путем включения этого уведомления в Единый федеральный реестр сведений о фактах деятельности юридических лиц.</w:t>
      </w:r>
    </w:p>
    <w:p w:rsidR="006F0A46" w:rsidRPr="006F0A46" w:rsidRDefault="006F0A46" w:rsidP="006F0A46">
      <w:pPr>
        <w:suppressAutoHyphens/>
        <w:ind w:firstLine="720"/>
        <w:jc w:val="both"/>
        <w:rPr>
          <w:sz w:val="20"/>
          <w:szCs w:val="20"/>
        </w:rPr>
      </w:pPr>
      <w:r w:rsidRPr="006F0A46">
        <w:rPr>
          <w:sz w:val="20"/>
          <w:szCs w:val="20"/>
        </w:rPr>
        <w:t>Копии заявления гражданина, являющегося индивидуальным предпринимателем, о признании его банкротом не подлежат направлению конкурсным кредиторам, в уполномоченные органы, а также в случаях, предусмотренных настоящим Федеральным законом, иным лицам.</w:t>
      </w:r>
    </w:p>
    <w:p w:rsidR="006F0A46" w:rsidRPr="006F0A46" w:rsidRDefault="006F0A46" w:rsidP="006F0A46">
      <w:pPr>
        <w:suppressAutoHyphens/>
        <w:ind w:firstLine="720"/>
        <w:jc w:val="both"/>
        <w:rPr>
          <w:sz w:val="20"/>
          <w:szCs w:val="20"/>
        </w:rPr>
      </w:pPr>
      <w:hyperlink r:id="rId3379" w:history="1">
        <w:r w:rsidRPr="006F0A46">
          <w:rPr>
            <w:color w:val="106BBE"/>
            <w:sz w:val="20"/>
            <w:szCs w:val="20"/>
          </w:rPr>
          <w:t>3</w:t>
        </w:r>
      </w:hyperlink>
      <w:r w:rsidRPr="006F0A46">
        <w:rPr>
          <w:sz w:val="20"/>
          <w:szCs w:val="20"/>
        </w:rPr>
        <w:t>. Наряду с документами, предусмотренными процессуальным законодательством, к заявлению о признании гражданина банкротом прилагаются:</w:t>
      </w:r>
    </w:p>
    <w:p w:rsidR="006F0A46" w:rsidRPr="006F0A46" w:rsidRDefault="006F0A46" w:rsidP="006F0A46">
      <w:pPr>
        <w:suppressAutoHyphens/>
        <w:ind w:firstLine="720"/>
        <w:jc w:val="both"/>
        <w:rPr>
          <w:sz w:val="20"/>
          <w:szCs w:val="20"/>
        </w:rPr>
      </w:pPr>
      <w:r w:rsidRPr="006F0A46">
        <w:rPr>
          <w:sz w:val="20"/>
          <w:szCs w:val="20"/>
        </w:rP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6F0A46" w:rsidRPr="006F0A46" w:rsidRDefault="006F0A46" w:rsidP="006F0A46">
      <w:pPr>
        <w:suppressAutoHyphens/>
        <w:ind w:firstLine="720"/>
        <w:jc w:val="both"/>
        <w:rPr>
          <w:sz w:val="20"/>
          <w:szCs w:val="20"/>
        </w:rPr>
      </w:pPr>
      <w:r w:rsidRPr="006F0A46">
        <w:rPr>
          <w:sz w:val="20"/>
          <w:szCs w:val="20"/>
        </w:rP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6F0A46" w:rsidRPr="006F0A46" w:rsidRDefault="006F0A46" w:rsidP="006F0A46">
      <w:pPr>
        <w:suppressAutoHyphens/>
        <w:ind w:firstLine="720"/>
        <w:jc w:val="both"/>
        <w:rPr>
          <w:sz w:val="20"/>
          <w:szCs w:val="20"/>
        </w:rPr>
      </w:pPr>
      <w:hyperlink r:id="rId3380" w:history="1">
        <w:r w:rsidRPr="006F0A46">
          <w:rPr>
            <w:color w:val="106BBE"/>
            <w:sz w:val="20"/>
            <w:szCs w:val="20"/>
          </w:rPr>
          <w:t>списки кредиторов и должников</w:t>
        </w:r>
      </w:hyperlink>
      <w:r w:rsidRPr="006F0A46">
        <w:rPr>
          <w:sz w:val="20"/>
          <w:szCs w:val="20"/>
        </w:rPr>
        <w:t xml:space="preserve">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Форма представления указанных списков утверждается регулирующим органом;</w:t>
      </w:r>
    </w:p>
    <w:p w:rsidR="006F0A46" w:rsidRPr="006F0A46" w:rsidRDefault="006F0A46" w:rsidP="006F0A46">
      <w:pPr>
        <w:suppressAutoHyphens/>
        <w:ind w:firstLine="720"/>
        <w:jc w:val="both"/>
        <w:rPr>
          <w:sz w:val="20"/>
          <w:szCs w:val="20"/>
        </w:rPr>
      </w:pPr>
      <w:hyperlink r:id="rId3381" w:history="1">
        <w:r w:rsidRPr="006F0A46">
          <w:rPr>
            <w:color w:val="106BBE"/>
            <w:sz w:val="20"/>
            <w:szCs w:val="20"/>
          </w:rPr>
          <w:t>опись имущества</w:t>
        </w:r>
      </w:hyperlink>
      <w:r w:rsidRPr="006F0A46">
        <w:rPr>
          <w:sz w:val="20"/>
          <w:szCs w:val="20"/>
        </w:rPr>
        <w:t xml:space="preserve">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6F0A46" w:rsidRPr="006F0A46" w:rsidRDefault="006F0A46" w:rsidP="006F0A46">
      <w:pPr>
        <w:suppressAutoHyphens/>
        <w:ind w:firstLine="720"/>
        <w:jc w:val="both"/>
        <w:rPr>
          <w:sz w:val="20"/>
          <w:szCs w:val="20"/>
        </w:rPr>
      </w:pPr>
      <w:r w:rsidRPr="006F0A46">
        <w:rPr>
          <w:sz w:val="20"/>
          <w:szCs w:val="20"/>
        </w:rP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6F0A46" w:rsidRPr="006F0A46" w:rsidRDefault="006F0A46" w:rsidP="006F0A46">
      <w:pPr>
        <w:suppressAutoHyphens/>
        <w:ind w:firstLine="720"/>
        <w:jc w:val="both"/>
        <w:rPr>
          <w:sz w:val="20"/>
          <w:szCs w:val="20"/>
        </w:rPr>
      </w:pPr>
      <w:r w:rsidRPr="006F0A46">
        <w:rPr>
          <w:sz w:val="20"/>
          <w:szCs w:val="20"/>
        </w:rPr>
        <w:lastRenderedPageBreak/>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6F0A46" w:rsidRPr="006F0A46" w:rsidRDefault="006F0A46" w:rsidP="006F0A46">
      <w:pPr>
        <w:suppressAutoHyphens/>
        <w:ind w:firstLine="720"/>
        <w:jc w:val="both"/>
        <w:rPr>
          <w:sz w:val="20"/>
          <w:szCs w:val="20"/>
        </w:rPr>
      </w:pPr>
      <w:r w:rsidRPr="006F0A46">
        <w:rPr>
          <w:sz w:val="20"/>
          <w:szCs w:val="20"/>
        </w:rPr>
        <w:t>выписка из реестра акционеров (участников) юридического лица, акционером (участником) которого является гражданин (при наличии);</w:t>
      </w:r>
    </w:p>
    <w:p w:rsidR="006F0A46" w:rsidRPr="006F0A46" w:rsidRDefault="006F0A46" w:rsidP="006F0A46">
      <w:pPr>
        <w:suppressAutoHyphens/>
        <w:ind w:firstLine="720"/>
        <w:jc w:val="both"/>
        <w:rPr>
          <w:sz w:val="20"/>
          <w:szCs w:val="20"/>
        </w:rPr>
      </w:pPr>
      <w:r w:rsidRPr="006F0A46">
        <w:rPr>
          <w:sz w:val="20"/>
          <w:szCs w:val="20"/>
        </w:rP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6F0A46" w:rsidRPr="006F0A46" w:rsidRDefault="006F0A46" w:rsidP="006F0A46">
      <w:pPr>
        <w:suppressAutoHyphens/>
        <w:ind w:firstLine="720"/>
        <w:jc w:val="both"/>
        <w:rPr>
          <w:sz w:val="20"/>
          <w:szCs w:val="20"/>
        </w:rPr>
      </w:pPr>
      <w:r w:rsidRPr="006F0A46">
        <w:rPr>
          <w:sz w:val="20"/>
          <w:szCs w:val="20"/>
        </w:rP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p>
    <w:p w:rsidR="006F0A46" w:rsidRPr="006F0A46" w:rsidRDefault="006F0A46" w:rsidP="006F0A46">
      <w:pPr>
        <w:suppressAutoHyphens/>
        <w:ind w:firstLine="720"/>
        <w:jc w:val="both"/>
        <w:rPr>
          <w:sz w:val="20"/>
          <w:szCs w:val="20"/>
        </w:rPr>
      </w:pPr>
      <w:r w:rsidRPr="006F0A46">
        <w:rPr>
          <w:sz w:val="20"/>
          <w:szCs w:val="20"/>
        </w:rPr>
        <w:t>копия страхового свидетельства обязательного пенсионного страхования;</w:t>
      </w:r>
    </w:p>
    <w:p w:rsidR="006F0A46" w:rsidRPr="006F0A46" w:rsidRDefault="006F0A46" w:rsidP="006F0A46">
      <w:pPr>
        <w:suppressAutoHyphens/>
        <w:ind w:firstLine="720"/>
        <w:jc w:val="both"/>
        <w:rPr>
          <w:sz w:val="20"/>
          <w:szCs w:val="20"/>
        </w:rPr>
      </w:pPr>
      <w:r w:rsidRPr="006F0A46">
        <w:rPr>
          <w:sz w:val="20"/>
          <w:szCs w:val="20"/>
        </w:rPr>
        <w:t>сведения о состоянии индивидуального лицевого счета застрахованного лица;</w:t>
      </w:r>
    </w:p>
    <w:p w:rsidR="006F0A46" w:rsidRPr="006F0A46" w:rsidRDefault="006F0A46" w:rsidP="006F0A46">
      <w:pPr>
        <w:suppressAutoHyphens/>
        <w:ind w:firstLine="720"/>
        <w:jc w:val="both"/>
        <w:rPr>
          <w:sz w:val="20"/>
          <w:szCs w:val="20"/>
        </w:rPr>
      </w:pPr>
      <w:r w:rsidRPr="006F0A46">
        <w:rPr>
          <w:sz w:val="20"/>
          <w:szCs w:val="20"/>
        </w:rP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6F0A46" w:rsidRPr="006F0A46" w:rsidRDefault="006F0A46" w:rsidP="006F0A46">
      <w:pPr>
        <w:suppressAutoHyphens/>
        <w:ind w:firstLine="720"/>
        <w:jc w:val="both"/>
        <w:rPr>
          <w:sz w:val="20"/>
          <w:szCs w:val="20"/>
        </w:rPr>
      </w:pPr>
      <w:r w:rsidRPr="006F0A46">
        <w:rPr>
          <w:sz w:val="20"/>
          <w:szCs w:val="20"/>
        </w:rPr>
        <w:t>копия свидетельства о постановке на учет в налоговом органе (при наличии);</w:t>
      </w:r>
    </w:p>
    <w:p w:rsidR="006F0A46" w:rsidRPr="006F0A46" w:rsidRDefault="006F0A46" w:rsidP="006F0A46">
      <w:pPr>
        <w:suppressAutoHyphens/>
        <w:ind w:firstLine="720"/>
        <w:jc w:val="both"/>
        <w:rPr>
          <w:sz w:val="20"/>
          <w:szCs w:val="20"/>
        </w:rPr>
      </w:pPr>
      <w:r w:rsidRPr="006F0A46">
        <w:rPr>
          <w:sz w:val="20"/>
          <w:szCs w:val="20"/>
        </w:rPr>
        <w:t>копия свидетельства о заключении брака (при наличии заключенного и не расторгнутого на дату подачи заявления брака);</w:t>
      </w:r>
    </w:p>
    <w:p w:rsidR="006F0A46" w:rsidRPr="006F0A46" w:rsidRDefault="006F0A46" w:rsidP="006F0A46">
      <w:pPr>
        <w:suppressAutoHyphens/>
        <w:ind w:firstLine="720"/>
        <w:jc w:val="both"/>
        <w:rPr>
          <w:sz w:val="20"/>
          <w:szCs w:val="20"/>
        </w:rPr>
      </w:pPr>
      <w:r w:rsidRPr="006F0A46">
        <w:rPr>
          <w:sz w:val="20"/>
          <w:szCs w:val="20"/>
        </w:rPr>
        <w:t>копия свидетельства о расторжении брака, если оно выдано в течение трех лет до даты подачи заявления (при наличии);</w:t>
      </w:r>
    </w:p>
    <w:p w:rsidR="006F0A46" w:rsidRPr="006F0A46" w:rsidRDefault="006F0A46" w:rsidP="006F0A46">
      <w:pPr>
        <w:suppressAutoHyphens/>
        <w:ind w:firstLine="720"/>
        <w:jc w:val="both"/>
        <w:rPr>
          <w:sz w:val="20"/>
          <w:szCs w:val="20"/>
        </w:rPr>
      </w:pPr>
      <w:r w:rsidRPr="006F0A46">
        <w:rPr>
          <w:sz w:val="20"/>
          <w:szCs w:val="20"/>
        </w:rPr>
        <w:t>копия брачного договора (при наличии);</w:t>
      </w:r>
    </w:p>
    <w:p w:rsidR="006F0A46" w:rsidRPr="006F0A46" w:rsidRDefault="006F0A46" w:rsidP="006F0A46">
      <w:pPr>
        <w:suppressAutoHyphens/>
        <w:ind w:firstLine="720"/>
        <w:jc w:val="both"/>
        <w:rPr>
          <w:sz w:val="20"/>
          <w:szCs w:val="20"/>
        </w:rPr>
      </w:pPr>
      <w:r w:rsidRPr="006F0A46">
        <w:rPr>
          <w:sz w:val="20"/>
          <w:szCs w:val="20"/>
        </w:rP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6F0A46" w:rsidRPr="006F0A46" w:rsidRDefault="006F0A46" w:rsidP="006F0A46">
      <w:pPr>
        <w:suppressAutoHyphens/>
        <w:ind w:firstLine="720"/>
        <w:jc w:val="both"/>
        <w:rPr>
          <w:sz w:val="20"/>
          <w:szCs w:val="20"/>
        </w:rPr>
      </w:pPr>
      <w:r w:rsidRPr="006F0A46">
        <w:rPr>
          <w:sz w:val="20"/>
          <w:szCs w:val="20"/>
        </w:rPr>
        <w:t>копия свидетельства о рождении ребенка, если гражданин является его родителем, усыновителем или опекуном;</w:t>
      </w:r>
    </w:p>
    <w:p w:rsidR="006F0A46" w:rsidRPr="006F0A46" w:rsidRDefault="006F0A46" w:rsidP="006F0A46">
      <w:pPr>
        <w:suppressAutoHyphens/>
        <w:ind w:firstLine="720"/>
        <w:jc w:val="both"/>
        <w:rPr>
          <w:sz w:val="20"/>
          <w:szCs w:val="20"/>
        </w:rPr>
      </w:pPr>
      <w:r w:rsidRPr="006F0A46">
        <w:rPr>
          <w:sz w:val="20"/>
          <w:szCs w:val="20"/>
        </w:rPr>
        <w:t>документы, подтверждающие иные обстоятельства, на которых основывается заявление гражданина.</w:t>
      </w:r>
    </w:p>
    <w:p w:rsidR="006F0A46" w:rsidRPr="006F0A46" w:rsidRDefault="006F0A46" w:rsidP="006F0A46">
      <w:pPr>
        <w:suppressAutoHyphens/>
        <w:ind w:firstLine="720"/>
        <w:jc w:val="both"/>
        <w:rPr>
          <w:sz w:val="20"/>
          <w:szCs w:val="20"/>
        </w:rPr>
      </w:pPr>
      <w:hyperlink r:id="rId3382" w:history="1">
        <w:r w:rsidRPr="006F0A46">
          <w:rPr>
            <w:color w:val="106BBE"/>
            <w:sz w:val="20"/>
            <w:szCs w:val="20"/>
          </w:rPr>
          <w:t>4</w:t>
        </w:r>
      </w:hyperlink>
      <w:r w:rsidRPr="006F0A46">
        <w:rPr>
          <w:sz w:val="20"/>
          <w:szCs w:val="20"/>
        </w:rPr>
        <w:t>.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6F0A46" w:rsidRPr="006F0A46" w:rsidRDefault="006F0A46" w:rsidP="006F0A46">
      <w:pPr>
        <w:suppressAutoHyphens/>
        <w:ind w:firstLine="720"/>
        <w:jc w:val="both"/>
        <w:rPr>
          <w:sz w:val="20"/>
          <w:szCs w:val="20"/>
        </w:rPr>
      </w:pPr>
      <w:r w:rsidRPr="006F0A46">
        <w:rPr>
          <w:sz w:val="20"/>
          <w:szCs w:val="20"/>
        </w:rP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rsidR="006F0A46" w:rsidRPr="006F0A46" w:rsidRDefault="006F0A46" w:rsidP="006F0A46">
      <w:pPr>
        <w:suppressAutoHyphens/>
        <w:ind w:firstLine="720"/>
        <w:jc w:val="both"/>
        <w:rPr>
          <w:sz w:val="20"/>
          <w:szCs w:val="20"/>
        </w:rPr>
      </w:pPr>
      <w:r w:rsidRPr="006F0A46">
        <w:rPr>
          <w:sz w:val="20"/>
          <w:szCs w:val="20"/>
        </w:rPr>
        <w:t>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6F0A46" w:rsidRPr="006F0A46" w:rsidRDefault="006F0A46" w:rsidP="006F0A46">
      <w:pPr>
        <w:suppressAutoHyphens/>
        <w:ind w:firstLine="720"/>
        <w:jc w:val="both"/>
        <w:rPr>
          <w:sz w:val="20"/>
          <w:szCs w:val="20"/>
        </w:rPr>
      </w:pPr>
      <w:r w:rsidRPr="006F0A46">
        <w:rPr>
          <w:sz w:val="20"/>
          <w:szCs w:val="20"/>
        </w:rP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213.5.</w:t>
      </w:r>
      <w:r w:rsidRPr="006F0A46">
        <w:rPr>
          <w:sz w:val="20"/>
          <w:szCs w:val="20"/>
        </w:rPr>
        <w:t xml:space="preserve"> Заявление конкурсного кредитора или уполномоченного органа о признании гражданина банкротом</w:t>
      </w:r>
    </w:p>
    <w:p w:rsidR="006F0A46" w:rsidRPr="006F0A46" w:rsidRDefault="006F0A46" w:rsidP="006F0A46">
      <w:pPr>
        <w:suppressAutoHyphens/>
        <w:ind w:firstLine="720"/>
        <w:jc w:val="both"/>
        <w:rPr>
          <w:sz w:val="20"/>
          <w:szCs w:val="20"/>
        </w:rPr>
      </w:pPr>
      <w:r w:rsidRPr="006F0A46">
        <w:rPr>
          <w:sz w:val="20"/>
          <w:szCs w:val="20"/>
        </w:rPr>
        <w:t xml:space="preserve">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w:t>
      </w:r>
      <w:hyperlink r:id="rId3383" w:history="1">
        <w:r w:rsidRPr="006F0A46">
          <w:rPr>
            <w:color w:val="106BBE"/>
            <w:sz w:val="20"/>
            <w:szCs w:val="20"/>
          </w:rPr>
          <w:t>пункте 2</w:t>
        </w:r>
      </w:hyperlink>
      <w:r w:rsidRPr="006F0A46">
        <w:rPr>
          <w:sz w:val="20"/>
          <w:szCs w:val="20"/>
        </w:rPr>
        <w:t xml:space="preserve"> настоящей статьи.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384"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391-ФЗ в пункт 2 статьи 213.5 внесены изменения</w:t>
      </w:r>
    </w:p>
    <w:p w:rsidR="006F0A46" w:rsidRPr="006F0A46" w:rsidRDefault="006F0A46" w:rsidP="006F0A46">
      <w:pPr>
        <w:suppressAutoHyphens/>
        <w:spacing w:before="75"/>
        <w:ind w:left="170"/>
        <w:jc w:val="both"/>
        <w:rPr>
          <w:i/>
          <w:iCs/>
          <w:color w:val="353842"/>
          <w:sz w:val="20"/>
          <w:szCs w:val="20"/>
        </w:rPr>
      </w:pPr>
      <w:hyperlink r:id="rId3385"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2. Заявление о признании гражданина банкротом может быть подано конкурсным кредитором или уполномоченным органом при отсутствии указанного в </w:t>
      </w:r>
      <w:hyperlink r:id="rId3386" w:history="1">
        <w:r w:rsidRPr="006F0A46">
          <w:rPr>
            <w:color w:val="106BBE"/>
            <w:sz w:val="20"/>
            <w:szCs w:val="20"/>
          </w:rPr>
          <w:t>пункте 1</w:t>
        </w:r>
      </w:hyperlink>
      <w:r w:rsidRPr="006F0A46">
        <w:rPr>
          <w:sz w:val="20"/>
          <w:szCs w:val="20"/>
        </w:rPr>
        <w:t xml:space="preserve"> настоящей статьи решения суда в отношении следующих требований:</w:t>
      </w:r>
    </w:p>
    <w:p w:rsidR="006F0A46" w:rsidRPr="006F0A46" w:rsidRDefault="006F0A46" w:rsidP="006F0A46">
      <w:pPr>
        <w:suppressAutoHyphens/>
        <w:ind w:firstLine="720"/>
        <w:jc w:val="both"/>
        <w:rPr>
          <w:sz w:val="20"/>
          <w:szCs w:val="20"/>
        </w:rPr>
      </w:pPr>
      <w:r w:rsidRPr="006F0A46">
        <w:rPr>
          <w:sz w:val="20"/>
          <w:szCs w:val="20"/>
        </w:rPr>
        <w:t>требования об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требования, основанные на совершенном нотариусом протесте векселя в неплатеже, неакцепте или недатировании акцепта;</w:t>
      </w:r>
    </w:p>
    <w:p w:rsidR="006F0A46" w:rsidRPr="006F0A46" w:rsidRDefault="006F0A46" w:rsidP="006F0A46">
      <w:pPr>
        <w:suppressAutoHyphens/>
        <w:ind w:firstLine="720"/>
        <w:jc w:val="both"/>
        <w:rPr>
          <w:sz w:val="20"/>
          <w:szCs w:val="20"/>
        </w:rPr>
      </w:pPr>
      <w:r w:rsidRPr="006F0A46">
        <w:rPr>
          <w:sz w:val="20"/>
          <w:szCs w:val="20"/>
        </w:rPr>
        <w:t>требования, подтвержденные исполнительной надписью нотариуса;</w:t>
      </w:r>
    </w:p>
    <w:p w:rsidR="006F0A46" w:rsidRPr="006F0A46" w:rsidRDefault="006F0A46" w:rsidP="006F0A46">
      <w:pPr>
        <w:suppressAutoHyphens/>
        <w:ind w:firstLine="720"/>
        <w:jc w:val="both"/>
        <w:rPr>
          <w:sz w:val="20"/>
          <w:szCs w:val="20"/>
        </w:rPr>
      </w:pPr>
      <w:r w:rsidRPr="006F0A46">
        <w:rPr>
          <w:sz w:val="20"/>
          <w:szCs w:val="20"/>
        </w:rPr>
        <w:t>требования, основанные на документах, представленных кредитором и устанавливающих денежные обязательства, которые гражданином признаются, но не исполняются;</w:t>
      </w:r>
    </w:p>
    <w:p w:rsidR="006F0A46" w:rsidRPr="006F0A46" w:rsidRDefault="006F0A46" w:rsidP="006F0A46">
      <w:pPr>
        <w:suppressAutoHyphens/>
        <w:ind w:firstLine="720"/>
        <w:jc w:val="both"/>
        <w:rPr>
          <w:sz w:val="20"/>
          <w:szCs w:val="20"/>
        </w:rPr>
      </w:pPr>
      <w:r w:rsidRPr="006F0A46">
        <w:rPr>
          <w:sz w:val="20"/>
          <w:szCs w:val="20"/>
        </w:rPr>
        <w:t>требования, основанные на нотариально удостоверенных сделках;</w:t>
      </w:r>
    </w:p>
    <w:p w:rsidR="006F0A46" w:rsidRPr="006F0A46" w:rsidRDefault="006F0A46" w:rsidP="006F0A46">
      <w:pPr>
        <w:suppressAutoHyphens/>
        <w:ind w:firstLine="720"/>
        <w:jc w:val="both"/>
        <w:rPr>
          <w:sz w:val="20"/>
          <w:szCs w:val="20"/>
        </w:rPr>
      </w:pPr>
      <w:r w:rsidRPr="006F0A46">
        <w:rPr>
          <w:sz w:val="20"/>
          <w:szCs w:val="20"/>
        </w:rPr>
        <w:lastRenderedPageBreak/>
        <w:t>требования, основанные на кредитных договорах с кредитными организациями;</w:t>
      </w:r>
    </w:p>
    <w:p w:rsidR="006F0A46" w:rsidRPr="006F0A46" w:rsidRDefault="006F0A46" w:rsidP="006F0A46">
      <w:pPr>
        <w:suppressAutoHyphens/>
        <w:ind w:firstLine="720"/>
        <w:jc w:val="both"/>
        <w:rPr>
          <w:sz w:val="20"/>
          <w:szCs w:val="20"/>
        </w:rPr>
      </w:pPr>
      <w:r w:rsidRPr="006F0A46">
        <w:rPr>
          <w:sz w:val="20"/>
          <w:szCs w:val="20"/>
        </w:rPr>
        <w:t>требования о взыскании алиментов на несовершеннолетних детей, не связанные с установлением отцовства, оспариванием отцовства (материнства) или необходимостью привлечения других заинтересованных лиц.</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Положения абзаца девятого пункта 2 статьи 213.5 настоящего Федерального закона (в редакции </w:t>
      </w:r>
      <w:hyperlink r:id="rId3387" w:history="1">
        <w:r w:rsidRPr="006F0A46">
          <w:rPr>
            <w:color w:val="106BBE"/>
            <w:sz w:val="20"/>
            <w:szCs w:val="20"/>
          </w:rPr>
          <w:t>Федерального закона</w:t>
        </w:r>
      </w:hyperlink>
      <w:r w:rsidRPr="006F0A46">
        <w:rPr>
          <w:color w:val="353842"/>
          <w:sz w:val="20"/>
          <w:szCs w:val="20"/>
        </w:rPr>
        <w:t xml:space="preserve"> от 29 декабря 2015 г. N 391-ФЗ) </w:t>
      </w:r>
      <w:hyperlink r:id="rId3388" w:history="1">
        <w:r w:rsidRPr="006F0A46">
          <w:rPr>
            <w:color w:val="106BBE"/>
            <w:sz w:val="20"/>
            <w:szCs w:val="20"/>
          </w:rPr>
          <w:t>применяются</w:t>
        </w:r>
      </w:hyperlink>
      <w:r w:rsidRPr="006F0A46">
        <w:rPr>
          <w:color w:val="353842"/>
          <w:sz w:val="20"/>
          <w:szCs w:val="20"/>
        </w:rPr>
        <w:t xml:space="preserve"> по отношению к заявлениям, поступившим в арбитражный суд после 1 февраля 2016 г.</w:t>
      </w:r>
    </w:p>
    <w:p w:rsidR="006F0A46" w:rsidRPr="006F0A46" w:rsidRDefault="006F0A46" w:rsidP="006F0A46">
      <w:pPr>
        <w:suppressAutoHyphens/>
        <w:ind w:firstLine="720"/>
        <w:jc w:val="both"/>
        <w:rPr>
          <w:sz w:val="20"/>
          <w:szCs w:val="20"/>
        </w:rPr>
      </w:pPr>
      <w:r w:rsidRPr="006F0A46">
        <w:rPr>
          <w:sz w:val="20"/>
          <w:szCs w:val="20"/>
        </w:rPr>
        <w:t>Право на обращение в арбитражный суд с заявлением о признании гражданина, являющегося индивидуальным предпринимателем, банкротом возникает у конкурсных кредиторов в отношении требований, указанных в настоящем пункте, при условии предварительного (не менее чем за пятнадцать календарных дней до дня обращения в арбитражный суд) опубликования уведомления о намерении обратиться с заявлением о признании гражданина, являющегося индивидуальным предпринимателем, банкротом путем включения этого уведомления в Единый федеральный реестр сведений о фактах деятельности юридических лиц.</w:t>
      </w:r>
    </w:p>
    <w:p w:rsidR="006F0A46" w:rsidRPr="006F0A46" w:rsidRDefault="006F0A46" w:rsidP="006F0A46">
      <w:pPr>
        <w:suppressAutoHyphens/>
        <w:ind w:firstLine="720"/>
        <w:jc w:val="both"/>
        <w:rPr>
          <w:sz w:val="20"/>
          <w:szCs w:val="20"/>
        </w:rPr>
      </w:pPr>
      <w:hyperlink r:id="rId3389" w:history="1">
        <w:r w:rsidRPr="006F0A46">
          <w:rPr>
            <w:color w:val="106BBE"/>
            <w:sz w:val="20"/>
            <w:szCs w:val="20"/>
          </w:rPr>
          <w:t>3</w:t>
        </w:r>
      </w:hyperlink>
      <w:r w:rsidRPr="006F0A46">
        <w:rPr>
          <w:sz w:val="20"/>
          <w:szCs w:val="20"/>
        </w:rPr>
        <w:t>. В заявлении конкурсного кредитора или уполномоченного органа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6F0A46" w:rsidRPr="006F0A46" w:rsidRDefault="006F0A46" w:rsidP="006F0A46">
      <w:pPr>
        <w:suppressAutoHyphens/>
        <w:ind w:firstLine="720"/>
        <w:jc w:val="both"/>
        <w:rPr>
          <w:sz w:val="20"/>
          <w:szCs w:val="20"/>
        </w:rPr>
      </w:pPr>
      <w:r w:rsidRPr="006F0A46">
        <w:rPr>
          <w:sz w:val="20"/>
          <w:szCs w:val="20"/>
        </w:rPr>
        <w:t>К заявлению конкурсного кредитора или уполномоченного органа о признании гражданина банкротом прилагается 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 Такие документы должны быть получены не ранее чем за пять рабочих дней до даты подачи в арбитражный суд заявления конкурсного кредитора или уполномоченного органа о признании гражданина банкротом.</w:t>
      </w:r>
    </w:p>
    <w:p w:rsidR="006F0A46" w:rsidRPr="006F0A46" w:rsidRDefault="006F0A46" w:rsidP="006F0A46">
      <w:pPr>
        <w:suppressAutoHyphens/>
        <w:ind w:firstLine="720"/>
        <w:jc w:val="both"/>
        <w:rPr>
          <w:sz w:val="20"/>
          <w:szCs w:val="20"/>
        </w:rPr>
      </w:pPr>
      <w:r w:rsidRPr="006F0A46">
        <w:rPr>
          <w:sz w:val="20"/>
          <w:szCs w:val="20"/>
        </w:rPr>
        <w:t>К заявлению конкурсного кредитора или уполномоченного органа о признании гражданина банкротом также прилагаются документы, предусмотренные процессуальным законодательством.</w:t>
      </w:r>
    </w:p>
    <w:p w:rsidR="006F0A46" w:rsidRPr="006F0A46" w:rsidRDefault="006F0A46" w:rsidP="006F0A46">
      <w:pPr>
        <w:suppressAutoHyphens/>
        <w:ind w:firstLine="720"/>
        <w:jc w:val="both"/>
        <w:rPr>
          <w:sz w:val="20"/>
          <w:szCs w:val="20"/>
        </w:rPr>
      </w:pPr>
      <w:hyperlink r:id="rId3390" w:history="1">
        <w:r w:rsidRPr="006F0A46">
          <w:rPr>
            <w:color w:val="106BBE"/>
            <w:sz w:val="20"/>
            <w:szCs w:val="20"/>
          </w:rPr>
          <w:t>4</w:t>
        </w:r>
      </w:hyperlink>
      <w:r w:rsidRPr="006F0A46">
        <w:rPr>
          <w:sz w:val="20"/>
          <w:szCs w:val="20"/>
        </w:rPr>
        <w:t>.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конкурсным кредитором или уполномоченным органом в депозит арбитражного суда. Данные денежные средства могут быть использованы для выплаты вознаграждения финансовому управляющему только в случае отсутствия денежных средств для этой цели в конкурсной массе.</w:t>
      </w:r>
    </w:p>
    <w:p w:rsidR="006F0A46" w:rsidRPr="006F0A46" w:rsidRDefault="006F0A46" w:rsidP="006F0A46">
      <w:pPr>
        <w:suppressAutoHyphens/>
        <w:ind w:firstLine="720"/>
        <w:jc w:val="both"/>
        <w:rPr>
          <w:sz w:val="20"/>
          <w:szCs w:val="20"/>
        </w:rPr>
      </w:pPr>
      <w:r w:rsidRPr="006F0A46">
        <w:rPr>
          <w:sz w:val="20"/>
          <w:szCs w:val="20"/>
        </w:rPr>
        <w:t>5. Конкурсный кредитор или уполномоченный орган вправе дать согласие на привлечение лиц, обеспечивающих исполнение обязанностей, возложенных на финансового управляющего. В этом случае в заявлении конкурсного кредитора или уполномоченного органа о признании гражданина банкротом должен быть указан максимальный размер расходов финансового управляющего на оплату за счет конкурсного кредитора или уполномоченного органа оказываемых такими лицами услуг. Сумма указанных расходов вносится конкурсным кредитором или уполномоченным органом в депозит арбитражного суда. Расходы конкурсного кредитора или уполномоченного органа не могут быть осуществлены гражданином.</w:t>
      </w:r>
    </w:p>
    <w:p w:rsidR="006F0A46" w:rsidRPr="006F0A46" w:rsidRDefault="006F0A46" w:rsidP="006F0A46">
      <w:pPr>
        <w:suppressAutoHyphens/>
        <w:ind w:firstLine="720"/>
        <w:jc w:val="both"/>
        <w:rPr>
          <w:sz w:val="20"/>
          <w:szCs w:val="20"/>
        </w:rPr>
      </w:pPr>
      <w:hyperlink r:id="rId3391" w:history="1">
        <w:r w:rsidRPr="006F0A46">
          <w:rPr>
            <w:color w:val="106BBE"/>
            <w:sz w:val="20"/>
            <w:szCs w:val="20"/>
          </w:rPr>
          <w:t>6</w:t>
        </w:r>
      </w:hyperlink>
      <w:r w:rsidRPr="006F0A46">
        <w:rPr>
          <w:sz w:val="20"/>
          <w:szCs w:val="20"/>
        </w:rPr>
        <w:t xml:space="preserve">. Гражданин направляет в арбитражный суд отзыв на заявление о признании гражданина банкротом в порядке, предусмотренном </w:t>
      </w:r>
      <w:hyperlink r:id="rId3392" w:history="1">
        <w:r w:rsidRPr="006F0A46">
          <w:rPr>
            <w:color w:val="106BBE"/>
            <w:sz w:val="20"/>
            <w:szCs w:val="20"/>
          </w:rPr>
          <w:t>статьей 47</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Наряду с документами, предусмотренными </w:t>
      </w:r>
      <w:hyperlink r:id="rId3393" w:history="1">
        <w:r w:rsidRPr="006F0A46">
          <w:rPr>
            <w:color w:val="106BBE"/>
            <w:sz w:val="20"/>
            <w:szCs w:val="20"/>
          </w:rPr>
          <w:t>пунктом 2 статьи 47</w:t>
        </w:r>
      </w:hyperlink>
      <w:r w:rsidRPr="006F0A46">
        <w:rPr>
          <w:sz w:val="20"/>
          <w:szCs w:val="20"/>
        </w:rPr>
        <w:t xml:space="preserve"> настоящего Федерального закона, к отзыву на заявление о признании гражданина банкротом прилагаются:</w:t>
      </w:r>
    </w:p>
    <w:p w:rsidR="006F0A46" w:rsidRPr="006F0A46" w:rsidRDefault="006F0A46" w:rsidP="006F0A46">
      <w:pPr>
        <w:suppressAutoHyphens/>
        <w:ind w:firstLine="720"/>
        <w:jc w:val="both"/>
        <w:rPr>
          <w:sz w:val="20"/>
          <w:szCs w:val="20"/>
        </w:rPr>
      </w:pPr>
      <w:r w:rsidRPr="006F0A46">
        <w:rPr>
          <w:sz w:val="20"/>
          <w:szCs w:val="20"/>
        </w:rP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6F0A46" w:rsidRPr="006F0A46" w:rsidRDefault="006F0A46" w:rsidP="006F0A46">
      <w:pPr>
        <w:suppressAutoHyphens/>
        <w:ind w:firstLine="720"/>
        <w:jc w:val="both"/>
        <w:rPr>
          <w:sz w:val="20"/>
          <w:szCs w:val="20"/>
        </w:rPr>
      </w:pPr>
      <w:r w:rsidRPr="006F0A46">
        <w:rPr>
          <w:sz w:val="20"/>
          <w:szCs w:val="20"/>
        </w:rPr>
        <w:t>сведения о полученных физическим лицом доходах за период, предшествующий дате подачи заявления о признании гражданина банкротом;</w:t>
      </w:r>
    </w:p>
    <w:p w:rsidR="006F0A46" w:rsidRPr="006F0A46" w:rsidRDefault="006F0A46" w:rsidP="006F0A46">
      <w:pPr>
        <w:suppressAutoHyphens/>
        <w:ind w:firstLine="720"/>
        <w:jc w:val="both"/>
        <w:rPr>
          <w:sz w:val="20"/>
          <w:szCs w:val="20"/>
        </w:rPr>
      </w:pPr>
      <w:r w:rsidRPr="006F0A46">
        <w:rPr>
          <w:sz w:val="20"/>
          <w:szCs w:val="20"/>
        </w:rPr>
        <w:t>выданная банком справка о наличии счетов, вкладов (депозитов) в банке и (или) об остатках денежных средств на счетах, во вкладах (депозитах), об остатках электронных денежных средств и о переводах электронных денежных средств, выписки по операциям на счетах, по вкладам (депозитам) граждан, в том числе индивидуальных предпринимателей, в банке, полученные не ранее чем за десять дней до направления отзыва на заявление о признании гражданина банкротом.</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213.6.</w:t>
      </w:r>
      <w:r w:rsidRPr="006F0A46">
        <w:rPr>
          <w:sz w:val="20"/>
          <w:szCs w:val="20"/>
        </w:rPr>
        <w:t xml:space="preserve"> Особенности рассмотрения обоснованности заявления о признании гражданина банкротом</w:t>
      </w:r>
    </w:p>
    <w:p w:rsidR="006F0A46" w:rsidRPr="006F0A46" w:rsidRDefault="006F0A46" w:rsidP="006F0A46">
      <w:pPr>
        <w:suppressAutoHyphens/>
        <w:ind w:firstLine="720"/>
        <w:jc w:val="both"/>
        <w:rPr>
          <w:sz w:val="20"/>
          <w:szCs w:val="20"/>
        </w:rPr>
      </w:pPr>
      <w:r w:rsidRPr="006F0A46">
        <w:rPr>
          <w:sz w:val="20"/>
          <w:szCs w:val="20"/>
        </w:rPr>
        <w:t>1. По результатам рассмотрения обоснованности заявления о признании гражданина банкротом арбитражный суд выносит одно из следующих определений:</w:t>
      </w:r>
    </w:p>
    <w:p w:rsidR="006F0A46" w:rsidRPr="006F0A46" w:rsidRDefault="006F0A46" w:rsidP="006F0A46">
      <w:pPr>
        <w:suppressAutoHyphens/>
        <w:ind w:firstLine="720"/>
        <w:jc w:val="both"/>
        <w:rPr>
          <w:sz w:val="20"/>
          <w:szCs w:val="20"/>
        </w:rPr>
      </w:pPr>
      <w:r w:rsidRPr="006F0A46">
        <w:rPr>
          <w:sz w:val="20"/>
          <w:szCs w:val="20"/>
        </w:rPr>
        <w:t>о признании обоснованным указанного заявления и введении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о признании необоснованным указанного заявления и об оставлении его без рассмотрения;</w:t>
      </w:r>
    </w:p>
    <w:p w:rsidR="006F0A46" w:rsidRPr="006F0A46" w:rsidRDefault="006F0A46" w:rsidP="006F0A46">
      <w:pPr>
        <w:suppressAutoHyphens/>
        <w:ind w:firstLine="720"/>
        <w:jc w:val="both"/>
        <w:rPr>
          <w:sz w:val="20"/>
          <w:szCs w:val="20"/>
        </w:rPr>
      </w:pPr>
      <w:r w:rsidRPr="006F0A46">
        <w:rPr>
          <w:sz w:val="20"/>
          <w:szCs w:val="20"/>
        </w:rPr>
        <w:t>о признании необоснованным указанного заявления и прекращении производства по делу о банкротстве гражданина.</w:t>
      </w:r>
    </w:p>
    <w:p w:rsidR="006F0A46" w:rsidRPr="006F0A46" w:rsidRDefault="006F0A46" w:rsidP="006F0A46">
      <w:pPr>
        <w:suppressAutoHyphens/>
        <w:ind w:firstLine="720"/>
        <w:jc w:val="both"/>
        <w:rPr>
          <w:sz w:val="20"/>
          <w:szCs w:val="20"/>
        </w:rPr>
      </w:pPr>
      <w:hyperlink r:id="rId3394" w:history="1">
        <w:r w:rsidRPr="006F0A46">
          <w:rPr>
            <w:color w:val="106BBE"/>
            <w:sz w:val="20"/>
            <w:szCs w:val="20"/>
          </w:rPr>
          <w:t>2</w:t>
        </w:r>
      </w:hyperlink>
      <w:r w:rsidRPr="006F0A46">
        <w:rPr>
          <w:sz w:val="20"/>
          <w:szCs w:val="20"/>
        </w:rPr>
        <w:t xml:space="preserve">. Определение о признании обоснованным заявления конкурсного кредитора или уполномоченного органа о признании гражданина банкротом и введении реструктуризации его долгов выносится в случае, если указанное заявление соответствует требованиям, предусмотренным </w:t>
      </w:r>
      <w:hyperlink r:id="rId3395" w:history="1">
        <w:r w:rsidRPr="006F0A46">
          <w:rPr>
            <w:color w:val="106BBE"/>
            <w:sz w:val="20"/>
            <w:szCs w:val="20"/>
          </w:rPr>
          <w:t>пунктом 2 статьи 213.3</w:t>
        </w:r>
      </w:hyperlink>
      <w:r w:rsidRPr="006F0A46">
        <w:rPr>
          <w:sz w:val="20"/>
          <w:szCs w:val="20"/>
        </w:rPr>
        <w:t xml:space="preserve"> и </w:t>
      </w:r>
      <w:hyperlink r:id="rId3396" w:history="1">
        <w:r w:rsidRPr="006F0A46">
          <w:rPr>
            <w:color w:val="106BBE"/>
            <w:sz w:val="20"/>
            <w:szCs w:val="20"/>
          </w:rPr>
          <w:t>статьей 213.5</w:t>
        </w:r>
      </w:hyperlink>
      <w:r w:rsidRPr="006F0A46">
        <w:rPr>
          <w:sz w:val="20"/>
          <w:szCs w:val="20"/>
        </w:rPr>
        <w:t xml:space="preserve"> </w:t>
      </w:r>
      <w:r w:rsidRPr="006F0A46">
        <w:rPr>
          <w:sz w:val="20"/>
          <w:szCs w:val="20"/>
        </w:rPr>
        <w:lastRenderedPageBreak/>
        <w:t>настоящего Федерального закона, требования конкурсного кредитора или уполномоченного органа признаны обоснованными, не удовлетворены гражданином на дату заседания арбитражного суда и доказана неплатежеспособность гражданина.</w:t>
      </w:r>
    </w:p>
    <w:p w:rsidR="006F0A46" w:rsidRPr="006F0A46" w:rsidRDefault="006F0A46" w:rsidP="006F0A46">
      <w:pPr>
        <w:suppressAutoHyphens/>
        <w:ind w:firstLine="720"/>
        <w:jc w:val="both"/>
        <w:rPr>
          <w:sz w:val="20"/>
          <w:szCs w:val="20"/>
        </w:rPr>
      </w:pPr>
      <w:r w:rsidRPr="006F0A46">
        <w:rPr>
          <w:sz w:val="20"/>
          <w:szCs w:val="20"/>
        </w:rPr>
        <w:t xml:space="preserve">Определение о признании обоснованным заявления гражданина о признании его банкротом и введении реструктуризации долгов гражданина выносится в случае, если указанное заявление соответствует требованиям, предусмотренным </w:t>
      </w:r>
      <w:hyperlink r:id="rId3397" w:history="1">
        <w:r w:rsidRPr="006F0A46">
          <w:rPr>
            <w:color w:val="106BBE"/>
            <w:sz w:val="20"/>
            <w:szCs w:val="20"/>
          </w:rPr>
          <w:t>статьей 213.4</w:t>
        </w:r>
      </w:hyperlink>
      <w:r w:rsidRPr="006F0A46">
        <w:rPr>
          <w:sz w:val="20"/>
          <w:szCs w:val="20"/>
        </w:rPr>
        <w:t xml:space="preserve"> настоящего Федерального закона, и доказана неплатежеспособность гражданина.</w:t>
      </w:r>
    </w:p>
    <w:p w:rsidR="006F0A46" w:rsidRPr="006F0A46" w:rsidRDefault="006F0A46" w:rsidP="006F0A46">
      <w:pPr>
        <w:suppressAutoHyphens/>
        <w:ind w:firstLine="720"/>
        <w:jc w:val="both"/>
        <w:rPr>
          <w:sz w:val="20"/>
          <w:szCs w:val="20"/>
        </w:rPr>
      </w:pPr>
      <w:r w:rsidRPr="006F0A46">
        <w:rPr>
          <w:sz w:val="20"/>
          <w:szCs w:val="20"/>
        </w:rPr>
        <w:t>При вынесении арбитражным судом определения о признании обоснованным заявления должника, конкурсного кредитора или уполномоченного органа о признании гражданина банкротом и введении реструктуризации его долгов арбитражный суд привлекает к участию в рассмотрении дела о банкротстве гражданина орган опеки и попечительства в случае, если в рамках рассматриваемого дела затрагиваются права несовершеннолетнего лица или права лица, признанного судом недееспособным.</w:t>
      </w:r>
    </w:p>
    <w:p w:rsidR="006F0A46" w:rsidRPr="006F0A46" w:rsidRDefault="006F0A46" w:rsidP="006F0A46">
      <w:pPr>
        <w:suppressAutoHyphens/>
        <w:ind w:firstLine="720"/>
        <w:jc w:val="both"/>
        <w:rPr>
          <w:sz w:val="20"/>
          <w:szCs w:val="20"/>
        </w:rPr>
      </w:pPr>
      <w:r w:rsidRPr="006F0A46">
        <w:rPr>
          <w:sz w:val="20"/>
          <w:szCs w:val="20"/>
        </w:rP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об оставлении указанного заявления без рассмотрения выносится при наличии иного заявления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всех условий, предусмотренных </w:t>
      </w:r>
      <w:hyperlink r:id="rId3398" w:history="1">
        <w:r w:rsidRPr="006F0A46">
          <w:rPr>
            <w:color w:val="106BBE"/>
            <w:sz w:val="20"/>
            <w:szCs w:val="20"/>
          </w:rPr>
          <w:t>статьями 213.3 - 213.5</w:t>
        </w:r>
      </w:hyperlink>
      <w:r w:rsidRPr="006F0A46">
        <w:rPr>
          <w:sz w:val="20"/>
          <w:szCs w:val="20"/>
        </w:rP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6F0A46" w:rsidRPr="006F0A46" w:rsidRDefault="006F0A46" w:rsidP="006F0A46">
      <w:pPr>
        <w:suppressAutoHyphens/>
        <w:ind w:firstLine="720"/>
        <w:jc w:val="both"/>
        <w:rPr>
          <w:sz w:val="20"/>
          <w:szCs w:val="20"/>
        </w:rPr>
      </w:pPr>
      <w:r w:rsidRPr="006F0A46">
        <w:rPr>
          <w:sz w:val="20"/>
          <w:szCs w:val="20"/>
        </w:rP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прекращении производства по делу о банкротстве гражданина выносится арбитражным судом при отсутствии иных заявлений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на дату подачи указанного заявления всех условий, предусмотренных </w:t>
      </w:r>
      <w:hyperlink r:id="rId3399" w:history="1">
        <w:r w:rsidRPr="006F0A46">
          <w:rPr>
            <w:color w:val="106BBE"/>
            <w:sz w:val="20"/>
            <w:szCs w:val="20"/>
          </w:rPr>
          <w:t>статьями 213.3 - 213.5</w:t>
        </w:r>
      </w:hyperlink>
      <w:r w:rsidRPr="006F0A46">
        <w:rPr>
          <w:sz w:val="20"/>
          <w:szCs w:val="20"/>
        </w:rP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6F0A46" w:rsidRPr="006F0A46" w:rsidRDefault="006F0A46" w:rsidP="006F0A46">
      <w:pPr>
        <w:suppressAutoHyphens/>
        <w:ind w:firstLine="720"/>
        <w:jc w:val="both"/>
        <w:rPr>
          <w:sz w:val="20"/>
          <w:szCs w:val="20"/>
        </w:rPr>
      </w:pPr>
      <w:r w:rsidRPr="006F0A46">
        <w:rPr>
          <w:sz w:val="20"/>
          <w:szCs w:val="20"/>
        </w:rPr>
        <w:t>3. Для целей настоящего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платежей.</w:t>
      </w:r>
    </w:p>
    <w:p w:rsidR="006F0A46" w:rsidRPr="006F0A46" w:rsidRDefault="006F0A46" w:rsidP="006F0A46">
      <w:pPr>
        <w:suppressAutoHyphens/>
        <w:ind w:firstLine="720"/>
        <w:jc w:val="both"/>
        <w:rPr>
          <w:sz w:val="20"/>
          <w:szCs w:val="20"/>
        </w:rPr>
      </w:pPr>
      <w:r w:rsidRPr="006F0A46">
        <w:rPr>
          <w:sz w:val="20"/>
          <w:szCs w:val="20"/>
        </w:rPr>
        <w:t>Если не доказано иное, гражданин предполагается неплатежеспособным при условии, что имеет место хотя бы одно из следующих обстоятельств:</w:t>
      </w:r>
    </w:p>
    <w:p w:rsidR="006F0A46" w:rsidRPr="006F0A46" w:rsidRDefault="006F0A46" w:rsidP="006F0A46">
      <w:pPr>
        <w:suppressAutoHyphens/>
        <w:ind w:firstLine="720"/>
        <w:jc w:val="both"/>
        <w:rPr>
          <w:sz w:val="20"/>
          <w:szCs w:val="20"/>
        </w:rPr>
      </w:pPr>
      <w:r w:rsidRPr="006F0A46">
        <w:rPr>
          <w:sz w:val="20"/>
          <w:szCs w:val="20"/>
        </w:rPr>
        <w:t>гражданин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наступил;</w:t>
      </w:r>
    </w:p>
    <w:p w:rsidR="006F0A46" w:rsidRPr="006F0A46" w:rsidRDefault="006F0A46" w:rsidP="006F0A46">
      <w:pPr>
        <w:suppressAutoHyphens/>
        <w:ind w:firstLine="720"/>
        <w:jc w:val="both"/>
        <w:rPr>
          <w:sz w:val="20"/>
          <w:szCs w:val="20"/>
        </w:rPr>
      </w:pPr>
      <w:r w:rsidRPr="006F0A46">
        <w:rPr>
          <w:sz w:val="20"/>
          <w:szCs w:val="20"/>
        </w:rPr>
        <w:t>более чем десять процентов совокупного размера денежных обязательств 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w:t>
      </w:r>
    </w:p>
    <w:p w:rsidR="006F0A46" w:rsidRPr="006F0A46" w:rsidRDefault="006F0A46" w:rsidP="006F0A46">
      <w:pPr>
        <w:suppressAutoHyphens/>
        <w:ind w:firstLine="720"/>
        <w:jc w:val="both"/>
        <w:rPr>
          <w:sz w:val="20"/>
          <w:szCs w:val="20"/>
        </w:rPr>
      </w:pPr>
      <w:r w:rsidRPr="006F0A46">
        <w:rPr>
          <w:sz w:val="20"/>
          <w:szCs w:val="20"/>
        </w:rPr>
        <w:t>размер задолженности гражданина превышает стоимость его имущества, в том числе права требования;</w:t>
      </w:r>
    </w:p>
    <w:p w:rsidR="006F0A46" w:rsidRPr="006F0A46" w:rsidRDefault="006F0A46" w:rsidP="006F0A46">
      <w:pPr>
        <w:suppressAutoHyphens/>
        <w:ind w:firstLine="720"/>
        <w:jc w:val="both"/>
        <w:rPr>
          <w:sz w:val="20"/>
          <w:szCs w:val="20"/>
        </w:rPr>
      </w:pPr>
      <w:r w:rsidRPr="006F0A46">
        <w:rPr>
          <w:sz w:val="20"/>
          <w:szCs w:val="20"/>
        </w:rPr>
        <w:t>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w:t>
      </w:r>
    </w:p>
    <w:p w:rsidR="006F0A46" w:rsidRPr="006F0A46" w:rsidRDefault="006F0A46" w:rsidP="006F0A46">
      <w:pPr>
        <w:suppressAutoHyphens/>
        <w:ind w:firstLine="720"/>
        <w:jc w:val="both"/>
        <w:rPr>
          <w:sz w:val="20"/>
          <w:szCs w:val="20"/>
        </w:rPr>
      </w:pPr>
      <w:r w:rsidRPr="006F0A46">
        <w:rPr>
          <w:sz w:val="20"/>
          <w:szCs w:val="20"/>
        </w:rPr>
        <w:t>Если имеются достаточные основания полагать, что с учетом планируемых поступлений денежных средств, в том числе доходов от деятельности гражданина и погашения задолженности перед ним, гражданин в течение непродолжительного времени сможет исполнить в полном объеме денежные обязательства и (или) обязанность по уплате обязательных платежей, срок исполнения которых наступил, гражданин не может быть признан неплатежеспособным.</w:t>
      </w:r>
    </w:p>
    <w:p w:rsidR="006F0A46" w:rsidRPr="006F0A46" w:rsidRDefault="006F0A46" w:rsidP="006F0A46">
      <w:pPr>
        <w:suppressAutoHyphens/>
        <w:ind w:firstLine="720"/>
        <w:jc w:val="both"/>
        <w:rPr>
          <w:sz w:val="20"/>
          <w:szCs w:val="20"/>
        </w:rPr>
      </w:pPr>
      <w:r w:rsidRPr="006F0A46">
        <w:rPr>
          <w:sz w:val="20"/>
          <w:szCs w:val="20"/>
        </w:rPr>
        <w:t>4. В определении арбитражного суда о признании обоснованным заявления о признании гражданина банкротом и введении реструктуризации его долгов должны содержаться указания на:</w:t>
      </w:r>
    </w:p>
    <w:p w:rsidR="006F0A46" w:rsidRPr="006F0A46" w:rsidRDefault="006F0A46" w:rsidP="006F0A46">
      <w:pPr>
        <w:suppressAutoHyphens/>
        <w:ind w:firstLine="720"/>
        <w:jc w:val="both"/>
        <w:rPr>
          <w:sz w:val="20"/>
          <w:szCs w:val="20"/>
        </w:rPr>
      </w:pPr>
      <w:r w:rsidRPr="006F0A46">
        <w:rPr>
          <w:sz w:val="20"/>
          <w:szCs w:val="20"/>
        </w:rPr>
        <w:t>дату судебного заседания по рассмотрению дела о банкротстве гражданина;</w:t>
      </w:r>
    </w:p>
    <w:p w:rsidR="006F0A46" w:rsidRPr="006F0A46" w:rsidRDefault="006F0A46" w:rsidP="006F0A46">
      <w:pPr>
        <w:suppressAutoHyphens/>
        <w:ind w:firstLine="720"/>
        <w:jc w:val="both"/>
        <w:rPr>
          <w:sz w:val="20"/>
          <w:szCs w:val="20"/>
        </w:rPr>
      </w:pPr>
      <w:r w:rsidRPr="006F0A46">
        <w:rPr>
          <w:sz w:val="20"/>
          <w:szCs w:val="20"/>
        </w:rPr>
        <w:t>утверждение финансового управляющего (фамилия, имя, отчество арбитражного управляющего, наименование и адрес саморегулируемой организации, из числа членов которой утвержден финансовый управляющий).</w:t>
      </w:r>
    </w:p>
    <w:p w:rsidR="006F0A46" w:rsidRPr="006F0A46" w:rsidRDefault="006F0A46" w:rsidP="006F0A46">
      <w:pPr>
        <w:suppressAutoHyphens/>
        <w:ind w:firstLine="720"/>
        <w:jc w:val="both"/>
        <w:rPr>
          <w:sz w:val="20"/>
          <w:szCs w:val="20"/>
        </w:rPr>
      </w:pPr>
      <w:r w:rsidRPr="006F0A46">
        <w:rPr>
          <w:sz w:val="20"/>
          <w:szCs w:val="20"/>
        </w:rPr>
        <w:t xml:space="preserve">В случае, если в заявлении о признании гражданина банкротом указан максимальный размер расходов финансового управляющего на оплату осуществляемых за счет подавшего заявление лица услуг лиц, привлеченных финансовым управляющим в целях обеспечения исполнения возложенных на него </w:t>
      </w:r>
      <w:r w:rsidRPr="006F0A46">
        <w:rPr>
          <w:sz w:val="20"/>
          <w:szCs w:val="20"/>
        </w:rPr>
        <w:lastRenderedPageBreak/>
        <w:t>обязанностей, определение арбитражного суда о признании обоснованным заявления о признании гражданина банкротом и введении реструктуризации его долгов должно содержать также указание на данный размер расходов.</w:t>
      </w:r>
    </w:p>
    <w:p w:rsidR="006F0A46" w:rsidRPr="006F0A46" w:rsidRDefault="006F0A46" w:rsidP="006F0A46">
      <w:pPr>
        <w:suppressAutoHyphens/>
        <w:ind w:firstLine="720"/>
        <w:jc w:val="both"/>
        <w:rPr>
          <w:sz w:val="20"/>
          <w:szCs w:val="20"/>
        </w:rPr>
      </w:pPr>
      <w:r w:rsidRPr="006F0A46">
        <w:rPr>
          <w:sz w:val="20"/>
          <w:szCs w:val="20"/>
        </w:rPr>
        <w:t>5. Вопрос о признании обоснованным заявления о признании гражданина банкротом и введении реструктуризации его долгов должен быть рассмотрен на заседании арбитражного суда не ранее чем по истечении пятнадцати дней и не позднее чем в течение трех месяцев с даты принятия арбитражным судом заявления о признании гражданина банкротом.</w:t>
      </w:r>
    </w:p>
    <w:p w:rsidR="006F0A46" w:rsidRPr="006F0A46" w:rsidRDefault="006F0A46" w:rsidP="006F0A46">
      <w:pPr>
        <w:suppressAutoHyphens/>
        <w:ind w:firstLine="720"/>
        <w:jc w:val="both"/>
        <w:rPr>
          <w:sz w:val="20"/>
          <w:szCs w:val="20"/>
        </w:rPr>
      </w:pPr>
      <w:r w:rsidRPr="006F0A46">
        <w:rPr>
          <w:sz w:val="20"/>
          <w:szCs w:val="20"/>
        </w:rPr>
        <w:t xml:space="preserve">6. Судебные акты, предусмотренные </w:t>
      </w:r>
      <w:hyperlink r:id="rId3400" w:history="1">
        <w:r w:rsidRPr="006F0A46">
          <w:rPr>
            <w:color w:val="106BBE"/>
            <w:sz w:val="20"/>
            <w:szCs w:val="20"/>
          </w:rPr>
          <w:t>пунктом 1</w:t>
        </w:r>
      </w:hyperlink>
      <w:r w:rsidRPr="006F0A46">
        <w:rPr>
          <w:sz w:val="20"/>
          <w:szCs w:val="20"/>
        </w:rPr>
        <w:t xml:space="preserve"> настоящей статьи, и другие предусмотренные настоящим параграфом судебные акты подлежат немедленному исполнению, если иное не установлено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7. Производство по делу о банкротстве гражданина может быть приостановлено по ходатайству лица, участвующего в деле о банкротстве гражданина, в случае обжалования определений об оставлении заявления о признании гражданина банкротом без рассмотрения и о прекращении производства по делу о банкротстве гражданина.</w:t>
      </w:r>
    </w:p>
    <w:p w:rsidR="006F0A46" w:rsidRPr="006F0A46" w:rsidRDefault="006F0A46" w:rsidP="006F0A46">
      <w:pPr>
        <w:suppressAutoHyphens/>
        <w:ind w:firstLine="720"/>
        <w:jc w:val="both"/>
        <w:rPr>
          <w:sz w:val="20"/>
          <w:szCs w:val="20"/>
        </w:rPr>
      </w:pPr>
      <w:r w:rsidRPr="006F0A46">
        <w:rPr>
          <w:sz w:val="20"/>
          <w:szCs w:val="20"/>
        </w:rPr>
        <w:t>Обжалование определения о признании обоснованным заявления о признании гражданина банкротом и введении реструктуризации его долгов не приостанавливает исполнение этого определения.</w:t>
      </w:r>
    </w:p>
    <w:p w:rsidR="006F0A46" w:rsidRPr="006F0A46" w:rsidRDefault="006F0A46" w:rsidP="006F0A46">
      <w:pPr>
        <w:suppressAutoHyphens/>
        <w:ind w:firstLine="720"/>
        <w:jc w:val="both"/>
        <w:rPr>
          <w:sz w:val="20"/>
          <w:szCs w:val="20"/>
        </w:rPr>
      </w:pPr>
      <w:r w:rsidRPr="006F0A46">
        <w:rPr>
          <w:sz w:val="20"/>
          <w:szCs w:val="20"/>
        </w:rPr>
        <w:t xml:space="preserve">8. По результатам рассмотрения обоснованности заявления о признании гражданина банкротом, если гражданин не соответствует требованиям для утверждения плана реструктуризации долгов, установленным </w:t>
      </w:r>
      <w:hyperlink r:id="rId3401" w:history="1">
        <w:r w:rsidRPr="006F0A46">
          <w:rPr>
            <w:color w:val="106BBE"/>
            <w:sz w:val="20"/>
            <w:szCs w:val="20"/>
          </w:rPr>
          <w:t>пунктом 1 статьи 213.13</w:t>
        </w:r>
      </w:hyperlink>
      <w:r w:rsidRPr="006F0A46">
        <w:rPr>
          <w:sz w:val="20"/>
          <w:szCs w:val="20"/>
        </w:rPr>
        <w:t xml:space="preserve"> настоящего Федерального закона,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213.7.</w:t>
      </w:r>
      <w:r w:rsidRPr="006F0A46">
        <w:rPr>
          <w:sz w:val="20"/>
          <w:szCs w:val="20"/>
        </w:rPr>
        <w:t xml:space="preserve"> Опубликование сведений в ходе процедур, применяемых в деле о банкротстве гражданина</w:t>
      </w:r>
    </w:p>
    <w:p w:rsidR="006F0A46" w:rsidRPr="006F0A46" w:rsidRDefault="006F0A46" w:rsidP="006F0A46">
      <w:pPr>
        <w:suppressAutoHyphens/>
        <w:ind w:firstLine="720"/>
        <w:jc w:val="both"/>
        <w:rPr>
          <w:sz w:val="20"/>
          <w:szCs w:val="20"/>
        </w:rPr>
      </w:pPr>
      <w:r w:rsidRPr="006F0A46">
        <w:rPr>
          <w:sz w:val="20"/>
          <w:szCs w:val="20"/>
        </w:rPr>
        <w:t>1. Сведения, подлежащие опубликованию в соответствии с настоящей главой, опубликовываются путем их включения в Единый федеральный реестр сведений о банкротстве и не подлежат опубликованию в официальном издании, за исключением сведений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имущества гражданина.</w:t>
      </w:r>
    </w:p>
    <w:p w:rsidR="006F0A46" w:rsidRPr="006F0A46" w:rsidRDefault="006F0A46" w:rsidP="006F0A46">
      <w:pPr>
        <w:suppressAutoHyphens/>
        <w:ind w:firstLine="720"/>
        <w:jc w:val="both"/>
        <w:rPr>
          <w:sz w:val="20"/>
          <w:szCs w:val="20"/>
        </w:rPr>
      </w:pPr>
      <w:r w:rsidRPr="006F0A46">
        <w:rPr>
          <w:sz w:val="20"/>
          <w:szCs w:val="20"/>
        </w:rPr>
        <w:t>2. В ходе процедур, применяемых в деле о банкротстве гражданина, обязательному опубликованию подлежат сведения:</w:t>
      </w:r>
    </w:p>
    <w:p w:rsidR="006F0A46" w:rsidRPr="006F0A46" w:rsidRDefault="006F0A46" w:rsidP="006F0A46">
      <w:pPr>
        <w:suppressAutoHyphens/>
        <w:ind w:firstLine="720"/>
        <w:jc w:val="both"/>
        <w:rPr>
          <w:sz w:val="20"/>
          <w:szCs w:val="20"/>
        </w:rPr>
      </w:pPr>
      <w:r w:rsidRPr="006F0A46">
        <w:rPr>
          <w:sz w:val="20"/>
          <w:szCs w:val="20"/>
        </w:rPr>
        <w:t>о признании обоснованным заявления о признании гражданина банкротом и введении реструктуризации его долгов;</w:t>
      </w:r>
    </w:p>
    <w:p w:rsidR="006F0A46" w:rsidRPr="006F0A46" w:rsidRDefault="006F0A46" w:rsidP="006F0A46">
      <w:pPr>
        <w:suppressAutoHyphens/>
        <w:ind w:firstLine="720"/>
        <w:jc w:val="both"/>
        <w:rPr>
          <w:sz w:val="20"/>
          <w:szCs w:val="20"/>
        </w:rPr>
      </w:pPr>
      <w:r w:rsidRPr="006F0A46">
        <w:rPr>
          <w:sz w:val="20"/>
          <w:szCs w:val="20"/>
        </w:rPr>
        <w:t>о признании гражданина банкротом и введении реализации имущества гражданина;</w:t>
      </w:r>
    </w:p>
    <w:p w:rsidR="006F0A46" w:rsidRPr="006F0A46" w:rsidRDefault="006F0A46" w:rsidP="006F0A46">
      <w:pPr>
        <w:suppressAutoHyphens/>
        <w:ind w:firstLine="720"/>
        <w:jc w:val="both"/>
        <w:rPr>
          <w:sz w:val="20"/>
          <w:szCs w:val="20"/>
        </w:rPr>
      </w:pPr>
      <w:r w:rsidRPr="006F0A46">
        <w:rPr>
          <w:sz w:val="20"/>
          <w:szCs w:val="20"/>
        </w:rPr>
        <w:t>о наличии или об отсутствии признаков преднамеренного фиктивного банкротства;</w:t>
      </w:r>
    </w:p>
    <w:p w:rsidR="006F0A46" w:rsidRPr="006F0A46" w:rsidRDefault="006F0A46" w:rsidP="006F0A46">
      <w:pPr>
        <w:suppressAutoHyphens/>
        <w:ind w:firstLine="720"/>
        <w:jc w:val="both"/>
        <w:rPr>
          <w:sz w:val="20"/>
          <w:szCs w:val="20"/>
        </w:rPr>
      </w:pPr>
      <w:r w:rsidRPr="006F0A46">
        <w:rPr>
          <w:sz w:val="20"/>
          <w:szCs w:val="20"/>
        </w:rPr>
        <w:t>о прекращении производства по делу о банкротстве гражданина;</w:t>
      </w:r>
    </w:p>
    <w:p w:rsidR="006F0A46" w:rsidRPr="006F0A46" w:rsidRDefault="006F0A46" w:rsidP="006F0A46">
      <w:pPr>
        <w:suppressAutoHyphens/>
        <w:ind w:firstLine="720"/>
        <w:jc w:val="both"/>
        <w:rPr>
          <w:sz w:val="20"/>
          <w:szCs w:val="20"/>
        </w:rPr>
      </w:pPr>
      <w:r w:rsidRPr="006F0A46">
        <w:rPr>
          <w:sz w:val="20"/>
          <w:szCs w:val="20"/>
        </w:rPr>
        <w:t>об утверждении, отстранении или освобождении финансового управляющего;</w:t>
      </w:r>
    </w:p>
    <w:p w:rsidR="006F0A46" w:rsidRPr="006F0A46" w:rsidRDefault="006F0A46" w:rsidP="006F0A46">
      <w:pPr>
        <w:suppressAutoHyphens/>
        <w:ind w:firstLine="720"/>
        <w:jc w:val="both"/>
        <w:rPr>
          <w:sz w:val="20"/>
          <w:szCs w:val="20"/>
        </w:rPr>
      </w:pPr>
      <w:r w:rsidRPr="006F0A46">
        <w:rPr>
          <w:sz w:val="20"/>
          <w:szCs w:val="20"/>
        </w:rPr>
        <w:t>об утверждении плана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о проведении торгов по продаже имущества гражданина и результатах проведения торгов;</w:t>
      </w:r>
    </w:p>
    <w:p w:rsidR="006F0A46" w:rsidRPr="006F0A46" w:rsidRDefault="006F0A46" w:rsidP="006F0A46">
      <w:pPr>
        <w:suppressAutoHyphens/>
        <w:ind w:firstLine="720"/>
        <w:jc w:val="both"/>
        <w:rPr>
          <w:sz w:val="20"/>
          <w:szCs w:val="20"/>
        </w:rPr>
      </w:pPr>
      <w:r w:rsidRPr="006F0A46">
        <w:rPr>
          <w:sz w:val="20"/>
          <w:szCs w:val="20"/>
        </w:rPr>
        <w:t xml:space="preserve">об отмене или изменении предусмотренных </w:t>
      </w:r>
      <w:hyperlink r:id="rId3402" w:history="1">
        <w:r w:rsidRPr="006F0A46">
          <w:rPr>
            <w:color w:val="106BBE"/>
            <w:sz w:val="20"/>
            <w:szCs w:val="20"/>
          </w:rPr>
          <w:t>абзацами вторым - седьмым</w:t>
        </w:r>
      </w:hyperlink>
      <w:r w:rsidRPr="006F0A46">
        <w:rPr>
          <w:sz w:val="20"/>
          <w:szCs w:val="20"/>
        </w:rPr>
        <w:t xml:space="preserve"> настоящего пункта сведений и (или) содержащих указанные сведения судебных актов;</w:t>
      </w:r>
    </w:p>
    <w:p w:rsidR="006F0A46" w:rsidRPr="006F0A46" w:rsidRDefault="006F0A46" w:rsidP="006F0A46">
      <w:pPr>
        <w:suppressAutoHyphens/>
        <w:ind w:firstLine="720"/>
        <w:jc w:val="both"/>
        <w:rPr>
          <w:sz w:val="20"/>
          <w:szCs w:val="20"/>
        </w:rPr>
      </w:pPr>
      <w:r w:rsidRPr="006F0A46">
        <w:rPr>
          <w:sz w:val="20"/>
          <w:szCs w:val="20"/>
        </w:rPr>
        <w:t>о проведении собрания кредиторов;</w:t>
      </w:r>
    </w:p>
    <w:p w:rsidR="006F0A46" w:rsidRPr="006F0A46" w:rsidRDefault="006F0A46" w:rsidP="006F0A46">
      <w:pPr>
        <w:suppressAutoHyphens/>
        <w:ind w:firstLine="720"/>
        <w:jc w:val="both"/>
        <w:rPr>
          <w:sz w:val="20"/>
          <w:szCs w:val="20"/>
        </w:rPr>
      </w:pPr>
      <w:r w:rsidRPr="006F0A46">
        <w:rPr>
          <w:sz w:val="20"/>
          <w:szCs w:val="20"/>
        </w:rPr>
        <w:t>о решениях собрания кредиторов, если собранием кредиторов принято решение об опубликовании протокола собрания кредиторов;</w:t>
      </w:r>
    </w:p>
    <w:p w:rsidR="006F0A46" w:rsidRPr="006F0A46" w:rsidRDefault="006F0A46" w:rsidP="006F0A46">
      <w:pPr>
        <w:suppressAutoHyphens/>
        <w:ind w:firstLine="720"/>
        <w:jc w:val="both"/>
        <w:rPr>
          <w:sz w:val="20"/>
          <w:szCs w:val="20"/>
        </w:rPr>
      </w:pPr>
      <w:r w:rsidRPr="006F0A46">
        <w:rPr>
          <w:sz w:val="20"/>
          <w:szCs w:val="20"/>
        </w:rPr>
        <w:t>о неприменении в отношении гражданина правила об освобождении от исполнения обязательств;</w:t>
      </w:r>
    </w:p>
    <w:p w:rsidR="006F0A46" w:rsidRPr="006F0A46" w:rsidRDefault="006F0A46" w:rsidP="006F0A46">
      <w:pPr>
        <w:suppressAutoHyphens/>
        <w:ind w:firstLine="720"/>
        <w:jc w:val="both"/>
        <w:rPr>
          <w:sz w:val="20"/>
          <w:szCs w:val="20"/>
        </w:rPr>
      </w:pPr>
      <w:r w:rsidRPr="006F0A46">
        <w:rPr>
          <w:sz w:val="20"/>
          <w:szCs w:val="20"/>
        </w:rPr>
        <w:t>о завершении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о завершении реализации имущества гражданина;</w:t>
      </w:r>
    </w:p>
    <w:p w:rsidR="006F0A46" w:rsidRPr="006F0A46" w:rsidRDefault="006F0A46" w:rsidP="006F0A46">
      <w:pPr>
        <w:suppressAutoHyphens/>
        <w:ind w:firstLine="720"/>
        <w:jc w:val="both"/>
        <w:rPr>
          <w:sz w:val="20"/>
          <w:szCs w:val="20"/>
        </w:rPr>
      </w:pPr>
      <w:r w:rsidRPr="006F0A46">
        <w:rPr>
          <w:sz w:val="20"/>
          <w:szCs w:val="20"/>
        </w:rPr>
        <w:t>иные предусмотренные настоящим параграфом сведения.</w:t>
      </w:r>
    </w:p>
    <w:p w:rsidR="006F0A46" w:rsidRPr="006F0A46" w:rsidRDefault="006F0A46" w:rsidP="006F0A46">
      <w:pPr>
        <w:suppressAutoHyphens/>
        <w:ind w:firstLine="720"/>
        <w:jc w:val="both"/>
        <w:rPr>
          <w:sz w:val="20"/>
          <w:szCs w:val="20"/>
        </w:rPr>
      </w:pPr>
      <w:r w:rsidRPr="006F0A46">
        <w:rPr>
          <w:sz w:val="20"/>
          <w:szCs w:val="20"/>
        </w:rPr>
        <w:t xml:space="preserve">3. Порядок включения сведений, указанных в </w:t>
      </w:r>
      <w:hyperlink r:id="rId3403" w:history="1">
        <w:r w:rsidRPr="006F0A46">
          <w:rPr>
            <w:color w:val="106BBE"/>
            <w:sz w:val="20"/>
            <w:szCs w:val="20"/>
          </w:rPr>
          <w:t>пункте 2</w:t>
        </w:r>
      </w:hyperlink>
      <w:r w:rsidRPr="006F0A46">
        <w:rPr>
          <w:sz w:val="20"/>
          <w:szCs w:val="20"/>
        </w:rPr>
        <w:t xml:space="preserve">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банковский вклад (депозит) гражданина-должника, считаются извещенными об опубликовании сведений, указанных в пункте 2 настоящей статьи, по истечении пяти рабочих дней со дня включения таких сведений в Единый федеральный реестр сведений о банкротстве, если не доказано иное, в частности если ранее не было получено уведомление, предусмотренное </w:t>
      </w:r>
      <w:hyperlink r:id="rId3404" w:history="1">
        <w:r w:rsidRPr="006F0A46">
          <w:rPr>
            <w:color w:val="106BBE"/>
            <w:sz w:val="20"/>
            <w:szCs w:val="20"/>
          </w:rPr>
          <w:t>абзацем восьмым пункта 8 статьи 213.9</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4. Опубликование сведений в ходе процедур, применяемых в деле о банкротстве гражданина, осуществляется за счет гражданина.</w:t>
      </w:r>
    </w:p>
    <w:p w:rsidR="006F0A46" w:rsidRPr="006F0A46" w:rsidRDefault="006F0A46" w:rsidP="006F0A46">
      <w:pPr>
        <w:suppressAutoHyphens/>
        <w:ind w:firstLine="720"/>
        <w:jc w:val="both"/>
        <w:rPr>
          <w:sz w:val="20"/>
          <w:szCs w:val="20"/>
        </w:rPr>
      </w:pPr>
      <w:r w:rsidRPr="006F0A46">
        <w:rPr>
          <w:sz w:val="20"/>
          <w:szCs w:val="20"/>
        </w:rPr>
        <w:t>Плата за включение сведений, подлежащих опубликованию в соответствии с настоящей главой, в Единый федеральный реестр сведений о банкротстве должна составлять не более половины платы, предусмотренной за включение сведений, подлежащих опубликованию в соответствии с настоящим Федеральным законом в ходе процедур, применяемых в деле о банкротстве должника - юридического лица.</w:t>
      </w:r>
    </w:p>
    <w:p w:rsidR="006F0A46" w:rsidRPr="006F0A46" w:rsidRDefault="006F0A46" w:rsidP="006F0A46">
      <w:pPr>
        <w:suppressAutoHyphens/>
        <w:ind w:firstLine="720"/>
        <w:jc w:val="both"/>
        <w:rPr>
          <w:sz w:val="20"/>
          <w:szCs w:val="20"/>
        </w:rPr>
      </w:pPr>
      <w:r w:rsidRPr="006F0A46">
        <w:rPr>
          <w:sz w:val="20"/>
          <w:szCs w:val="20"/>
        </w:rPr>
        <w:t xml:space="preserve">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w:t>
      </w:r>
      <w:r w:rsidRPr="006F0A46">
        <w:rPr>
          <w:sz w:val="20"/>
          <w:szCs w:val="20"/>
        </w:rPr>
        <w:lastRenderedPageBreak/>
        <w:t>имени также по ранее присвоенным фамилии, имени и (в случае, если имеется) отчеству гражданина), по дате и месту рождения, страховому номеру индивидуального лицевого счета застрахованного лица в системе обязательного пенсионного страхования, идентификационному номеру налогоплательщика (при наличии), месту жительства согласно документам о регистрации по месту жительства в пределах Российской Федерации. При отсутствии у гражданина регистрации по месту жительства в пределах Российской Федерации указывается фактическое место жительство гражданина (наименование субъекта Российской Федерации без указания конкретного адреса).</w:t>
      </w:r>
    </w:p>
    <w:p w:rsidR="006F0A46" w:rsidRPr="006F0A46" w:rsidRDefault="006F0A46" w:rsidP="006F0A46">
      <w:pPr>
        <w:suppressAutoHyphens/>
        <w:ind w:firstLine="720"/>
        <w:jc w:val="both"/>
        <w:rPr>
          <w:sz w:val="20"/>
          <w:szCs w:val="20"/>
        </w:rPr>
      </w:pPr>
      <w:r w:rsidRPr="006F0A46">
        <w:rPr>
          <w:sz w:val="20"/>
          <w:szCs w:val="20"/>
        </w:rPr>
        <w:t xml:space="preserve">Наличие идентифицирующих сведений является обязательным при каждом опубликовании сведений в ходе процедур, применяемых в деле о банкротстве гражданина. Обработка персональных данных, содержащихся в идентифицирующих сведениях, осуществляется в соответствии с </w:t>
      </w:r>
      <w:hyperlink r:id="rId3405" w:history="1">
        <w:r w:rsidRPr="006F0A46">
          <w:rPr>
            <w:color w:val="106BBE"/>
            <w:sz w:val="20"/>
            <w:szCs w:val="20"/>
          </w:rPr>
          <w:t>пунктом 11 части 1 статьи 6</w:t>
        </w:r>
      </w:hyperlink>
      <w:r w:rsidRPr="006F0A46">
        <w:rPr>
          <w:sz w:val="20"/>
          <w:szCs w:val="20"/>
        </w:rPr>
        <w:t xml:space="preserve"> Федерального закона от 27 июля 2006 года N 152-ФЗ "О персональных данных".</w:t>
      </w:r>
    </w:p>
    <w:p w:rsidR="006F0A46" w:rsidRPr="006F0A46" w:rsidRDefault="006F0A46" w:rsidP="006F0A46">
      <w:pPr>
        <w:suppressAutoHyphens/>
        <w:ind w:firstLine="720"/>
        <w:jc w:val="both"/>
        <w:rPr>
          <w:sz w:val="20"/>
          <w:szCs w:val="20"/>
        </w:rPr>
      </w:pPr>
      <w:r w:rsidRPr="006F0A46">
        <w:rPr>
          <w:sz w:val="20"/>
          <w:szCs w:val="20"/>
        </w:rPr>
        <w:t>Идентифицирующие сведения подлежат указанию гражданином, финансовым управляющим и арбитражным судом во всех документах и судебных актах, связанных с банкротством гражданина, в том числе при размещении текстов судебных актов в сети "Интернет".</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213.8.</w:t>
      </w:r>
      <w:r w:rsidRPr="006F0A46">
        <w:rPr>
          <w:sz w:val="20"/>
          <w:szCs w:val="20"/>
        </w:rPr>
        <w:t xml:space="preserve"> Собрание кредиторов в случае банкротства гражданина</w:t>
      </w:r>
    </w:p>
    <w:p w:rsidR="006F0A46" w:rsidRPr="006F0A46" w:rsidRDefault="006F0A46" w:rsidP="006F0A46">
      <w:pPr>
        <w:suppressAutoHyphens/>
        <w:ind w:firstLine="720"/>
        <w:jc w:val="both"/>
        <w:rPr>
          <w:sz w:val="20"/>
          <w:szCs w:val="20"/>
        </w:rPr>
      </w:pPr>
      <w:r w:rsidRPr="006F0A46">
        <w:rPr>
          <w:sz w:val="20"/>
          <w:szCs w:val="20"/>
        </w:rPr>
        <w:t>1. Собрание кредиторов созывается финансовым управляющим, утвержденным арбитражным судом в деле о банкротстве гражданина.</w:t>
      </w:r>
    </w:p>
    <w:p w:rsidR="006F0A46" w:rsidRPr="006F0A46" w:rsidRDefault="006F0A46" w:rsidP="006F0A46">
      <w:pPr>
        <w:suppressAutoHyphens/>
        <w:ind w:firstLine="720"/>
        <w:jc w:val="both"/>
        <w:rPr>
          <w:sz w:val="20"/>
          <w:szCs w:val="20"/>
        </w:rPr>
      </w:pPr>
      <w:r w:rsidRPr="006F0A46">
        <w:rPr>
          <w:sz w:val="20"/>
          <w:szCs w:val="20"/>
        </w:rPr>
        <w:t xml:space="preserve">В собрании кредиторов принимают участие без права голоса наряду с лицами, указанными в </w:t>
      </w:r>
      <w:hyperlink r:id="rId3406" w:history="1">
        <w:r w:rsidRPr="006F0A46">
          <w:rPr>
            <w:color w:val="106BBE"/>
            <w:sz w:val="20"/>
            <w:szCs w:val="20"/>
          </w:rPr>
          <w:t>пункте 1 статьи 12</w:t>
        </w:r>
      </w:hyperlink>
      <w:r w:rsidRPr="006F0A46">
        <w:rPr>
          <w:sz w:val="20"/>
          <w:szCs w:val="20"/>
        </w:rPr>
        <w:t xml:space="preserve"> настоящего Федерального закона, гражданин и (или) его представитель.</w:t>
      </w:r>
    </w:p>
    <w:p w:rsidR="006F0A46" w:rsidRPr="006F0A46" w:rsidRDefault="006F0A46" w:rsidP="006F0A46">
      <w:pPr>
        <w:suppressAutoHyphens/>
        <w:ind w:firstLine="720"/>
        <w:jc w:val="both"/>
        <w:rPr>
          <w:sz w:val="20"/>
          <w:szCs w:val="20"/>
        </w:rPr>
      </w:pPr>
      <w:r w:rsidRPr="006F0A46">
        <w:rPr>
          <w:sz w:val="20"/>
          <w:szCs w:val="20"/>
        </w:rPr>
        <w:t>Гражданин вправе направить финансовому управляющему заявление о проведении собрания кредиторов без своего участия и (или) без участия своего представителя.</w:t>
      </w:r>
    </w:p>
    <w:p w:rsidR="006F0A46" w:rsidRPr="006F0A46" w:rsidRDefault="006F0A46" w:rsidP="006F0A46">
      <w:pPr>
        <w:suppressAutoHyphens/>
        <w:ind w:firstLine="720"/>
        <w:jc w:val="both"/>
        <w:rPr>
          <w:sz w:val="20"/>
          <w:szCs w:val="20"/>
        </w:rPr>
      </w:pPr>
      <w:r w:rsidRPr="006F0A46">
        <w:rPr>
          <w:sz w:val="20"/>
          <w:szCs w:val="20"/>
        </w:rPr>
        <w:t>Неявка гражданина и (или) его представителя на собрание кредиторов не препятствует проведению собрания кредиторов.</w:t>
      </w:r>
    </w:p>
    <w:p w:rsidR="006F0A46" w:rsidRPr="006F0A46" w:rsidRDefault="006F0A46" w:rsidP="006F0A46">
      <w:pPr>
        <w:suppressAutoHyphens/>
        <w:ind w:firstLine="720"/>
        <w:jc w:val="both"/>
        <w:rPr>
          <w:sz w:val="20"/>
          <w:szCs w:val="20"/>
        </w:rPr>
      </w:pPr>
      <w:hyperlink r:id="rId3407" w:history="1">
        <w:r w:rsidRPr="006F0A46">
          <w:rPr>
            <w:color w:val="106BBE"/>
            <w:sz w:val="20"/>
            <w:szCs w:val="20"/>
          </w:rPr>
          <w:t>2</w:t>
        </w:r>
      </w:hyperlink>
      <w:r w:rsidRPr="006F0A46">
        <w:rPr>
          <w:sz w:val="20"/>
          <w:szCs w:val="20"/>
        </w:rPr>
        <w:t xml:space="preserve">.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w:t>
      </w:r>
      <w:hyperlink r:id="rId3408" w:history="1">
        <w:r w:rsidRPr="006F0A46">
          <w:rPr>
            <w:color w:val="106BBE"/>
            <w:sz w:val="20"/>
            <w:szCs w:val="20"/>
          </w:rPr>
          <w:t>статьей 213.7</w:t>
        </w:r>
      </w:hyperlink>
      <w:r w:rsidRPr="006F0A46">
        <w:rPr>
          <w:sz w:val="20"/>
          <w:szCs w:val="20"/>
        </w:rPr>
        <w:t xml:space="preserve"> настоящего Федерального закона. В случае пропуска указанного срока по уважительной причине он может быть восстановлен арбитражным судом.</w:t>
      </w:r>
    </w:p>
    <w:p w:rsidR="006F0A46" w:rsidRPr="006F0A46" w:rsidRDefault="006F0A46" w:rsidP="006F0A46">
      <w:pPr>
        <w:suppressAutoHyphens/>
        <w:ind w:firstLine="720"/>
        <w:jc w:val="both"/>
        <w:rPr>
          <w:sz w:val="20"/>
          <w:szCs w:val="20"/>
        </w:rPr>
      </w:pPr>
      <w:r w:rsidRPr="006F0A46">
        <w:rPr>
          <w:sz w:val="20"/>
          <w:szCs w:val="20"/>
        </w:rPr>
        <w:t xml:space="preserve">Требования кредиторов рассматриваются в порядке, установленном </w:t>
      </w:r>
      <w:hyperlink r:id="rId3409" w:history="1">
        <w:r w:rsidRPr="006F0A46">
          <w:rPr>
            <w:color w:val="106BBE"/>
            <w:sz w:val="20"/>
            <w:szCs w:val="20"/>
          </w:rPr>
          <w:t>статьей 71</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3.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 почте всем известным ему кредиторам гражданина не позднее чем в течение пятнадцати дней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6F0A46" w:rsidRPr="006F0A46" w:rsidRDefault="006F0A46" w:rsidP="006F0A46">
      <w:pPr>
        <w:suppressAutoHyphens/>
        <w:ind w:firstLine="720"/>
        <w:jc w:val="both"/>
        <w:rPr>
          <w:sz w:val="20"/>
          <w:szCs w:val="20"/>
        </w:rPr>
      </w:pPr>
      <w:hyperlink r:id="rId3410" w:history="1">
        <w:r w:rsidRPr="006F0A46">
          <w:rPr>
            <w:color w:val="106BBE"/>
            <w:sz w:val="20"/>
            <w:szCs w:val="20"/>
          </w:rPr>
          <w:t>4</w:t>
        </w:r>
      </w:hyperlink>
      <w:r w:rsidRPr="006F0A46">
        <w:rPr>
          <w:sz w:val="20"/>
          <w:szCs w:val="20"/>
        </w:rPr>
        <w:t>. Первое собрание кредиторов проводится финансовым управляющим в рабочие дни с 8 часов до 20 часов по месту рассмотрения дела о банкротстве гражданина (в соответствующем населенном пункте) или в форме заочного голосования (без совместного присутствия). В дальнейшем собранием кредиторов могут быть определены иные время и место проведения собраний кредиторов.</w:t>
      </w:r>
    </w:p>
    <w:p w:rsidR="006F0A46" w:rsidRPr="006F0A46" w:rsidRDefault="006F0A46" w:rsidP="006F0A46">
      <w:pPr>
        <w:suppressAutoHyphens/>
        <w:ind w:firstLine="720"/>
        <w:jc w:val="both"/>
        <w:rPr>
          <w:sz w:val="20"/>
          <w:szCs w:val="20"/>
        </w:rPr>
      </w:pPr>
      <w:r w:rsidRPr="006F0A46">
        <w:rPr>
          <w:sz w:val="20"/>
          <w:szCs w:val="20"/>
        </w:rPr>
        <w:t>По ходатайству лиц, участвующих в деле о банкротстве гражданина, арбитражным судом может быть определено иное место проведения собрания кредиторов или установлен иной способ его проведения.</w:t>
      </w:r>
    </w:p>
    <w:p w:rsidR="006F0A46" w:rsidRPr="006F0A46" w:rsidRDefault="006F0A46" w:rsidP="006F0A46">
      <w:pPr>
        <w:suppressAutoHyphens/>
        <w:ind w:firstLine="720"/>
        <w:jc w:val="both"/>
        <w:rPr>
          <w:sz w:val="20"/>
          <w:szCs w:val="20"/>
        </w:rPr>
      </w:pPr>
      <w:r w:rsidRPr="006F0A46">
        <w:rPr>
          <w:sz w:val="20"/>
          <w:szCs w:val="20"/>
        </w:rPr>
        <w:t>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заказным письмом с уведомлением о вручении.</w:t>
      </w:r>
    </w:p>
    <w:p w:rsidR="006F0A46" w:rsidRPr="006F0A46" w:rsidRDefault="006F0A46" w:rsidP="006F0A46">
      <w:pPr>
        <w:suppressAutoHyphens/>
        <w:ind w:firstLine="720"/>
        <w:jc w:val="both"/>
        <w:rPr>
          <w:sz w:val="20"/>
          <w:szCs w:val="20"/>
        </w:rPr>
      </w:pPr>
      <w:r w:rsidRPr="006F0A46">
        <w:rPr>
          <w:sz w:val="20"/>
          <w:szCs w:val="20"/>
        </w:rPr>
        <w:t>6. Лицо, имеющее право на участие в собрании кредиторов и желающее получить дополнительное уведомление о проведении собрания кредиторов, извещает об этом финансового управляющего с указанием способа направления уведомления (посредством почтовой, телеграфной, факсимильной, электронной связи или иных средств связи и доставки) и необходимых для этого реквизитов, а также предварительно перечисляет на банковский счет финансового управляющего сумму средств на направление дополнительного уведомления выбранным способом. Финансовый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 При условии компенсации таких средств дополнительное уведомление о проведении собрания кредиторов направляется финансовым управляющим соответствующему кредитору или в уполномоченный орган не позднее чем за четырнадцать дней до даты проведения собрания кредиторов.</w:t>
      </w:r>
    </w:p>
    <w:p w:rsidR="006F0A46" w:rsidRPr="006F0A46" w:rsidRDefault="006F0A46" w:rsidP="006F0A46">
      <w:pPr>
        <w:suppressAutoHyphens/>
        <w:ind w:firstLine="720"/>
        <w:jc w:val="both"/>
        <w:rPr>
          <w:sz w:val="20"/>
          <w:szCs w:val="20"/>
        </w:rPr>
      </w:pPr>
      <w:r w:rsidRPr="006F0A46">
        <w:rPr>
          <w:sz w:val="20"/>
          <w:szCs w:val="20"/>
        </w:rPr>
        <w:t xml:space="preserve">7. По решению финансового управляющего или собрания кредиторов оно может проводиться без совместного присутствия лиц, имеющих право на участие в собрании кредиторов, для обсуждения вопросов </w:t>
      </w:r>
      <w:r w:rsidRPr="006F0A46">
        <w:rPr>
          <w:sz w:val="20"/>
          <w:szCs w:val="20"/>
        </w:rPr>
        <w:lastRenderedPageBreak/>
        <w:t>повестки дня собрания кредиторов и принятия решений по вопросам, поставленным на голосование, в форме заочного голосования.</w:t>
      </w:r>
    </w:p>
    <w:p w:rsidR="006F0A46" w:rsidRPr="006F0A46" w:rsidRDefault="006F0A46" w:rsidP="006F0A46">
      <w:pPr>
        <w:suppressAutoHyphens/>
        <w:ind w:firstLine="720"/>
        <w:jc w:val="both"/>
        <w:rPr>
          <w:sz w:val="20"/>
          <w:szCs w:val="20"/>
        </w:rPr>
      </w:pPr>
      <w:r w:rsidRPr="006F0A46">
        <w:rPr>
          <w:sz w:val="20"/>
          <w:szCs w:val="20"/>
        </w:rPr>
        <w:t>При проведении собрания кредиторов в форме заочного голосования к уведомлению о проведении собрания кредиторов, включенному в Единый федеральный реестр сведений о банкротстве, должны быть приложены бюллетени для голосования.</w:t>
      </w:r>
    </w:p>
    <w:p w:rsidR="006F0A46" w:rsidRPr="006F0A46" w:rsidRDefault="006F0A46" w:rsidP="006F0A46">
      <w:pPr>
        <w:suppressAutoHyphens/>
        <w:ind w:firstLine="720"/>
        <w:jc w:val="both"/>
        <w:rPr>
          <w:sz w:val="20"/>
          <w:szCs w:val="20"/>
        </w:rPr>
      </w:pPr>
      <w:r w:rsidRPr="006F0A46">
        <w:rPr>
          <w:sz w:val="20"/>
          <w:szCs w:val="20"/>
        </w:rPr>
        <w:t xml:space="preserve">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порядке, установленном </w:t>
      </w:r>
      <w:hyperlink r:id="rId3411" w:history="1">
        <w:r w:rsidRPr="006F0A46">
          <w:rPr>
            <w:color w:val="106BBE"/>
            <w:sz w:val="20"/>
            <w:szCs w:val="20"/>
          </w:rPr>
          <w:t>статьей 13</w:t>
        </w:r>
      </w:hyperlink>
      <w:r w:rsidRPr="006F0A46">
        <w:rPr>
          <w:sz w:val="20"/>
          <w:szCs w:val="20"/>
        </w:rPr>
        <w:t xml:space="preserve"> настоящего Федерального закона, и в срок не позднее чем за тридцать дней до даты проведения собрания кредиторов.</w:t>
      </w:r>
    </w:p>
    <w:p w:rsidR="006F0A46" w:rsidRPr="006F0A46" w:rsidRDefault="006F0A46" w:rsidP="006F0A46">
      <w:pPr>
        <w:suppressAutoHyphens/>
        <w:ind w:firstLine="720"/>
        <w:jc w:val="both"/>
        <w:rPr>
          <w:sz w:val="20"/>
          <w:szCs w:val="20"/>
        </w:rPr>
      </w:pPr>
      <w:r w:rsidRPr="006F0A46">
        <w:rPr>
          <w:sz w:val="20"/>
          <w:szCs w:val="20"/>
        </w:rPr>
        <w:t>К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проведения собрания кредиторов.</w:t>
      </w:r>
    </w:p>
    <w:p w:rsidR="006F0A46" w:rsidRPr="006F0A46" w:rsidRDefault="006F0A46" w:rsidP="006F0A46">
      <w:pPr>
        <w:suppressAutoHyphens/>
        <w:ind w:firstLine="720"/>
        <w:jc w:val="both"/>
        <w:rPr>
          <w:sz w:val="20"/>
          <w:szCs w:val="20"/>
        </w:rPr>
      </w:pPr>
      <w:r w:rsidRPr="006F0A46">
        <w:rPr>
          <w:sz w:val="20"/>
          <w:szCs w:val="20"/>
        </w:rPr>
        <w:t>Уведомление о проведении собрания кредиторов в форме заочного голосования должно содержать:</w:t>
      </w:r>
    </w:p>
    <w:p w:rsidR="006F0A46" w:rsidRPr="006F0A46" w:rsidRDefault="006F0A46" w:rsidP="006F0A46">
      <w:pPr>
        <w:suppressAutoHyphens/>
        <w:ind w:firstLine="720"/>
        <w:jc w:val="both"/>
        <w:rPr>
          <w:sz w:val="20"/>
          <w:szCs w:val="20"/>
        </w:rPr>
      </w:pPr>
      <w:r w:rsidRPr="006F0A46">
        <w:rPr>
          <w:sz w:val="20"/>
          <w:szCs w:val="20"/>
        </w:rPr>
        <w:t xml:space="preserve">сведения о гражданине, предусмотренные </w:t>
      </w:r>
      <w:hyperlink r:id="rId3412" w:history="1">
        <w:r w:rsidRPr="006F0A46">
          <w:rPr>
            <w:color w:val="106BBE"/>
            <w:sz w:val="20"/>
            <w:szCs w:val="20"/>
          </w:rPr>
          <w:t>пунктом 5 статьи 213.7</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повестку дня собрания кредиторов;</w:t>
      </w:r>
    </w:p>
    <w:p w:rsidR="006F0A46" w:rsidRPr="006F0A46" w:rsidRDefault="006F0A46" w:rsidP="006F0A46">
      <w:pPr>
        <w:suppressAutoHyphens/>
        <w:ind w:firstLine="720"/>
        <w:jc w:val="both"/>
        <w:rPr>
          <w:sz w:val="20"/>
          <w:szCs w:val="20"/>
        </w:rPr>
      </w:pPr>
      <w:r w:rsidRPr="006F0A46">
        <w:rPr>
          <w:sz w:val="20"/>
          <w:szCs w:val="20"/>
        </w:rPr>
        <w:t>дату проведения собрания кредиторов (дату окончания приема бюллетеней для голосования), которая не может быть установлена ранее чем через тридцать дней с даты направления уведомления о проведении собрания кредиторов в форме заочного голосования;</w:t>
      </w:r>
    </w:p>
    <w:p w:rsidR="006F0A46" w:rsidRPr="006F0A46" w:rsidRDefault="006F0A46" w:rsidP="006F0A46">
      <w:pPr>
        <w:suppressAutoHyphens/>
        <w:ind w:firstLine="720"/>
        <w:jc w:val="both"/>
        <w:rPr>
          <w:sz w:val="20"/>
          <w:szCs w:val="20"/>
        </w:rPr>
      </w:pPr>
      <w:r w:rsidRPr="006F0A46">
        <w:rPr>
          <w:sz w:val="20"/>
          <w:szCs w:val="20"/>
        </w:rPr>
        <w:t>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p>
    <w:p w:rsidR="006F0A46" w:rsidRPr="006F0A46" w:rsidRDefault="006F0A46" w:rsidP="006F0A46">
      <w:pPr>
        <w:suppressAutoHyphens/>
        <w:ind w:firstLine="720"/>
        <w:jc w:val="both"/>
        <w:rPr>
          <w:sz w:val="20"/>
          <w:szCs w:val="20"/>
        </w:rPr>
      </w:pPr>
      <w:r w:rsidRPr="006F0A46">
        <w:rPr>
          <w:sz w:val="20"/>
          <w:szCs w:val="20"/>
        </w:rPr>
        <w:t>бюллетени для голосования;</w:t>
      </w:r>
    </w:p>
    <w:p w:rsidR="006F0A46" w:rsidRPr="006F0A46" w:rsidRDefault="006F0A46" w:rsidP="006F0A46">
      <w:pPr>
        <w:suppressAutoHyphens/>
        <w:ind w:firstLine="720"/>
        <w:jc w:val="both"/>
        <w:rPr>
          <w:sz w:val="20"/>
          <w:szCs w:val="20"/>
        </w:rPr>
      </w:pPr>
      <w:r w:rsidRPr="006F0A46">
        <w:rPr>
          <w:sz w:val="20"/>
          <w:szCs w:val="20"/>
        </w:rPr>
        <w:t>порядок направления заполненного бюллетеня для голосования;</w:t>
      </w:r>
    </w:p>
    <w:p w:rsidR="006F0A46" w:rsidRPr="006F0A46" w:rsidRDefault="006F0A46" w:rsidP="006F0A46">
      <w:pPr>
        <w:suppressAutoHyphens/>
        <w:ind w:firstLine="720"/>
        <w:jc w:val="both"/>
        <w:rPr>
          <w:sz w:val="20"/>
          <w:szCs w:val="20"/>
        </w:rPr>
      </w:pPr>
      <w:r w:rsidRPr="006F0A46">
        <w:rPr>
          <w:sz w:val="20"/>
          <w:szCs w:val="20"/>
        </w:rPr>
        <w:t>порядок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ознакомиться;</w:t>
      </w:r>
    </w:p>
    <w:p w:rsidR="006F0A46" w:rsidRPr="006F0A46" w:rsidRDefault="006F0A46" w:rsidP="006F0A46">
      <w:pPr>
        <w:suppressAutoHyphens/>
        <w:ind w:firstLine="720"/>
        <w:jc w:val="both"/>
        <w:rPr>
          <w:sz w:val="20"/>
          <w:szCs w:val="20"/>
        </w:rPr>
      </w:pPr>
      <w:r w:rsidRPr="006F0A46">
        <w:rPr>
          <w:sz w:val="20"/>
          <w:szCs w:val="20"/>
        </w:rPr>
        <w:t>порядок ознакомления с решениями собрания кредиторов.</w:t>
      </w:r>
    </w:p>
    <w:p w:rsidR="006F0A46" w:rsidRPr="006F0A46" w:rsidRDefault="006F0A46" w:rsidP="006F0A46">
      <w:pPr>
        <w:suppressAutoHyphens/>
        <w:ind w:firstLine="720"/>
        <w:jc w:val="both"/>
        <w:rPr>
          <w:sz w:val="20"/>
          <w:szCs w:val="20"/>
        </w:rPr>
      </w:pPr>
      <w:r w:rsidRPr="006F0A46">
        <w:rPr>
          <w:sz w:val="20"/>
          <w:szCs w:val="20"/>
        </w:rPr>
        <w:t>8. Собрание кредиторов в форме заочного голосования может быть проведено в электронной форме с использованием телекоммуникационных каналов связи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лицами, участвующими в собрании кредиторов (далее - оператор электронного документооборота).</w:t>
      </w:r>
    </w:p>
    <w:p w:rsidR="006F0A46" w:rsidRPr="006F0A46" w:rsidRDefault="006F0A46" w:rsidP="006F0A46">
      <w:pPr>
        <w:suppressAutoHyphens/>
        <w:ind w:firstLine="720"/>
        <w:jc w:val="both"/>
        <w:rPr>
          <w:sz w:val="20"/>
          <w:szCs w:val="20"/>
        </w:rPr>
      </w:pPr>
      <w:r w:rsidRPr="006F0A46">
        <w:rPr>
          <w:sz w:val="20"/>
          <w:szCs w:val="20"/>
        </w:rPr>
        <w:t xml:space="preserve">9. В случае использования для проведения собрания кредиторов электронных систем документы и сведения, направление которых предусмотрено законодательством при проведении собрания кредиторов (в том числе при проведении собрания кредиторов в форме заочного голосования), должны быть подписаны </w:t>
      </w:r>
      <w:hyperlink r:id="rId3413" w:history="1">
        <w:r w:rsidRPr="006F0A46">
          <w:rPr>
            <w:color w:val="106BBE"/>
            <w:sz w:val="20"/>
            <w:szCs w:val="20"/>
          </w:rPr>
          <w:t>электронной подписью</w:t>
        </w:r>
      </w:hyperlink>
      <w:r w:rsidRPr="006F0A46">
        <w:rPr>
          <w:sz w:val="20"/>
          <w:szCs w:val="20"/>
        </w:rPr>
        <w:t xml:space="preserve"> лица, направившего соответствующие документы и сведения.</w:t>
      </w:r>
    </w:p>
    <w:p w:rsidR="006F0A46" w:rsidRPr="006F0A46" w:rsidRDefault="006F0A46" w:rsidP="006F0A46">
      <w:pPr>
        <w:suppressAutoHyphens/>
        <w:ind w:firstLine="720"/>
        <w:jc w:val="both"/>
        <w:rPr>
          <w:sz w:val="20"/>
          <w:szCs w:val="20"/>
        </w:rPr>
      </w:pPr>
      <w:r w:rsidRPr="006F0A46">
        <w:rPr>
          <w:sz w:val="20"/>
          <w:szCs w:val="20"/>
        </w:rPr>
        <w:t>10. Оператор электронного документооборота при проведении собрания кредиторов должен обеспечивать:</w:t>
      </w:r>
    </w:p>
    <w:p w:rsidR="006F0A46" w:rsidRPr="006F0A46" w:rsidRDefault="006F0A46" w:rsidP="006F0A46">
      <w:pPr>
        <w:suppressAutoHyphens/>
        <w:ind w:firstLine="720"/>
        <w:jc w:val="both"/>
        <w:rPr>
          <w:sz w:val="20"/>
          <w:szCs w:val="20"/>
        </w:rPr>
      </w:pPr>
      <w:r w:rsidRPr="006F0A46">
        <w:rPr>
          <w:sz w:val="20"/>
          <w:szCs w:val="20"/>
        </w:rPr>
        <w:t>защиту и конфиденциальность документов и сведений, представленных в электронной форме;</w:t>
      </w:r>
    </w:p>
    <w:p w:rsidR="006F0A46" w:rsidRPr="006F0A46" w:rsidRDefault="006F0A46" w:rsidP="006F0A46">
      <w:pPr>
        <w:suppressAutoHyphens/>
        <w:ind w:firstLine="720"/>
        <w:jc w:val="both"/>
        <w:rPr>
          <w:sz w:val="20"/>
          <w:szCs w:val="20"/>
        </w:rPr>
      </w:pPr>
      <w:r w:rsidRPr="006F0A46">
        <w:rPr>
          <w:sz w:val="20"/>
          <w:szCs w:val="20"/>
        </w:rPr>
        <w:t>передачу и доставку документов и сведений, представленных в электронной форме, в автоматическом режиме;</w:t>
      </w:r>
    </w:p>
    <w:p w:rsidR="006F0A46" w:rsidRPr="006F0A46" w:rsidRDefault="006F0A46" w:rsidP="006F0A46">
      <w:pPr>
        <w:suppressAutoHyphens/>
        <w:ind w:firstLine="720"/>
        <w:jc w:val="both"/>
        <w:rPr>
          <w:sz w:val="20"/>
          <w:szCs w:val="20"/>
        </w:rPr>
      </w:pPr>
      <w:r w:rsidRPr="006F0A46">
        <w:rPr>
          <w:sz w:val="20"/>
          <w:szCs w:val="20"/>
        </w:rPr>
        <w:t>фиксацию даты и времени передачи документов и сведений, представленных в электронной форме, а также даты и времени получения таких документов и сведений;</w:t>
      </w:r>
    </w:p>
    <w:p w:rsidR="006F0A46" w:rsidRPr="006F0A46" w:rsidRDefault="006F0A46" w:rsidP="006F0A46">
      <w:pPr>
        <w:suppressAutoHyphens/>
        <w:ind w:firstLine="720"/>
        <w:jc w:val="both"/>
        <w:rPr>
          <w:sz w:val="20"/>
          <w:szCs w:val="20"/>
        </w:rPr>
      </w:pPr>
      <w:r w:rsidRPr="006F0A46">
        <w:rPr>
          <w:sz w:val="20"/>
          <w:szCs w:val="20"/>
        </w:rPr>
        <w:t>направление отправителю сообщений в электронной форме о дате и времени получения адресатом соответствующих документов и сведений;</w:t>
      </w:r>
    </w:p>
    <w:p w:rsidR="006F0A46" w:rsidRPr="006F0A46" w:rsidRDefault="006F0A46" w:rsidP="006F0A46">
      <w:pPr>
        <w:suppressAutoHyphens/>
        <w:ind w:firstLine="720"/>
        <w:jc w:val="both"/>
        <w:rPr>
          <w:sz w:val="20"/>
          <w:szCs w:val="20"/>
        </w:rPr>
      </w:pPr>
      <w:r w:rsidRPr="006F0A46">
        <w:rPr>
          <w:sz w:val="20"/>
          <w:szCs w:val="20"/>
        </w:rPr>
        <w:t>неизменность и целостность документов и сведений, представленных в электронной форме;</w:t>
      </w:r>
    </w:p>
    <w:p w:rsidR="006F0A46" w:rsidRPr="006F0A46" w:rsidRDefault="006F0A46" w:rsidP="006F0A46">
      <w:pPr>
        <w:suppressAutoHyphens/>
        <w:ind w:firstLine="720"/>
        <w:jc w:val="both"/>
        <w:rPr>
          <w:sz w:val="20"/>
          <w:szCs w:val="20"/>
        </w:rPr>
      </w:pPr>
      <w:r w:rsidRPr="006F0A46">
        <w:rPr>
          <w:sz w:val="20"/>
          <w:szCs w:val="20"/>
        </w:rPr>
        <w:t>хранение документов и сведений, представленных в электронной форме, и их реквизитов.</w:t>
      </w:r>
    </w:p>
    <w:p w:rsidR="006F0A46" w:rsidRPr="006F0A46" w:rsidRDefault="006F0A46" w:rsidP="006F0A46">
      <w:pPr>
        <w:suppressAutoHyphens/>
        <w:ind w:firstLine="720"/>
        <w:jc w:val="both"/>
        <w:rPr>
          <w:sz w:val="20"/>
          <w:szCs w:val="20"/>
        </w:rPr>
      </w:pPr>
      <w:r w:rsidRPr="006F0A46">
        <w:rPr>
          <w:sz w:val="20"/>
          <w:szCs w:val="20"/>
        </w:rPr>
        <w:t xml:space="preserve">11.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w:t>
      </w:r>
      <w:hyperlink r:id="rId3414" w:history="1">
        <w:r w:rsidRPr="006F0A46">
          <w:rPr>
            <w:color w:val="106BBE"/>
            <w:sz w:val="20"/>
            <w:szCs w:val="20"/>
          </w:rPr>
          <w:t>статьей 13</w:t>
        </w:r>
      </w:hyperlink>
      <w:r w:rsidRPr="006F0A46">
        <w:rPr>
          <w:sz w:val="20"/>
          <w:szCs w:val="20"/>
        </w:rPr>
        <w:t xml:space="preserve"> настоящего Федерального закона, должно содержать прямую ссылку на страницу сайта в сети "Интернет", на котором размещена информация о проводимом собрании кредиторов.</w:t>
      </w:r>
    </w:p>
    <w:p w:rsidR="006F0A46" w:rsidRPr="006F0A46" w:rsidRDefault="006F0A46" w:rsidP="006F0A46">
      <w:pPr>
        <w:suppressAutoHyphens/>
        <w:ind w:firstLine="720"/>
        <w:jc w:val="both"/>
        <w:rPr>
          <w:sz w:val="20"/>
          <w:szCs w:val="20"/>
        </w:rPr>
      </w:pPr>
      <w:r w:rsidRPr="006F0A46">
        <w:rPr>
          <w:sz w:val="20"/>
          <w:szCs w:val="20"/>
        </w:rPr>
        <w:t>12. К исключительной компетенции собрания кредиторов относятся:</w:t>
      </w:r>
    </w:p>
    <w:p w:rsidR="006F0A46" w:rsidRPr="006F0A46" w:rsidRDefault="006F0A46" w:rsidP="006F0A46">
      <w:pPr>
        <w:suppressAutoHyphens/>
        <w:ind w:firstLine="720"/>
        <w:jc w:val="both"/>
        <w:rPr>
          <w:sz w:val="20"/>
          <w:szCs w:val="20"/>
        </w:rPr>
      </w:pPr>
      <w:r w:rsidRPr="006F0A46">
        <w:rPr>
          <w:sz w:val="20"/>
          <w:szCs w:val="20"/>
        </w:rPr>
        <w:t>принятие решения об утверждении или об отказе в утверждении плана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принятие решения об утверждении или об отказе в утверждении изменений, вносимых в план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принятие решения об обращении в арбитражный суд с ходатайством об отмене плана реструктуризации долгов гражданина, за исключением случаев, предусмотренных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lastRenderedPageBreak/>
        <w:t>принятие решения об обращении в арбитражный суд с ходатайством о признании гражданина банкротом и введении реализации имущества гражданина, за исключением случаев, предусмотренных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принятие решения о заключении мирового соглашения;</w:t>
      </w:r>
    </w:p>
    <w:p w:rsidR="006F0A46" w:rsidRPr="006F0A46" w:rsidRDefault="006F0A46" w:rsidP="006F0A46">
      <w:pPr>
        <w:suppressAutoHyphens/>
        <w:ind w:firstLine="720"/>
        <w:jc w:val="both"/>
        <w:rPr>
          <w:sz w:val="20"/>
          <w:szCs w:val="20"/>
        </w:rPr>
      </w:pPr>
      <w:r w:rsidRPr="006F0A46">
        <w:rPr>
          <w:sz w:val="20"/>
          <w:szCs w:val="20"/>
        </w:rPr>
        <w:t>иные вопросы, отнесенные к исключительной компетенции собрания кредиторов в соответствии с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13. При проведении собрания кредиторов в форме заочного голосования к сведениям о результатах проведения собрания кредиторов, включаемым в Единый федеральный реестр сведений о банкротстве,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213.9.</w:t>
      </w:r>
      <w:r w:rsidRPr="006F0A46">
        <w:rPr>
          <w:sz w:val="20"/>
          <w:szCs w:val="20"/>
        </w:rPr>
        <w:t xml:space="preserve"> Финансовый управляющий</w:t>
      </w:r>
    </w:p>
    <w:p w:rsidR="006F0A46" w:rsidRPr="006F0A46" w:rsidRDefault="006F0A46" w:rsidP="006F0A46">
      <w:pPr>
        <w:suppressAutoHyphens/>
        <w:ind w:firstLine="720"/>
        <w:jc w:val="both"/>
        <w:rPr>
          <w:sz w:val="20"/>
          <w:szCs w:val="20"/>
        </w:rPr>
      </w:pPr>
      <w:r w:rsidRPr="006F0A46">
        <w:rPr>
          <w:sz w:val="20"/>
          <w:szCs w:val="20"/>
        </w:rPr>
        <w:t>1. Участие финансового управляющего в деле о банкротстве гражданина является обязательным.</w:t>
      </w:r>
    </w:p>
    <w:p w:rsidR="006F0A46" w:rsidRPr="006F0A46" w:rsidRDefault="006F0A46" w:rsidP="006F0A46">
      <w:pPr>
        <w:suppressAutoHyphens/>
        <w:ind w:firstLine="720"/>
        <w:jc w:val="both"/>
        <w:rPr>
          <w:sz w:val="20"/>
          <w:szCs w:val="20"/>
        </w:rPr>
      </w:pPr>
      <w:r w:rsidRPr="006F0A46">
        <w:rPr>
          <w:sz w:val="20"/>
          <w:szCs w:val="20"/>
        </w:rPr>
        <w:t>2. Финансовый управляющий, утверждаемый арбитражным судом в деле о банкротстве гражданина, должен соответствовать требованиям, установленным настоящим Федеральным законом к арбитражному управляющему в целях утверждения его в деле о банкротстве гражданина.</w:t>
      </w:r>
    </w:p>
    <w:p w:rsidR="006F0A46" w:rsidRPr="006F0A46" w:rsidRDefault="006F0A46" w:rsidP="006F0A46">
      <w:pPr>
        <w:suppressAutoHyphens/>
        <w:ind w:firstLine="720"/>
        <w:jc w:val="both"/>
        <w:rPr>
          <w:sz w:val="20"/>
          <w:szCs w:val="20"/>
        </w:rPr>
      </w:pPr>
      <w:r w:rsidRPr="006F0A46">
        <w:rPr>
          <w:sz w:val="20"/>
          <w:szCs w:val="20"/>
        </w:rPr>
        <w:t xml:space="preserve">Арбитражный суд утверждает финансового управляющего в порядке, установленном </w:t>
      </w:r>
      <w:hyperlink r:id="rId3415" w:history="1">
        <w:r w:rsidRPr="006F0A46">
          <w:rPr>
            <w:color w:val="106BBE"/>
            <w:sz w:val="20"/>
            <w:szCs w:val="20"/>
          </w:rPr>
          <w:t>статьей 45</w:t>
        </w:r>
      </w:hyperlink>
      <w:r w:rsidRPr="006F0A46">
        <w:rPr>
          <w:sz w:val="20"/>
          <w:szCs w:val="20"/>
        </w:rPr>
        <w:t xml:space="preserve"> настоящего Федерального закона, с учетом положений </w:t>
      </w:r>
      <w:hyperlink r:id="rId3416" w:history="1">
        <w:r w:rsidRPr="006F0A46">
          <w:rPr>
            <w:color w:val="106BBE"/>
            <w:sz w:val="20"/>
            <w:szCs w:val="20"/>
          </w:rPr>
          <w:t>статьи 213.4</w:t>
        </w:r>
      </w:hyperlink>
      <w:r w:rsidRPr="006F0A46">
        <w:rPr>
          <w:sz w:val="20"/>
          <w:szCs w:val="20"/>
        </w:rPr>
        <w:t xml:space="preserve"> настоящего Федерального закона и настоящей статьи.</w:t>
      </w:r>
    </w:p>
    <w:p w:rsidR="006F0A46" w:rsidRPr="006F0A46" w:rsidRDefault="006F0A46" w:rsidP="006F0A46">
      <w:pPr>
        <w:suppressAutoHyphens/>
        <w:ind w:firstLine="720"/>
        <w:jc w:val="both"/>
        <w:rPr>
          <w:sz w:val="20"/>
          <w:szCs w:val="20"/>
        </w:rPr>
      </w:pPr>
      <w:r w:rsidRPr="006F0A46">
        <w:rPr>
          <w:sz w:val="20"/>
          <w:szCs w:val="20"/>
        </w:rPr>
        <w:t xml:space="preserve">3. Вознаграждение финансовому управляющему выплачивается в размере фиксированной суммы и суммы процентов, установленных </w:t>
      </w:r>
      <w:hyperlink r:id="rId3417" w:history="1">
        <w:r w:rsidRPr="006F0A46">
          <w:rPr>
            <w:color w:val="106BBE"/>
            <w:sz w:val="20"/>
            <w:szCs w:val="20"/>
          </w:rPr>
          <w:t>статьей 20.6</w:t>
        </w:r>
      </w:hyperlink>
      <w:r w:rsidRPr="006F0A46">
        <w:rPr>
          <w:sz w:val="20"/>
          <w:szCs w:val="20"/>
        </w:rPr>
        <w:t xml:space="preserve"> настоящего Федерального закона, с учетом особенностей, предусмотренных настоящей статьей.</w:t>
      </w:r>
    </w:p>
    <w:p w:rsidR="006F0A46" w:rsidRPr="006F0A46" w:rsidRDefault="006F0A46" w:rsidP="006F0A46">
      <w:pPr>
        <w:suppressAutoHyphens/>
        <w:ind w:firstLine="720"/>
        <w:jc w:val="both"/>
        <w:rPr>
          <w:sz w:val="20"/>
          <w:szCs w:val="20"/>
        </w:rPr>
      </w:pPr>
      <w:r w:rsidRPr="006F0A46">
        <w:rPr>
          <w:sz w:val="20"/>
          <w:szCs w:val="20"/>
        </w:rPr>
        <w:t>Фиксированная сумма вознаграждения выплачивается финансовому управляющему единовременно по завершении процедуры, применяемой в деле о банкротстве гражданина, независимо от срока, на который была введена каждая процедура.</w:t>
      </w:r>
    </w:p>
    <w:p w:rsidR="006F0A46" w:rsidRPr="006F0A46" w:rsidRDefault="006F0A46" w:rsidP="006F0A46">
      <w:pPr>
        <w:suppressAutoHyphens/>
        <w:ind w:firstLine="720"/>
        <w:jc w:val="both"/>
        <w:rPr>
          <w:sz w:val="20"/>
          <w:szCs w:val="20"/>
        </w:rPr>
      </w:pPr>
      <w:r w:rsidRPr="006F0A46">
        <w:rPr>
          <w:sz w:val="20"/>
          <w:szCs w:val="20"/>
        </w:rPr>
        <w:t xml:space="preserve">4. Выплата фиксированной суммы вознаграждения финансовому управляющему осуществляется за счет средств гражданина, если иное не предусмотрено настоящим </w:t>
      </w:r>
      <w:hyperlink r:id="rId3418" w:history="1">
        <w:r w:rsidRPr="006F0A46">
          <w:rPr>
            <w:color w:val="106BBE"/>
            <w:sz w:val="20"/>
            <w:szCs w:val="20"/>
          </w:rPr>
          <w:t>Федеральным законом</w:t>
        </w:r>
      </w:hyperlink>
      <w:r w:rsidRPr="006F0A46">
        <w:rPr>
          <w:sz w:val="20"/>
          <w:szCs w:val="20"/>
        </w:rPr>
        <w:t>.</w:t>
      </w:r>
    </w:p>
    <w:p w:rsidR="006F0A46" w:rsidRPr="006F0A46" w:rsidRDefault="006F0A46" w:rsidP="006F0A46">
      <w:pPr>
        <w:suppressAutoHyphens/>
        <w:ind w:firstLine="720"/>
        <w:jc w:val="both"/>
        <w:rPr>
          <w:sz w:val="20"/>
          <w:szCs w:val="20"/>
        </w:rPr>
      </w:pPr>
      <w:r w:rsidRPr="006F0A46">
        <w:rPr>
          <w:sz w:val="20"/>
          <w:szCs w:val="20"/>
        </w:rPr>
        <w:t xml:space="preserve">Выплата суммы процентов, установленных </w:t>
      </w:r>
      <w:hyperlink r:id="rId3419" w:history="1">
        <w:r w:rsidRPr="006F0A46">
          <w:rPr>
            <w:color w:val="106BBE"/>
            <w:sz w:val="20"/>
            <w:szCs w:val="20"/>
          </w:rPr>
          <w:t>статьей 20.6</w:t>
        </w:r>
      </w:hyperlink>
      <w:r w:rsidRPr="006F0A46">
        <w:rPr>
          <w:sz w:val="20"/>
          <w:szCs w:val="20"/>
        </w:rPr>
        <w:t xml:space="preserve"> настоящего Федерального закона, осуществляется за счет денежных средств, полученных в результате исполнения плана реструктуризации долгов гражданина или реализации имущества гражданина.</w:t>
      </w:r>
    </w:p>
    <w:p w:rsidR="006F0A46" w:rsidRPr="006F0A46" w:rsidRDefault="006F0A46" w:rsidP="006F0A46">
      <w:pPr>
        <w:suppressAutoHyphens/>
        <w:ind w:firstLine="720"/>
        <w:jc w:val="both"/>
        <w:rPr>
          <w:sz w:val="20"/>
          <w:szCs w:val="20"/>
        </w:rPr>
      </w:pPr>
      <w:r w:rsidRPr="006F0A46">
        <w:rPr>
          <w:sz w:val="20"/>
          <w:szCs w:val="20"/>
        </w:rPr>
        <w:t xml:space="preserve">При наличии разногласий, возникающих между финансовым управляющим, гражданином и кредиторами по вопросу оплаты услуг лиц, привлеченных финансовым управляющим в целях обеспечения исполнения возложенных на него обязанностей, данные разногласия разрешаются в порядке, установленном </w:t>
      </w:r>
      <w:hyperlink r:id="rId3420" w:history="1">
        <w:r w:rsidRPr="006F0A46">
          <w:rPr>
            <w:color w:val="106BBE"/>
            <w:sz w:val="20"/>
            <w:szCs w:val="20"/>
          </w:rPr>
          <w:t>пунктом 5 статьи 20.7</w:t>
        </w:r>
      </w:hyperlink>
      <w:r w:rsidRPr="006F0A46">
        <w:rPr>
          <w:sz w:val="20"/>
          <w:szCs w:val="20"/>
        </w:rPr>
        <w:t xml:space="preserve"> и </w:t>
      </w:r>
      <w:hyperlink r:id="rId3421" w:history="1">
        <w:r w:rsidRPr="006F0A46">
          <w:rPr>
            <w:color w:val="106BBE"/>
            <w:sz w:val="20"/>
            <w:szCs w:val="20"/>
          </w:rPr>
          <w:t>пунктом 1 статьи 60</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5. Требование о заключении финансовым управляющим дополнительного договора обязательного страхования своей ответственности по возмещению убытков, причиненных лицам, участвующим в деле о банкротстве гражданина, и иным лицам в связи с неисполнением или ненадлежащим исполнением возложенных на финансового управляющего обязанностей в деле о банкротстве гражданина, не применяется.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422"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391-ФЗ в пункт 6 статьи 213.9 внесены изменения</w:t>
      </w:r>
    </w:p>
    <w:p w:rsidR="006F0A46" w:rsidRPr="006F0A46" w:rsidRDefault="006F0A46" w:rsidP="006F0A46">
      <w:pPr>
        <w:suppressAutoHyphens/>
        <w:spacing w:before="75"/>
        <w:ind w:left="170"/>
        <w:jc w:val="both"/>
        <w:rPr>
          <w:i/>
          <w:iCs/>
          <w:color w:val="353842"/>
          <w:sz w:val="20"/>
          <w:szCs w:val="20"/>
        </w:rPr>
      </w:pPr>
      <w:hyperlink r:id="rId342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Положения пункта 6 статьи 213.9 настоящего Федерального закона (в редакции </w:t>
      </w:r>
      <w:hyperlink r:id="rId3424" w:history="1">
        <w:r w:rsidRPr="006F0A46">
          <w:rPr>
            <w:color w:val="106BBE"/>
            <w:sz w:val="20"/>
            <w:szCs w:val="20"/>
          </w:rPr>
          <w:t>Федерального закона</w:t>
        </w:r>
      </w:hyperlink>
      <w:r w:rsidRPr="006F0A46">
        <w:rPr>
          <w:color w:val="353842"/>
          <w:sz w:val="20"/>
          <w:szCs w:val="20"/>
        </w:rPr>
        <w:t xml:space="preserve"> от 29 декабря 2015 г. N 391-ФЗ) </w:t>
      </w:r>
      <w:hyperlink r:id="rId3425" w:history="1">
        <w:r w:rsidRPr="006F0A46">
          <w:rPr>
            <w:color w:val="106BBE"/>
            <w:sz w:val="20"/>
            <w:szCs w:val="20"/>
          </w:rPr>
          <w:t>применяются</w:t>
        </w:r>
      </w:hyperlink>
      <w:r w:rsidRPr="006F0A46">
        <w:rPr>
          <w:color w:val="353842"/>
          <w:sz w:val="20"/>
          <w:szCs w:val="20"/>
        </w:rPr>
        <w:t xml:space="preserve"> при рассмотрении арбитражным судом дел о банкротстве независимо от даты возбуждения производства по делу о банкротстве, если иное не предусмотрено </w:t>
      </w:r>
      <w:hyperlink r:id="rId3426" w:history="1">
        <w:r w:rsidRPr="006F0A46">
          <w:rPr>
            <w:color w:val="106BBE"/>
            <w:sz w:val="20"/>
            <w:szCs w:val="20"/>
          </w:rPr>
          <w:t>статьей 23</w:t>
        </w:r>
      </w:hyperlink>
      <w:r w:rsidRPr="006F0A46">
        <w:rPr>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hyperlink r:id="rId3427" w:history="1">
        <w:r w:rsidRPr="006F0A46">
          <w:rPr>
            <w:color w:val="106BBE"/>
            <w:sz w:val="20"/>
            <w:szCs w:val="20"/>
          </w:rPr>
          <w:t>6</w:t>
        </w:r>
      </w:hyperlink>
      <w:r w:rsidRPr="006F0A46">
        <w:rPr>
          <w:sz w:val="20"/>
          <w:szCs w:val="20"/>
        </w:rPr>
        <w:t>. Финансовый управляющий вправе привлекать за счет имущества должника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w:t>
      </w:r>
    </w:p>
    <w:p w:rsidR="006F0A46" w:rsidRPr="006F0A46" w:rsidRDefault="006F0A46" w:rsidP="006F0A46">
      <w:pPr>
        <w:suppressAutoHyphens/>
        <w:ind w:firstLine="720"/>
        <w:jc w:val="both"/>
        <w:rPr>
          <w:sz w:val="20"/>
          <w:szCs w:val="20"/>
        </w:rPr>
      </w:pPr>
      <w:r w:rsidRPr="006F0A46">
        <w:rPr>
          <w:sz w:val="20"/>
          <w:szCs w:val="20"/>
        </w:rPr>
        <w:t>Арбитражный суд выносит определение о привлечении других лиц и об установлении размера оплаты их услуг по ходатайству финансового управляющего при условии, что финансовым управляющим доказаны обоснованность их привлечения и обоснованность размера оплаты их услуг, а также при согласии гражданина.</w:t>
      </w:r>
    </w:p>
    <w:p w:rsidR="006F0A46" w:rsidRPr="006F0A46" w:rsidRDefault="006F0A46" w:rsidP="006F0A46">
      <w:pPr>
        <w:suppressAutoHyphens/>
        <w:ind w:firstLine="720"/>
        <w:jc w:val="both"/>
        <w:rPr>
          <w:sz w:val="20"/>
          <w:szCs w:val="20"/>
        </w:rPr>
      </w:pPr>
      <w:r w:rsidRPr="006F0A46">
        <w:rPr>
          <w:sz w:val="20"/>
          <w:szCs w:val="20"/>
        </w:rPr>
        <w:t>Ходатайство финансового управляющего должно быть рассмотрено арбитражным судом в десятидневный срок с даты его поступления.</w:t>
      </w:r>
    </w:p>
    <w:p w:rsidR="006F0A46" w:rsidRPr="006F0A46" w:rsidRDefault="006F0A46" w:rsidP="006F0A46">
      <w:pPr>
        <w:suppressAutoHyphens/>
        <w:ind w:firstLine="720"/>
        <w:jc w:val="both"/>
        <w:rPr>
          <w:sz w:val="20"/>
          <w:szCs w:val="20"/>
        </w:rPr>
      </w:pPr>
      <w:r w:rsidRPr="006F0A46">
        <w:rPr>
          <w:sz w:val="20"/>
          <w:szCs w:val="20"/>
        </w:rPr>
        <w:t>О дате и месте судебного заседания арбитражный суд уведомляет лиц, участвующих в деле о банкротстве гражданина, в порядке, установленном процессуальным законодательством. Неявка надлежащим образом извещенных лиц не препятствует рассмотрению ходатайства финансового управляющего.</w:t>
      </w:r>
    </w:p>
    <w:p w:rsidR="006F0A46" w:rsidRPr="006F0A46" w:rsidRDefault="006F0A46" w:rsidP="006F0A46">
      <w:pPr>
        <w:suppressAutoHyphens/>
        <w:ind w:firstLine="720"/>
        <w:jc w:val="both"/>
        <w:rPr>
          <w:sz w:val="20"/>
          <w:szCs w:val="20"/>
        </w:rPr>
      </w:pPr>
      <w:r w:rsidRPr="006F0A46">
        <w:rPr>
          <w:sz w:val="20"/>
          <w:szCs w:val="20"/>
        </w:rPr>
        <w:t>При согласии конкурсного кредитора, конкурсных кредиторов и (или) уполномоченного органа на оплату за их счет услуг лиц, привлеченных финансовым управляющим, рассмотрение указанного вопроса арбитражным судом не требуется. Финансовый управляющий не вправе давать такое согласие от своего имени.</w:t>
      </w:r>
    </w:p>
    <w:p w:rsidR="006F0A46" w:rsidRPr="006F0A46" w:rsidRDefault="006F0A46" w:rsidP="006F0A46">
      <w:pPr>
        <w:suppressAutoHyphens/>
        <w:ind w:firstLine="720"/>
        <w:jc w:val="both"/>
        <w:rPr>
          <w:sz w:val="20"/>
          <w:szCs w:val="20"/>
        </w:rPr>
      </w:pPr>
      <w:hyperlink r:id="rId3428" w:history="1">
        <w:r w:rsidRPr="006F0A46">
          <w:rPr>
            <w:color w:val="106BBE"/>
            <w:sz w:val="20"/>
            <w:szCs w:val="20"/>
          </w:rPr>
          <w:t>7.</w:t>
        </w:r>
      </w:hyperlink>
      <w:r w:rsidRPr="006F0A46">
        <w:rPr>
          <w:sz w:val="20"/>
          <w:szCs w:val="20"/>
        </w:rPr>
        <w:t xml:space="preserve"> Финансовый управляющий вправе:</w:t>
      </w:r>
    </w:p>
    <w:p w:rsidR="006F0A46" w:rsidRPr="006F0A46" w:rsidRDefault="006F0A46" w:rsidP="006F0A46">
      <w:pPr>
        <w:suppressAutoHyphens/>
        <w:ind w:firstLine="720"/>
        <w:jc w:val="both"/>
        <w:rPr>
          <w:sz w:val="20"/>
          <w:szCs w:val="20"/>
        </w:rPr>
      </w:pPr>
      <w:r w:rsidRPr="006F0A46">
        <w:rPr>
          <w:sz w:val="20"/>
          <w:szCs w:val="20"/>
        </w:rPr>
        <w:lastRenderedPageBreak/>
        <w:t xml:space="preserve">подавать в арбитражный суд от имени гражданина заявления о признании недействительными сделок по основаниям, предусмотренным </w:t>
      </w:r>
      <w:hyperlink r:id="rId3429" w:history="1">
        <w:r w:rsidRPr="006F0A46">
          <w:rPr>
            <w:color w:val="106BBE"/>
            <w:sz w:val="20"/>
            <w:szCs w:val="20"/>
          </w:rPr>
          <w:t>статьями 61.2</w:t>
        </w:r>
      </w:hyperlink>
      <w:r w:rsidRPr="006F0A46">
        <w:rPr>
          <w:sz w:val="20"/>
          <w:szCs w:val="20"/>
        </w:rPr>
        <w:t xml:space="preserve"> и </w:t>
      </w:r>
      <w:hyperlink r:id="rId3430" w:history="1">
        <w:r w:rsidRPr="006F0A46">
          <w:rPr>
            <w:color w:val="106BBE"/>
            <w:sz w:val="20"/>
            <w:szCs w:val="20"/>
          </w:rPr>
          <w:t>61.3</w:t>
        </w:r>
      </w:hyperlink>
      <w:r w:rsidRPr="006F0A46">
        <w:rPr>
          <w:sz w:val="20"/>
          <w:szCs w:val="20"/>
        </w:rPr>
        <w:t xml:space="preserve"> настоящего Федерального закона, а также сделок, совершенных с нарушением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заявлять возражения относительно требований кредиторов;</w:t>
      </w:r>
    </w:p>
    <w:p w:rsidR="006F0A46" w:rsidRPr="006F0A46" w:rsidRDefault="006F0A46" w:rsidP="006F0A46">
      <w:pPr>
        <w:suppressAutoHyphens/>
        <w:ind w:firstLine="720"/>
        <w:jc w:val="both"/>
        <w:rPr>
          <w:sz w:val="20"/>
          <w:szCs w:val="20"/>
        </w:rPr>
      </w:pPr>
      <w:r w:rsidRPr="006F0A46">
        <w:rPr>
          <w:sz w:val="20"/>
          <w:szCs w:val="20"/>
        </w:rPr>
        <w:t>участвовать в ходе процедуры реструктуризации долгов в качестве третьего лица, не заявляющего самостоятельных требований относительно предмета спора, на стороне гражданина во всех делах в судах по спорам, касающимся имущества (в том числе о взыскании денег с гражданина или в пользу гражданина, об истребовании или о передаче имущества гражданина либо в пользу гражданина);</w:t>
      </w:r>
    </w:p>
    <w:p w:rsidR="006F0A46" w:rsidRPr="006F0A46" w:rsidRDefault="006F0A46" w:rsidP="006F0A46">
      <w:pPr>
        <w:suppressAutoHyphens/>
        <w:ind w:firstLine="720"/>
        <w:jc w:val="both"/>
        <w:rPr>
          <w:sz w:val="20"/>
          <w:szCs w:val="20"/>
        </w:rPr>
      </w:pPr>
      <w:r w:rsidRPr="006F0A46">
        <w:rPr>
          <w:sz w:val="20"/>
          <w:szCs w:val="20"/>
        </w:rPr>
        <w:t>получать информацию об имуществе гражданина, а также о счетах и вкладах (депозитах) гражданина, в том числе по банковским картам, об остатках электронных денежных средств и о переводах электронных денежных средств от граждан и юридических лиц (включая кредитные организации), от органов государственной власти, органов местного самоуправления;</w:t>
      </w:r>
    </w:p>
    <w:p w:rsidR="006F0A46" w:rsidRPr="006F0A46" w:rsidRDefault="006F0A46" w:rsidP="006F0A46">
      <w:pPr>
        <w:suppressAutoHyphens/>
        <w:ind w:firstLine="720"/>
        <w:jc w:val="both"/>
        <w:rPr>
          <w:sz w:val="20"/>
          <w:szCs w:val="20"/>
        </w:rPr>
      </w:pPr>
      <w:r w:rsidRPr="006F0A46">
        <w:rPr>
          <w:sz w:val="20"/>
          <w:szCs w:val="20"/>
        </w:rPr>
        <w:t>требовать от гражданина информацию о его деятельности по исполнению плана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созывать собрание кредиторов для решения вопроса о предварительном согласовании сделок и решений гражданина в случаях, предусмотренных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обращаться в арбитражный суд с ходатайством о принятии мер по обеспечению сохранности имущества гражданина, а также об отмене таких мер;</w:t>
      </w:r>
    </w:p>
    <w:p w:rsidR="006F0A46" w:rsidRPr="006F0A46" w:rsidRDefault="006F0A46" w:rsidP="006F0A46">
      <w:pPr>
        <w:suppressAutoHyphens/>
        <w:ind w:firstLine="720"/>
        <w:jc w:val="both"/>
        <w:rPr>
          <w:sz w:val="20"/>
          <w:szCs w:val="20"/>
        </w:rPr>
      </w:pPr>
      <w:r w:rsidRPr="006F0A46">
        <w:rPr>
          <w:sz w:val="20"/>
          <w:szCs w:val="20"/>
        </w:rPr>
        <w:t>заявлять отказ от исполнения сделок гражданина в порядке, установленном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 xml:space="preserve">получать информацию из бюро кредитных историй и Центрального каталога кредитных историй в порядке, установленном </w:t>
      </w:r>
      <w:hyperlink r:id="rId3431" w:history="1">
        <w:r w:rsidRPr="006F0A46">
          <w:rPr>
            <w:color w:val="106BBE"/>
            <w:sz w:val="20"/>
            <w:szCs w:val="20"/>
          </w:rPr>
          <w:t>федеральным законом</w:t>
        </w:r>
      </w:hyperlink>
      <w:r w:rsidRPr="006F0A46">
        <w:rPr>
          <w:sz w:val="20"/>
          <w:szCs w:val="20"/>
        </w:rPr>
        <w:t>;</w:t>
      </w:r>
    </w:p>
    <w:p w:rsidR="006F0A46" w:rsidRPr="006F0A46" w:rsidRDefault="006F0A46" w:rsidP="006F0A46">
      <w:pPr>
        <w:suppressAutoHyphens/>
        <w:ind w:firstLine="720"/>
        <w:jc w:val="both"/>
        <w:rPr>
          <w:sz w:val="20"/>
          <w:szCs w:val="20"/>
        </w:rPr>
      </w:pPr>
      <w:r w:rsidRPr="006F0A46">
        <w:rPr>
          <w:sz w:val="20"/>
          <w:szCs w:val="20"/>
        </w:rPr>
        <w:t>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 на договорной основе в порядке, установленном настоящей главой;</w:t>
      </w:r>
    </w:p>
    <w:p w:rsidR="006F0A46" w:rsidRPr="006F0A46" w:rsidRDefault="006F0A46" w:rsidP="006F0A46">
      <w:pPr>
        <w:suppressAutoHyphens/>
        <w:ind w:firstLine="720"/>
        <w:jc w:val="both"/>
        <w:rPr>
          <w:sz w:val="20"/>
          <w:szCs w:val="20"/>
        </w:rPr>
      </w:pPr>
      <w:r w:rsidRPr="006F0A46">
        <w:rPr>
          <w:sz w:val="20"/>
          <w:szCs w:val="20"/>
        </w:rPr>
        <w:t>осуществлять иные права, связанные с исполнением возложенных на него обязанностей, установленных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8. Финансовый управляющий обязан:</w:t>
      </w:r>
    </w:p>
    <w:p w:rsidR="006F0A46" w:rsidRPr="006F0A46" w:rsidRDefault="006F0A46" w:rsidP="006F0A46">
      <w:pPr>
        <w:suppressAutoHyphens/>
        <w:ind w:firstLine="720"/>
        <w:jc w:val="both"/>
        <w:rPr>
          <w:sz w:val="20"/>
          <w:szCs w:val="20"/>
        </w:rPr>
      </w:pPr>
      <w:r w:rsidRPr="006F0A46">
        <w:rPr>
          <w:sz w:val="20"/>
          <w:szCs w:val="20"/>
        </w:rPr>
        <w:t>принимать меры по выявлению имущества гражданина и обеспечению сохранности этого имущества;</w:t>
      </w:r>
    </w:p>
    <w:p w:rsidR="006F0A46" w:rsidRPr="006F0A46" w:rsidRDefault="006F0A46" w:rsidP="006F0A46">
      <w:pPr>
        <w:suppressAutoHyphens/>
        <w:ind w:firstLine="720"/>
        <w:jc w:val="both"/>
        <w:rPr>
          <w:sz w:val="20"/>
          <w:szCs w:val="20"/>
        </w:rPr>
      </w:pPr>
      <w:r w:rsidRPr="006F0A46">
        <w:rPr>
          <w:sz w:val="20"/>
          <w:szCs w:val="20"/>
        </w:rPr>
        <w:t>проводить анализ финансового состояния гражданина;</w:t>
      </w:r>
    </w:p>
    <w:p w:rsidR="006F0A46" w:rsidRPr="006F0A46" w:rsidRDefault="006F0A46" w:rsidP="006F0A46">
      <w:pPr>
        <w:suppressAutoHyphens/>
        <w:ind w:firstLine="720"/>
        <w:jc w:val="both"/>
        <w:rPr>
          <w:sz w:val="20"/>
          <w:szCs w:val="20"/>
        </w:rPr>
      </w:pPr>
      <w:r w:rsidRPr="006F0A46">
        <w:rPr>
          <w:sz w:val="20"/>
          <w:szCs w:val="20"/>
        </w:rPr>
        <w:t>выявлять признаки преднамеренного и фиктивного банкротства;</w:t>
      </w:r>
    </w:p>
    <w:p w:rsidR="006F0A46" w:rsidRPr="006F0A46" w:rsidRDefault="006F0A46" w:rsidP="006F0A46">
      <w:pPr>
        <w:suppressAutoHyphens/>
        <w:ind w:firstLine="720"/>
        <w:jc w:val="both"/>
        <w:rPr>
          <w:sz w:val="20"/>
          <w:szCs w:val="20"/>
        </w:rPr>
      </w:pPr>
      <w:r w:rsidRPr="006F0A46">
        <w:rPr>
          <w:sz w:val="20"/>
          <w:szCs w:val="20"/>
        </w:rPr>
        <w:t>вести реестр требований кредиторов;</w:t>
      </w:r>
    </w:p>
    <w:p w:rsidR="006F0A46" w:rsidRPr="006F0A46" w:rsidRDefault="006F0A46" w:rsidP="006F0A46">
      <w:pPr>
        <w:suppressAutoHyphens/>
        <w:ind w:firstLine="720"/>
        <w:jc w:val="both"/>
        <w:rPr>
          <w:sz w:val="20"/>
          <w:szCs w:val="20"/>
        </w:rPr>
      </w:pPr>
      <w:r w:rsidRPr="006F0A46">
        <w:rPr>
          <w:sz w:val="20"/>
          <w:szCs w:val="20"/>
        </w:rPr>
        <w:t xml:space="preserve">уведомлять кредиторов о проведении собраний кредиторов в соответствии с </w:t>
      </w:r>
      <w:hyperlink r:id="rId3432" w:history="1">
        <w:r w:rsidRPr="006F0A46">
          <w:rPr>
            <w:color w:val="106BBE"/>
            <w:sz w:val="20"/>
            <w:szCs w:val="20"/>
          </w:rPr>
          <w:t>пунктом 5 статьи 213.8</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созывать и (или) проводить собрания кредиторов для рассмотрения вопросов, отнесенных к компетенции собрания кредиторов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w:t>
      </w:r>
    </w:p>
    <w:p w:rsidR="006F0A46" w:rsidRPr="006F0A46" w:rsidRDefault="006F0A46" w:rsidP="006F0A46">
      <w:pPr>
        <w:suppressAutoHyphens/>
        <w:ind w:firstLine="720"/>
        <w:jc w:val="both"/>
        <w:rPr>
          <w:sz w:val="20"/>
          <w:szCs w:val="20"/>
        </w:rPr>
      </w:pPr>
      <w:r w:rsidRPr="006F0A46">
        <w:rPr>
          <w:sz w:val="20"/>
          <w:szCs w:val="20"/>
        </w:rPr>
        <w:t>рассматривать отчеты о ходе выполнения плана реструктуризации долгов гражданина, предоставленные гражданином, и предоставлять собранию кредиторов заключения о ходе выполнения плана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осуществлять контроль за ходом выполнения плана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осуществлять контроль за своевременным исполнением гражданином текущих требований кредиторов, своевременным и в полном объеме перечислением денежных средств на погашение требований кредиторов;</w:t>
      </w:r>
    </w:p>
    <w:p w:rsidR="006F0A46" w:rsidRPr="006F0A46" w:rsidRDefault="006F0A46" w:rsidP="006F0A46">
      <w:pPr>
        <w:suppressAutoHyphens/>
        <w:ind w:firstLine="720"/>
        <w:jc w:val="both"/>
        <w:rPr>
          <w:sz w:val="20"/>
          <w:szCs w:val="20"/>
        </w:rPr>
      </w:pPr>
      <w:r w:rsidRPr="006F0A46">
        <w:rPr>
          <w:sz w:val="20"/>
          <w:szCs w:val="20"/>
        </w:rPr>
        <w:t>направлять кредиторам отчет финансового управляющего не реже чем один раз в квартал, если иное не установлено собранием кредиторов;</w:t>
      </w:r>
    </w:p>
    <w:p w:rsidR="006F0A46" w:rsidRPr="006F0A46" w:rsidRDefault="006F0A46" w:rsidP="006F0A46">
      <w:pPr>
        <w:suppressAutoHyphens/>
        <w:ind w:firstLine="720"/>
        <w:jc w:val="both"/>
        <w:rPr>
          <w:sz w:val="20"/>
          <w:szCs w:val="20"/>
        </w:rPr>
      </w:pPr>
      <w:r w:rsidRPr="006F0A46">
        <w:rPr>
          <w:sz w:val="20"/>
          <w:szCs w:val="20"/>
        </w:rPr>
        <w:t>исполнять иные предусмотренные настоящим Федеральным законом обязанности.</w:t>
      </w:r>
    </w:p>
    <w:p w:rsidR="006F0A46" w:rsidRPr="006F0A46" w:rsidRDefault="006F0A46" w:rsidP="006F0A46">
      <w:pPr>
        <w:suppressAutoHyphens/>
        <w:ind w:firstLine="720"/>
        <w:jc w:val="both"/>
        <w:rPr>
          <w:sz w:val="20"/>
          <w:szCs w:val="20"/>
        </w:rPr>
      </w:pPr>
      <w:r w:rsidRPr="006F0A46">
        <w:rPr>
          <w:sz w:val="20"/>
          <w:szCs w:val="20"/>
        </w:rPr>
        <w:t>9. Гражданин обязан предоставлять финансовому управляющему по его требованию любые сведения о составе своего имущества,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дней с даты получения требования об этом.</w:t>
      </w:r>
    </w:p>
    <w:p w:rsidR="006F0A46" w:rsidRPr="006F0A46" w:rsidRDefault="006F0A46" w:rsidP="006F0A46">
      <w:pPr>
        <w:suppressAutoHyphens/>
        <w:ind w:firstLine="720"/>
        <w:jc w:val="both"/>
        <w:rPr>
          <w:sz w:val="20"/>
          <w:szCs w:val="20"/>
        </w:rPr>
      </w:pPr>
      <w:r w:rsidRPr="006F0A46">
        <w:rPr>
          <w:sz w:val="20"/>
          <w:szCs w:val="20"/>
        </w:rPr>
        <w:t>При неисполнении гражданином указанной обязанности финансовый управляющий направляет в арбитражный суд ходатайство об истребовании доказательств, на основании которого в установленном процессуальным законодательством порядке арбитражный суд выдает финансовому управляющему запросы с правом получения ответов на руки.</w:t>
      </w:r>
    </w:p>
    <w:p w:rsidR="006F0A46" w:rsidRPr="006F0A46" w:rsidRDefault="006F0A46" w:rsidP="006F0A46">
      <w:pPr>
        <w:suppressAutoHyphens/>
        <w:ind w:firstLine="720"/>
        <w:jc w:val="both"/>
        <w:rPr>
          <w:sz w:val="20"/>
          <w:szCs w:val="20"/>
        </w:rPr>
      </w:pPr>
      <w:r w:rsidRPr="006F0A46">
        <w:rPr>
          <w:sz w:val="20"/>
          <w:szCs w:val="20"/>
        </w:rPr>
        <w:t xml:space="preserve">Сокрытие имущества, имущественных прав или имущественных обязанностей, сведений о размере имущества, месте его нахождения или иных сведений об имуществе, имущественных правах или имущественных обязанностях, передача имущества во владение другим лицам, отчуждение или уничтожение имущества, а также незаконное воспрепятствование деятельности финансового управляющего, в том числе уклонение или отказ от предоставления финансовому управляющему сведений в случаях, предусмотренных настоящим Федеральным законом, передачи финансовому управляющему документов, необходимых для </w:t>
      </w:r>
      <w:r w:rsidRPr="006F0A46">
        <w:rPr>
          <w:sz w:val="20"/>
          <w:szCs w:val="20"/>
        </w:rPr>
        <w:lastRenderedPageBreak/>
        <w:t xml:space="preserve">исполнения возложенных на него обязанностей, влечет за собой ответственность в соответствии с </w:t>
      </w:r>
      <w:hyperlink r:id="rId3433" w:history="1">
        <w:r w:rsidRPr="006F0A46">
          <w:rPr>
            <w:color w:val="106BBE"/>
            <w:sz w:val="20"/>
            <w:szCs w:val="20"/>
          </w:rPr>
          <w:t>законодательством</w:t>
        </w:r>
      </w:hyperlink>
      <w:r w:rsidRPr="006F0A46">
        <w:rPr>
          <w:sz w:val="20"/>
          <w:szCs w:val="20"/>
        </w:rPr>
        <w:t xml:space="preserve"> Российской Федерации.</w:t>
      </w:r>
    </w:p>
    <w:p w:rsidR="006F0A46" w:rsidRPr="006F0A46" w:rsidRDefault="006F0A46" w:rsidP="006F0A46">
      <w:pPr>
        <w:suppressAutoHyphens/>
        <w:ind w:firstLine="720"/>
        <w:jc w:val="both"/>
        <w:rPr>
          <w:sz w:val="20"/>
          <w:szCs w:val="20"/>
        </w:rPr>
      </w:pPr>
      <w:r w:rsidRPr="006F0A46">
        <w:rPr>
          <w:sz w:val="20"/>
          <w:szCs w:val="20"/>
        </w:rPr>
        <w:t>10. Сведения, составляющие личную, коммерческую, служебную, банковскую, иную охраняемую законом тайну, предоставляются финансовому управляющему в соответствии с требованиями, установленными федеральными законами.</w:t>
      </w:r>
    </w:p>
    <w:p w:rsidR="006F0A46" w:rsidRPr="006F0A46" w:rsidRDefault="006F0A46" w:rsidP="006F0A46">
      <w:pPr>
        <w:suppressAutoHyphens/>
        <w:ind w:firstLine="720"/>
        <w:jc w:val="both"/>
        <w:rPr>
          <w:sz w:val="20"/>
          <w:szCs w:val="20"/>
        </w:rPr>
      </w:pPr>
      <w:r w:rsidRPr="006F0A46">
        <w:rPr>
          <w:sz w:val="20"/>
          <w:szCs w:val="20"/>
        </w:rPr>
        <w:t>Сведения, составляющие личную, коммерческую, служебную, банковскую, иную охраняемую законом тайну и полученные финансовым управляющим при осуществлении своих полномочий, не подлежат разглашению, за исключением случаев, установленных федеральными законами.</w:t>
      </w:r>
    </w:p>
    <w:p w:rsidR="006F0A46" w:rsidRPr="006F0A46" w:rsidRDefault="006F0A46" w:rsidP="006F0A46">
      <w:pPr>
        <w:suppressAutoHyphens/>
        <w:ind w:firstLine="720"/>
        <w:jc w:val="both"/>
        <w:rPr>
          <w:sz w:val="20"/>
          <w:szCs w:val="20"/>
        </w:rPr>
      </w:pPr>
      <w:r w:rsidRPr="006F0A46">
        <w:rPr>
          <w:sz w:val="20"/>
          <w:szCs w:val="20"/>
        </w:rPr>
        <w:t xml:space="preserve">За разглашение сведений, составляющих личную, коммерческую, служебную, банковскую, иную охраняемую законом тайну, финансовый управляющий несет гражданско-правовую, </w:t>
      </w:r>
      <w:hyperlink r:id="rId3434" w:history="1">
        <w:r w:rsidRPr="006F0A46">
          <w:rPr>
            <w:color w:val="106BBE"/>
            <w:sz w:val="20"/>
            <w:szCs w:val="20"/>
          </w:rPr>
          <w:t>административную</w:t>
        </w:r>
      </w:hyperlink>
      <w:r w:rsidRPr="006F0A46">
        <w:rPr>
          <w:sz w:val="20"/>
          <w:szCs w:val="20"/>
        </w:rPr>
        <w:t xml:space="preserve">, </w:t>
      </w:r>
      <w:hyperlink r:id="rId3435" w:history="1">
        <w:r w:rsidRPr="006F0A46">
          <w:rPr>
            <w:color w:val="106BBE"/>
            <w:sz w:val="20"/>
            <w:szCs w:val="20"/>
          </w:rPr>
          <w:t>уголовную ответственность</w:t>
        </w:r>
      </w:hyperlink>
      <w:r w:rsidRPr="006F0A46">
        <w:rPr>
          <w:sz w:val="20"/>
          <w:szCs w:val="20"/>
        </w:rPr>
        <w:t>.</w:t>
      </w:r>
    </w:p>
    <w:p w:rsidR="006F0A46" w:rsidRPr="006F0A46" w:rsidRDefault="006F0A46" w:rsidP="006F0A46">
      <w:pPr>
        <w:suppressAutoHyphens/>
        <w:ind w:firstLine="720"/>
        <w:jc w:val="both"/>
        <w:rPr>
          <w:sz w:val="20"/>
          <w:szCs w:val="20"/>
        </w:rPr>
      </w:pPr>
      <w:r w:rsidRPr="006F0A46">
        <w:rPr>
          <w:sz w:val="20"/>
          <w:szCs w:val="20"/>
        </w:rPr>
        <w:t>Финансовый управляющий обязан возместить вред, причиненный в результате разглашения финансовым управляющим сведений, составляющих личную, коммерческую, служебную, банковскую, иную охраняемую законом тайну.</w:t>
      </w:r>
    </w:p>
    <w:p w:rsidR="006F0A46" w:rsidRPr="006F0A46" w:rsidRDefault="006F0A46" w:rsidP="006F0A46">
      <w:pPr>
        <w:suppressAutoHyphens/>
        <w:ind w:firstLine="720"/>
        <w:jc w:val="both"/>
        <w:rPr>
          <w:sz w:val="20"/>
          <w:szCs w:val="20"/>
        </w:rPr>
      </w:pPr>
      <w:r w:rsidRPr="006F0A46">
        <w:rPr>
          <w:sz w:val="20"/>
          <w:szCs w:val="20"/>
        </w:rPr>
        <w:t xml:space="preserve">11. Отказ от исполнения договоров и иных сделок гражданина может быть заявлен финансовым управляющим по основаниям, предусмотренным </w:t>
      </w:r>
      <w:hyperlink r:id="rId3436" w:history="1">
        <w:r w:rsidRPr="006F0A46">
          <w:rPr>
            <w:color w:val="106BBE"/>
            <w:sz w:val="20"/>
            <w:szCs w:val="20"/>
          </w:rPr>
          <w:t>статьей 102</w:t>
        </w:r>
      </w:hyperlink>
      <w:r w:rsidRPr="006F0A46">
        <w:rPr>
          <w:sz w:val="20"/>
          <w:szCs w:val="20"/>
        </w:rPr>
        <w:t xml:space="preserve"> настоящего Федерального закона, в течение трех месяцев с даты введения реструктуризации долгов гражданина.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437"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391-ФЗ в пункт 12 статьи 213.9 внесены изменения</w:t>
      </w:r>
    </w:p>
    <w:p w:rsidR="006F0A46" w:rsidRPr="006F0A46" w:rsidRDefault="006F0A46" w:rsidP="006F0A46">
      <w:pPr>
        <w:suppressAutoHyphens/>
        <w:spacing w:before="75"/>
        <w:ind w:left="170"/>
        <w:jc w:val="both"/>
        <w:rPr>
          <w:i/>
          <w:iCs/>
          <w:color w:val="353842"/>
          <w:sz w:val="20"/>
          <w:szCs w:val="20"/>
        </w:rPr>
      </w:pPr>
      <w:hyperlink r:id="rId343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Положения пункта 12 статьи 213.9 настоящего Федерального закона (в редакции </w:t>
      </w:r>
      <w:hyperlink r:id="rId3439" w:history="1">
        <w:r w:rsidRPr="006F0A46">
          <w:rPr>
            <w:color w:val="106BBE"/>
            <w:sz w:val="20"/>
            <w:szCs w:val="20"/>
          </w:rPr>
          <w:t>Федерального закона</w:t>
        </w:r>
      </w:hyperlink>
      <w:r w:rsidRPr="006F0A46">
        <w:rPr>
          <w:color w:val="353842"/>
          <w:sz w:val="20"/>
          <w:szCs w:val="20"/>
        </w:rPr>
        <w:t xml:space="preserve"> от 29 декабря 2015 г. N 391-ФЗ) </w:t>
      </w:r>
      <w:hyperlink r:id="rId3440" w:history="1">
        <w:r w:rsidRPr="006F0A46">
          <w:rPr>
            <w:color w:val="106BBE"/>
            <w:sz w:val="20"/>
            <w:szCs w:val="20"/>
          </w:rPr>
          <w:t>применяются</w:t>
        </w:r>
      </w:hyperlink>
      <w:r w:rsidRPr="006F0A46">
        <w:rPr>
          <w:color w:val="353842"/>
          <w:sz w:val="20"/>
          <w:szCs w:val="20"/>
        </w:rPr>
        <w:t xml:space="preserve"> в отношении заявлений, поданных в арбитражный суд после дня </w:t>
      </w:r>
      <w:hyperlink r:id="rId3441" w:history="1">
        <w:r w:rsidRPr="006F0A46">
          <w:rPr>
            <w:color w:val="106BBE"/>
            <w:sz w:val="20"/>
            <w:szCs w:val="20"/>
          </w:rPr>
          <w:t>вступления в силу</w:t>
        </w:r>
      </w:hyperlink>
      <w:r w:rsidRPr="006F0A46">
        <w:rPr>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12. Финансовый управляющий может быть освобожден или отстранен арбитражным судом от исполнения возложенных на него обязанностей в деле о банкротстве гражданина в случаях и в порядке, которые предусмотрены </w:t>
      </w:r>
      <w:hyperlink r:id="rId3442" w:history="1">
        <w:r w:rsidRPr="006F0A46">
          <w:rPr>
            <w:color w:val="106BBE"/>
            <w:sz w:val="20"/>
            <w:szCs w:val="20"/>
          </w:rPr>
          <w:t>статьей 83</w:t>
        </w:r>
      </w:hyperlink>
      <w:r w:rsidRPr="006F0A46">
        <w:rPr>
          <w:sz w:val="20"/>
          <w:szCs w:val="20"/>
        </w:rPr>
        <w:t xml:space="preserve"> настоящего Федерального закона в отношении административного управляющего.</w:t>
      </w:r>
    </w:p>
    <w:p w:rsidR="006F0A46" w:rsidRPr="006F0A46" w:rsidRDefault="006F0A46" w:rsidP="006F0A46">
      <w:pPr>
        <w:suppressAutoHyphens/>
        <w:ind w:firstLine="720"/>
        <w:jc w:val="both"/>
        <w:rPr>
          <w:sz w:val="20"/>
          <w:szCs w:val="20"/>
        </w:rPr>
      </w:pPr>
      <w:r w:rsidRPr="006F0A46">
        <w:rPr>
          <w:sz w:val="20"/>
          <w:szCs w:val="20"/>
        </w:rPr>
        <w:t>В случае освобождения или отстранения финансового управляющего арбитражный суд утверждает нового финансового управляющего в порядке, установленном настоящей статьей.</w:t>
      </w:r>
    </w:p>
    <w:p w:rsidR="006F0A46" w:rsidRPr="006F0A46" w:rsidRDefault="006F0A46" w:rsidP="006F0A46">
      <w:pPr>
        <w:suppressAutoHyphens/>
        <w:ind w:firstLine="720"/>
        <w:jc w:val="both"/>
        <w:rPr>
          <w:sz w:val="20"/>
          <w:szCs w:val="20"/>
        </w:rPr>
      </w:pPr>
      <w:r w:rsidRPr="006F0A46">
        <w:rPr>
          <w:sz w:val="20"/>
          <w:szCs w:val="20"/>
        </w:rPr>
        <w:t>Сведения о вынесении арбитражным судом судебного акта о признании действий финансового управляющего незаконными, о взыскании с финансового управляющего убытков в связи с неисполнением или ненадлежащим исполнением обязанностей в деле о банкротстве гражданина, являющегося индивидуальным предпринимателем, подлежат включению в Единый федеральный реестр сведений о банкротстве в течение трех рабочих дней с даты вступления соответствующего судебного акта в силу.</w:t>
      </w:r>
    </w:p>
    <w:p w:rsidR="006F0A46" w:rsidRPr="006F0A46" w:rsidRDefault="006F0A46" w:rsidP="006F0A46">
      <w:pPr>
        <w:suppressAutoHyphens/>
        <w:ind w:firstLine="720"/>
        <w:jc w:val="both"/>
        <w:rPr>
          <w:sz w:val="20"/>
          <w:szCs w:val="20"/>
        </w:rPr>
      </w:pPr>
      <w:r w:rsidRPr="006F0A46">
        <w:rPr>
          <w:sz w:val="20"/>
          <w:szCs w:val="20"/>
        </w:rPr>
        <w:t>В сообщении, подлежащем включению в Единый федеральный реестр сведений о банкротстве в соответствии с настоящим пунктом в связи со взысканием с финансового управляющего убытков в деле о банкротстве гражданина, являющегося индивидуальным предпринимателем, должен быть указан размер убытков, взысканный с финансового управляющего в соответствии с судебным актом.</w:t>
      </w:r>
    </w:p>
    <w:p w:rsidR="006F0A46" w:rsidRPr="006F0A46" w:rsidRDefault="006F0A46" w:rsidP="006F0A46">
      <w:pPr>
        <w:suppressAutoHyphens/>
        <w:ind w:firstLine="720"/>
        <w:jc w:val="both"/>
        <w:rPr>
          <w:sz w:val="20"/>
          <w:szCs w:val="20"/>
        </w:rPr>
      </w:pPr>
      <w:r w:rsidRPr="006F0A46">
        <w:rPr>
          <w:sz w:val="20"/>
          <w:szCs w:val="20"/>
        </w:rPr>
        <w:t>Возмещение расходов, связанных с опубликованием сведений об освобождении или отстранении финансового управляющего от исполнения возложенных на него обязанностей в деле о банкротстве гражданина, являющегося индивидуальным предпринимателем, признанием его действий (бездействия) незаконными, взысканием с финансового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443"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391-ФЗ пункт 13 статьи 213.9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344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Положения пункта 13 статьи 213.9 настоящего Федерального закона (в редакции </w:t>
      </w:r>
      <w:hyperlink r:id="rId3445" w:history="1">
        <w:r w:rsidRPr="006F0A46">
          <w:rPr>
            <w:color w:val="106BBE"/>
            <w:sz w:val="20"/>
            <w:szCs w:val="20"/>
          </w:rPr>
          <w:t>Федерального закона</w:t>
        </w:r>
      </w:hyperlink>
      <w:r w:rsidRPr="006F0A46">
        <w:rPr>
          <w:color w:val="353842"/>
          <w:sz w:val="20"/>
          <w:szCs w:val="20"/>
        </w:rPr>
        <w:t xml:space="preserve"> от 29 декабря 2015 г. N 391-ФЗ) </w:t>
      </w:r>
      <w:hyperlink r:id="rId3446" w:history="1">
        <w:r w:rsidRPr="006F0A46">
          <w:rPr>
            <w:color w:val="106BBE"/>
            <w:sz w:val="20"/>
            <w:szCs w:val="20"/>
          </w:rPr>
          <w:t>применяются</w:t>
        </w:r>
      </w:hyperlink>
      <w:r w:rsidRPr="006F0A46">
        <w:rPr>
          <w:color w:val="353842"/>
          <w:sz w:val="20"/>
          <w:szCs w:val="20"/>
        </w:rPr>
        <w:t xml:space="preserve"> в отношении процедур, применявшихся в деле о банкротстве гражданина, завершенных после дня </w:t>
      </w:r>
      <w:hyperlink r:id="rId3447" w:history="1">
        <w:r w:rsidRPr="006F0A46">
          <w:rPr>
            <w:color w:val="106BBE"/>
            <w:sz w:val="20"/>
            <w:szCs w:val="20"/>
          </w:rPr>
          <w:t>вступления в силу</w:t>
        </w:r>
      </w:hyperlink>
      <w:r w:rsidRPr="006F0A46">
        <w:rPr>
          <w:color w:val="353842"/>
          <w:sz w:val="20"/>
          <w:szCs w:val="20"/>
        </w:rPr>
        <w:t xml:space="preserve"> названного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13. Не позднее чем в течение десяти дней с даты завершения соответствующей процедуры, применявшейся в деле о банкротстве гражданина, являющегося индивидуальным предпринимателем, финансовый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в порядке, установленном </w:t>
      </w:r>
      <w:hyperlink r:id="rId3448" w:history="1">
        <w:r w:rsidRPr="006F0A46">
          <w:rPr>
            <w:color w:val="106BBE"/>
            <w:sz w:val="20"/>
            <w:szCs w:val="20"/>
          </w:rPr>
          <w:t>статьей 28</w:t>
        </w:r>
      </w:hyperlink>
      <w:r w:rsidRPr="006F0A46">
        <w:rPr>
          <w:sz w:val="20"/>
          <w:szCs w:val="20"/>
        </w:rPr>
        <w:t xml:space="preserve"> настоящего Федерального закона, с учетом особенностей, установленных настоящим параграфом.</w:t>
      </w:r>
    </w:p>
    <w:p w:rsidR="006F0A46" w:rsidRPr="006F0A46" w:rsidRDefault="006F0A46" w:rsidP="006F0A46">
      <w:pPr>
        <w:suppressAutoHyphens/>
        <w:ind w:firstLine="720"/>
        <w:jc w:val="both"/>
        <w:rPr>
          <w:sz w:val="20"/>
          <w:szCs w:val="20"/>
        </w:rPr>
      </w:pPr>
      <w:r w:rsidRPr="006F0A46">
        <w:rPr>
          <w:sz w:val="20"/>
          <w:szCs w:val="20"/>
        </w:rPr>
        <w:t xml:space="preserve">По результатам реализации плана реструктуризации долгов гражданина, являющегося индивидуальным предпринимателем, соответствующее сообщение наряду со сведениями, указанными в </w:t>
      </w:r>
      <w:hyperlink r:id="rId3449" w:history="1">
        <w:r w:rsidRPr="006F0A46">
          <w:rPr>
            <w:color w:val="106BBE"/>
            <w:sz w:val="20"/>
            <w:szCs w:val="20"/>
          </w:rPr>
          <w:t>статье 28</w:t>
        </w:r>
      </w:hyperlink>
      <w:r w:rsidRPr="006F0A46">
        <w:rPr>
          <w:sz w:val="20"/>
          <w:szCs w:val="20"/>
        </w:rPr>
        <w:t xml:space="preserve"> настоящего Федерального закона, также должно содержать следующие сведения:</w:t>
      </w:r>
    </w:p>
    <w:p w:rsidR="006F0A46" w:rsidRPr="006F0A46" w:rsidRDefault="006F0A46" w:rsidP="006F0A46">
      <w:pPr>
        <w:suppressAutoHyphens/>
        <w:ind w:firstLine="720"/>
        <w:jc w:val="both"/>
        <w:rPr>
          <w:sz w:val="20"/>
          <w:szCs w:val="20"/>
        </w:rPr>
      </w:pPr>
      <w:r w:rsidRPr="006F0A46">
        <w:rPr>
          <w:sz w:val="20"/>
          <w:szCs w:val="20"/>
        </w:rPr>
        <w:lastRenderedPageBreak/>
        <w:t>даты вынесения судебных актов о введении реструктуризации долгов гражданина и об окончании реструктуризации долгов гражданина, а также даты вынесения судебных актов об изменении сроков такой процедуры;</w:t>
      </w:r>
    </w:p>
    <w:p w:rsidR="006F0A46" w:rsidRPr="006F0A46" w:rsidRDefault="006F0A46" w:rsidP="006F0A46">
      <w:pPr>
        <w:suppressAutoHyphens/>
        <w:ind w:firstLine="720"/>
        <w:jc w:val="both"/>
        <w:rPr>
          <w:sz w:val="20"/>
          <w:szCs w:val="20"/>
        </w:rPr>
      </w:pPr>
      <w:r w:rsidRPr="006F0A46">
        <w:rPr>
          <w:sz w:val="20"/>
          <w:szCs w:val="20"/>
        </w:rPr>
        <w:t>размер требований кредиторов в соответствии с реестром требований кредиторов на дату вынесения судебного акта об окончании реструктуризации долгов гражданина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реструктуризации долгов гражданина требований по каждой очереди требований;</w:t>
      </w:r>
    </w:p>
    <w:p w:rsidR="006F0A46" w:rsidRPr="006F0A46" w:rsidRDefault="006F0A46" w:rsidP="006F0A46">
      <w:pPr>
        <w:suppressAutoHyphens/>
        <w:ind w:firstLine="720"/>
        <w:jc w:val="both"/>
        <w:rPr>
          <w:sz w:val="20"/>
          <w:szCs w:val="20"/>
        </w:rPr>
      </w:pPr>
      <w:r w:rsidRPr="006F0A46">
        <w:rPr>
          <w:sz w:val="20"/>
          <w:szCs w:val="20"/>
        </w:rPr>
        <w:t>сведения о дате проведения собрания кредиторов по результатам реализации плана реструктуризации долгов гражданина и принятых им решениях, а также сведения о резолютивной части судебного акта по результатам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6F0A46" w:rsidRPr="006F0A46" w:rsidRDefault="006F0A46" w:rsidP="006F0A46">
      <w:pPr>
        <w:suppressAutoHyphens/>
        <w:ind w:firstLine="720"/>
        <w:jc w:val="both"/>
        <w:rPr>
          <w:sz w:val="20"/>
          <w:szCs w:val="20"/>
        </w:rPr>
      </w:pPr>
      <w:r w:rsidRPr="006F0A46">
        <w:rPr>
          <w:sz w:val="20"/>
          <w:szCs w:val="20"/>
        </w:rPr>
        <w:t xml:space="preserve">По результатам реализации имущества гражданина, являющегося индивидуальным предпринимателем, соответствующее сообщение наряду со сведениями, указанными в </w:t>
      </w:r>
      <w:hyperlink r:id="rId3450" w:history="1">
        <w:r w:rsidRPr="006F0A46">
          <w:rPr>
            <w:color w:val="106BBE"/>
            <w:sz w:val="20"/>
            <w:szCs w:val="20"/>
          </w:rPr>
          <w:t>статье 28</w:t>
        </w:r>
      </w:hyperlink>
      <w:r w:rsidRPr="006F0A46">
        <w:rPr>
          <w:sz w:val="20"/>
          <w:szCs w:val="20"/>
        </w:rPr>
        <w:t xml:space="preserve"> настоящего Федерального закона, также должно содержать следующие сведения:</w:t>
      </w:r>
    </w:p>
    <w:p w:rsidR="006F0A46" w:rsidRPr="006F0A46" w:rsidRDefault="006F0A46" w:rsidP="006F0A46">
      <w:pPr>
        <w:suppressAutoHyphens/>
        <w:ind w:firstLine="720"/>
        <w:jc w:val="both"/>
        <w:rPr>
          <w:sz w:val="20"/>
          <w:szCs w:val="20"/>
        </w:rPr>
      </w:pPr>
      <w:r w:rsidRPr="006F0A46">
        <w:rPr>
          <w:sz w:val="20"/>
          <w:szCs w:val="20"/>
        </w:rPr>
        <w:t>даты вынесения судебных актов о введении реализации имущества гражданина и о завершении реализации имущества гражданина, а также даты вынесения судебных актов об изменении сроков такой процедуры;</w:t>
      </w:r>
    </w:p>
    <w:p w:rsidR="006F0A46" w:rsidRPr="006F0A46" w:rsidRDefault="006F0A46" w:rsidP="006F0A46">
      <w:pPr>
        <w:suppressAutoHyphens/>
        <w:ind w:firstLine="720"/>
        <w:jc w:val="both"/>
        <w:rPr>
          <w:sz w:val="20"/>
          <w:szCs w:val="20"/>
        </w:rPr>
      </w:pPr>
      <w:r w:rsidRPr="006F0A46">
        <w:rPr>
          <w:sz w:val="20"/>
          <w:szCs w:val="20"/>
        </w:rPr>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реализации имущества гражданина требований по каждой очереди требований;</w:t>
      </w:r>
    </w:p>
    <w:p w:rsidR="006F0A46" w:rsidRPr="006F0A46" w:rsidRDefault="006F0A46" w:rsidP="006F0A46">
      <w:pPr>
        <w:suppressAutoHyphens/>
        <w:ind w:firstLine="720"/>
        <w:jc w:val="both"/>
        <w:rPr>
          <w:sz w:val="20"/>
          <w:szCs w:val="20"/>
        </w:rPr>
      </w:pPr>
      <w:r w:rsidRPr="006F0A46">
        <w:rPr>
          <w:sz w:val="20"/>
          <w:szCs w:val="20"/>
        </w:rPr>
        <w:t>сведения о стоимости активов, не включенных в конкурсную массу, сведения о результатах оценки имущества должника, если такая оценка проводилась, с указанием имущества, даты проведения оценки имущества и стоимости имущества в соответствии с отчетом об оценке;</w:t>
      </w:r>
    </w:p>
    <w:p w:rsidR="006F0A46" w:rsidRPr="006F0A46" w:rsidRDefault="006F0A46" w:rsidP="006F0A46">
      <w:pPr>
        <w:suppressAutoHyphens/>
        <w:ind w:firstLine="720"/>
        <w:jc w:val="both"/>
        <w:rPr>
          <w:sz w:val="20"/>
          <w:szCs w:val="20"/>
        </w:rPr>
      </w:pPr>
      <w:r w:rsidRPr="006F0A46">
        <w:rPr>
          <w:sz w:val="20"/>
          <w:szCs w:val="20"/>
        </w:rPr>
        <w:t>сведения о дате проведения собрания кредиторов по результатам реализации имущества гражданина и принятых им решениях, а также сведения о резолютивной части судебного акта по результатам реализации имущества гражданина;</w:t>
      </w:r>
    </w:p>
    <w:p w:rsidR="006F0A46" w:rsidRPr="006F0A46" w:rsidRDefault="006F0A46" w:rsidP="006F0A46">
      <w:pPr>
        <w:suppressAutoHyphens/>
        <w:ind w:firstLine="720"/>
        <w:jc w:val="both"/>
        <w:rPr>
          <w:sz w:val="20"/>
          <w:szCs w:val="20"/>
        </w:rPr>
      </w:pPr>
      <w:r w:rsidRPr="006F0A46">
        <w:rPr>
          <w:sz w:val="20"/>
          <w:szCs w:val="20"/>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6F0A46" w:rsidRPr="006F0A46" w:rsidRDefault="006F0A46" w:rsidP="006F0A46">
      <w:pPr>
        <w:suppressAutoHyphens/>
        <w:ind w:firstLine="720"/>
        <w:jc w:val="both"/>
        <w:rPr>
          <w:sz w:val="20"/>
          <w:szCs w:val="20"/>
        </w:rPr>
      </w:pPr>
      <w:r w:rsidRPr="006F0A46">
        <w:rPr>
          <w:sz w:val="20"/>
          <w:szCs w:val="20"/>
        </w:rPr>
        <w:t>С даты вынесения арбитражным судом определения о завершении реструктуризации долгов гражданина или реализации имущества гражданина полномочия финансового управляющего прекращаются.</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213.10.</w:t>
      </w:r>
      <w:r w:rsidRPr="006F0A46">
        <w:rPr>
          <w:sz w:val="20"/>
          <w:szCs w:val="20"/>
        </w:rPr>
        <w:t xml:space="preserve"> Особенности правового положения кредиторов, требования которых обеспечены залогом имущества гражданина</w:t>
      </w:r>
    </w:p>
    <w:p w:rsidR="006F0A46" w:rsidRPr="006F0A46" w:rsidRDefault="006F0A46" w:rsidP="006F0A46">
      <w:pPr>
        <w:suppressAutoHyphens/>
        <w:ind w:firstLine="720"/>
        <w:jc w:val="both"/>
        <w:rPr>
          <w:sz w:val="20"/>
          <w:szCs w:val="20"/>
        </w:rPr>
      </w:pPr>
      <w:r w:rsidRPr="006F0A46">
        <w:rPr>
          <w:sz w:val="20"/>
          <w:szCs w:val="20"/>
        </w:rPr>
        <w:t>1. В период с даты вынесения арбитражным судом определения о признании обоснованным заявления о признании гражданина банкротом до даты утверждения плана реструктуризации его долгов или до даты принятия арбитражным судом решения о признании гражданина банкротом обращение взыскания на заложенное имущество, в том числе во внесудебном порядке, не допускается.</w:t>
      </w:r>
    </w:p>
    <w:p w:rsidR="006F0A46" w:rsidRPr="006F0A46" w:rsidRDefault="006F0A46" w:rsidP="006F0A46">
      <w:pPr>
        <w:suppressAutoHyphens/>
        <w:ind w:firstLine="720"/>
        <w:jc w:val="both"/>
        <w:rPr>
          <w:sz w:val="20"/>
          <w:szCs w:val="20"/>
        </w:rPr>
      </w:pPr>
      <w:r w:rsidRPr="006F0A46">
        <w:rPr>
          <w:sz w:val="20"/>
          <w:szCs w:val="20"/>
        </w:rPr>
        <w:t xml:space="preserve">В отношении имущества, являющегося предметом залога, в указанный период действуют ограничения, установленные </w:t>
      </w:r>
      <w:hyperlink r:id="rId3451" w:history="1">
        <w:r w:rsidRPr="006F0A46">
          <w:rPr>
            <w:color w:val="106BBE"/>
            <w:sz w:val="20"/>
            <w:szCs w:val="20"/>
          </w:rPr>
          <w:t>пунктом 4 статьи 18.1</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2. После утверждения арбитражным судом плана реструктуризации долгов гражданина не голосовавший за этот план конкурсный кредитор по обязательствам, обеспеченным залогом имущества гражданина, вправе обратиться в арбитражный суд с ходатайством об обращении взыскания на заложенное имущество гражданина, которое может быть удовлетворено арбитражным судом, за исключением случая, если будет доказано, что обращение взыскания на указанное имущество препятствует исполнению плана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3. Условия, касающиеся погашения требований конкурсных кредиторов, обеспеченных залогом имущества гражданина, должны содержаться в плане реструктуризации долгов гражданина. Эти условия должны быть одобрены залоговым кредитором.</w:t>
      </w:r>
    </w:p>
    <w:p w:rsidR="006F0A46" w:rsidRPr="006F0A46" w:rsidRDefault="006F0A46" w:rsidP="006F0A46">
      <w:pPr>
        <w:suppressAutoHyphens/>
        <w:ind w:firstLine="720"/>
        <w:jc w:val="both"/>
        <w:rPr>
          <w:sz w:val="20"/>
          <w:szCs w:val="20"/>
        </w:rPr>
      </w:pPr>
      <w:r w:rsidRPr="006F0A46">
        <w:rPr>
          <w:sz w:val="20"/>
          <w:szCs w:val="20"/>
        </w:rPr>
        <w:t xml:space="preserve">В случае, если в плане реструктуризации долгов гражданина отсутствует порядок погашения требований кредиторов, обеспеченных залогом имущества гражданина, в отношении заложенного имущества применяется порядок продажи, установленный </w:t>
      </w:r>
      <w:hyperlink r:id="rId3452" w:history="1">
        <w:r w:rsidRPr="006F0A46">
          <w:rPr>
            <w:color w:val="106BBE"/>
            <w:sz w:val="20"/>
            <w:szCs w:val="20"/>
          </w:rPr>
          <w:t>пунктом 5 статьи 18.1</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4. Конкурсный кредитор по обязательствам, обеспеченным залогом имущества гражданина, имеет право голоса на собрании кредиторов в ходе всех процедур, применяемых в деле о банкротстве гражданина.</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213.11.</w:t>
      </w:r>
      <w:r w:rsidRPr="006F0A46">
        <w:rPr>
          <w:sz w:val="20"/>
          <w:szCs w:val="20"/>
        </w:rPr>
        <w:t xml:space="preserve"> Последствия введения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1. С даты вынесения арбитражным судом определения о признании обоснованным заявления о признании гражданина банкротом и введения реструктуризации его долгов вводится мораторий на удовлетворение требований кредиторов по денежным обязательствам, об уплате обязательных платежей, за исключением случаев, предусмотренных настоящей статьей.</w:t>
      </w:r>
    </w:p>
    <w:p w:rsidR="006F0A46" w:rsidRPr="006F0A46" w:rsidRDefault="006F0A46" w:rsidP="006F0A46">
      <w:pPr>
        <w:suppressAutoHyphens/>
        <w:ind w:firstLine="720"/>
        <w:jc w:val="both"/>
        <w:rPr>
          <w:sz w:val="20"/>
          <w:szCs w:val="20"/>
        </w:rPr>
      </w:pPr>
      <w:hyperlink r:id="rId3453" w:history="1">
        <w:r w:rsidRPr="006F0A46">
          <w:rPr>
            <w:color w:val="106BBE"/>
            <w:sz w:val="20"/>
            <w:szCs w:val="20"/>
          </w:rPr>
          <w:t>2</w:t>
        </w:r>
      </w:hyperlink>
      <w:r w:rsidRPr="006F0A46">
        <w:rPr>
          <w:sz w:val="20"/>
          <w:szCs w:val="20"/>
        </w:rPr>
        <w:t>.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наступают следующие последствия:</w:t>
      </w:r>
    </w:p>
    <w:p w:rsidR="006F0A46" w:rsidRPr="006F0A46" w:rsidRDefault="006F0A46" w:rsidP="006F0A46">
      <w:pPr>
        <w:suppressAutoHyphens/>
        <w:ind w:firstLine="720"/>
        <w:jc w:val="both"/>
        <w:rPr>
          <w:sz w:val="20"/>
          <w:szCs w:val="20"/>
        </w:rPr>
      </w:pPr>
      <w:r w:rsidRPr="006F0A46">
        <w:rPr>
          <w:sz w:val="20"/>
          <w:szCs w:val="20"/>
        </w:rPr>
        <w:t>срок исполнения возникших до принятия арбитражным судом заявления о признании гражданина банкротом денежных обязательств, обязанности по уплате обязательных платежей для целей участия в деле о банкротстве гражданина считается наступившим;</w:t>
      </w:r>
    </w:p>
    <w:p w:rsidR="006F0A46" w:rsidRPr="006F0A46" w:rsidRDefault="006F0A46" w:rsidP="006F0A46">
      <w:pPr>
        <w:suppressAutoHyphens/>
        <w:ind w:firstLine="720"/>
        <w:jc w:val="both"/>
        <w:rPr>
          <w:sz w:val="20"/>
          <w:szCs w:val="20"/>
        </w:rPr>
      </w:pPr>
      <w:r w:rsidRPr="006F0A46">
        <w:rPr>
          <w:sz w:val="20"/>
          <w:szCs w:val="20"/>
        </w:rPr>
        <w:t>требования кредиторов по денежным обязательствам, об уплате обязательных платежей, за исключением текущих платежей, требования о признании права собственности, об истребовании имущества из чужого незаконного владения, о признании недействительными сделок и о применении последствий недействительности ничтожных сделок могут быть предъявлены только в порядке, установленном настоящим Федеральным законом. Исковые заявления, которые предъявлены не в рамках дела о банкротстве гражданина и не рассмотрены судом до даты введения реструктуризации долгов гражданина, подлежат после этой даты оставлению судом без рассмотрения;</w:t>
      </w:r>
    </w:p>
    <w:p w:rsidR="006F0A46" w:rsidRPr="006F0A46" w:rsidRDefault="006F0A46" w:rsidP="006F0A46">
      <w:pPr>
        <w:suppressAutoHyphens/>
        <w:ind w:firstLine="720"/>
        <w:jc w:val="both"/>
        <w:rPr>
          <w:sz w:val="20"/>
          <w:szCs w:val="20"/>
        </w:rPr>
      </w:pPr>
      <w:r w:rsidRPr="006F0A46">
        <w:rPr>
          <w:sz w:val="20"/>
          <w:szCs w:val="20"/>
        </w:rP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6F0A46" w:rsidRPr="006F0A46" w:rsidRDefault="006F0A46" w:rsidP="006F0A46">
      <w:pPr>
        <w:suppressAutoHyphens/>
        <w:ind w:firstLine="720"/>
        <w:jc w:val="both"/>
        <w:rPr>
          <w:sz w:val="20"/>
          <w:szCs w:val="20"/>
        </w:rPr>
      </w:pPr>
      <w:r w:rsidRPr="006F0A46">
        <w:rPr>
          <w:sz w:val="20"/>
          <w:szCs w:val="20"/>
        </w:rPr>
        <w:t xml:space="preserve">приостанавливается исполнение исполнительных документов по имущественным взысканиям с гражданина,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этой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w:t>
      </w:r>
      <w:hyperlink r:id="rId3454" w:history="1">
        <w:r w:rsidRPr="006F0A46">
          <w:rPr>
            <w:color w:val="106BBE"/>
            <w:sz w:val="20"/>
            <w:szCs w:val="20"/>
          </w:rPr>
          <w:t>пунктом 5 статьи 61</w:t>
        </w:r>
      </w:hyperlink>
      <w:r w:rsidRPr="006F0A46">
        <w:rPr>
          <w:sz w:val="20"/>
          <w:szCs w:val="20"/>
        </w:rPr>
        <w:t xml:space="preserve"> Федерального закона от 16 июля 1998 года N 102-ФЗ "Об ипотеке (залоге недвижимости)". Основанием для приостановления исполнения исполнительных документов является определение арбитражного суда, рассматривающего дело о банкротстве гражданина, о признании обоснованным заявления о признании гражданина банкротом и введении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Соглашения об отказе гражданина от подготовки и представления плана реструктуризации его долгов являются ничтожными.</w:t>
      </w:r>
    </w:p>
    <w:p w:rsidR="006F0A46" w:rsidRPr="006F0A46" w:rsidRDefault="006F0A46" w:rsidP="006F0A46">
      <w:pPr>
        <w:suppressAutoHyphens/>
        <w:ind w:firstLine="720"/>
        <w:jc w:val="both"/>
        <w:rPr>
          <w:sz w:val="20"/>
          <w:szCs w:val="20"/>
        </w:rPr>
      </w:pPr>
      <w:r w:rsidRPr="006F0A46">
        <w:rPr>
          <w:sz w:val="20"/>
          <w:szCs w:val="20"/>
        </w:rPr>
        <w:t xml:space="preserve">3. По ходатайству кредитора или финансового управляющего арбитражный суд вправе принять меры по обеспечению требований кредиторов и интересов гражданина в соответствии с </w:t>
      </w:r>
      <w:hyperlink r:id="rId3455" w:history="1">
        <w:r w:rsidRPr="006F0A46">
          <w:rPr>
            <w:color w:val="106BBE"/>
            <w:sz w:val="20"/>
            <w:szCs w:val="20"/>
          </w:rPr>
          <w:t>арбитражным процессуальным законодательством</w:t>
        </w:r>
      </w:hyperlink>
      <w:r w:rsidRPr="006F0A46">
        <w:rPr>
          <w:sz w:val="20"/>
          <w:szCs w:val="20"/>
        </w:rPr>
        <w:t>, в том числе наложить запрет на распоряжение частью имущества гражданина, включая запрет на проведение торгов по продаже имущества гражданина.</w:t>
      </w:r>
    </w:p>
    <w:p w:rsidR="006F0A46" w:rsidRPr="006F0A46" w:rsidRDefault="006F0A46" w:rsidP="006F0A46">
      <w:pPr>
        <w:suppressAutoHyphens/>
        <w:ind w:firstLine="720"/>
        <w:jc w:val="both"/>
        <w:rPr>
          <w:sz w:val="20"/>
          <w:szCs w:val="20"/>
        </w:rPr>
      </w:pPr>
      <w:r w:rsidRPr="006F0A46">
        <w:rPr>
          <w:sz w:val="20"/>
          <w:szCs w:val="20"/>
        </w:rPr>
        <w:t>4. Введение реструктуризации долгов гражданина является основанием для одностороннего отказа кредитора от исполнения договора, предусматривающего исполнение гражданином требования указанного кредитора в неденежной форме. Об одностороннем отказе может быть заявлено в процессе установления требований кредитора к гражданину в деле о его банкротстве.</w:t>
      </w:r>
    </w:p>
    <w:p w:rsidR="006F0A46" w:rsidRPr="006F0A46" w:rsidRDefault="006F0A46" w:rsidP="006F0A46">
      <w:pPr>
        <w:suppressAutoHyphens/>
        <w:ind w:firstLine="720"/>
        <w:jc w:val="both"/>
        <w:rPr>
          <w:sz w:val="20"/>
          <w:szCs w:val="20"/>
        </w:rPr>
      </w:pPr>
      <w:hyperlink r:id="rId3456" w:history="1">
        <w:r w:rsidRPr="006F0A46">
          <w:rPr>
            <w:color w:val="106BBE"/>
            <w:sz w:val="20"/>
            <w:szCs w:val="20"/>
          </w:rPr>
          <w:t>5</w:t>
        </w:r>
      </w:hyperlink>
      <w:r w:rsidRPr="006F0A46">
        <w:rPr>
          <w:sz w:val="20"/>
          <w:szCs w:val="20"/>
        </w:rPr>
        <w:t>. В ходе реструктуризации долгов гражданина он может совершать только с выраженного в письменной форме предварительного согласия финансового управляющего сделки или несколько взаимосвязанных сделок:</w:t>
      </w:r>
    </w:p>
    <w:p w:rsidR="006F0A46" w:rsidRPr="006F0A46" w:rsidRDefault="006F0A46" w:rsidP="006F0A46">
      <w:pPr>
        <w:suppressAutoHyphens/>
        <w:ind w:firstLine="720"/>
        <w:jc w:val="both"/>
        <w:rPr>
          <w:sz w:val="20"/>
          <w:szCs w:val="20"/>
        </w:rPr>
      </w:pPr>
      <w:r w:rsidRPr="006F0A46">
        <w:rPr>
          <w:sz w:val="20"/>
          <w:szCs w:val="20"/>
        </w:rPr>
        <w:t>по приобретению, отчуждению или в связи с возможностью отчуждения прямо либо косвенно имущества, стоимость которого составляет более чем пятьдесят тысяч рублей, недвижимого имущества, ценных бумаг, долей в уставном капитале и транспортных средств;</w:t>
      </w:r>
    </w:p>
    <w:p w:rsidR="006F0A46" w:rsidRPr="006F0A46" w:rsidRDefault="006F0A46" w:rsidP="006F0A46">
      <w:pPr>
        <w:suppressAutoHyphens/>
        <w:ind w:firstLine="720"/>
        <w:jc w:val="both"/>
        <w:rPr>
          <w:sz w:val="20"/>
          <w:szCs w:val="20"/>
        </w:rPr>
      </w:pPr>
      <w:r w:rsidRPr="006F0A46">
        <w:rPr>
          <w:sz w:val="20"/>
          <w:szCs w:val="20"/>
        </w:rPr>
        <w:t>по получению и выдаче займов (кредитов), выдаче поручительств и гарантий, уступке прав требования, переводу долга, а также учреждению доверительного управления имуществом гражданина;</w:t>
      </w:r>
    </w:p>
    <w:p w:rsidR="006F0A46" w:rsidRPr="006F0A46" w:rsidRDefault="006F0A46" w:rsidP="006F0A46">
      <w:pPr>
        <w:suppressAutoHyphens/>
        <w:ind w:firstLine="720"/>
        <w:jc w:val="both"/>
        <w:rPr>
          <w:sz w:val="20"/>
          <w:szCs w:val="20"/>
        </w:rPr>
      </w:pPr>
      <w:r w:rsidRPr="006F0A46">
        <w:rPr>
          <w:sz w:val="20"/>
          <w:szCs w:val="20"/>
        </w:rPr>
        <w:t>по передаче имущества гражданина в залог.</w:t>
      </w:r>
    </w:p>
    <w:p w:rsidR="006F0A46" w:rsidRPr="006F0A46" w:rsidRDefault="006F0A46" w:rsidP="006F0A46">
      <w:pPr>
        <w:suppressAutoHyphens/>
        <w:ind w:firstLine="720"/>
        <w:jc w:val="both"/>
        <w:rPr>
          <w:sz w:val="20"/>
          <w:szCs w:val="20"/>
        </w:rPr>
      </w:pPr>
      <w:r w:rsidRPr="006F0A46">
        <w:rPr>
          <w:sz w:val="20"/>
          <w:szCs w:val="20"/>
        </w:rPr>
        <w:t>В случае наличия разногласий по поводу совершения указанных сделок у гражданина и финансового управляющего они вправе обратиться за разрешением таких разногласий в арбитражный суд, рассматривающий дело о банкротстве гражданина.</w:t>
      </w:r>
    </w:p>
    <w:p w:rsidR="006F0A46" w:rsidRPr="006F0A46" w:rsidRDefault="006F0A46" w:rsidP="006F0A46">
      <w:pPr>
        <w:suppressAutoHyphens/>
        <w:ind w:firstLine="720"/>
        <w:jc w:val="both"/>
        <w:rPr>
          <w:sz w:val="20"/>
          <w:szCs w:val="20"/>
        </w:rPr>
      </w:pPr>
      <w:r w:rsidRPr="006F0A46">
        <w:rPr>
          <w:sz w:val="20"/>
          <w:szCs w:val="20"/>
        </w:rPr>
        <w:t>С даты введения реструктуризации долгов гражданина он не вправе вносить свое имущество в качестве вклада или паевого взноса в уставный капитал или паевой фонд юридического лица, приобретать доли (акции, паи) в уставных (складочных) капиталах или паевых фондах юридических лиц, а также совершать безвозмездные для гражданина сделки.</w:t>
      </w:r>
    </w:p>
    <w:p w:rsidR="006F0A46" w:rsidRPr="006F0A46" w:rsidRDefault="006F0A46" w:rsidP="006F0A46">
      <w:pPr>
        <w:suppressAutoHyphens/>
        <w:ind w:firstLine="720"/>
        <w:jc w:val="both"/>
        <w:rPr>
          <w:sz w:val="20"/>
          <w:szCs w:val="20"/>
        </w:rPr>
      </w:pPr>
      <w:r w:rsidRPr="006F0A46">
        <w:rPr>
          <w:sz w:val="20"/>
          <w:szCs w:val="20"/>
        </w:rPr>
        <w:t xml:space="preserve">В случае совершения кредитными организациями операций по банковским счетам и банковским вкладам граждан, включая счета по банковским картам, с нарушением правил, установленных настоящим пунктом, кредитные организации могут быть привлечены к ответственности только в том случае, если к моменту проведения операции кредитная организация знала или должна была знать о введении реструктуризации долгов гражданина с учетом </w:t>
      </w:r>
      <w:hyperlink r:id="rId3457" w:history="1">
        <w:r w:rsidRPr="006F0A46">
          <w:rPr>
            <w:color w:val="106BBE"/>
            <w:sz w:val="20"/>
            <w:szCs w:val="20"/>
          </w:rPr>
          <w:t>пункта 3 статьи 213.7</w:t>
        </w:r>
      </w:hyperlink>
      <w:r w:rsidRPr="006F0A46">
        <w:rPr>
          <w:sz w:val="20"/>
          <w:szCs w:val="20"/>
        </w:rPr>
        <w:t xml:space="preserve"> и </w:t>
      </w:r>
      <w:hyperlink r:id="rId3458" w:history="1">
        <w:r w:rsidRPr="006F0A46">
          <w:rPr>
            <w:color w:val="106BBE"/>
            <w:sz w:val="20"/>
            <w:szCs w:val="20"/>
          </w:rPr>
          <w:t>абзаца восьмого пункта 8 статьи 213.9</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6. С даты введения реструктуризации долгов гражданина его задолженность перед кредитором - кредитной организацией признается безнадежной задолженностью.</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213.12.</w:t>
      </w:r>
      <w:r w:rsidRPr="006F0A46">
        <w:rPr>
          <w:sz w:val="20"/>
          <w:szCs w:val="20"/>
        </w:rPr>
        <w:t xml:space="preserve"> Порядок представления проекта плана реструктуризации долгов гражданина</w:t>
      </w:r>
    </w:p>
    <w:p w:rsidR="006F0A46" w:rsidRPr="006F0A46" w:rsidRDefault="006F0A46" w:rsidP="006F0A46">
      <w:pPr>
        <w:suppressAutoHyphens/>
        <w:ind w:firstLine="720"/>
        <w:jc w:val="both"/>
        <w:rPr>
          <w:sz w:val="20"/>
          <w:szCs w:val="20"/>
        </w:rPr>
      </w:pPr>
      <w:hyperlink r:id="rId3459" w:history="1">
        <w:r w:rsidRPr="006F0A46">
          <w:rPr>
            <w:color w:val="106BBE"/>
            <w:sz w:val="20"/>
            <w:szCs w:val="20"/>
          </w:rPr>
          <w:t>1</w:t>
        </w:r>
      </w:hyperlink>
      <w:r w:rsidRPr="006F0A46">
        <w:rPr>
          <w:sz w:val="20"/>
          <w:szCs w:val="20"/>
        </w:rPr>
        <w:t xml:space="preserve">. В ходе реструктуризации долгов гражданина он, кредитор или уполномоченный орган не позднее чем в течение десяти дней с даты истечения срока, предусмотренного </w:t>
      </w:r>
      <w:hyperlink r:id="rId3460" w:history="1">
        <w:r w:rsidRPr="006F0A46">
          <w:rPr>
            <w:color w:val="106BBE"/>
            <w:sz w:val="20"/>
            <w:szCs w:val="20"/>
          </w:rPr>
          <w:t>пунктом 2 статьи 213.8</w:t>
        </w:r>
      </w:hyperlink>
      <w:r w:rsidRPr="006F0A46">
        <w:rPr>
          <w:sz w:val="20"/>
          <w:szCs w:val="20"/>
        </w:rPr>
        <w:t xml:space="preserve"> настоящего Федерального закона, вправе направить финансовому управляющему, конкурсным кредиторам, в уполномоченный орган проект плана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2. Проект плана реструктуризации долгов гражданина с приложением документов, предусмотренных настоящим Федеральным законом, направляется гражданином, конкурсным кредитором или уполномоченным органом финансовому управляющему, гражданину (в случае, если проект плана реструктуризации долгов гражданина представлен конкурсным кредитором или уполномоченным органом), конкурсным кредиторам, в уполномоченный орган заказным письмом с уведомлением о вручении либо вручается указанным лицам лично.</w:t>
      </w:r>
    </w:p>
    <w:p w:rsidR="006F0A46" w:rsidRPr="006F0A46" w:rsidRDefault="006F0A46" w:rsidP="006F0A46">
      <w:pPr>
        <w:suppressAutoHyphens/>
        <w:ind w:firstLine="720"/>
        <w:jc w:val="both"/>
        <w:rPr>
          <w:sz w:val="20"/>
          <w:szCs w:val="20"/>
        </w:rPr>
      </w:pPr>
      <w:r w:rsidRPr="006F0A46">
        <w:rPr>
          <w:sz w:val="20"/>
          <w:szCs w:val="20"/>
        </w:rPr>
        <w:t xml:space="preserve">Сведения о порядке и месте ознакомления с проектом плана реструктуризации долгов гражданина и прилагаемыми к нему документами также опубликовываются в порядке, установленном </w:t>
      </w:r>
      <w:hyperlink r:id="rId3461" w:history="1">
        <w:r w:rsidRPr="006F0A46">
          <w:rPr>
            <w:color w:val="106BBE"/>
            <w:sz w:val="20"/>
            <w:szCs w:val="20"/>
          </w:rPr>
          <w:t>статьей 213.7</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3. В случае, если финансовым управляющим получены два и более проекта плана реструктуризации долгов гражданина, направленных указанными в </w:t>
      </w:r>
      <w:hyperlink r:id="rId3462" w:history="1">
        <w:r w:rsidRPr="006F0A46">
          <w:rPr>
            <w:color w:val="106BBE"/>
            <w:sz w:val="20"/>
            <w:szCs w:val="20"/>
          </w:rPr>
          <w:t>пункте 1</w:t>
        </w:r>
      </w:hyperlink>
      <w:r w:rsidRPr="006F0A46">
        <w:rPr>
          <w:sz w:val="20"/>
          <w:szCs w:val="20"/>
        </w:rPr>
        <w:t xml:space="preserve"> настоящей статьи лицами, финансовый управляющий представляет такие проекты на рассмотрение собрания кредиторов.</w:t>
      </w:r>
    </w:p>
    <w:p w:rsidR="006F0A46" w:rsidRPr="006F0A46" w:rsidRDefault="006F0A46" w:rsidP="006F0A46">
      <w:pPr>
        <w:suppressAutoHyphens/>
        <w:ind w:firstLine="720"/>
        <w:jc w:val="both"/>
        <w:rPr>
          <w:sz w:val="20"/>
          <w:szCs w:val="20"/>
        </w:rPr>
      </w:pPr>
      <w:r w:rsidRPr="006F0A46">
        <w:rPr>
          <w:sz w:val="20"/>
          <w:szCs w:val="20"/>
        </w:rPr>
        <w:t>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банкротом и введении реализации имущества гражданина.</w:t>
      </w:r>
    </w:p>
    <w:p w:rsidR="006F0A46" w:rsidRPr="006F0A46" w:rsidRDefault="006F0A46" w:rsidP="006F0A46">
      <w:pPr>
        <w:suppressAutoHyphens/>
        <w:ind w:firstLine="720"/>
        <w:jc w:val="both"/>
        <w:rPr>
          <w:sz w:val="20"/>
          <w:szCs w:val="20"/>
        </w:rPr>
      </w:pPr>
      <w:r w:rsidRPr="006F0A46">
        <w:rPr>
          <w:sz w:val="20"/>
          <w:szCs w:val="20"/>
        </w:rPr>
        <w:t xml:space="preserve">5. Не ранее чем через двадцать дней с даты направления конкурсным кредиторам и в уполномоченный орган проекта плана реструктуризации долгов гражданина, но не позднее чем в течение шестидесяти дней со дня истечения срока, указанного в </w:t>
      </w:r>
      <w:hyperlink r:id="rId3463" w:history="1">
        <w:r w:rsidRPr="006F0A46">
          <w:rPr>
            <w:color w:val="106BBE"/>
            <w:sz w:val="20"/>
            <w:szCs w:val="20"/>
          </w:rPr>
          <w:t>пункте 2 статьи 213.8</w:t>
        </w:r>
      </w:hyperlink>
      <w:r w:rsidRPr="006F0A46">
        <w:rPr>
          <w:sz w:val="20"/>
          <w:szCs w:val="20"/>
        </w:rPr>
        <w:t xml:space="preserve"> настоящего Федерального закона, финансовый управляющий обязан провести первое собрание кредиторов. Арбитражный суд вправе отложить его проведение до завершения рассмотрения требований кредиторов.</w:t>
      </w:r>
    </w:p>
    <w:p w:rsidR="006F0A46" w:rsidRPr="006F0A46" w:rsidRDefault="006F0A46" w:rsidP="006F0A46">
      <w:pPr>
        <w:suppressAutoHyphens/>
        <w:ind w:firstLine="720"/>
        <w:jc w:val="both"/>
        <w:rPr>
          <w:sz w:val="20"/>
          <w:szCs w:val="20"/>
        </w:rPr>
      </w:pPr>
      <w:r w:rsidRPr="006F0A46">
        <w:rPr>
          <w:sz w:val="20"/>
          <w:szCs w:val="20"/>
        </w:rPr>
        <w:t xml:space="preserve">Финансовый управляющий обязан представить на рассмотрение первого собрания кредиторов отчет о своей деятельности, сведения о финансовом состоянии гражданина, проект плана реструктуризации долгов гражданина (при его наличии), свои возражения относительно представленного проекта плана и (или) предложения по его доработке (при наличии таких возражений и (или) предложений) или в случае, предусмотренном </w:t>
      </w:r>
      <w:hyperlink r:id="rId3464" w:history="1">
        <w:r w:rsidRPr="006F0A46">
          <w:rPr>
            <w:color w:val="106BBE"/>
            <w:sz w:val="20"/>
            <w:szCs w:val="20"/>
          </w:rPr>
          <w:t>пунктом 4</w:t>
        </w:r>
      </w:hyperlink>
      <w:r w:rsidRPr="006F0A46">
        <w:rPr>
          <w:sz w:val="20"/>
          <w:szCs w:val="20"/>
        </w:rPr>
        <w:t xml:space="preserve"> настоящей статьи, предложение о признании гражданина банкротом и введении реализации имущества гражданина.</w:t>
      </w:r>
    </w:p>
    <w:p w:rsidR="006F0A46" w:rsidRPr="006F0A46" w:rsidRDefault="006F0A46" w:rsidP="006F0A46">
      <w:pPr>
        <w:suppressAutoHyphens/>
        <w:ind w:firstLine="720"/>
        <w:jc w:val="both"/>
        <w:rPr>
          <w:sz w:val="20"/>
          <w:szCs w:val="20"/>
        </w:rPr>
      </w:pPr>
      <w:r w:rsidRPr="006F0A46">
        <w:rPr>
          <w:sz w:val="20"/>
          <w:szCs w:val="20"/>
        </w:rPr>
        <w:t>6. Проект плана реструктуризации долгов гражданина рассматривается собранием кредиторов в порядке, установленном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 xml:space="preserve">7. Не позднее чем за пять дней до даты заседания арбитражного суда по рассмотрению дела о банкротстве гражданина финансовый управляющий обязан представить в арбитражный суд отчет о своей деятельности, сведения о финансовом состоянии гражданина, протокол собрания кредиторов, на котором рассматривался проект плана реструктуризации долгов гражданина, с приложением документов, определенных </w:t>
      </w:r>
      <w:hyperlink r:id="rId3465" w:history="1">
        <w:r w:rsidRPr="006F0A46">
          <w:rPr>
            <w:color w:val="106BBE"/>
            <w:sz w:val="20"/>
            <w:szCs w:val="20"/>
          </w:rPr>
          <w:t>пунктом 7 статьи 12</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213.13.</w:t>
      </w:r>
      <w:r w:rsidRPr="006F0A46">
        <w:rPr>
          <w:sz w:val="20"/>
          <w:szCs w:val="20"/>
        </w:rPr>
        <w:t xml:space="preserve"> Требования к гражданину, в отношении задолженности которого может быть представлен план реструктуризации его долгов</w:t>
      </w:r>
    </w:p>
    <w:p w:rsidR="006F0A46" w:rsidRPr="006F0A46" w:rsidRDefault="006F0A46" w:rsidP="006F0A46">
      <w:pPr>
        <w:suppressAutoHyphens/>
        <w:ind w:firstLine="720"/>
        <w:jc w:val="both"/>
        <w:rPr>
          <w:sz w:val="20"/>
          <w:szCs w:val="20"/>
        </w:rPr>
      </w:pPr>
      <w:r w:rsidRPr="006F0A46">
        <w:rPr>
          <w:sz w:val="20"/>
          <w:szCs w:val="20"/>
        </w:rPr>
        <w:t>1. План реструктуризации долгов гражданина может быть представлен в отношении задолженности гражданина, соответствующего следующим требованиям:</w:t>
      </w:r>
    </w:p>
    <w:p w:rsidR="006F0A46" w:rsidRPr="006F0A46" w:rsidRDefault="006F0A46" w:rsidP="006F0A46">
      <w:pPr>
        <w:suppressAutoHyphens/>
        <w:ind w:firstLine="720"/>
        <w:jc w:val="both"/>
        <w:rPr>
          <w:sz w:val="20"/>
          <w:szCs w:val="20"/>
        </w:rPr>
      </w:pPr>
      <w:r w:rsidRPr="006F0A46">
        <w:rPr>
          <w:sz w:val="20"/>
          <w:szCs w:val="20"/>
        </w:rPr>
        <w:t>гражданин имеет источник дохода на дату представления плана реструктуризации его долгов;</w:t>
      </w:r>
    </w:p>
    <w:p w:rsidR="006F0A46" w:rsidRPr="006F0A46" w:rsidRDefault="006F0A46" w:rsidP="006F0A46">
      <w:pPr>
        <w:suppressAutoHyphens/>
        <w:ind w:firstLine="720"/>
        <w:jc w:val="both"/>
        <w:rPr>
          <w:sz w:val="20"/>
          <w:szCs w:val="20"/>
        </w:rPr>
      </w:pPr>
      <w:r w:rsidRPr="006F0A46">
        <w:rPr>
          <w:sz w:val="20"/>
          <w:szCs w:val="20"/>
        </w:rPr>
        <w:t>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 в течение 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w:t>
      </w:r>
    </w:p>
    <w:p w:rsidR="006F0A46" w:rsidRPr="006F0A46" w:rsidRDefault="006F0A46" w:rsidP="006F0A46">
      <w:pPr>
        <w:suppressAutoHyphens/>
        <w:ind w:firstLine="720"/>
        <w:jc w:val="both"/>
        <w:rPr>
          <w:sz w:val="20"/>
          <w:szCs w:val="20"/>
        </w:rPr>
      </w:pPr>
      <w:r w:rsidRPr="006F0A46">
        <w:rPr>
          <w:sz w:val="20"/>
          <w:szCs w:val="20"/>
        </w:rPr>
        <w:t>гражданин не признавался банкротом в течение пяти лет, предшествующих представлению плана реструктуризации его долгов;</w:t>
      </w:r>
    </w:p>
    <w:p w:rsidR="006F0A46" w:rsidRPr="006F0A46" w:rsidRDefault="006F0A46" w:rsidP="006F0A46">
      <w:pPr>
        <w:suppressAutoHyphens/>
        <w:ind w:firstLine="720"/>
        <w:jc w:val="both"/>
        <w:rPr>
          <w:sz w:val="20"/>
          <w:szCs w:val="20"/>
        </w:rPr>
      </w:pPr>
      <w:r w:rsidRPr="006F0A46">
        <w:rPr>
          <w:sz w:val="20"/>
          <w:szCs w:val="20"/>
        </w:rPr>
        <w:t>план реструктуризации долгов гражданина в отношении его задолженности не утверждался в течение восьми лет, предшествующих представлению этого плана.</w:t>
      </w:r>
    </w:p>
    <w:p w:rsidR="006F0A46" w:rsidRPr="006F0A46" w:rsidRDefault="006F0A46" w:rsidP="006F0A46">
      <w:pPr>
        <w:suppressAutoHyphens/>
        <w:ind w:firstLine="720"/>
        <w:jc w:val="both"/>
        <w:rPr>
          <w:sz w:val="20"/>
          <w:szCs w:val="20"/>
        </w:rPr>
      </w:pPr>
      <w:hyperlink r:id="rId3466" w:history="1">
        <w:r w:rsidRPr="006F0A46">
          <w:rPr>
            <w:color w:val="106BBE"/>
            <w:sz w:val="20"/>
            <w:szCs w:val="20"/>
          </w:rPr>
          <w:t>2</w:t>
        </w:r>
      </w:hyperlink>
      <w:r w:rsidRPr="006F0A46">
        <w:rPr>
          <w:sz w:val="20"/>
          <w:szCs w:val="20"/>
        </w:rPr>
        <w:t>. Гражданин обязан уведомить кредиторов:</w:t>
      </w:r>
    </w:p>
    <w:p w:rsidR="006F0A46" w:rsidRPr="006F0A46" w:rsidRDefault="006F0A46" w:rsidP="006F0A46">
      <w:pPr>
        <w:suppressAutoHyphens/>
        <w:ind w:firstLine="720"/>
        <w:jc w:val="both"/>
        <w:rPr>
          <w:sz w:val="20"/>
          <w:szCs w:val="20"/>
        </w:rPr>
      </w:pPr>
      <w:r w:rsidRPr="006F0A46">
        <w:rPr>
          <w:sz w:val="20"/>
          <w:szCs w:val="20"/>
        </w:rPr>
        <w:t>о фактах привлечения гражданина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6F0A46" w:rsidRPr="006F0A46" w:rsidRDefault="006F0A46" w:rsidP="006F0A46">
      <w:pPr>
        <w:suppressAutoHyphens/>
        <w:ind w:firstLine="720"/>
        <w:jc w:val="both"/>
        <w:rPr>
          <w:sz w:val="20"/>
          <w:szCs w:val="20"/>
        </w:rPr>
      </w:pPr>
      <w:r w:rsidRPr="006F0A46">
        <w:rPr>
          <w:sz w:val="20"/>
          <w:szCs w:val="20"/>
        </w:rPr>
        <w:t>об известных гражданину уголовных и административных делах в отношении его, а также о наличии неснятой или непогашенной судимости;</w:t>
      </w:r>
    </w:p>
    <w:p w:rsidR="006F0A46" w:rsidRPr="006F0A46" w:rsidRDefault="006F0A46" w:rsidP="006F0A46">
      <w:pPr>
        <w:suppressAutoHyphens/>
        <w:ind w:firstLine="720"/>
        <w:jc w:val="both"/>
        <w:rPr>
          <w:sz w:val="20"/>
          <w:szCs w:val="20"/>
        </w:rPr>
      </w:pPr>
      <w:r w:rsidRPr="006F0A46">
        <w:rPr>
          <w:sz w:val="20"/>
          <w:szCs w:val="20"/>
        </w:rPr>
        <w:t>о принятых решениях о признании гражданина банкротом или об исполненных планах реструктуризации его долгов в течение восьми лет, предшествующих представлению плана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Сведения, предусмотренные настоящим пунктом, указываются в плане реструктуризации долгов гражданина.</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213.14.</w:t>
      </w:r>
      <w:r w:rsidRPr="006F0A46">
        <w:rPr>
          <w:sz w:val="20"/>
          <w:szCs w:val="20"/>
        </w:rPr>
        <w:t xml:space="preserve"> Содержание плана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1. План реструктуризации долгов гражданина должен содержать положения о порядке и сроках пропорционального погашения в денежной форме требований и процентов на сумму требований всех конкурсных кредиторов и уполномоченного органа, известных гражданину на дату направления плана реструктуризации его долгов конкурсным кредиторам и в уполномоченный орган.</w:t>
      </w:r>
    </w:p>
    <w:p w:rsidR="006F0A46" w:rsidRPr="006F0A46" w:rsidRDefault="006F0A46" w:rsidP="006F0A46">
      <w:pPr>
        <w:suppressAutoHyphens/>
        <w:ind w:firstLine="720"/>
        <w:jc w:val="both"/>
        <w:rPr>
          <w:sz w:val="20"/>
          <w:szCs w:val="20"/>
        </w:rPr>
      </w:pPr>
      <w:r w:rsidRPr="006F0A46">
        <w:rPr>
          <w:sz w:val="20"/>
          <w:szCs w:val="20"/>
        </w:rPr>
        <w:t>Порядок уведомления конкурсных кредиторов и уполномоченного органа о существенном изменении имущественного положения гражданина, критерии существенного изменения его имущественного положения устанавливаются в плане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 xml:space="preserve">2. Срок реализации плана реструктуризации долгов гражданина не может быть более чем три года. В случае, если план реструктуризации долгов гражданина утвержден арбитражным судом в порядке, установленном </w:t>
      </w:r>
      <w:hyperlink r:id="rId3467" w:history="1">
        <w:r w:rsidRPr="006F0A46">
          <w:rPr>
            <w:color w:val="106BBE"/>
            <w:sz w:val="20"/>
            <w:szCs w:val="20"/>
          </w:rPr>
          <w:t>пунктом 4 статьи 213.17</w:t>
        </w:r>
      </w:hyperlink>
      <w:r w:rsidRPr="006F0A46">
        <w:rPr>
          <w:sz w:val="20"/>
          <w:szCs w:val="20"/>
        </w:rPr>
        <w:t xml:space="preserve"> настоящего Федерального закона, срок реализации этого плана должен составлять не более чем два года.</w:t>
      </w:r>
    </w:p>
    <w:p w:rsidR="006F0A46" w:rsidRPr="006F0A46" w:rsidRDefault="006F0A46" w:rsidP="006F0A46">
      <w:pPr>
        <w:suppressAutoHyphens/>
        <w:ind w:firstLine="720"/>
        <w:jc w:val="both"/>
        <w:rPr>
          <w:sz w:val="20"/>
          <w:szCs w:val="20"/>
        </w:rPr>
      </w:pPr>
      <w:r w:rsidRPr="006F0A46">
        <w:rPr>
          <w:sz w:val="20"/>
          <w:szCs w:val="20"/>
        </w:rPr>
        <w:t>3. Условия плана реструктуризации долгов гражданина для конкурсных кредиторов и уполномоченного органа, голосовавших против его одобрения или не принимавших участия в голосовании, не могут быть хуже, чем для конкурсных кредиторов и уполномоченного органа, голосовавших за его одобрение.</w:t>
      </w:r>
    </w:p>
    <w:p w:rsidR="006F0A46" w:rsidRPr="006F0A46" w:rsidRDefault="006F0A46" w:rsidP="006F0A46">
      <w:pPr>
        <w:suppressAutoHyphens/>
        <w:ind w:firstLine="720"/>
        <w:jc w:val="both"/>
        <w:rPr>
          <w:sz w:val="20"/>
          <w:szCs w:val="20"/>
        </w:rPr>
      </w:pPr>
      <w:r w:rsidRPr="006F0A46">
        <w:rPr>
          <w:sz w:val="20"/>
          <w:szCs w:val="20"/>
        </w:rPr>
        <w:t>В отношении кредиторов по обязательствам, обеспеченным залогом имущества гражданина, план реструктуризации долгов гражданина должен предусматривать преимущественное удовлетворение их требований за счет выручки от реализации предмета залога. Денежные средства, вырученные от реализации предмета залога, в полном объеме, но не более чем в размере основной суммы задолженности по обеспеченному залогом обязательству и причитающихся процентов (платы за пользование денежными средствами) направляются конкурсному кредитору, права которого обеспечены залогом имущества гражданина. Исключение в плане реструктуризации долгов такого преимущественного удовлетворения возможно только с согласия кредитора, требование которого обеспечено залогом соответствующего имущества гражданина.</w:t>
      </w:r>
    </w:p>
    <w:p w:rsidR="006F0A46" w:rsidRPr="006F0A46" w:rsidRDefault="006F0A46" w:rsidP="006F0A46">
      <w:pPr>
        <w:suppressAutoHyphens/>
        <w:ind w:firstLine="720"/>
        <w:jc w:val="both"/>
        <w:rPr>
          <w:sz w:val="20"/>
          <w:szCs w:val="20"/>
        </w:rPr>
      </w:pPr>
      <w:r w:rsidRPr="006F0A46">
        <w:rPr>
          <w:sz w:val="20"/>
          <w:szCs w:val="20"/>
        </w:rPr>
        <w:t>Условия плана реструктуризации долгов гражданина для голосовавших против его одобрения или не принимавших участия в голосовании кредиторов по обязательствам, обеспеченным залогом имущества гражданина, не могут быть хуже, чем для голосовавших за его одобрение кредиторов по обязательствам, обеспеченным залогом имущества гражданина.</w:t>
      </w:r>
    </w:p>
    <w:p w:rsidR="006F0A46" w:rsidRPr="006F0A46" w:rsidRDefault="006F0A46" w:rsidP="006F0A46">
      <w:pPr>
        <w:suppressAutoHyphens/>
        <w:ind w:firstLine="720"/>
        <w:jc w:val="both"/>
        <w:rPr>
          <w:sz w:val="20"/>
          <w:szCs w:val="20"/>
        </w:rPr>
      </w:pPr>
      <w:r w:rsidRPr="006F0A46">
        <w:rPr>
          <w:sz w:val="20"/>
          <w:szCs w:val="20"/>
        </w:rPr>
        <w:t>4. Требования кредиторов, перед которыми гражданин несет ответственность за причинение вреда жизни или здоровью, а также требования о взыскании алиментов, о выплате выходных пособий, об оплате труда лиц, работающих или работавших по трудовому договору, о выплате вознаграждений авторам результатов интеллектуальной деятельности не включаются в план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5. План реструктуризации долгов гражданина должен предусматривать погашение требований конкурсных кредиторов и уполномоченного органа пропорционально сумме требований кредиторов, включенных в план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С согласия отдельного конкурсного кредитора и (или) уполномоченного органа план реструктуризации долгов гражданина может содержать положение о погашении не в полном размере требований давшего такое согласие лица.</w:t>
      </w:r>
    </w:p>
    <w:p w:rsidR="006F0A46" w:rsidRPr="006F0A46" w:rsidRDefault="006F0A46" w:rsidP="006F0A46">
      <w:pPr>
        <w:suppressAutoHyphens/>
        <w:ind w:firstLine="720"/>
        <w:jc w:val="both"/>
        <w:rPr>
          <w:sz w:val="20"/>
          <w:szCs w:val="20"/>
        </w:rPr>
      </w:pPr>
      <w:r w:rsidRPr="006F0A46">
        <w:rPr>
          <w:sz w:val="20"/>
          <w:szCs w:val="20"/>
        </w:rPr>
        <w:t>6. В случаях, предусмотренных настоящим Федеральным законом, план реструктуризации долгов гражданина может содержать положения о порядке и сроках продажи имущества, являющегося предметом залога (ипотеки).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213.15.</w:t>
      </w:r>
      <w:r w:rsidRPr="006F0A46">
        <w:rPr>
          <w:sz w:val="20"/>
          <w:szCs w:val="20"/>
        </w:rPr>
        <w:t xml:space="preserve"> Документы, прилагаемые к плану реструктуризации долгов гражданина</w:t>
      </w:r>
    </w:p>
    <w:p w:rsidR="006F0A46" w:rsidRPr="006F0A46" w:rsidRDefault="006F0A46" w:rsidP="006F0A46">
      <w:pPr>
        <w:suppressAutoHyphens/>
        <w:ind w:firstLine="720"/>
        <w:jc w:val="both"/>
        <w:rPr>
          <w:sz w:val="20"/>
          <w:szCs w:val="20"/>
        </w:rPr>
      </w:pPr>
      <w:hyperlink r:id="rId3468" w:history="1">
        <w:r w:rsidRPr="006F0A46">
          <w:rPr>
            <w:color w:val="106BBE"/>
            <w:sz w:val="20"/>
            <w:szCs w:val="20"/>
          </w:rPr>
          <w:t>1</w:t>
        </w:r>
      </w:hyperlink>
      <w:r w:rsidRPr="006F0A46">
        <w:rPr>
          <w:sz w:val="20"/>
          <w:szCs w:val="20"/>
        </w:rPr>
        <w:t>. К плану реструктуризации долгов гражданина прилагаются:</w:t>
      </w:r>
    </w:p>
    <w:p w:rsidR="006F0A46" w:rsidRPr="006F0A46" w:rsidRDefault="006F0A46" w:rsidP="006F0A46">
      <w:pPr>
        <w:suppressAutoHyphens/>
        <w:ind w:firstLine="720"/>
        <w:jc w:val="both"/>
        <w:rPr>
          <w:sz w:val="20"/>
          <w:szCs w:val="20"/>
        </w:rPr>
      </w:pPr>
      <w:r w:rsidRPr="006F0A46">
        <w:rPr>
          <w:sz w:val="20"/>
          <w:szCs w:val="20"/>
        </w:rPr>
        <w:t>перечень имущества и имущественных прав гражданина;</w:t>
      </w:r>
    </w:p>
    <w:p w:rsidR="006F0A46" w:rsidRPr="006F0A46" w:rsidRDefault="006F0A46" w:rsidP="006F0A46">
      <w:pPr>
        <w:suppressAutoHyphens/>
        <w:ind w:firstLine="720"/>
        <w:jc w:val="both"/>
        <w:rPr>
          <w:sz w:val="20"/>
          <w:szCs w:val="20"/>
        </w:rPr>
      </w:pPr>
      <w:r w:rsidRPr="006F0A46">
        <w:rPr>
          <w:sz w:val="20"/>
          <w:szCs w:val="20"/>
        </w:rPr>
        <w:t>сведения об источниках дохода гражданина за шесть месяцев, предшествующих представлению в арбитражный суд плана реструктуризации его долгов;</w:t>
      </w:r>
    </w:p>
    <w:p w:rsidR="006F0A46" w:rsidRPr="006F0A46" w:rsidRDefault="006F0A46" w:rsidP="006F0A46">
      <w:pPr>
        <w:suppressAutoHyphens/>
        <w:ind w:firstLine="720"/>
        <w:jc w:val="both"/>
        <w:rPr>
          <w:sz w:val="20"/>
          <w:szCs w:val="20"/>
        </w:rPr>
      </w:pPr>
      <w:r w:rsidRPr="006F0A46">
        <w:rPr>
          <w:sz w:val="20"/>
          <w:szCs w:val="20"/>
        </w:rPr>
        <w:t>сведения о кредиторской задолженности, в том числе задолженности по текущим обязательствам;</w:t>
      </w:r>
    </w:p>
    <w:p w:rsidR="006F0A46" w:rsidRPr="006F0A46" w:rsidRDefault="006F0A46" w:rsidP="006F0A46">
      <w:pPr>
        <w:suppressAutoHyphens/>
        <w:ind w:firstLine="720"/>
        <w:jc w:val="both"/>
        <w:rPr>
          <w:sz w:val="20"/>
          <w:szCs w:val="20"/>
        </w:rPr>
      </w:pPr>
      <w:r w:rsidRPr="006F0A46">
        <w:rPr>
          <w:sz w:val="20"/>
          <w:szCs w:val="20"/>
        </w:rPr>
        <w:t>кредитный отчет, полученный из бюро кредитных историй, или документ, подтверждающий отсутствие у гражданина кредитной истории и полученный из бюро кредитных историй;</w:t>
      </w:r>
    </w:p>
    <w:p w:rsidR="006F0A46" w:rsidRPr="006F0A46" w:rsidRDefault="006F0A46" w:rsidP="006F0A46">
      <w:pPr>
        <w:suppressAutoHyphens/>
        <w:ind w:firstLine="720"/>
        <w:jc w:val="both"/>
        <w:rPr>
          <w:sz w:val="20"/>
          <w:szCs w:val="20"/>
        </w:rPr>
      </w:pPr>
      <w:r w:rsidRPr="006F0A46">
        <w:rPr>
          <w:sz w:val="20"/>
          <w:szCs w:val="20"/>
        </w:rPr>
        <w:t xml:space="preserve">заявление гражданина о достоверности и полноте прилагаемых документов, соответствии гражданина требованиям, установленным </w:t>
      </w:r>
      <w:hyperlink r:id="rId3469" w:history="1">
        <w:r w:rsidRPr="006F0A46">
          <w:rPr>
            <w:color w:val="106BBE"/>
            <w:sz w:val="20"/>
            <w:szCs w:val="20"/>
          </w:rPr>
          <w:t>статьей 213.13</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заявление гражданина об одобрении плана реструктуризации его долгов или о возражении гражданина в отношении указанного плана в случае, если указанный план предложен конкурсным кредитором или уполномоченным органом.</w:t>
      </w:r>
    </w:p>
    <w:p w:rsidR="006F0A46" w:rsidRPr="006F0A46" w:rsidRDefault="006F0A46" w:rsidP="006F0A46">
      <w:pPr>
        <w:suppressAutoHyphens/>
        <w:ind w:firstLine="720"/>
        <w:jc w:val="both"/>
        <w:rPr>
          <w:sz w:val="20"/>
          <w:szCs w:val="20"/>
        </w:rPr>
      </w:pPr>
      <w:r w:rsidRPr="006F0A46">
        <w:rPr>
          <w:sz w:val="20"/>
          <w:szCs w:val="20"/>
        </w:rPr>
        <w:t xml:space="preserve">2. К перечню имущества и имущественных прав гражданина, предусмотренному </w:t>
      </w:r>
      <w:hyperlink r:id="rId3470" w:history="1">
        <w:r w:rsidRPr="006F0A46">
          <w:rPr>
            <w:color w:val="106BBE"/>
            <w:sz w:val="20"/>
            <w:szCs w:val="20"/>
          </w:rPr>
          <w:t>пунктом 1</w:t>
        </w:r>
      </w:hyperlink>
      <w:r w:rsidRPr="006F0A46">
        <w:rPr>
          <w:sz w:val="20"/>
          <w:szCs w:val="20"/>
        </w:rPr>
        <w:t xml:space="preserve"> настоящей статьи, прилагаются копии документов, подтверждающих соответствующие права на имущество гражданина (при наличии).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213.16.</w:t>
      </w:r>
      <w:r w:rsidRPr="006F0A46">
        <w:rPr>
          <w:sz w:val="20"/>
          <w:szCs w:val="20"/>
        </w:rPr>
        <w:t xml:space="preserve"> Одобрение собранием кредиторов проекта плана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lastRenderedPageBreak/>
        <w:t>Решение собрания кредиторов об одобрении проекта плана реструктуризации долгов гражданина принимается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213.17.</w:t>
      </w:r>
      <w:r w:rsidRPr="006F0A46">
        <w:rPr>
          <w:sz w:val="20"/>
          <w:szCs w:val="20"/>
        </w:rPr>
        <w:t xml:space="preserve"> Рассмотрение арбитражным судом плана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1. План реструктуризации долгов гражданина, одобренный собранием кредиторов, подлежит утверждению арбитражным судом после удовлетворения гражданином требований по текущим обязательствам, подлежащих удовлетворению в соответствии с настоящим Федеральным законом, погашения задолженности перед кредиторами первой и второй очереди, требования которых включены в реестр требований кредиторов.</w:t>
      </w:r>
    </w:p>
    <w:p w:rsidR="006F0A46" w:rsidRPr="006F0A46" w:rsidRDefault="006F0A46" w:rsidP="006F0A46">
      <w:pPr>
        <w:suppressAutoHyphens/>
        <w:ind w:firstLine="720"/>
        <w:jc w:val="both"/>
        <w:rPr>
          <w:sz w:val="20"/>
          <w:szCs w:val="20"/>
        </w:rPr>
      </w:pPr>
      <w:r w:rsidRPr="006F0A46">
        <w:rPr>
          <w:sz w:val="20"/>
          <w:szCs w:val="20"/>
        </w:rPr>
        <w:t>2. В случае, если собранием кредиторов не одобрен план реструктуризации долгов гражданина, арбитражный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Дополнительный срок на доработку плана реструктуризации долгов гражданина, предоставленный арбитражным судом в соответствии с настоящим пунктом, не может превышать два месяца.</w:t>
      </w:r>
    </w:p>
    <w:p w:rsidR="006F0A46" w:rsidRPr="006F0A46" w:rsidRDefault="006F0A46" w:rsidP="006F0A46">
      <w:pPr>
        <w:suppressAutoHyphens/>
        <w:ind w:firstLine="720"/>
        <w:jc w:val="both"/>
        <w:rPr>
          <w:sz w:val="20"/>
          <w:szCs w:val="20"/>
        </w:rPr>
      </w:pPr>
      <w:r w:rsidRPr="006F0A46">
        <w:rPr>
          <w:sz w:val="20"/>
          <w:szCs w:val="20"/>
        </w:rPr>
        <w:t>3. Арбитражный суд по результатам рассмотрения плана реструктуризации долгов гражданина в соответствии с настоящей статьей выносит одно из следующих определений:</w:t>
      </w:r>
    </w:p>
    <w:p w:rsidR="006F0A46" w:rsidRPr="006F0A46" w:rsidRDefault="006F0A46" w:rsidP="006F0A46">
      <w:pPr>
        <w:suppressAutoHyphens/>
        <w:ind w:firstLine="720"/>
        <w:jc w:val="both"/>
        <w:rPr>
          <w:sz w:val="20"/>
          <w:szCs w:val="20"/>
        </w:rPr>
      </w:pPr>
      <w:r w:rsidRPr="006F0A46">
        <w:rPr>
          <w:sz w:val="20"/>
          <w:szCs w:val="20"/>
        </w:rPr>
        <w:t>об утверждении плана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об отложении рассмотрения вопроса об утверждении плана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об отказе в утверждении плана реструктуризации долгов гражданина, о признании гражданина банкротом и введении реализации имущества гражданина.</w:t>
      </w:r>
    </w:p>
    <w:p w:rsidR="006F0A46" w:rsidRPr="006F0A46" w:rsidRDefault="006F0A46" w:rsidP="006F0A46">
      <w:pPr>
        <w:suppressAutoHyphens/>
        <w:ind w:firstLine="720"/>
        <w:jc w:val="both"/>
        <w:rPr>
          <w:sz w:val="20"/>
          <w:szCs w:val="20"/>
        </w:rPr>
      </w:pPr>
      <w:hyperlink r:id="rId3471" w:history="1">
        <w:r w:rsidRPr="006F0A46">
          <w:rPr>
            <w:color w:val="106BBE"/>
            <w:sz w:val="20"/>
            <w:szCs w:val="20"/>
          </w:rPr>
          <w:t>4</w:t>
        </w:r>
      </w:hyperlink>
      <w:r w:rsidRPr="006F0A46">
        <w:rPr>
          <w:sz w:val="20"/>
          <w:szCs w:val="20"/>
        </w:rPr>
        <w:t>.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получить в результате немедленной реализации имущества гражданина и распределения его среднемесячного дохода за шесть месяцев, и указанный размер составляет не менее чем пятьдесят процентов размера требований таких кредиторов и уполномоченного органа.</w:t>
      </w:r>
    </w:p>
    <w:p w:rsidR="006F0A46" w:rsidRPr="006F0A46" w:rsidRDefault="006F0A46" w:rsidP="006F0A46">
      <w:pPr>
        <w:suppressAutoHyphens/>
        <w:ind w:firstLine="720"/>
        <w:jc w:val="both"/>
        <w:rPr>
          <w:sz w:val="20"/>
          <w:szCs w:val="20"/>
        </w:rPr>
      </w:pPr>
      <w:r w:rsidRPr="006F0A46">
        <w:rPr>
          <w:sz w:val="20"/>
          <w:szCs w:val="20"/>
        </w:rPr>
        <w:t>5. Судебные акты, предусмотренные настоящей статьей, могут быть обжалованы.</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213.18.</w:t>
      </w:r>
      <w:r w:rsidRPr="006F0A46">
        <w:rPr>
          <w:sz w:val="20"/>
          <w:szCs w:val="20"/>
        </w:rPr>
        <w:t xml:space="preserve"> Основания для отказа в утверждении арбитражным судом плана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Арбитражный суд выносит определение об отказе в утверждении плана реструктуризации долгов гражданина в случае:</w:t>
      </w:r>
    </w:p>
    <w:p w:rsidR="006F0A46" w:rsidRPr="006F0A46" w:rsidRDefault="006F0A46" w:rsidP="006F0A46">
      <w:pPr>
        <w:suppressAutoHyphens/>
        <w:ind w:firstLine="720"/>
        <w:jc w:val="both"/>
        <w:rPr>
          <w:sz w:val="20"/>
          <w:szCs w:val="20"/>
        </w:rPr>
      </w:pPr>
      <w:r w:rsidRPr="006F0A46">
        <w:rPr>
          <w:sz w:val="20"/>
          <w:szCs w:val="20"/>
        </w:rPr>
        <w:t>представления не соответствующего требованиям настоящего Федерального закона плана реструктуризации долгов гражданина в отношении его задолженности;</w:t>
      </w:r>
    </w:p>
    <w:p w:rsidR="006F0A46" w:rsidRPr="006F0A46" w:rsidRDefault="006F0A46" w:rsidP="006F0A46">
      <w:pPr>
        <w:suppressAutoHyphens/>
        <w:ind w:firstLine="720"/>
        <w:jc w:val="both"/>
        <w:rPr>
          <w:sz w:val="20"/>
          <w:szCs w:val="20"/>
        </w:rPr>
      </w:pPr>
      <w:r w:rsidRPr="006F0A46">
        <w:rPr>
          <w:sz w:val="20"/>
          <w:szCs w:val="20"/>
        </w:rPr>
        <w:t xml:space="preserve">неисполнения гражданином обязанности по уведомлению кредиторов об обстоятельствах, предусмотренных </w:t>
      </w:r>
      <w:hyperlink r:id="rId3472" w:history="1">
        <w:r w:rsidRPr="006F0A46">
          <w:rPr>
            <w:color w:val="106BBE"/>
            <w:sz w:val="20"/>
            <w:szCs w:val="20"/>
          </w:rPr>
          <w:t>пунктом 2 статьи 213.13</w:t>
        </w:r>
      </w:hyperlink>
      <w:r w:rsidRPr="006F0A46">
        <w:rPr>
          <w:sz w:val="20"/>
          <w:szCs w:val="20"/>
        </w:rPr>
        <w:t xml:space="preserve"> настоящего Федерального закона, при наличии соответствующего ходатайства конкурсного кредитора или уполномоченного органа;</w:t>
      </w:r>
    </w:p>
    <w:p w:rsidR="006F0A46" w:rsidRPr="006F0A46" w:rsidRDefault="006F0A46" w:rsidP="006F0A46">
      <w:pPr>
        <w:suppressAutoHyphens/>
        <w:ind w:firstLine="720"/>
        <w:jc w:val="both"/>
        <w:rPr>
          <w:sz w:val="20"/>
          <w:szCs w:val="20"/>
        </w:rPr>
      </w:pPr>
      <w:r w:rsidRPr="006F0A46">
        <w:rPr>
          <w:sz w:val="20"/>
          <w:szCs w:val="20"/>
        </w:rPr>
        <w:t xml:space="preserve">нарушения установленного </w:t>
      </w:r>
      <w:hyperlink r:id="rId3473" w:history="1">
        <w:r w:rsidRPr="006F0A46">
          <w:rPr>
            <w:color w:val="106BBE"/>
            <w:sz w:val="20"/>
            <w:szCs w:val="20"/>
          </w:rPr>
          <w:t>статьей 213.16</w:t>
        </w:r>
      </w:hyperlink>
      <w:r w:rsidRPr="006F0A46">
        <w:rPr>
          <w:sz w:val="20"/>
          <w:szCs w:val="20"/>
        </w:rPr>
        <w:t xml:space="preserve"> настоящего Федерального закона порядка принятия собранием кредиторов решения об одобрении плана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наличия в плане реструктуризации долгов гражданина и прилагаемых к нему документах недостоверных сведений;</w:t>
      </w:r>
    </w:p>
    <w:p w:rsidR="006F0A46" w:rsidRPr="006F0A46" w:rsidRDefault="006F0A46" w:rsidP="006F0A46">
      <w:pPr>
        <w:suppressAutoHyphens/>
        <w:ind w:firstLine="720"/>
        <w:jc w:val="both"/>
        <w:rPr>
          <w:sz w:val="20"/>
          <w:szCs w:val="20"/>
        </w:rPr>
      </w:pPr>
      <w:r w:rsidRPr="006F0A46">
        <w:rPr>
          <w:sz w:val="20"/>
          <w:szCs w:val="20"/>
        </w:rPr>
        <w:t>противоречия условий плана реструктуризации долгов гражданина настоящему Федеральному закону, другим федеральным законам и иным нормативным правовым актам Российской Федерации.</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213.19.</w:t>
      </w:r>
      <w:r w:rsidRPr="006F0A46">
        <w:rPr>
          <w:sz w:val="20"/>
          <w:szCs w:val="20"/>
        </w:rPr>
        <w:t xml:space="preserve"> Последствия утверждения плана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1. С даты утверждения арбитражным судом плана реструктуризации долгов гражданина наступают следующие последствия:</w:t>
      </w:r>
    </w:p>
    <w:p w:rsidR="006F0A46" w:rsidRPr="006F0A46" w:rsidRDefault="006F0A46" w:rsidP="006F0A46">
      <w:pPr>
        <w:suppressAutoHyphens/>
        <w:ind w:firstLine="720"/>
        <w:jc w:val="both"/>
        <w:rPr>
          <w:sz w:val="20"/>
          <w:szCs w:val="20"/>
        </w:rPr>
      </w:pPr>
      <w:r w:rsidRPr="006F0A46">
        <w:rPr>
          <w:sz w:val="20"/>
          <w:szCs w:val="20"/>
        </w:rPr>
        <w:t>требования кредиторов, включенные в указанный план, могут быть предъявлены к гражданину только в порядке и на условиях, которые предусмотрены указанным планом;</w:t>
      </w:r>
    </w:p>
    <w:p w:rsidR="006F0A46" w:rsidRPr="006F0A46" w:rsidRDefault="006F0A46" w:rsidP="006F0A46">
      <w:pPr>
        <w:suppressAutoHyphens/>
        <w:ind w:firstLine="720"/>
        <w:jc w:val="both"/>
        <w:rPr>
          <w:sz w:val="20"/>
          <w:szCs w:val="20"/>
        </w:rPr>
      </w:pPr>
      <w:r w:rsidRPr="006F0A46">
        <w:rPr>
          <w:sz w:val="20"/>
          <w:szCs w:val="20"/>
        </w:rPr>
        <w:t>требования кредиторов, не включенные в указанный план, могут быть предъявлены к гражданину в порядке, установленном настоящим Федеральным законом, с учетом особенностей, предусмотренных настоящей главой;</w:t>
      </w:r>
    </w:p>
    <w:p w:rsidR="006F0A46" w:rsidRPr="006F0A46" w:rsidRDefault="006F0A46" w:rsidP="006F0A46">
      <w:pPr>
        <w:suppressAutoHyphens/>
        <w:ind w:firstLine="720"/>
        <w:jc w:val="both"/>
        <w:rPr>
          <w:sz w:val="20"/>
          <w:szCs w:val="20"/>
        </w:rPr>
      </w:pPr>
      <w:r w:rsidRPr="006F0A46">
        <w:rPr>
          <w:sz w:val="20"/>
          <w:szCs w:val="20"/>
        </w:rPr>
        <w:t>кредиторы не вправе предъявлять требования о возмещении убытков, понесенных ими в связи с утверждением указанного плана;</w:t>
      </w:r>
    </w:p>
    <w:p w:rsidR="006F0A46" w:rsidRPr="006F0A46" w:rsidRDefault="006F0A46" w:rsidP="006F0A46">
      <w:pPr>
        <w:suppressAutoHyphens/>
        <w:ind w:firstLine="720"/>
        <w:jc w:val="both"/>
        <w:rPr>
          <w:sz w:val="20"/>
          <w:szCs w:val="20"/>
        </w:rPr>
      </w:pPr>
      <w:r w:rsidRPr="006F0A46">
        <w:rPr>
          <w:sz w:val="20"/>
          <w:szCs w:val="20"/>
        </w:rPr>
        <w:t>прекращение денежных обязательств гражданина путем зачета встречного однородного требования не допускается, за исключением случаев, если это предусмотрено указанным планом;</w:t>
      </w:r>
    </w:p>
    <w:p w:rsidR="006F0A46" w:rsidRPr="006F0A46" w:rsidRDefault="006F0A46" w:rsidP="006F0A46">
      <w:pPr>
        <w:suppressAutoHyphens/>
        <w:ind w:firstLine="720"/>
        <w:jc w:val="both"/>
        <w:rPr>
          <w:sz w:val="20"/>
          <w:szCs w:val="20"/>
        </w:rPr>
      </w:pPr>
      <w:r w:rsidRPr="006F0A46">
        <w:rPr>
          <w:sz w:val="20"/>
          <w:szCs w:val="20"/>
        </w:rPr>
        <w:t>ранее принятые судом, арбитражным судом меры по обеспечению требований кредиторов и интересов гражданина отменяются;</w:t>
      </w:r>
    </w:p>
    <w:p w:rsidR="006F0A46" w:rsidRPr="006F0A46" w:rsidRDefault="006F0A46" w:rsidP="006F0A46">
      <w:pPr>
        <w:suppressAutoHyphens/>
        <w:ind w:firstLine="720"/>
        <w:jc w:val="both"/>
        <w:rPr>
          <w:sz w:val="20"/>
          <w:szCs w:val="20"/>
        </w:rPr>
      </w:pPr>
      <w:r w:rsidRPr="006F0A46">
        <w:rPr>
          <w:sz w:val="20"/>
          <w:szCs w:val="20"/>
        </w:rPr>
        <w:lastRenderedPageBreak/>
        <w:t>аресты на имущество гражданина и иные ограничения в части распоряжения принадлежащим гражданину имуществом могут быть наложены только в процессе по делу о банкротстве гражданина;</w:t>
      </w:r>
    </w:p>
    <w:p w:rsidR="006F0A46" w:rsidRPr="006F0A46" w:rsidRDefault="006F0A46" w:rsidP="006F0A46">
      <w:pPr>
        <w:suppressAutoHyphens/>
        <w:ind w:firstLine="720"/>
        <w:jc w:val="both"/>
        <w:rPr>
          <w:sz w:val="20"/>
          <w:szCs w:val="20"/>
        </w:rPr>
      </w:pPr>
      <w:r w:rsidRPr="006F0A46">
        <w:rPr>
          <w:sz w:val="20"/>
          <w:szCs w:val="20"/>
        </w:rPr>
        <w:t>неустойки (штрафы, пени) и иные санкции за неисполнение или ненадлежащее исполнение денежных обязательств и обязательных платежей, требования об уплате которых включены в указанный план, а также подлежащие уплате проценты за такое неисполнение или ненадлежащее исполнение не начисляются, за исключением текущих платежей;</w:t>
      </w:r>
    </w:p>
    <w:p w:rsidR="006F0A46" w:rsidRPr="006F0A46" w:rsidRDefault="006F0A46" w:rsidP="006F0A46">
      <w:pPr>
        <w:suppressAutoHyphens/>
        <w:ind w:firstLine="720"/>
        <w:jc w:val="both"/>
        <w:rPr>
          <w:sz w:val="20"/>
          <w:szCs w:val="20"/>
        </w:rPr>
      </w:pPr>
      <w:r w:rsidRPr="006F0A46">
        <w:rPr>
          <w:sz w:val="20"/>
          <w:szCs w:val="20"/>
        </w:rPr>
        <w:t>гражданин обязан уведомить в письменной форме конкурсных кредиторов и уполномоченный орган о существенном изменении своего имущественного положения в течение пятнадцати дней с даты наступления такого изменения в порядке, установленном планом реструктуризации долгов гражданина. Критерии существенного изменения имущественного положения гражданина устанавливаются в плане реструктуризации его долгов.</w:t>
      </w:r>
    </w:p>
    <w:p w:rsidR="006F0A46" w:rsidRPr="006F0A46" w:rsidRDefault="006F0A46" w:rsidP="006F0A46">
      <w:pPr>
        <w:suppressAutoHyphens/>
        <w:ind w:firstLine="720"/>
        <w:jc w:val="both"/>
        <w:rPr>
          <w:sz w:val="20"/>
          <w:szCs w:val="20"/>
        </w:rPr>
      </w:pPr>
      <w:r w:rsidRPr="006F0A46">
        <w:rPr>
          <w:sz w:val="20"/>
          <w:szCs w:val="20"/>
        </w:rPr>
        <w:t>2. На сумму требований конкурсного кредитора или уполномоченного органа, включенных в план реструктуризации долгов гражданина, утвержденный арбитражным судом, начисляются проценты в порядке и в размере, которые предусмотрены настоящим пунктом.</w:t>
      </w:r>
    </w:p>
    <w:p w:rsidR="006F0A46" w:rsidRPr="006F0A46" w:rsidRDefault="006F0A46" w:rsidP="006F0A46">
      <w:pPr>
        <w:suppressAutoHyphens/>
        <w:ind w:firstLine="720"/>
        <w:jc w:val="both"/>
        <w:rPr>
          <w:sz w:val="20"/>
          <w:szCs w:val="20"/>
        </w:rPr>
      </w:pPr>
      <w:r w:rsidRPr="006F0A46">
        <w:rPr>
          <w:sz w:val="20"/>
          <w:szCs w:val="20"/>
        </w:rPr>
        <w:t xml:space="preserve">Проценты на сумму требований конкурсного кредитора, уполномоченного органа, выраженных в валюте Российской Федерации, начисляются в размере </w:t>
      </w:r>
      <w:hyperlink r:id="rId3474" w:history="1">
        <w:r w:rsidRPr="006F0A46">
          <w:rPr>
            <w:color w:val="106BBE"/>
            <w:sz w:val="20"/>
            <w:szCs w:val="20"/>
          </w:rPr>
          <w:t>ставки рефинансирования</w:t>
        </w:r>
      </w:hyperlink>
      <w:r w:rsidRPr="006F0A46">
        <w:rPr>
          <w:sz w:val="20"/>
          <w:szCs w:val="20"/>
        </w:rPr>
        <w:t>, установленной Центральным банком Российской Федерации на дату утверждения плана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 xml:space="preserve">Проценты на сумму требований конкурсного кредитора, выраженных в иностранной валюте и определенных в рублях по </w:t>
      </w:r>
      <w:hyperlink r:id="rId3475" w:history="1">
        <w:r w:rsidRPr="006F0A46">
          <w:rPr>
            <w:color w:val="106BBE"/>
            <w:sz w:val="20"/>
            <w:szCs w:val="20"/>
          </w:rPr>
          <w:t>курсу</w:t>
        </w:r>
      </w:hyperlink>
      <w:r w:rsidRPr="006F0A46">
        <w:rPr>
          <w:sz w:val="20"/>
          <w:szCs w:val="20"/>
        </w:rPr>
        <w:t xml:space="preserve">, установленному Центральным банком Российской Федерации на дату введения реструктуризации долгов гражданина, начисляются в размере, установленном договором, но не более чем в размере </w:t>
      </w:r>
      <w:hyperlink r:id="rId3476" w:history="1">
        <w:r w:rsidRPr="006F0A46">
          <w:rPr>
            <w:color w:val="106BBE"/>
            <w:sz w:val="20"/>
            <w:szCs w:val="20"/>
          </w:rPr>
          <w:t>ставки рефинансирования</w:t>
        </w:r>
      </w:hyperlink>
      <w:r w:rsidRPr="006F0A46">
        <w:rPr>
          <w:sz w:val="20"/>
          <w:szCs w:val="20"/>
        </w:rPr>
        <w:t>, установленной Центральным банком Российской Федерации на дату утверждения плана реструктуризации долгов.</w:t>
      </w:r>
    </w:p>
    <w:p w:rsidR="006F0A46" w:rsidRPr="006F0A46" w:rsidRDefault="006F0A46" w:rsidP="006F0A46">
      <w:pPr>
        <w:suppressAutoHyphens/>
        <w:ind w:firstLine="720"/>
        <w:jc w:val="both"/>
        <w:rPr>
          <w:sz w:val="20"/>
          <w:szCs w:val="20"/>
        </w:rPr>
      </w:pPr>
      <w:r w:rsidRPr="006F0A46">
        <w:rPr>
          <w:sz w:val="20"/>
          <w:szCs w:val="20"/>
        </w:rPr>
        <w:t>Соглашением между финансовым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настоящим пунктом размером или сроком.</w:t>
      </w:r>
    </w:p>
    <w:p w:rsidR="006F0A46" w:rsidRPr="006F0A46" w:rsidRDefault="006F0A46" w:rsidP="006F0A46">
      <w:pPr>
        <w:suppressAutoHyphens/>
        <w:ind w:firstLine="720"/>
        <w:jc w:val="both"/>
        <w:rPr>
          <w:sz w:val="20"/>
          <w:szCs w:val="20"/>
        </w:rPr>
      </w:pPr>
      <w:r w:rsidRPr="006F0A46">
        <w:rPr>
          <w:sz w:val="20"/>
          <w:szCs w:val="20"/>
        </w:rPr>
        <w:t>Начисление процентов, предусмотренных настоящей статьей, осуществляется финансовым управляющим после удовлетворения в полном объеме требований кредиторов в соответствии с реестром требований кредиторов и при условии достаточности у гражданина денежных средств для уплаты процентов.</w:t>
      </w:r>
    </w:p>
    <w:p w:rsidR="006F0A46" w:rsidRPr="006F0A46" w:rsidRDefault="006F0A46" w:rsidP="006F0A46">
      <w:pPr>
        <w:suppressAutoHyphens/>
        <w:ind w:firstLine="720"/>
        <w:jc w:val="both"/>
        <w:rPr>
          <w:sz w:val="20"/>
          <w:szCs w:val="20"/>
        </w:rPr>
      </w:pPr>
      <w:r w:rsidRPr="006F0A46">
        <w:rPr>
          <w:sz w:val="20"/>
          <w:szCs w:val="20"/>
        </w:rPr>
        <w:t>Период начисления процентов начинается с даты введения реструктуризации долгов гражданина и оканчивается датой вынесения арбитражным судом определения о прекращении производства по делу о банкротстве гражданина, либо датой удовлетворения указанных требований гражданином или третьим лицом в ходе реструктуризации долгов гражданина, либо датой вынесения определения об отмене плана реструктуризации долгов гражданина и о признании его банкротом.</w:t>
      </w:r>
    </w:p>
    <w:p w:rsidR="006F0A46" w:rsidRPr="006F0A46" w:rsidRDefault="006F0A46" w:rsidP="006F0A46">
      <w:pPr>
        <w:suppressAutoHyphens/>
        <w:ind w:firstLine="720"/>
        <w:jc w:val="both"/>
        <w:rPr>
          <w:sz w:val="20"/>
          <w:szCs w:val="20"/>
        </w:rPr>
      </w:pPr>
      <w:r w:rsidRPr="006F0A46">
        <w:rPr>
          <w:sz w:val="20"/>
          <w:szCs w:val="20"/>
        </w:rPr>
        <w:t>Проценты, предусмотренные настоящей статьей, не учитываются при определении количества голосов, принадлежащих конкурсному кредитору или уполномоченному органу на собраниях кредиторов.</w:t>
      </w:r>
    </w:p>
    <w:p w:rsidR="006F0A46" w:rsidRPr="006F0A46" w:rsidRDefault="006F0A46" w:rsidP="006F0A46">
      <w:pPr>
        <w:suppressAutoHyphens/>
        <w:ind w:firstLine="720"/>
        <w:jc w:val="both"/>
        <w:rPr>
          <w:sz w:val="20"/>
          <w:szCs w:val="20"/>
        </w:rPr>
      </w:pPr>
      <w:r w:rsidRPr="006F0A46">
        <w:rPr>
          <w:sz w:val="20"/>
          <w:szCs w:val="20"/>
        </w:rPr>
        <w:t>3. В течение срока исполнения плана реструктуризации долгов гражданина и пяти лет после завершения исполнения указанного плана гражданин, в отношении задолженности которого утвержден указанный план, не вправе скрывать факт осуществления им указанного плана при обращении за получением кредита, а равно и при приобретении товаров (работ, услуг), предусматривающих отсрочку или рассрочку платежа.</w:t>
      </w:r>
    </w:p>
    <w:p w:rsidR="006F0A46" w:rsidRPr="006F0A46" w:rsidRDefault="006F0A46" w:rsidP="006F0A46">
      <w:pPr>
        <w:suppressAutoHyphens/>
        <w:ind w:firstLine="720"/>
        <w:jc w:val="both"/>
        <w:rPr>
          <w:sz w:val="20"/>
          <w:szCs w:val="20"/>
        </w:rPr>
      </w:pPr>
      <w:hyperlink r:id="rId3477" w:history="1">
        <w:r w:rsidRPr="006F0A46">
          <w:rPr>
            <w:color w:val="106BBE"/>
            <w:sz w:val="20"/>
            <w:szCs w:val="20"/>
          </w:rPr>
          <w:t>4</w:t>
        </w:r>
      </w:hyperlink>
      <w:r w:rsidRPr="006F0A46">
        <w:rPr>
          <w:sz w:val="20"/>
          <w:szCs w:val="20"/>
        </w:rPr>
        <w:t>. Конкурсные кредиторы и уполномоченный орган, требования которых не включены в план реструктуризации долгов гражданина, вправе предъявить свои требования в течение срока, на который утвержден указанный план, в порядке, установленном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Такие требования, включенные в реестр требований кредиторов, удовлетворяются на общих условиях, предусмотренных планом реструктуризации долгов гражданина.</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213.20.</w:t>
      </w:r>
      <w:r w:rsidRPr="006F0A46">
        <w:rPr>
          <w:sz w:val="20"/>
          <w:szCs w:val="20"/>
        </w:rPr>
        <w:t xml:space="preserve"> Внесение изменений в план реструктуризации долгов гражданина по инициативе гражданина и продление срока исполнения указанного плана</w:t>
      </w:r>
    </w:p>
    <w:p w:rsidR="006F0A46" w:rsidRPr="006F0A46" w:rsidRDefault="006F0A46" w:rsidP="006F0A46">
      <w:pPr>
        <w:suppressAutoHyphens/>
        <w:ind w:firstLine="720"/>
        <w:jc w:val="both"/>
        <w:rPr>
          <w:sz w:val="20"/>
          <w:szCs w:val="20"/>
        </w:rPr>
      </w:pPr>
      <w:r w:rsidRPr="006F0A46">
        <w:rPr>
          <w:sz w:val="20"/>
          <w:szCs w:val="20"/>
        </w:rPr>
        <w:t>1. Гражданин вправе направить финансовому управляющему предложения о внесении изменений в план реструктуризации своих долгов.</w:t>
      </w:r>
    </w:p>
    <w:p w:rsidR="006F0A46" w:rsidRPr="006F0A46" w:rsidRDefault="006F0A46" w:rsidP="006F0A46">
      <w:pPr>
        <w:suppressAutoHyphens/>
        <w:ind w:firstLine="720"/>
        <w:jc w:val="both"/>
        <w:rPr>
          <w:sz w:val="20"/>
          <w:szCs w:val="20"/>
        </w:rPr>
      </w:pPr>
      <w:r w:rsidRPr="006F0A46">
        <w:rPr>
          <w:sz w:val="20"/>
          <w:szCs w:val="20"/>
        </w:rPr>
        <w:t>Изменения, которые вносятся в план реструктуризации долгов гражданина, подлежат утверждению арбитражным судом.</w:t>
      </w:r>
    </w:p>
    <w:p w:rsidR="006F0A46" w:rsidRPr="006F0A46" w:rsidRDefault="006F0A46" w:rsidP="006F0A46">
      <w:pPr>
        <w:suppressAutoHyphens/>
        <w:ind w:firstLine="720"/>
        <w:jc w:val="both"/>
        <w:rPr>
          <w:sz w:val="20"/>
          <w:szCs w:val="20"/>
        </w:rPr>
      </w:pPr>
      <w:r w:rsidRPr="006F0A46">
        <w:rPr>
          <w:sz w:val="20"/>
          <w:szCs w:val="20"/>
        </w:rPr>
        <w:t>2. В течение пятнадцати дней с даты получения финансовым управляющим от гражданина предложения о внесении изменений в план реструктуризации долгов гражданина финансовый управляющий обязан направить указанный план с внесенными в него изменениями конкурсным кредиторам и в уполномоченный орган заказным письмом с уведомлением о вручении.</w:t>
      </w:r>
    </w:p>
    <w:p w:rsidR="006F0A46" w:rsidRPr="006F0A46" w:rsidRDefault="006F0A46" w:rsidP="006F0A46">
      <w:pPr>
        <w:suppressAutoHyphens/>
        <w:ind w:firstLine="720"/>
        <w:jc w:val="both"/>
        <w:rPr>
          <w:sz w:val="20"/>
          <w:szCs w:val="20"/>
        </w:rPr>
      </w:pPr>
      <w:r w:rsidRPr="006F0A46">
        <w:rPr>
          <w:sz w:val="20"/>
          <w:szCs w:val="20"/>
        </w:rPr>
        <w:t>3. Собрание кредиторов для рассмотрения вопроса об одобрении изменений, которые вносятся в план реструктуризации долгов гражданина, созывается финансовым управляющим в месячный срок с даты направления конкурсным кредиторам и в уполномоченный орган указанного плана с внесенными в него изменениями.</w:t>
      </w:r>
    </w:p>
    <w:p w:rsidR="006F0A46" w:rsidRPr="006F0A46" w:rsidRDefault="006F0A46" w:rsidP="006F0A46">
      <w:pPr>
        <w:suppressAutoHyphens/>
        <w:ind w:firstLine="720"/>
        <w:jc w:val="both"/>
        <w:rPr>
          <w:sz w:val="20"/>
          <w:szCs w:val="20"/>
        </w:rPr>
      </w:pPr>
      <w:r w:rsidRPr="006F0A46">
        <w:rPr>
          <w:sz w:val="20"/>
          <w:szCs w:val="20"/>
        </w:rPr>
        <w:lastRenderedPageBreak/>
        <w:t>По результатам рассмотрения изменений, которые вносятся в план реструктуризации долгов гражданина, собрание кредиторов принимает решение об одобрении вносимых изменений или отказе в одобрении вносимых изменений.</w:t>
      </w:r>
    </w:p>
    <w:p w:rsidR="006F0A46" w:rsidRPr="006F0A46" w:rsidRDefault="006F0A46" w:rsidP="006F0A46">
      <w:pPr>
        <w:suppressAutoHyphens/>
        <w:ind w:firstLine="720"/>
        <w:jc w:val="both"/>
        <w:rPr>
          <w:sz w:val="20"/>
          <w:szCs w:val="20"/>
        </w:rPr>
      </w:pPr>
      <w:r w:rsidRPr="006F0A46">
        <w:rPr>
          <w:sz w:val="20"/>
          <w:szCs w:val="20"/>
        </w:rPr>
        <w:t>4. Изменения, которые вносятся гражданином в план реструктуризации его долгов, должны быть одобрены собранием кредиторов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6F0A46" w:rsidRPr="006F0A46" w:rsidRDefault="006F0A46" w:rsidP="006F0A46">
      <w:pPr>
        <w:suppressAutoHyphens/>
        <w:ind w:firstLine="720"/>
        <w:jc w:val="both"/>
        <w:rPr>
          <w:sz w:val="20"/>
          <w:szCs w:val="20"/>
        </w:rPr>
      </w:pPr>
      <w:r w:rsidRPr="006F0A46">
        <w:rPr>
          <w:sz w:val="20"/>
          <w:szCs w:val="20"/>
        </w:rPr>
        <w:t>5. По результатам рассмотрения изменений, которые вносятся в план реструктуризации долгов гражданина, арбитражный суд выносит одно из следующих определений:</w:t>
      </w:r>
    </w:p>
    <w:p w:rsidR="006F0A46" w:rsidRPr="006F0A46" w:rsidRDefault="006F0A46" w:rsidP="006F0A46">
      <w:pPr>
        <w:suppressAutoHyphens/>
        <w:ind w:firstLine="720"/>
        <w:jc w:val="both"/>
        <w:rPr>
          <w:sz w:val="20"/>
          <w:szCs w:val="20"/>
        </w:rPr>
      </w:pPr>
      <w:r w:rsidRPr="006F0A46">
        <w:rPr>
          <w:sz w:val="20"/>
          <w:szCs w:val="20"/>
        </w:rPr>
        <w:t>об утверждении изменений, которые вносятся в указанный план, в случае одобрения собранием кредиторов вносимых изменений;</w:t>
      </w:r>
    </w:p>
    <w:p w:rsidR="006F0A46" w:rsidRPr="006F0A46" w:rsidRDefault="006F0A46" w:rsidP="006F0A46">
      <w:pPr>
        <w:suppressAutoHyphens/>
        <w:ind w:firstLine="720"/>
        <w:jc w:val="both"/>
        <w:rPr>
          <w:sz w:val="20"/>
          <w:szCs w:val="20"/>
        </w:rPr>
      </w:pPr>
      <w:r w:rsidRPr="006F0A46">
        <w:rPr>
          <w:sz w:val="20"/>
          <w:szCs w:val="20"/>
        </w:rPr>
        <w:t xml:space="preserve">об отложении рассмотрения вопроса об утверждении изменений, которые вносятся в указанный план, в случае отказа собрания кредиторов в одобрении вносимых изменений при наличии ходатайства, предусмотренного </w:t>
      </w:r>
      <w:hyperlink r:id="rId3478" w:history="1">
        <w:r w:rsidRPr="006F0A46">
          <w:rPr>
            <w:color w:val="106BBE"/>
            <w:sz w:val="20"/>
            <w:szCs w:val="20"/>
          </w:rPr>
          <w:t>пунктом 2 статьи 213.17</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об отказе в утверждении изменений, которые вносятся в указанный план.</w:t>
      </w:r>
    </w:p>
    <w:p w:rsidR="006F0A46" w:rsidRPr="006F0A46" w:rsidRDefault="006F0A46" w:rsidP="006F0A46">
      <w:pPr>
        <w:suppressAutoHyphens/>
        <w:ind w:firstLine="720"/>
        <w:jc w:val="both"/>
        <w:rPr>
          <w:sz w:val="20"/>
          <w:szCs w:val="20"/>
        </w:rPr>
      </w:pPr>
      <w:r w:rsidRPr="006F0A46">
        <w:rPr>
          <w:sz w:val="20"/>
          <w:szCs w:val="20"/>
        </w:rPr>
        <w:t xml:space="preserve">Определения, указанные в </w:t>
      </w:r>
      <w:hyperlink r:id="rId3479" w:history="1">
        <w:r w:rsidRPr="006F0A46">
          <w:rPr>
            <w:color w:val="106BBE"/>
            <w:sz w:val="20"/>
            <w:szCs w:val="20"/>
          </w:rPr>
          <w:t>абзацах втором</w:t>
        </w:r>
      </w:hyperlink>
      <w:r w:rsidRPr="006F0A46">
        <w:rPr>
          <w:sz w:val="20"/>
          <w:szCs w:val="20"/>
        </w:rPr>
        <w:t xml:space="preserve"> и </w:t>
      </w:r>
      <w:hyperlink r:id="rId3480" w:history="1">
        <w:r w:rsidRPr="006F0A46">
          <w:rPr>
            <w:color w:val="106BBE"/>
            <w:sz w:val="20"/>
            <w:szCs w:val="20"/>
          </w:rPr>
          <w:t>четвертом</w:t>
        </w:r>
      </w:hyperlink>
      <w:r w:rsidRPr="006F0A46">
        <w:rPr>
          <w:sz w:val="20"/>
          <w:szCs w:val="20"/>
        </w:rPr>
        <w:t xml:space="preserve"> настоящего пункта, могут быть обжалованы.</w:t>
      </w:r>
    </w:p>
    <w:p w:rsidR="006F0A46" w:rsidRPr="006F0A46" w:rsidRDefault="006F0A46" w:rsidP="006F0A46">
      <w:pPr>
        <w:suppressAutoHyphens/>
        <w:ind w:firstLine="720"/>
        <w:jc w:val="both"/>
        <w:rPr>
          <w:sz w:val="20"/>
          <w:szCs w:val="20"/>
        </w:rPr>
      </w:pPr>
      <w:r w:rsidRPr="006F0A46">
        <w:rPr>
          <w:sz w:val="20"/>
          <w:szCs w:val="20"/>
        </w:rPr>
        <w:t>6. Арбитражный суд по заявлению гражданина может продлить срок исполнения плана реструктуризации долгов гражданина, но не свыше максимального срока его реализации в случае, если продление срока одобрено собранием кредиторов в порядке, установленном настоящей статьей.</w:t>
      </w:r>
    </w:p>
    <w:p w:rsidR="006F0A46" w:rsidRPr="006F0A46" w:rsidRDefault="006F0A46" w:rsidP="006F0A46">
      <w:pPr>
        <w:suppressAutoHyphens/>
        <w:ind w:firstLine="720"/>
        <w:jc w:val="both"/>
        <w:rPr>
          <w:sz w:val="20"/>
          <w:szCs w:val="20"/>
        </w:rPr>
      </w:pPr>
      <w:r w:rsidRPr="006F0A46">
        <w:rPr>
          <w:sz w:val="20"/>
          <w:szCs w:val="20"/>
        </w:rPr>
        <w:t>Арбитражный суд продлевает срок исполнения плана реструктуризации долгов гражданина до трех лет без одобрения собрания кредиторов, если гражданин представит доказательства, что исполнение плана реструктуризации долгов гражданина в течение указанного в нем срока оказалось невозможным вследствие непреодолимой силы.</w:t>
      </w:r>
    </w:p>
    <w:p w:rsidR="006F0A46" w:rsidRPr="006F0A46" w:rsidRDefault="006F0A46" w:rsidP="006F0A46">
      <w:pPr>
        <w:suppressAutoHyphens/>
        <w:ind w:firstLine="720"/>
        <w:jc w:val="both"/>
        <w:rPr>
          <w:sz w:val="20"/>
          <w:szCs w:val="20"/>
        </w:rPr>
      </w:pPr>
      <w:r w:rsidRPr="006F0A46">
        <w:rPr>
          <w:sz w:val="20"/>
          <w:szCs w:val="20"/>
        </w:rPr>
        <w:t>О продлении срока исполнения плана реструктуризации долгов гражданина арбитражный суд выносит определение, которое может быть обжаловано.</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213.21.</w:t>
      </w:r>
      <w:r w:rsidRPr="006F0A46">
        <w:rPr>
          <w:sz w:val="20"/>
          <w:szCs w:val="20"/>
        </w:rPr>
        <w:t xml:space="preserve"> Внесение изменений в план реструктуризации долгов гражданина по инициативе собрания кредиторов</w:t>
      </w:r>
    </w:p>
    <w:p w:rsidR="006F0A46" w:rsidRPr="006F0A46" w:rsidRDefault="006F0A46" w:rsidP="006F0A46">
      <w:pPr>
        <w:suppressAutoHyphens/>
        <w:ind w:firstLine="720"/>
        <w:jc w:val="both"/>
        <w:rPr>
          <w:sz w:val="20"/>
          <w:szCs w:val="20"/>
        </w:rPr>
      </w:pPr>
      <w:r w:rsidRPr="006F0A46">
        <w:rPr>
          <w:sz w:val="20"/>
          <w:szCs w:val="20"/>
        </w:rPr>
        <w:t>1. Собрание кредиторов вправе обратиться в арбитражный суд с ходатайством о внесении изменений в план реструктуризации долгов гражданина в случае улучшения имущественного положения гражданина.</w:t>
      </w:r>
    </w:p>
    <w:p w:rsidR="006F0A46" w:rsidRPr="006F0A46" w:rsidRDefault="006F0A46" w:rsidP="006F0A46">
      <w:pPr>
        <w:suppressAutoHyphens/>
        <w:ind w:firstLine="720"/>
        <w:jc w:val="both"/>
        <w:rPr>
          <w:sz w:val="20"/>
          <w:szCs w:val="20"/>
        </w:rPr>
      </w:pPr>
      <w:r w:rsidRPr="006F0A46">
        <w:rPr>
          <w:sz w:val="20"/>
          <w:szCs w:val="20"/>
        </w:rPr>
        <w:t>Указанное ходатайство должно содержать:</w:t>
      </w:r>
    </w:p>
    <w:p w:rsidR="006F0A46" w:rsidRPr="006F0A46" w:rsidRDefault="006F0A46" w:rsidP="006F0A46">
      <w:pPr>
        <w:suppressAutoHyphens/>
        <w:ind w:firstLine="720"/>
        <w:jc w:val="both"/>
        <w:rPr>
          <w:sz w:val="20"/>
          <w:szCs w:val="20"/>
        </w:rPr>
      </w:pPr>
      <w:r w:rsidRPr="006F0A46">
        <w:rPr>
          <w:sz w:val="20"/>
          <w:szCs w:val="20"/>
        </w:rPr>
        <w:t>доказательства возможности погашения гражданином требований, включенных в план реструктуризации его долгов, в более короткий срок и (или) большего числа требований кредиторов, чем включено в план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доказательства улучшения имущественного положения гражданина по сравнению с его имущественным положением на дату утверждения плана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предложения об изменении плана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2. Решение собрания кредиторов об обращении в арбитражный суд с ходатайством о внесении изменений в план реструктуризации долгов гражданина принимается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6F0A46" w:rsidRPr="006F0A46" w:rsidRDefault="006F0A46" w:rsidP="006F0A46">
      <w:pPr>
        <w:suppressAutoHyphens/>
        <w:ind w:firstLine="720"/>
        <w:jc w:val="both"/>
        <w:rPr>
          <w:sz w:val="20"/>
          <w:szCs w:val="20"/>
        </w:rPr>
      </w:pPr>
      <w:r w:rsidRPr="006F0A46">
        <w:rPr>
          <w:sz w:val="20"/>
          <w:szCs w:val="20"/>
        </w:rPr>
        <w:t>3. О дате рассмотрения ходатайства собрания кредиторов о внесении изменений в план реструктуризации долгов гражданина арбитражный суд извещает лиц, участвующих в деле о банкротстве гражданина. Неявка надлежащим образом извещенных лиц не препятствует рассмотрению указанного ходатайства.</w:t>
      </w:r>
    </w:p>
    <w:p w:rsidR="006F0A46" w:rsidRPr="006F0A46" w:rsidRDefault="006F0A46" w:rsidP="006F0A46">
      <w:pPr>
        <w:suppressAutoHyphens/>
        <w:ind w:firstLine="720"/>
        <w:jc w:val="both"/>
        <w:rPr>
          <w:sz w:val="20"/>
          <w:szCs w:val="20"/>
        </w:rPr>
      </w:pPr>
      <w:r w:rsidRPr="006F0A46">
        <w:rPr>
          <w:sz w:val="20"/>
          <w:szCs w:val="20"/>
        </w:rPr>
        <w:t>4. По результатам рассмотрения ходатайства собрания кредиторов о внесении изменений в план реструктуризации долгов гражданина арбитражный суд выносит одно из следующих определений:</w:t>
      </w:r>
    </w:p>
    <w:p w:rsidR="006F0A46" w:rsidRPr="006F0A46" w:rsidRDefault="006F0A46" w:rsidP="006F0A46">
      <w:pPr>
        <w:suppressAutoHyphens/>
        <w:ind w:firstLine="720"/>
        <w:jc w:val="both"/>
        <w:rPr>
          <w:sz w:val="20"/>
          <w:szCs w:val="20"/>
        </w:rPr>
      </w:pPr>
      <w:r w:rsidRPr="006F0A46">
        <w:rPr>
          <w:sz w:val="20"/>
          <w:szCs w:val="20"/>
        </w:rPr>
        <w:t>об утверждении изменений, которые вносятся в план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об отказе в утверждении изменений, которые вносятся в план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Указанные определения могут быть обжалованы.</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213.22.</w:t>
      </w:r>
      <w:r w:rsidRPr="006F0A46">
        <w:rPr>
          <w:sz w:val="20"/>
          <w:szCs w:val="20"/>
        </w:rPr>
        <w:t xml:space="preserve"> Завершение исполнения плана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Указанный отчет с приложением копий документов, подтверждающих погашение требований кредиторов, направляется конкурсным кредиторам и в уполномоченный орган, требования которых включены в план реструктуризации долгов гражданина, а также в арбитражный суд.</w:t>
      </w:r>
    </w:p>
    <w:p w:rsidR="006F0A46" w:rsidRPr="006F0A46" w:rsidRDefault="006F0A46" w:rsidP="006F0A46">
      <w:pPr>
        <w:suppressAutoHyphens/>
        <w:ind w:firstLine="720"/>
        <w:jc w:val="both"/>
        <w:rPr>
          <w:sz w:val="20"/>
          <w:szCs w:val="20"/>
        </w:rPr>
      </w:pPr>
      <w:r w:rsidRPr="006F0A46">
        <w:rPr>
          <w:sz w:val="20"/>
          <w:szCs w:val="20"/>
        </w:rPr>
        <w:t xml:space="preserve">2. Сведения о порядке и месте ознакомления с документами, предусмотренными </w:t>
      </w:r>
      <w:hyperlink r:id="rId3481" w:history="1">
        <w:r w:rsidRPr="006F0A46">
          <w:rPr>
            <w:color w:val="106BBE"/>
            <w:sz w:val="20"/>
            <w:szCs w:val="20"/>
          </w:rPr>
          <w:t>пунктом 1</w:t>
        </w:r>
      </w:hyperlink>
      <w:r w:rsidRPr="006F0A46">
        <w:rPr>
          <w:sz w:val="20"/>
          <w:szCs w:val="20"/>
        </w:rPr>
        <w:t xml:space="preserve"> настоящей статьи, опубликовываются в порядке, установленном </w:t>
      </w:r>
      <w:hyperlink r:id="rId3482" w:history="1">
        <w:r w:rsidRPr="006F0A46">
          <w:rPr>
            <w:color w:val="106BBE"/>
            <w:sz w:val="20"/>
            <w:szCs w:val="20"/>
          </w:rPr>
          <w:t>статьей 213.7</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3. В случае, если требования кредиторов, включенные в план реструктуризации долгов гражданина, не удовлетворены на дату рассмотрения отчета, указанного в </w:t>
      </w:r>
      <w:hyperlink r:id="rId3483" w:history="1">
        <w:r w:rsidRPr="006F0A46">
          <w:rPr>
            <w:color w:val="106BBE"/>
            <w:sz w:val="20"/>
            <w:szCs w:val="20"/>
          </w:rPr>
          <w:t>пункте 1</w:t>
        </w:r>
      </w:hyperlink>
      <w:r w:rsidRPr="006F0A46">
        <w:rPr>
          <w:sz w:val="20"/>
          <w:szCs w:val="20"/>
        </w:rPr>
        <w:t xml:space="preserve"> настоящей статьи, или он не представлен в срок, установленный пунктом 1 настоящей статьи, финансовый управляющий, конкурсный кредитор или уполномоченный орган созывает собрание кредиторов для рассмотрения вопроса об обращении в </w:t>
      </w:r>
      <w:r w:rsidRPr="006F0A46">
        <w:rPr>
          <w:sz w:val="20"/>
          <w:szCs w:val="20"/>
        </w:rPr>
        <w:lastRenderedPageBreak/>
        <w:t>арбитражный суд с ходатайством об отмене плана реструктуризации долгов гражданина и о признании его банкротом.</w:t>
      </w:r>
    </w:p>
    <w:p w:rsidR="006F0A46" w:rsidRPr="006F0A46" w:rsidRDefault="006F0A46" w:rsidP="006F0A46">
      <w:pPr>
        <w:suppressAutoHyphens/>
        <w:ind w:firstLine="720"/>
        <w:jc w:val="both"/>
        <w:rPr>
          <w:sz w:val="20"/>
          <w:szCs w:val="20"/>
        </w:rPr>
      </w:pPr>
      <w:r w:rsidRPr="006F0A46">
        <w:rPr>
          <w:sz w:val="20"/>
          <w:szCs w:val="20"/>
        </w:rPr>
        <w:t>Собрание кредиторов должно быть проведено не позднее чем за четырнадцать дней до истечения срока исполнения плана реструктуризации долгов гражданина.</w:t>
      </w:r>
    </w:p>
    <w:p w:rsidR="006F0A46" w:rsidRPr="006F0A46" w:rsidRDefault="006F0A46" w:rsidP="006F0A46">
      <w:pPr>
        <w:suppressAutoHyphens/>
        <w:ind w:firstLine="720"/>
        <w:jc w:val="both"/>
        <w:rPr>
          <w:sz w:val="20"/>
          <w:szCs w:val="20"/>
        </w:rPr>
      </w:pPr>
      <w:hyperlink r:id="rId3484" w:history="1">
        <w:r w:rsidRPr="006F0A46">
          <w:rPr>
            <w:color w:val="106BBE"/>
            <w:sz w:val="20"/>
            <w:szCs w:val="20"/>
          </w:rPr>
          <w:t>4</w:t>
        </w:r>
      </w:hyperlink>
      <w:r w:rsidRPr="006F0A46">
        <w:rPr>
          <w:sz w:val="20"/>
          <w:szCs w:val="20"/>
        </w:rPr>
        <w:t xml:space="preserve">. После получения отчета, указанного в </w:t>
      </w:r>
      <w:hyperlink r:id="rId3485" w:history="1">
        <w:r w:rsidRPr="006F0A46">
          <w:rPr>
            <w:color w:val="106BBE"/>
            <w:sz w:val="20"/>
            <w:szCs w:val="20"/>
          </w:rPr>
          <w:t>пункте 1</w:t>
        </w:r>
      </w:hyperlink>
      <w:r w:rsidRPr="006F0A46">
        <w:rPr>
          <w:sz w:val="20"/>
          <w:szCs w:val="20"/>
        </w:rPr>
        <w:t xml:space="preserve"> настоящей статьи, или ходатайства собрания кредиторов об отмене плана реструктуризации долгов гражданина и о признании его банкротом либо по истечении срока проведения собрания кредиторов, предусмотренного </w:t>
      </w:r>
      <w:hyperlink r:id="rId3486" w:history="1">
        <w:r w:rsidRPr="006F0A46">
          <w:rPr>
            <w:color w:val="106BBE"/>
            <w:sz w:val="20"/>
            <w:szCs w:val="20"/>
          </w:rPr>
          <w:t>пунктом 3</w:t>
        </w:r>
      </w:hyperlink>
      <w:r w:rsidRPr="006F0A46">
        <w:rPr>
          <w:sz w:val="20"/>
          <w:szCs w:val="20"/>
        </w:rPr>
        <w:t xml:space="preserve"> настоящей статьи, арбитражный суд назначает дату заседания по рассмотрению результатов исполнения этого плана и жалоб кредиторов на действия гражданина и (или) финансового управляющего. О дате и месте судебного заседания арбитражный суд уведомляет лиц, участвующих в деле о банкротстве гражданина, в порядке, установленном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5. По итогам рассмотрения результатов исполнения плана реструктуризации долгов гражданина, жалоб кредиторов арбитражный суд принимает один из следующих судебных актов:</w:t>
      </w:r>
    </w:p>
    <w:p w:rsidR="006F0A46" w:rsidRPr="006F0A46" w:rsidRDefault="006F0A46" w:rsidP="006F0A46">
      <w:pPr>
        <w:suppressAutoHyphens/>
        <w:ind w:firstLine="720"/>
        <w:jc w:val="both"/>
        <w:rPr>
          <w:sz w:val="20"/>
          <w:szCs w:val="20"/>
        </w:rPr>
      </w:pPr>
      <w:r w:rsidRPr="006F0A46">
        <w:rPr>
          <w:sz w:val="20"/>
          <w:szCs w:val="20"/>
        </w:rPr>
        <w:t>определение о завершении реструктуризации долгов гражданина в случае, если задолженность, предусмотренная указанным планом, погашена и жалобы кредиторов признаны необоснованными;</w:t>
      </w:r>
    </w:p>
    <w:p w:rsidR="006F0A46" w:rsidRPr="006F0A46" w:rsidRDefault="006F0A46" w:rsidP="006F0A46">
      <w:pPr>
        <w:suppressAutoHyphens/>
        <w:ind w:firstLine="720"/>
        <w:jc w:val="both"/>
        <w:rPr>
          <w:sz w:val="20"/>
          <w:szCs w:val="20"/>
        </w:rPr>
      </w:pPr>
      <w:r w:rsidRPr="006F0A46">
        <w:rPr>
          <w:sz w:val="20"/>
          <w:szCs w:val="20"/>
        </w:rPr>
        <w:t>определение об отмене указанного плана и решение о признании гражданина банкротом в случае, если имеются основания для отмены указанного плана.</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213.23.</w:t>
      </w:r>
      <w:r w:rsidRPr="006F0A46">
        <w:rPr>
          <w:sz w:val="20"/>
          <w:szCs w:val="20"/>
        </w:rPr>
        <w:t xml:space="preserve"> Отмена плана реструктуризации долгов гражданина</w:t>
      </w:r>
    </w:p>
    <w:p w:rsidR="006F0A46" w:rsidRPr="006F0A46" w:rsidRDefault="006F0A46" w:rsidP="006F0A46">
      <w:pPr>
        <w:suppressAutoHyphens/>
        <w:ind w:firstLine="720"/>
        <w:jc w:val="both"/>
        <w:rPr>
          <w:sz w:val="20"/>
          <w:szCs w:val="20"/>
        </w:rPr>
      </w:pPr>
      <w:hyperlink r:id="rId3487" w:history="1">
        <w:r w:rsidRPr="006F0A46">
          <w:rPr>
            <w:color w:val="106BBE"/>
            <w:sz w:val="20"/>
            <w:szCs w:val="20"/>
          </w:rPr>
          <w:t>1</w:t>
        </w:r>
      </w:hyperlink>
      <w:r w:rsidRPr="006F0A46">
        <w:rPr>
          <w:sz w:val="20"/>
          <w:szCs w:val="20"/>
        </w:rPr>
        <w:t>. Арбитражный суд отменяет план реструктуризации долгов гражданина в случае:</w:t>
      </w:r>
    </w:p>
    <w:p w:rsidR="006F0A46" w:rsidRPr="006F0A46" w:rsidRDefault="006F0A46" w:rsidP="006F0A46">
      <w:pPr>
        <w:suppressAutoHyphens/>
        <w:ind w:firstLine="720"/>
        <w:jc w:val="both"/>
        <w:rPr>
          <w:sz w:val="20"/>
          <w:szCs w:val="20"/>
        </w:rPr>
      </w:pPr>
      <w:r w:rsidRPr="006F0A46">
        <w:rPr>
          <w:sz w:val="20"/>
          <w:szCs w:val="20"/>
        </w:rPr>
        <w:t>наличия в указанном плане и прилагаемых к нему документах недостоверных сведений;</w:t>
      </w:r>
    </w:p>
    <w:p w:rsidR="006F0A46" w:rsidRPr="006F0A46" w:rsidRDefault="006F0A46" w:rsidP="006F0A46">
      <w:pPr>
        <w:suppressAutoHyphens/>
        <w:ind w:firstLine="720"/>
        <w:jc w:val="both"/>
        <w:rPr>
          <w:sz w:val="20"/>
          <w:szCs w:val="20"/>
        </w:rPr>
      </w:pPr>
      <w:r w:rsidRPr="006F0A46">
        <w:rPr>
          <w:sz w:val="20"/>
          <w:szCs w:val="20"/>
        </w:rPr>
        <w:t xml:space="preserve">неисполнения гражданином обязанности по уведомлению кредиторов об обстоятельствах, предусмотренных </w:t>
      </w:r>
      <w:hyperlink r:id="rId3488" w:history="1">
        <w:r w:rsidRPr="006F0A46">
          <w:rPr>
            <w:color w:val="106BBE"/>
            <w:sz w:val="20"/>
            <w:szCs w:val="20"/>
          </w:rPr>
          <w:t>пунктом 2 статьи 213.13</w:t>
        </w:r>
      </w:hyperlink>
      <w:r w:rsidRPr="006F0A46">
        <w:rPr>
          <w:sz w:val="20"/>
          <w:szCs w:val="20"/>
        </w:rPr>
        <w:t xml:space="preserve"> настоящего Федерального закона, при наличии соответствующего ходатайства конкурсного кредитора или уполномоченного органа;</w:t>
      </w:r>
    </w:p>
    <w:p w:rsidR="006F0A46" w:rsidRPr="006F0A46" w:rsidRDefault="006F0A46" w:rsidP="006F0A46">
      <w:pPr>
        <w:suppressAutoHyphens/>
        <w:ind w:firstLine="720"/>
        <w:jc w:val="both"/>
        <w:rPr>
          <w:sz w:val="20"/>
          <w:szCs w:val="20"/>
        </w:rPr>
      </w:pPr>
      <w:r w:rsidRPr="006F0A46">
        <w:rPr>
          <w:sz w:val="20"/>
          <w:szCs w:val="20"/>
        </w:rPr>
        <w:t>неисполнения гражданином обязательств перед конкурсным кредитором или уполномоченным органом в соответствии с условиями указанного плана при наличии соответствующего ходатайства конкурсного кредитора или уполномоченного органа, требования которых включены в указанный план.</w:t>
      </w:r>
    </w:p>
    <w:p w:rsidR="006F0A46" w:rsidRPr="006F0A46" w:rsidRDefault="006F0A46" w:rsidP="006F0A46">
      <w:pPr>
        <w:suppressAutoHyphens/>
        <w:ind w:firstLine="720"/>
        <w:jc w:val="both"/>
        <w:rPr>
          <w:sz w:val="20"/>
          <w:szCs w:val="20"/>
        </w:rPr>
      </w:pPr>
      <w:r w:rsidRPr="006F0A46">
        <w:rPr>
          <w:sz w:val="20"/>
          <w:szCs w:val="20"/>
        </w:rPr>
        <w:t>2. В случае неисполнения гражданином обязательства перед конкурсным кредитором или уполномоченным органом в соответствии с условиями плана реструктуризации долгов гражданина конкурсный кредитор или уполномоченный орган, обязательства перед которыми не исполнены и требования которых включены в план реструктуризации долгов гражданина, вправе обратиться в арбитражный суд с ходатайством об отмене плана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К ходатайству конкурсного кредитора или уполномоченного органа об отмене плана реструктуризации долгов гражданина прилагаются доказательства направления копии данного ходатайства гражданину.</w:t>
      </w:r>
    </w:p>
    <w:p w:rsidR="006F0A46" w:rsidRPr="006F0A46" w:rsidRDefault="006F0A46" w:rsidP="006F0A46">
      <w:pPr>
        <w:suppressAutoHyphens/>
        <w:ind w:firstLine="720"/>
        <w:jc w:val="both"/>
        <w:rPr>
          <w:sz w:val="20"/>
          <w:szCs w:val="20"/>
        </w:rPr>
      </w:pPr>
      <w:r w:rsidRPr="006F0A46">
        <w:rPr>
          <w:sz w:val="20"/>
          <w:szCs w:val="20"/>
        </w:rPr>
        <w:t>Ходатайство конкурсного кредитора или уполномоченного органа об отмене плана реструктуризации долгов гражданина рассматривается арбитражным судом в пятнадцатидневный срок с даты поступления данного ходатайства.</w:t>
      </w:r>
    </w:p>
    <w:p w:rsidR="006F0A46" w:rsidRPr="006F0A46" w:rsidRDefault="006F0A46" w:rsidP="006F0A46">
      <w:pPr>
        <w:suppressAutoHyphens/>
        <w:ind w:firstLine="720"/>
        <w:jc w:val="both"/>
        <w:rPr>
          <w:sz w:val="20"/>
          <w:szCs w:val="20"/>
        </w:rPr>
      </w:pPr>
      <w:r w:rsidRPr="006F0A46">
        <w:rPr>
          <w:sz w:val="20"/>
          <w:szCs w:val="20"/>
        </w:rPr>
        <w:t>Если на дату судебного заседания по рассмотрению ходатайства конкурсного кредитора или уполномоченного органа об отмене плана реструктуризации долгов гражданина он не исполнил обязательства перед конкурсным кредитором или уполномоченным органом в соответствии с условиями плана реструктуризации долгов гражданина, арбитражный суд отменяет указанный план.</w:t>
      </w:r>
    </w:p>
    <w:p w:rsidR="006F0A46" w:rsidRPr="006F0A46" w:rsidRDefault="006F0A46" w:rsidP="006F0A46">
      <w:pPr>
        <w:suppressAutoHyphens/>
        <w:ind w:firstLine="720"/>
        <w:jc w:val="both"/>
        <w:rPr>
          <w:sz w:val="20"/>
          <w:szCs w:val="20"/>
        </w:rPr>
      </w:pPr>
      <w:r w:rsidRPr="006F0A46">
        <w:rPr>
          <w:sz w:val="20"/>
          <w:szCs w:val="20"/>
        </w:rPr>
        <w:t>3. План реструктуризации долгов гражданина может быть отменен арбитражным судом только в отношении конкурсных кредиторов и уполномоченного органа, требования которых включены в указанный план. В этом случае арбитражный суд выносит определение об отмене плана реструктуризации долгов гражданина и принимает решение о признании его банкротом.</w:t>
      </w:r>
    </w:p>
    <w:p w:rsidR="006F0A46" w:rsidRPr="006F0A46" w:rsidRDefault="006F0A46" w:rsidP="006F0A46">
      <w:pPr>
        <w:suppressAutoHyphens/>
        <w:ind w:firstLine="720"/>
        <w:jc w:val="both"/>
        <w:rPr>
          <w:sz w:val="20"/>
          <w:szCs w:val="20"/>
        </w:rPr>
      </w:pPr>
      <w:r w:rsidRPr="006F0A46">
        <w:rPr>
          <w:sz w:val="20"/>
          <w:szCs w:val="20"/>
        </w:rPr>
        <w:t>4. Требования конкурсных кредиторов и уполномоченного органа, включенные в план реструктуризации долгов гражданина, отмененный арбитражным судом, учитываются в реестре требований кредиторов в части, в которой они должны быть удовлетворены на дату отмены указанного плана, и подлежат удовлетворению в составе требований кредиторов третьей очереди.</w:t>
      </w:r>
    </w:p>
    <w:p w:rsidR="006F0A46" w:rsidRPr="006F0A46" w:rsidRDefault="006F0A46" w:rsidP="006F0A46">
      <w:pPr>
        <w:suppressAutoHyphens/>
        <w:ind w:firstLine="720"/>
        <w:jc w:val="both"/>
        <w:rPr>
          <w:sz w:val="20"/>
          <w:szCs w:val="20"/>
        </w:rPr>
      </w:pPr>
      <w:r w:rsidRPr="006F0A46">
        <w:rPr>
          <w:sz w:val="20"/>
          <w:szCs w:val="20"/>
        </w:rPr>
        <w:t xml:space="preserve">5. Сведения об отмене плана реструктуризации долгов гражданина и о признании его банкротом подлежат опубликованию финансовым управляющим в порядке, установленном </w:t>
      </w:r>
      <w:hyperlink r:id="rId3489" w:history="1">
        <w:r w:rsidRPr="006F0A46">
          <w:rPr>
            <w:color w:val="106BBE"/>
            <w:sz w:val="20"/>
            <w:szCs w:val="20"/>
          </w:rPr>
          <w:t>статьей 213.7</w:t>
        </w:r>
      </w:hyperlink>
      <w:r w:rsidRPr="006F0A46">
        <w:rPr>
          <w:sz w:val="20"/>
          <w:szCs w:val="20"/>
        </w:rPr>
        <w:t xml:space="preserve"> настоящего Федерального закона, в течение пяти дней с даты вынесения арбитражным судом определения об отмене плана реструктуризации долгов гражданина и принятия арбитражным судом решения о признании его банкротом.</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213.24.</w:t>
      </w:r>
      <w:r w:rsidRPr="006F0A46">
        <w:rPr>
          <w:sz w:val="20"/>
          <w:szCs w:val="20"/>
        </w:rPr>
        <w:t xml:space="preserve"> Решение арбитражного суда о признании гражданина банкротом</w:t>
      </w:r>
    </w:p>
    <w:p w:rsidR="006F0A46" w:rsidRPr="006F0A46" w:rsidRDefault="006F0A46" w:rsidP="006F0A46">
      <w:pPr>
        <w:suppressAutoHyphens/>
        <w:ind w:firstLine="720"/>
        <w:jc w:val="both"/>
        <w:rPr>
          <w:sz w:val="20"/>
          <w:szCs w:val="20"/>
        </w:rPr>
      </w:pPr>
      <w:r w:rsidRPr="006F0A46">
        <w:rPr>
          <w:sz w:val="20"/>
          <w:szCs w:val="20"/>
        </w:rPr>
        <w:t>1. Арбитражный суд принимает решение о признании гражданина банкротом в случае, если:</w:t>
      </w:r>
    </w:p>
    <w:p w:rsidR="006F0A46" w:rsidRPr="006F0A46" w:rsidRDefault="006F0A46" w:rsidP="006F0A46">
      <w:pPr>
        <w:suppressAutoHyphens/>
        <w:ind w:firstLine="720"/>
        <w:jc w:val="both"/>
        <w:rPr>
          <w:sz w:val="20"/>
          <w:szCs w:val="20"/>
        </w:rPr>
      </w:pPr>
      <w:r w:rsidRPr="006F0A46">
        <w:rPr>
          <w:sz w:val="20"/>
          <w:szCs w:val="20"/>
        </w:rPr>
        <w:t>гражданином, конкурсными кредиторами и (или) уполномоченным органом не представлен план реструктуризации долгов гражданина в течение срока, установленного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 xml:space="preserve">собранием кредиторов не одобрен план реструктуризации долгов гражданина, за исключением случая, предусмотренного </w:t>
      </w:r>
      <w:hyperlink r:id="rId3490" w:history="1">
        <w:r w:rsidRPr="006F0A46">
          <w:rPr>
            <w:color w:val="106BBE"/>
            <w:sz w:val="20"/>
            <w:szCs w:val="20"/>
          </w:rPr>
          <w:t>пунктом 4 статьи 213.17</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арбитражным судом отменен план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lastRenderedPageBreak/>
        <w:t xml:space="preserve">производство по делу о банкротстве гражданина возобновлено в случаях, установленных </w:t>
      </w:r>
      <w:hyperlink r:id="rId3491" w:history="1">
        <w:r w:rsidRPr="006F0A46">
          <w:rPr>
            <w:color w:val="106BBE"/>
            <w:sz w:val="20"/>
            <w:szCs w:val="20"/>
          </w:rPr>
          <w:t>пунктом 3 статьи 213.29</w:t>
        </w:r>
      </w:hyperlink>
      <w:r w:rsidRPr="006F0A46">
        <w:rPr>
          <w:sz w:val="20"/>
          <w:szCs w:val="20"/>
        </w:rPr>
        <w:t xml:space="preserve"> или </w:t>
      </w:r>
      <w:hyperlink r:id="rId3492" w:history="1">
        <w:r w:rsidRPr="006F0A46">
          <w:rPr>
            <w:color w:val="106BBE"/>
            <w:sz w:val="20"/>
            <w:szCs w:val="20"/>
          </w:rPr>
          <w:t>пунктом 7 статьи 213.31</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в иных случаях, предусмотренных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2. В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 Реализация имущества гражданина вводится на срок не более чем шесть месяцев. Указанный срок может продлеваться арбитражным судом в отношении соответственно гражданина, не являющегося индивидуальным предпринимателем, индивидуального предпринимателя по ходатайству лиц, участвующих в деле о банкротстве.</w:t>
      </w:r>
    </w:p>
    <w:p w:rsidR="006F0A46" w:rsidRPr="006F0A46" w:rsidRDefault="006F0A46" w:rsidP="006F0A46">
      <w:pPr>
        <w:suppressAutoHyphens/>
        <w:ind w:firstLine="720"/>
        <w:jc w:val="both"/>
        <w:rPr>
          <w:sz w:val="20"/>
          <w:szCs w:val="20"/>
        </w:rPr>
      </w:pPr>
      <w:r w:rsidRPr="006F0A46">
        <w:rPr>
          <w:sz w:val="20"/>
          <w:szCs w:val="20"/>
        </w:rPr>
        <w:t>При принятии решения о признании гражданина банкротом арбитражный суд утверждает в качестве финансового управляющего для участия в процедуре реализации имущества гражданина лицо, исполнявшее обязанности финансового управляющего и участвовавшее в процедуре реструктуризации долгов гражданина, если иная кандидатура к моменту признания гражданина банкротом не будет предложена собранием кредиторов.</w:t>
      </w:r>
    </w:p>
    <w:p w:rsidR="006F0A46" w:rsidRPr="006F0A46" w:rsidRDefault="006F0A46" w:rsidP="006F0A46">
      <w:pPr>
        <w:suppressAutoHyphens/>
        <w:ind w:firstLine="720"/>
        <w:jc w:val="both"/>
        <w:rPr>
          <w:sz w:val="20"/>
          <w:szCs w:val="20"/>
        </w:rPr>
      </w:pPr>
      <w:r w:rsidRPr="006F0A46">
        <w:rPr>
          <w:sz w:val="20"/>
          <w:szCs w:val="20"/>
        </w:rPr>
        <w:t>3. В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w:t>
      </w:r>
    </w:p>
    <w:p w:rsidR="006F0A46" w:rsidRPr="006F0A46" w:rsidRDefault="006F0A46" w:rsidP="006F0A46">
      <w:pPr>
        <w:suppressAutoHyphens/>
        <w:ind w:firstLine="720"/>
        <w:jc w:val="both"/>
        <w:rPr>
          <w:sz w:val="20"/>
          <w:szCs w:val="20"/>
        </w:rPr>
      </w:pPr>
      <w:r w:rsidRPr="006F0A46">
        <w:rPr>
          <w:sz w:val="20"/>
          <w:szCs w:val="20"/>
        </w:rPr>
        <w:t>Временное ограничение права на выезд гражданина из Российской Федерации действует до даты вынесения определения о завершении или прекращении производства по делу о банкротстве гражданина, в том числе в результате утверждения арбитражным судом мирового соглашения. При наличии уважительной причины, по которой требуется выезд гражданина из Российской Федерации, по ходатайству гражданина и с учетом мнения кредиторов и финансового управляющего арбитражный суд вправе досрочно отменить временное ограничение права на выезд гражданина из Российской Федерации.</w:t>
      </w:r>
    </w:p>
    <w:p w:rsidR="006F0A46" w:rsidRPr="006F0A46" w:rsidRDefault="006F0A46" w:rsidP="006F0A46">
      <w:pPr>
        <w:suppressAutoHyphens/>
        <w:ind w:firstLine="720"/>
        <w:jc w:val="both"/>
        <w:rPr>
          <w:sz w:val="20"/>
          <w:szCs w:val="20"/>
        </w:rPr>
      </w:pPr>
      <w:r w:rsidRPr="006F0A46">
        <w:rPr>
          <w:sz w:val="20"/>
          <w:szCs w:val="20"/>
        </w:rPr>
        <w:t>Копии определений об установлении временного ограничения права на выезд гражданина из Российской Федерации и об отмене установленного временного ограничения направляются гражданину,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6F0A46" w:rsidRPr="006F0A46" w:rsidRDefault="006F0A46" w:rsidP="006F0A46">
      <w:pPr>
        <w:suppressAutoHyphens/>
        <w:ind w:firstLine="720"/>
        <w:jc w:val="both"/>
        <w:rPr>
          <w:sz w:val="20"/>
          <w:szCs w:val="20"/>
        </w:rPr>
      </w:pPr>
      <w:hyperlink r:id="rId3493" w:history="1">
        <w:r w:rsidRPr="006F0A46">
          <w:rPr>
            <w:color w:val="106BBE"/>
            <w:sz w:val="20"/>
            <w:szCs w:val="20"/>
          </w:rPr>
          <w:t>4</w:t>
        </w:r>
      </w:hyperlink>
      <w:r w:rsidRPr="006F0A46">
        <w:rPr>
          <w:sz w:val="20"/>
          <w:szCs w:val="20"/>
        </w:rPr>
        <w:t xml:space="preserve">. В ходе процедуры реализации имущества гражданина требования конкурсных кредиторов и уполномоченного органа подлежат рассмотрению в порядке, предусмотренном </w:t>
      </w:r>
      <w:hyperlink r:id="rId3494" w:history="1">
        <w:r w:rsidRPr="006F0A46">
          <w:rPr>
            <w:color w:val="106BBE"/>
            <w:sz w:val="20"/>
            <w:szCs w:val="20"/>
          </w:rPr>
          <w:t>статьей 100</w:t>
        </w:r>
      </w:hyperlink>
      <w:r w:rsidRPr="006F0A46">
        <w:rPr>
          <w:sz w:val="20"/>
          <w:szCs w:val="20"/>
        </w:rPr>
        <w:t xml:space="preserve"> настоящего Федерального закона. Пропущенный кредитором по уважительной причине срок закрытия реестра может быть восстановлен арбитражным судом.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Положение пункта 5 статьи 213.24 (в редакции </w:t>
      </w:r>
      <w:hyperlink r:id="rId3495" w:history="1">
        <w:r w:rsidRPr="006F0A46">
          <w:rPr>
            <w:color w:val="106BBE"/>
            <w:sz w:val="20"/>
            <w:szCs w:val="20"/>
          </w:rPr>
          <w:t xml:space="preserve">Федерального закона </w:t>
        </w:r>
      </w:hyperlink>
      <w:r w:rsidRPr="006F0A46">
        <w:rPr>
          <w:color w:val="353842"/>
          <w:sz w:val="20"/>
          <w:szCs w:val="20"/>
        </w:rPr>
        <w:t xml:space="preserve">от 29 июня 2015 г. N 154-ФЗ) </w:t>
      </w:r>
      <w:hyperlink r:id="rId3496" w:history="1">
        <w:r w:rsidRPr="006F0A46">
          <w:rPr>
            <w:color w:val="106BBE"/>
            <w:sz w:val="20"/>
            <w:szCs w:val="20"/>
          </w:rPr>
          <w:t>применяется</w:t>
        </w:r>
      </w:hyperlink>
      <w:r w:rsidRPr="006F0A46">
        <w:rPr>
          <w:color w:val="353842"/>
          <w:sz w:val="20"/>
          <w:szCs w:val="20"/>
        </w:rPr>
        <w:t xml:space="preserve"> с 1 января 2016 г.</w:t>
      </w:r>
    </w:p>
    <w:p w:rsidR="006F0A46" w:rsidRPr="006F0A46" w:rsidRDefault="006F0A46" w:rsidP="006F0A46">
      <w:pPr>
        <w:suppressAutoHyphens/>
        <w:ind w:firstLine="720"/>
        <w:jc w:val="both"/>
        <w:rPr>
          <w:sz w:val="20"/>
          <w:szCs w:val="20"/>
        </w:rPr>
      </w:pPr>
      <w:r w:rsidRPr="006F0A46">
        <w:rPr>
          <w:sz w:val="20"/>
          <w:szCs w:val="20"/>
        </w:rPr>
        <w:t>5.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когда стало известно или должно было стать известно о признании гражданина банкротом.</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213.25.</w:t>
      </w:r>
      <w:r w:rsidRPr="006F0A46">
        <w:rPr>
          <w:sz w:val="20"/>
          <w:szCs w:val="20"/>
        </w:rPr>
        <w:t xml:space="preserve"> Имущество гражданина, подлежащее реализации в случае признания гражданина банкротом и введения реализации имущества гражданина</w:t>
      </w:r>
    </w:p>
    <w:p w:rsidR="006F0A46" w:rsidRPr="006F0A46" w:rsidRDefault="006F0A46" w:rsidP="006F0A46">
      <w:pPr>
        <w:suppressAutoHyphens/>
        <w:ind w:firstLine="720"/>
        <w:jc w:val="both"/>
        <w:rPr>
          <w:sz w:val="20"/>
          <w:szCs w:val="20"/>
        </w:rPr>
      </w:pPr>
      <w:r w:rsidRPr="006F0A46">
        <w:rPr>
          <w:sz w:val="20"/>
          <w:szCs w:val="20"/>
        </w:rPr>
        <w:t xml:space="preserve">1. Все имущество гражданина,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определенного </w:t>
      </w:r>
      <w:hyperlink r:id="rId3497" w:history="1">
        <w:r w:rsidRPr="006F0A46">
          <w:rPr>
            <w:color w:val="106BBE"/>
            <w:sz w:val="20"/>
            <w:szCs w:val="20"/>
          </w:rPr>
          <w:t>пунктом 3</w:t>
        </w:r>
      </w:hyperlink>
      <w:r w:rsidRPr="006F0A46">
        <w:rPr>
          <w:sz w:val="20"/>
          <w:szCs w:val="20"/>
        </w:rPr>
        <w:t xml:space="preserve"> настоящей статьи.</w:t>
      </w:r>
    </w:p>
    <w:p w:rsidR="006F0A46" w:rsidRPr="006F0A46" w:rsidRDefault="006F0A46" w:rsidP="006F0A46">
      <w:pPr>
        <w:suppressAutoHyphens/>
        <w:ind w:firstLine="720"/>
        <w:jc w:val="both"/>
        <w:rPr>
          <w:sz w:val="20"/>
          <w:szCs w:val="20"/>
        </w:rPr>
      </w:pPr>
      <w:r w:rsidRPr="006F0A46">
        <w:rPr>
          <w:sz w:val="20"/>
          <w:szCs w:val="20"/>
        </w:rPr>
        <w:t>2. По мотивированному ходатайству гражданина и иных лиц, участвующих в деле о банкротстве гражданина, арбитражный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десять тысяч рублей.</w:t>
      </w:r>
    </w:p>
    <w:p w:rsidR="006F0A46" w:rsidRPr="006F0A46" w:rsidRDefault="006F0A46" w:rsidP="006F0A46">
      <w:pPr>
        <w:suppressAutoHyphens/>
        <w:ind w:firstLine="720"/>
        <w:jc w:val="both"/>
        <w:rPr>
          <w:sz w:val="20"/>
          <w:szCs w:val="20"/>
        </w:rPr>
      </w:pPr>
      <w:r w:rsidRPr="006F0A46">
        <w:rPr>
          <w:sz w:val="20"/>
          <w:szCs w:val="20"/>
        </w:rP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6F0A46" w:rsidRPr="006F0A46" w:rsidRDefault="006F0A46" w:rsidP="006F0A46">
      <w:pPr>
        <w:suppressAutoHyphens/>
        <w:ind w:firstLine="720"/>
        <w:jc w:val="both"/>
        <w:rPr>
          <w:sz w:val="20"/>
          <w:szCs w:val="20"/>
        </w:rPr>
      </w:pPr>
      <w:r w:rsidRPr="006F0A46">
        <w:rPr>
          <w:sz w:val="20"/>
          <w:szCs w:val="20"/>
        </w:rPr>
        <w:t xml:space="preserve">3. Из конкурсной массы исключается имущество, на которое не может быть обращено взыскание в соответствии с </w:t>
      </w:r>
      <w:hyperlink r:id="rId3498" w:history="1">
        <w:r w:rsidRPr="006F0A46">
          <w:rPr>
            <w:color w:val="106BBE"/>
            <w:sz w:val="20"/>
            <w:szCs w:val="20"/>
          </w:rPr>
          <w:t>гражданским процессуальным законодательством</w:t>
        </w:r>
      </w:hyperlink>
      <w:r w:rsidRPr="006F0A46">
        <w:rPr>
          <w:sz w:val="20"/>
          <w:szCs w:val="20"/>
        </w:rPr>
        <w:t>.</w:t>
      </w:r>
    </w:p>
    <w:p w:rsidR="006F0A46" w:rsidRPr="006F0A46" w:rsidRDefault="006F0A46" w:rsidP="006F0A46">
      <w:pPr>
        <w:suppressAutoHyphens/>
        <w:ind w:firstLine="720"/>
        <w:jc w:val="both"/>
        <w:rPr>
          <w:sz w:val="20"/>
          <w:szCs w:val="20"/>
        </w:rPr>
      </w:pPr>
      <w:r w:rsidRPr="006F0A46">
        <w:rPr>
          <w:sz w:val="20"/>
          <w:szCs w:val="20"/>
        </w:rPr>
        <w:t>Определение об исключении имущества гражданина из конкурсной массы или об отказе в таком исключении может быть обжаловано.</w:t>
      </w:r>
    </w:p>
    <w:p w:rsidR="006F0A46" w:rsidRPr="006F0A46" w:rsidRDefault="006F0A46" w:rsidP="006F0A46">
      <w:pPr>
        <w:suppressAutoHyphens/>
        <w:ind w:firstLine="720"/>
        <w:jc w:val="both"/>
        <w:rPr>
          <w:sz w:val="20"/>
          <w:szCs w:val="20"/>
        </w:rPr>
      </w:pPr>
      <w:r w:rsidRPr="006F0A46">
        <w:rPr>
          <w:sz w:val="20"/>
          <w:szCs w:val="20"/>
        </w:rPr>
        <w:t xml:space="preserve">4. В конкурсную массу может включаться имущество гражданина, составляющее его долю в общем имуществе, на которое может быть обращено взыскание в соответствии с </w:t>
      </w:r>
      <w:hyperlink r:id="rId3499" w:history="1">
        <w:r w:rsidRPr="006F0A46">
          <w:rPr>
            <w:color w:val="106BBE"/>
            <w:sz w:val="20"/>
            <w:szCs w:val="20"/>
          </w:rPr>
          <w:t>гражданским законодательством</w:t>
        </w:r>
      </w:hyperlink>
      <w:r w:rsidRPr="006F0A46">
        <w:rPr>
          <w:sz w:val="20"/>
          <w:szCs w:val="20"/>
        </w:rPr>
        <w:t xml:space="preserve">, </w:t>
      </w:r>
      <w:hyperlink r:id="rId3500" w:history="1">
        <w:r w:rsidRPr="006F0A46">
          <w:rPr>
            <w:color w:val="106BBE"/>
            <w:sz w:val="20"/>
            <w:szCs w:val="20"/>
          </w:rPr>
          <w:t>семейным законодательством</w:t>
        </w:r>
      </w:hyperlink>
      <w:r w:rsidRPr="006F0A46">
        <w:rPr>
          <w:sz w:val="20"/>
          <w:szCs w:val="20"/>
        </w:rPr>
        <w:t>. Кредитор вправе предъявить требование о выделе доли гражданина в общем имуществе для обращения на нее взыскания.</w:t>
      </w:r>
    </w:p>
    <w:p w:rsidR="006F0A46" w:rsidRPr="006F0A46" w:rsidRDefault="006F0A46" w:rsidP="006F0A46">
      <w:pPr>
        <w:suppressAutoHyphens/>
        <w:ind w:firstLine="720"/>
        <w:jc w:val="both"/>
        <w:rPr>
          <w:sz w:val="20"/>
          <w:szCs w:val="20"/>
        </w:rPr>
      </w:pPr>
      <w:r w:rsidRPr="006F0A46">
        <w:rPr>
          <w:sz w:val="20"/>
          <w:szCs w:val="20"/>
        </w:rPr>
        <w:t>5. С даты признания гражданина банкротом:</w:t>
      </w:r>
    </w:p>
    <w:p w:rsidR="006F0A46" w:rsidRPr="006F0A46" w:rsidRDefault="006F0A46" w:rsidP="006F0A46">
      <w:pPr>
        <w:suppressAutoHyphens/>
        <w:ind w:firstLine="720"/>
        <w:jc w:val="both"/>
        <w:rPr>
          <w:sz w:val="20"/>
          <w:szCs w:val="20"/>
        </w:rPr>
      </w:pPr>
      <w:r w:rsidRPr="006F0A46">
        <w:rPr>
          <w:sz w:val="20"/>
          <w:szCs w:val="20"/>
        </w:rPr>
        <w:lastRenderedPageBreak/>
        <w:t>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p>
    <w:p w:rsidR="006F0A46" w:rsidRPr="006F0A46" w:rsidRDefault="006F0A46" w:rsidP="006F0A46">
      <w:pPr>
        <w:suppressAutoHyphens/>
        <w:ind w:firstLine="720"/>
        <w:jc w:val="both"/>
        <w:rPr>
          <w:sz w:val="20"/>
          <w:szCs w:val="20"/>
        </w:rPr>
      </w:pPr>
      <w:r w:rsidRPr="006F0A46">
        <w:rPr>
          <w:sz w:val="20"/>
          <w:szCs w:val="20"/>
        </w:rPr>
        <w:t>сделки, совершенные гражданином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 счет конкурсной массы.</w:t>
      </w:r>
    </w:p>
    <w:p w:rsidR="006F0A46" w:rsidRPr="006F0A46" w:rsidRDefault="006F0A46" w:rsidP="006F0A46">
      <w:pPr>
        <w:suppressAutoHyphens/>
        <w:ind w:firstLine="720"/>
        <w:jc w:val="both"/>
        <w:rPr>
          <w:sz w:val="20"/>
          <w:szCs w:val="20"/>
        </w:rPr>
      </w:pPr>
      <w:r w:rsidRPr="006F0A46">
        <w:rPr>
          <w:sz w:val="20"/>
          <w:szCs w:val="20"/>
        </w:rPr>
        <w:t>6. Финансовый управляющий в ходе реализации имущества гражданина от имени гражданина:</w:t>
      </w:r>
    </w:p>
    <w:p w:rsidR="006F0A46" w:rsidRPr="006F0A46" w:rsidRDefault="006F0A46" w:rsidP="006F0A46">
      <w:pPr>
        <w:suppressAutoHyphens/>
        <w:ind w:firstLine="720"/>
        <w:jc w:val="both"/>
        <w:rPr>
          <w:sz w:val="20"/>
          <w:szCs w:val="20"/>
        </w:rPr>
      </w:pPr>
      <w:r w:rsidRPr="006F0A46">
        <w:rPr>
          <w:sz w:val="20"/>
          <w:szCs w:val="20"/>
        </w:rPr>
        <w:t>распоряжается средствами гражданина на счетах и во вкладах в кредитных организациях;</w:t>
      </w:r>
    </w:p>
    <w:p w:rsidR="006F0A46" w:rsidRPr="006F0A46" w:rsidRDefault="006F0A46" w:rsidP="006F0A46">
      <w:pPr>
        <w:suppressAutoHyphens/>
        <w:ind w:firstLine="720"/>
        <w:jc w:val="both"/>
        <w:rPr>
          <w:sz w:val="20"/>
          <w:szCs w:val="20"/>
        </w:rPr>
      </w:pPr>
      <w:r w:rsidRPr="006F0A46">
        <w:rPr>
          <w:sz w:val="20"/>
          <w:szCs w:val="20"/>
        </w:rPr>
        <w:t>открывает и закрывает счета гражданина в кредитных организациях;</w:t>
      </w:r>
    </w:p>
    <w:p w:rsidR="006F0A46" w:rsidRPr="006F0A46" w:rsidRDefault="006F0A46" w:rsidP="006F0A46">
      <w:pPr>
        <w:suppressAutoHyphens/>
        <w:ind w:firstLine="720"/>
        <w:jc w:val="both"/>
        <w:rPr>
          <w:sz w:val="20"/>
          <w:szCs w:val="20"/>
        </w:rPr>
      </w:pPr>
      <w:r w:rsidRPr="006F0A46">
        <w:rPr>
          <w:sz w:val="20"/>
          <w:szCs w:val="20"/>
        </w:rPr>
        <w:t>осуществляет права участника юридического лица, принадлежащие гражданину, в том числе голосует на общем собрании участников;</w:t>
      </w:r>
    </w:p>
    <w:p w:rsidR="006F0A46" w:rsidRPr="006F0A46" w:rsidRDefault="006F0A46" w:rsidP="006F0A46">
      <w:pPr>
        <w:suppressAutoHyphens/>
        <w:ind w:firstLine="720"/>
        <w:jc w:val="both"/>
        <w:rPr>
          <w:sz w:val="20"/>
          <w:szCs w:val="20"/>
        </w:rPr>
      </w:pPr>
      <w:r w:rsidRPr="006F0A46">
        <w:rPr>
          <w:sz w:val="20"/>
          <w:szCs w:val="20"/>
        </w:rPr>
        <w:t>ведет в судах дела, касающиеся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Гражданин также вправе лично участвовать в таких делах.</w:t>
      </w:r>
    </w:p>
    <w:p w:rsidR="006F0A46" w:rsidRPr="006F0A46" w:rsidRDefault="006F0A46" w:rsidP="006F0A46">
      <w:pPr>
        <w:suppressAutoHyphens/>
        <w:ind w:firstLine="720"/>
        <w:jc w:val="both"/>
        <w:rPr>
          <w:sz w:val="20"/>
          <w:szCs w:val="20"/>
        </w:rPr>
      </w:pPr>
      <w:r w:rsidRPr="006F0A46">
        <w:rPr>
          <w:sz w:val="20"/>
          <w:szCs w:val="20"/>
        </w:rPr>
        <w:t>7. С даты признания гражданина банкротом:</w:t>
      </w:r>
    </w:p>
    <w:p w:rsidR="006F0A46" w:rsidRPr="006F0A46" w:rsidRDefault="006F0A46" w:rsidP="006F0A46">
      <w:pPr>
        <w:suppressAutoHyphens/>
        <w:ind w:firstLine="720"/>
        <w:jc w:val="both"/>
        <w:rPr>
          <w:sz w:val="20"/>
          <w:szCs w:val="20"/>
        </w:rPr>
      </w:pPr>
      <w:r w:rsidRPr="006F0A46">
        <w:rPr>
          <w:sz w:val="20"/>
          <w:szCs w:val="20"/>
        </w:rPr>
        <w:t>регистрация перехода или обременения прав гражданина на имущество, в том числе на недвижимое имущество и бездокументарные ценные бумаги, осуществляется только на основании заявления финансового управляющего. Поданные до этой даты заявления гражданина не подлежат исполнению;</w:t>
      </w:r>
    </w:p>
    <w:p w:rsidR="006F0A46" w:rsidRPr="006F0A46" w:rsidRDefault="006F0A46" w:rsidP="006F0A46">
      <w:pPr>
        <w:suppressAutoHyphens/>
        <w:ind w:firstLine="720"/>
        <w:jc w:val="both"/>
        <w:rPr>
          <w:sz w:val="20"/>
          <w:szCs w:val="20"/>
        </w:rPr>
      </w:pPr>
      <w:r w:rsidRPr="006F0A46">
        <w:rPr>
          <w:sz w:val="20"/>
          <w:szCs w:val="20"/>
        </w:rPr>
        <w:t>исполнение третьими лицами обязательств перед гражданином по передаче ему имущества, в том числе по уплате денежных средств, возможно только в отношении финансового управляющего и запрещается в отношении гражданина лично;</w:t>
      </w:r>
    </w:p>
    <w:p w:rsidR="006F0A46" w:rsidRPr="006F0A46" w:rsidRDefault="006F0A46" w:rsidP="006F0A46">
      <w:pPr>
        <w:suppressAutoHyphens/>
        <w:ind w:firstLine="720"/>
        <w:jc w:val="both"/>
        <w:rPr>
          <w:sz w:val="20"/>
          <w:szCs w:val="20"/>
        </w:rPr>
      </w:pPr>
      <w:r w:rsidRPr="006F0A46">
        <w:rPr>
          <w:sz w:val="20"/>
          <w:szCs w:val="20"/>
        </w:rPr>
        <w:t>должник не вправе лично открывать банковские счета и вклады в кредитных организациях и получать по ним денежные средства.</w:t>
      </w:r>
    </w:p>
    <w:p w:rsidR="006F0A46" w:rsidRPr="006F0A46" w:rsidRDefault="006F0A46" w:rsidP="006F0A46">
      <w:pPr>
        <w:suppressAutoHyphens/>
        <w:ind w:firstLine="720"/>
        <w:jc w:val="both"/>
        <w:rPr>
          <w:sz w:val="20"/>
          <w:szCs w:val="20"/>
        </w:rPr>
      </w:pPr>
      <w:r w:rsidRPr="006F0A46">
        <w:rPr>
          <w:sz w:val="20"/>
          <w:szCs w:val="20"/>
        </w:rPr>
        <w:t xml:space="preserve">8. Кредитные организации могут быть привлечены к ответственности за совершение операций по распоряжению гражданина, в отношении которого введена процедура реализации имущества, либо по выданной им лично доверенности по договору банковского вклада и (или) договору банковского счета, в том числе с банковской картой, только в случае, если они были надлежащим образом уведомлены о введении в отношении гражданина процедуры реализации имущества с учетом </w:t>
      </w:r>
      <w:hyperlink r:id="rId3501" w:history="1">
        <w:r w:rsidRPr="006F0A46">
          <w:rPr>
            <w:color w:val="106BBE"/>
            <w:sz w:val="20"/>
            <w:szCs w:val="20"/>
          </w:rPr>
          <w:t>пункта 3 статьи 213.7</w:t>
        </w:r>
      </w:hyperlink>
      <w:r w:rsidRPr="006F0A46">
        <w:rPr>
          <w:sz w:val="20"/>
          <w:szCs w:val="20"/>
        </w:rPr>
        <w:t xml:space="preserve"> и </w:t>
      </w:r>
      <w:hyperlink r:id="rId3502" w:history="1">
        <w:r w:rsidRPr="006F0A46">
          <w:rPr>
            <w:color w:val="106BBE"/>
            <w:sz w:val="20"/>
            <w:szCs w:val="20"/>
          </w:rPr>
          <w:t>абзаца восьмого пункта 8 статьи 213.9</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9. Гражданин обязан не позднее одного рабочего дня, следующего за днем принятия решения о признании его банкротом, передать финансовому управляющему все имеющиеся у него банковские карты. Не позднее одного рабочего дня, следующего за днем их получения, финансовый управляющий обязан 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213.26.</w:t>
      </w:r>
      <w:r w:rsidRPr="006F0A46">
        <w:rPr>
          <w:sz w:val="20"/>
          <w:szCs w:val="20"/>
        </w:rPr>
        <w:t xml:space="preserve"> Особенности реализации имущества гражданина</w:t>
      </w:r>
    </w:p>
    <w:p w:rsidR="006F0A46" w:rsidRPr="006F0A46" w:rsidRDefault="006F0A46" w:rsidP="006F0A46">
      <w:pPr>
        <w:suppressAutoHyphens/>
        <w:ind w:firstLine="720"/>
        <w:jc w:val="both"/>
        <w:rPr>
          <w:sz w:val="20"/>
          <w:szCs w:val="20"/>
        </w:rPr>
      </w:pPr>
      <w:r w:rsidRPr="006F0A46">
        <w:rPr>
          <w:sz w:val="20"/>
          <w:szCs w:val="20"/>
        </w:rPr>
        <w:t xml:space="preserve">1. В течение одного месяца с даты окончания проведения описи и оценки имущества гражданина финансовый управляющий обязан представить в арбитражный суд положение о порядке, об условиях и о сроках реализации имущества гражданина с указанием начальной цены продажи имущества. Данное положение утверждается арбитражным судом и должно соответствовать правилам продажи имущества должника, установленным </w:t>
      </w:r>
      <w:hyperlink r:id="rId3503" w:history="1">
        <w:r w:rsidRPr="006F0A46">
          <w:rPr>
            <w:color w:val="106BBE"/>
            <w:sz w:val="20"/>
            <w:szCs w:val="20"/>
          </w:rPr>
          <w:t>статьями 110</w:t>
        </w:r>
      </w:hyperlink>
      <w:r w:rsidRPr="006F0A46">
        <w:rPr>
          <w:sz w:val="20"/>
          <w:szCs w:val="20"/>
        </w:rPr>
        <w:t xml:space="preserve">, </w:t>
      </w:r>
      <w:hyperlink r:id="rId3504" w:history="1">
        <w:r w:rsidRPr="006F0A46">
          <w:rPr>
            <w:color w:val="106BBE"/>
            <w:sz w:val="20"/>
            <w:szCs w:val="20"/>
          </w:rPr>
          <w:t>111</w:t>
        </w:r>
      </w:hyperlink>
      <w:r w:rsidRPr="006F0A46">
        <w:rPr>
          <w:sz w:val="20"/>
          <w:szCs w:val="20"/>
        </w:rPr>
        <w:t xml:space="preserve">, </w:t>
      </w:r>
      <w:hyperlink r:id="rId3505" w:history="1">
        <w:r w:rsidRPr="006F0A46">
          <w:rPr>
            <w:color w:val="106BBE"/>
            <w:sz w:val="20"/>
            <w:szCs w:val="20"/>
          </w:rPr>
          <w:t>112</w:t>
        </w:r>
      </w:hyperlink>
      <w:r w:rsidRPr="006F0A46">
        <w:rPr>
          <w:sz w:val="20"/>
          <w:szCs w:val="20"/>
        </w:rPr>
        <w:t xml:space="preserve">, </w:t>
      </w:r>
      <w:hyperlink r:id="rId3506" w:history="1">
        <w:r w:rsidRPr="006F0A46">
          <w:rPr>
            <w:color w:val="106BBE"/>
            <w:sz w:val="20"/>
            <w:szCs w:val="20"/>
          </w:rPr>
          <w:t>139</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Об утверждении положения о порядке, об условиях и о сроках реализации имущества гражданина и об установлении начальной цены продажи имущества выносится определение. Указанное определение может быть обжаловано.</w:t>
      </w:r>
    </w:p>
    <w:p w:rsidR="006F0A46" w:rsidRPr="006F0A46" w:rsidRDefault="006F0A46" w:rsidP="006F0A46">
      <w:pPr>
        <w:suppressAutoHyphens/>
        <w:ind w:firstLine="720"/>
        <w:jc w:val="both"/>
        <w:rPr>
          <w:sz w:val="20"/>
          <w:szCs w:val="20"/>
        </w:rPr>
      </w:pPr>
      <w:r w:rsidRPr="006F0A46">
        <w:rPr>
          <w:sz w:val="20"/>
          <w:szCs w:val="20"/>
        </w:rPr>
        <w:t>В отношении имущества, находящегося за пределами Российской Федерации, выносится отдельное определение, исполнение которого осуществляется по правилам процессуального законодательства государства, на территории которого это имущество находится, или в соответствии с международными договорами Российской Федерации с государством, на территории которого это имущество находится.</w:t>
      </w:r>
    </w:p>
    <w:p w:rsidR="006F0A46" w:rsidRPr="006F0A46" w:rsidRDefault="006F0A46" w:rsidP="006F0A46">
      <w:pPr>
        <w:suppressAutoHyphens/>
        <w:ind w:firstLine="720"/>
        <w:jc w:val="both"/>
        <w:rPr>
          <w:sz w:val="20"/>
          <w:szCs w:val="20"/>
        </w:rPr>
      </w:pPr>
      <w:r w:rsidRPr="006F0A46">
        <w:rPr>
          <w:sz w:val="20"/>
          <w:szCs w:val="20"/>
        </w:rPr>
        <w:t>2. Оценка имущества гражданина, которое включено в конкурсную массу в соответствии с настоящим Федеральным законом, проводится финансовым управляющим самостоятельно, о чем финансовым управляющим принимается решение в письменной форме. Проведенная оценка может быть оспорена гражданином, кредиторами, уполномоченным органом в деле о банкротстве гражданина.</w:t>
      </w:r>
    </w:p>
    <w:p w:rsidR="006F0A46" w:rsidRPr="006F0A46" w:rsidRDefault="006F0A46" w:rsidP="006F0A46">
      <w:pPr>
        <w:suppressAutoHyphens/>
        <w:ind w:firstLine="720"/>
        <w:jc w:val="both"/>
        <w:rPr>
          <w:sz w:val="20"/>
          <w:szCs w:val="20"/>
        </w:rPr>
      </w:pPr>
      <w:r w:rsidRPr="006F0A46">
        <w:rPr>
          <w:sz w:val="20"/>
          <w:szCs w:val="20"/>
        </w:rPr>
        <w:t>Собрание кредиторов вправе принять решение о проведении оценки имущества гражданина, части этого имущества, включенных в конкурсную массу в соответствии с настоящим Федеральным законом, с привлечением оценщика и оплатой расходов на проведение данной оценки за счет лиц, голосовавших за принятие соответствующего решения.</w:t>
      </w:r>
    </w:p>
    <w:p w:rsidR="006F0A46" w:rsidRPr="006F0A46" w:rsidRDefault="006F0A46" w:rsidP="006F0A46">
      <w:pPr>
        <w:suppressAutoHyphens/>
        <w:ind w:firstLine="720"/>
        <w:jc w:val="both"/>
        <w:rPr>
          <w:sz w:val="20"/>
          <w:szCs w:val="20"/>
        </w:rPr>
      </w:pPr>
      <w:r w:rsidRPr="006F0A46">
        <w:rPr>
          <w:sz w:val="20"/>
          <w:szCs w:val="20"/>
        </w:rPr>
        <w:t>3. Имущество гражданина, часть этого имущества подлежат реализации на торгах в порядке, установленном настоящим Федеральным законом, если иное не предусмотрено решением собрания кредиторов или определением арбитражного суда. Драгоценности и другие предметы роскоши, стоимость которых превышает сто тысяч рублей, и вне зависимости от стоимости недвижимое имущество подлежат реализации на открытых торгах в порядке, установленном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lastRenderedPageBreak/>
        <w:t xml:space="preserve">4. Продажа предмета залога осуществляется в порядке, установленном </w:t>
      </w:r>
      <w:hyperlink r:id="rId3507" w:history="1">
        <w:r w:rsidRPr="006F0A46">
          <w:rPr>
            <w:color w:val="106BBE"/>
            <w:sz w:val="20"/>
            <w:szCs w:val="20"/>
          </w:rPr>
          <w:t>пунктами 4</w:t>
        </w:r>
      </w:hyperlink>
      <w:r w:rsidRPr="006F0A46">
        <w:rPr>
          <w:sz w:val="20"/>
          <w:szCs w:val="20"/>
        </w:rPr>
        <w:t xml:space="preserve">, </w:t>
      </w:r>
      <w:hyperlink r:id="rId3508" w:history="1">
        <w:r w:rsidRPr="006F0A46">
          <w:rPr>
            <w:color w:val="106BBE"/>
            <w:sz w:val="20"/>
            <w:szCs w:val="20"/>
          </w:rPr>
          <w:t>5</w:t>
        </w:r>
      </w:hyperlink>
      <w:r w:rsidRPr="006F0A46">
        <w:rPr>
          <w:sz w:val="20"/>
          <w:szCs w:val="20"/>
        </w:rPr>
        <w:t xml:space="preserve">, </w:t>
      </w:r>
      <w:hyperlink r:id="rId3509" w:history="1">
        <w:r w:rsidRPr="006F0A46">
          <w:rPr>
            <w:color w:val="106BBE"/>
            <w:sz w:val="20"/>
            <w:szCs w:val="20"/>
          </w:rPr>
          <w:t>8 - 19 статьи 110</w:t>
        </w:r>
      </w:hyperlink>
      <w:r w:rsidRPr="006F0A46">
        <w:rPr>
          <w:sz w:val="20"/>
          <w:szCs w:val="20"/>
        </w:rPr>
        <w:t xml:space="preserve"> и </w:t>
      </w:r>
      <w:hyperlink r:id="rId3510" w:history="1">
        <w:r w:rsidRPr="006F0A46">
          <w:rPr>
            <w:color w:val="106BBE"/>
            <w:sz w:val="20"/>
            <w:szCs w:val="20"/>
          </w:rPr>
          <w:t>пунктом 3 статьи 111</w:t>
        </w:r>
      </w:hyperlink>
      <w:r w:rsidRPr="006F0A46">
        <w:rPr>
          <w:sz w:val="20"/>
          <w:szCs w:val="20"/>
        </w:rPr>
        <w:t xml:space="preserve"> настоящего Федерального закона, с учетом положений </w:t>
      </w:r>
      <w:hyperlink r:id="rId3511" w:history="1">
        <w:r w:rsidRPr="006F0A46">
          <w:rPr>
            <w:color w:val="106BBE"/>
            <w:sz w:val="20"/>
            <w:szCs w:val="20"/>
          </w:rPr>
          <w:t>статьи 138</w:t>
        </w:r>
      </w:hyperlink>
      <w:r w:rsidRPr="006F0A46">
        <w:rPr>
          <w:sz w:val="20"/>
          <w:szCs w:val="20"/>
        </w:rPr>
        <w:t xml:space="preserve"> настоящего Федерального закона с особенностями, установленными настоящим пунктом.</w:t>
      </w:r>
    </w:p>
    <w:p w:rsidR="006F0A46" w:rsidRPr="006F0A46" w:rsidRDefault="006F0A46" w:rsidP="006F0A46">
      <w:pPr>
        <w:suppressAutoHyphens/>
        <w:ind w:firstLine="720"/>
        <w:jc w:val="both"/>
        <w:rPr>
          <w:sz w:val="20"/>
          <w:szCs w:val="20"/>
        </w:rPr>
      </w:pPr>
      <w:r w:rsidRPr="006F0A46">
        <w:rPr>
          <w:sz w:val="20"/>
          <w:szCs w:val="20"/>
        </w:rPr>
        <w:t>Начальная продажная цена предмета залога, порядок и условия проведения торгов определяются конкурсным кредитором, требования которого обеспечены залогом реализуемого имущества.</w:t>
      </w:r>
    </w:p>
    <w:p w:rsidR="006F0A46" w:rsidRPr="006F0A46" w:rsidRDefault="006F0A46" w:rsidP="006F0A46">
      <w:pPr>
        <w:suppressAutoHyphens/>
        <w:ind w:firstLine="720"/>
        <w:jc w:val="both"/>
        <w:rPr>
          <w:sz w:val="20"/>
          <w:szCs w:val="20"/>
        </w:rPr>
      </w:pPr>
      <w:r w:rsidRPr="006F0A46">
        <w:rPr>
          <w:sz w:val="20"/>
          <w:szCs w:val="20"/>
        </w:rPr>
        <w:t>В случае наличия разногласий между конкурсным кредитором по обязательствам, обеспеченным залогом имущества гражданина,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гражданина,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6F0A46" w:rsidRPr="006F0A46" w:rsidRDefault="006F0A46" w:rsidP="006F0A46">
      <w:pPr>
        <w:suppressAutoHyphens/>
        <w:ind w:firstLine="720"/>
        <w:jc w:val="both"/>
        <w:rPr>
          <w:sz w:val="20"/>
          <w:szCs w:val="20"/>
        </w:rPr>
      </w:pPr>
      <w:r w:rsidRPr="006F0A46">
        <w:rPr>
          <w:sz w:val="20"/>
          <w:szCs w:val="20"/>
        </w:rPr>
        <w:t xml:space="preserve">5. Если финансовый управляющий не сможет реализовать в установленном порядке принадлежащие гражданину имущество и (или) права требования к третьим лицам и кредиторы откажутся от принятия указанных имущества и (или) прав требования в счет погашения своих требований, после завершения реализации имущества гражданина восстанавливается его право распоряжения указанными имуществом и (или) правами требования. При этом имущество, составляющее конкурсную массу и не реализованное финансовым управляющим, передается гражданину по акту приема-передачи. В этом случае </w:t>
      </w:r>
      <w:hyperlink r:id="rId3512" w:history="1">
        <w:r w:rsidRPr="006F0A46">
          <w:rPr>
            <w:color w:val="106BBE"/>
            <w:sz w:val="20"/>
            <w:szCs w:val="20"/>
          </w:rPr>
          <w:t>пункт 1 статьи 148</w:t>
        </w:r>
      </w:hyperlink>
      <w:r w:rsidRPr="006F0A46">
        <w:rPr>
          <w:sz w:val="20"/>
          <w:szCs w:val="20"/>
        </w:rPr>
        <w:t xml:space="preserve"> настоящего Федерального закона не применяется.</w:t>
      </w:r>
    </w:p>
    <w:p w:rsidR="006F0A46" w:rsidRPr="006F0A46" w:rsidRDefault="006F0A46" w:rsidP="006F0A46">
      <w:pPr>
        <w:suppressAutoHyphens/>
        <w:ind w:firstLine="720"/>
        <w:jc w:val="both"/>
        <w:rPr>
          <w:sz w:val="20"/>
          <w:szCs w:val="20"/>
        </w:rPr>
      </w:pPr>
      <w:r w:rsidRPr="006F0A46">
        <w:rPr>
          <w:sz w:val="20"/>
          <w:szCs w:val="20"/>
        </w:rPr>
        <w:t>6. О проведении описи, оценки и реализации имущества гражданина финансовый управляющий обязан информировать гражданина, конкурсных кредиторов и уполномоченный орган по их запросам, а также отчитываться перед собранием кредиторов. В случае выявления нарушений гражданин, конкурсный кредитор или уполномоченный орган вправе оспорить действия финансового управляющего в арбитражном суде.</w:t>
      </w:r>
    </w:p>
    <w:p w:rsidR="006F0A46" w:rsidRPr="006F0A46" w:rsidRDefault="006F0A46" w:rsidP="006F0A46">
      <w:pPr>
        <w:suppressAutoHyphens/>
        <w:ind w:firstLine="720"/>
        <w:jc w:val="both"/>
        <w:rPr>
          <w:sz w:val="20"/>
          <w:szCs w:val="20"/>
        </w:rPr>
      </w:pPr>
      <w:r w:rsidRPr="006F0A46">
        <w:rPr>
          <w:sz w:val="20"/>
          <w:szCs w:val="20"/>
        </w:rPr>
        <w:t>7.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настоящей статьей.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213.27.</w:t>
      </w:r>
      <w:r w:rsidRPr="006F0A46">
        <w:rPr>
          <w:sz w:val="20"/>
          <w:szCs w:val="20"/>
        </w:rPr>
        <w:t xml:space="preserve"> Порядок удовлетворения требований кредиторов гражданина</w:t>
      </w:r>
    </w:p>
    <w:p w:rsidR="006F0A46" w:rsidRPr="006F0A46" w:rsidRDefault="006F0A46" w:rsidP="006F0A46">
      <w:pPr>
        <w:suppressAutoHyphens/>
        <w:ind w:firstLine="720"/>
        <w:jc w:val="both"/>
        <w:rPr>
          <w:sz w:val="20"/>
          <w:szCs w:val="20"/>
        </w:rPr>
      </w:pPr>
      <w:r w:rsidRPr="006F0A46">
        <w:rPr>
          <w:sz w:val="20"/>
          <w:szCs w:val="20"/>
        </w:rP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6F0A46" w:rsidRPr="006F0A46" w:rsidRDefault="006F0A46" w:rsidP="006F0A46">
      <w:pPr>
        <w:suppressAutoHyphens/>
        <w:ind w:firstLine="720"/>
        <w:jc w:val="both"/>
        <w:rPr>
          <w:sz w:val="20"/>
          <w:szCs w:val="20"/>
        </w:rPr>
      </w:pPr>
      <w:r w:rsidRPr="006F0A46">
        <w:rPr>
          <w:sz w:val="20"/>
          <w:szCs w:val="20"/>
        </w:rPr>
        <w:t>2. Требования кредиторов по текущим платежам удовлетворяются в следующей очередности:</w:t>
      </w:r>
    </w:p>
    <w:p w:rsidR="006F0A46" w:rsidRPr="006F0A46" w:rsidRDefault="006F0A46" w:rsidP="006F0A46">
      <w:pPr>
        <w:suppressAutoHyphens/>
        <w:ind w:firstLine="720"/>
        <w:jc w:val="both"/>
        <w:rPr>
          <w:sz w:val="20"/>
          <w:szCs w:val="20"/>
        </w:rPr>
      </w:pPr>
      <w:r w:rsidRPr="006F0A46">
        <w:rPr>
          <w:sz w:val="20"/>
          <w:szCs w:val="20"/>
        </w:rPr>
        <w:t>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w:t>
      </w:r>
    </w:p>
    <w:p w:rsidR="006F0A46" w:rsidRPr="006F0A46" w:rsidRDefault="006F0A46" w:rsidP="006F0A46">
      <w:pPr>
        <w:suppressAutoHyphens/>
        <w:ind w:firstLine="720"/>
        <w:jc w:val="both"/>
        <w:rPr>
          <w:sz w:val="20"/>
          <w:szCs w:val="20"/>
        </w:rPr>
      </w:pPr>
      <w:r w:rsidRPr="006F0A46">
        <w:rPr>
          <w:sz w:val="20"/>
          <w:szCs w:val="20"/>
        </w:rPr>
        <w:t>во вторую очередь удовлетворяются требования о выплате выходных пособий и об оплате труда лиц, работающих или работавших по трудовым договорам;</w:t>
      </w:r>
    </w:p>
    <w:p w:rsidR="006F0A46" w:rsidRPr="006F0A46" w:rsidRDefault="006F0A46" w:rsidP="006F0A46">
      <w:pPr>
        <w:suppressAutoHyphens/>
        <w:ind w:firstLine="720"/>
        <w:jc w:val="both"/>
        <w:rPr>
          <w:sz w:val="20"/>
          <w:szCs w:val="20"/>
        </w:rPr>
      </w:pPr>
      <w:r w:rsidRPr="006F0A46">
        <w:rPr>
          <w:sz w:val="20"/>
          <w:szCs w:val="20"/>
        </w:rPr>
        <w:t>в третью очередь удовлетворяются требования о внесении платы за жилое помещение и коммунальные услуги, в том числе об уплате взноса на капитальный ремонт общего имущества в многоквартирном доме;</w:t>
      </w:r>
    </w:p>
    <w:p w:rsidR="006F0A46" w:rsidRPr="006F0A46" w:rsidRDefault="006F0A46" w:rsidP="006F0A46">
      <w:pPr>
        <w:suppressAutoHyphens/>
        <w:ind w:firstLine="720"/>
        <w:jc w:val="both"/>
        <w:rPr>
          <w:sz w:val="20"/>
          <w:szCs w:val="20"/>
        </w:rPr>
      </w:pPr>
      <w:r w:rsidRPr="006F0A46">
        <w:rPr>
          <w:sz w:val="20"/>
          <w:szCs w:val="20"/>
        </w:rPr>
        <w:t>в четвертую очередь удовлетворяются требования по иным текущим платежам.</w:t>
      </w:r>
    </w:p>
    <w:p w:rsidR="006F0A46" w:rsidRPr="006F0A46" w:rsidRDefault="006F0A46" w:rsidP="006F0A46">
      <w:pPr>
        <w:suppressAutoHyphens/>
        <w:ind w:firstLine="720"/>
        <w:jc w:val="both"/>
        <w:rPr>
          <w:sz w:val="20"/>
          <w:szCs w:val="20"/>
        </w:rPr>
      </w:pPr>
      <w:r w:rsidRPr="006F0A46">
        <w:rPr>
          <w:sz w:val="20"/>
          <w:szCs w:val="20"/>
        </w:rPr>
        <w:t>Требования кредиторов по текущим платежам, относящиеся к одной очереди, удовлетворяются в порядке календарной очередности.</w:t>
      </w:r>
    </w:p>
    <w:p w:rsidR="006F0A46" w:rsidRPr="006F0A46" w:rsidRDefault="006F0A46" w:rsidP="006F0A46">
      <w:pPr>
        <w:suppressAutoHyphens/>
        <w:ind w:firstLine="720"/>
        <w:jc w:val="both"/>
        <w:rPr>
          <w:sz w:val="20"/>
          <w:szCs w:val="20"/>
        </w:rPr>
      </w:pPr>
      <w:r w:rsidRPr="006F0A46">
        <w:rPr>
          <w:sz w:val="20"/>
          <w:szCs w:val="20"/>
        </w:rPr>
        <w:t>3. Требования кредиторов, включенные в реестр требований кредиторов, удовлетворяются в следующей очередности:</w:t>
      </w:r>
    </w:p>
    <w:p w:rsidR="006F0A46" w:rsidRPr="006F0A46" w:rsidRDefault="006F0A46" w:rsidP="006F0A46">
      <w:pPr>
        <w:suppressAutoHyphens/>
        <w:ind w:firstLine="720"/>
        <w:jc w:val="both"/>
        <w:rPr>
          <w:sz w:val="20"/>
          <w:szCs w:val="20"/>
        </w:rPr>
      </w:pPr>
      <w:r w:rsidRPr="006F0A46">
        <w:rPr>
          <w:sz w:val="20"/>
          <w:szCs w:val="20"/>
        </w:rPr>
        <w:t>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w:t>
      </w:r>
    </w:p>
    <w:p w:rsidR="006F0A46" w:rsidRPr="006F0A46" w:rsidRDefault="006F0A46" w:rsidP="006F0A46">
      <w:pPr>
        <w:suppressAutoHyphens/>
        <w:ind w:firstLine="720"/>
        <w:jc w:val="both"/>
        <w:rPr>
          <w:sz w:val="20"/>
          <w:szCs w:val="20"/>
        </w:rPr>
      </w:pPr>
      <w:r w:rsidRPr="006F0A46">
        <w:rPr>
          <w:sz w:val="20"/>
          <w:szCs w:val="20"/>
        </w:rPr>
        <w:t>во вторую очередь производятся расчеты по выплате выходных пособий и оплате труда лиц, работающих или работавших по трудовому договору;</w:t>
      </w:r>
    </w:p>
    <w:p w:rsidR="006F0A46" w:rsidRPr="006F0A46" w:rsidRDefault="006F0A46" w:rsidP="006F0A46">
      <w:pPr>
        <w:suppressAutoHyphens/>
        <w:ind w:firstLine="720"/>
        <w:jc w:val="both"/>
        <w:rPr>
          <w:sz w:val="20"/>
          <w:szCs w:val="20"/>
        </w:rPr>
      </w:pPr>
      <w:r w:rsidRPr="006F0A46">
        <w:rPr>
          <w:sz w:val="20"/>
          <w:szCs w:val="20"/>
        </w:rPr>
        <w:t>в третью очередь производятся расчеты с другими кредиторами.</w:t>
      </w:r>
    </w:p>
    <w:p w:rsidR="006F0A46" w:rsidRPr="006F0A46" w:rsidRDefault="006F0A46" w:rsidP="006F0A46">
      <w:pPr>
        <w:suppressAutoHyphens/>
        <w:ind w:firstLine="720"/>
        <w:jc w:val="both"/>
        <w:rPr>
          <w:sz w:val="20"/>
          <w:szCs w:val="20"/>
        </w:rPr>
      </w:pPr>
      <w:r w:rsidRPr="006F0A46">
        <w:rPr>
          <w:sz w:val="20"/>
          <w:szCs w:val="20"/>
        </w:rPr>
        <w:t>Расчеты с кредиторами производятся в порядке, установленном настоящим Федеральным законом, с особенностями, предусмотренными настоящей статьей.</w:t>
      </w:r>
    </w:p>
    <w:p w:rsidR="006F0A46" w:rsidRPr="006F0A46" w:rsidRDefault="006F0A46" w:rsidP="006F0A46">
      <w:pPr>
        <w:suppressAutoHyphens/>
        <w:ind w:firstLine="720"/>
        <w:jc w:val="both"/>
        <w:rPr>
          <w:sz w:val="20"/>
          <w:szCs w:val="20"/>
        </w:rPr>
      </w:pPr>
      <w:r w:rsidRPr="006F0A46">
        <w:rPr>
          <w:sz w:val="20"/>
          <w:szCs w:val="20"/>
        </w:rPr>
        <w:t>4. При удовлетворении требований граждан, перед которыми гражданин несет ответственность за причинение вреда жизни или здоровью, капитализация повременных платежей не производится.</w:t>
      </w:r>
    </w:p>
    <w:p w:rsidR="006F0A46" w:rsidRPr="006F0A46" w:rsidRDefault="006F0A46" w:rsidP="006F0A46">
      <w:pPr>
        <w:suppressAutoHyphens/>
        <w:ind w:firstLine="720"/>
        <w:jc w:val="both"/>
        <w:rPr>
          <w:sz w:val="20"/>
          <w:szCs w:val="20"/>
        </w:rPr>
      </w:pPr>
      <w:r w:rsidRPr="006F0A46">
        <w:rPr>
          <w:sz w:val="20"/>
          <w:szCs w:val="20"/>
        </w:rPr>
        <w:t>5. Восемьдесят процентов суммы, вырученной от реализации предмета залога, направляется на погашение требований кредитора по обязательствам, обеспеченным залогом имущества должника.</w:t>
      </w:r>
    </w:p>
    <w:p w:rsidR="006F0A46" w:rsidRPr="006F0A46" w:rsidRDefault="006F0A46" w:rsidP="006F0A46">
      <w:pPr>
        <w:suppressAutoHyphens/>
        <w:ind w:firstLine="720"/>
        <w:jc w:val="both"/>
        <w:rPr>
          <w:sz w:val="20"/>
          <w:szCs w:val="20"/>
        </w:rPr>
      </w:pPr>
      <w:r w:rsidRPr="006F0A46">
        <w:rPr>
          <w:sz w:val="20"/>
          <w:szCs w:val="20"/>
        </w:rPr>
        <w:lastRenderedPageBreak/>
        <w:t xml:space="preserve">Денежные средства, оставшиеся от суммы, вырученной от реализации предмета залога, вносятся на специальный банковский счет гражданина, открытый в соответствии со </w:t>
      </w:r>
      <w:hyperlink r:id="rId3513" w:history="1">
        <w:r w:rsidRPr="006F0A46">
          <w:rPr>
            <w:color w:val="106BBE"/>
            <w:sz w:val="20"/>
            <w:szCs w:val="20"/>
          </w:rPr>
          <w:t>статьей 138</w:t>
        </w:r>
      </w:hyperlink>
      <w:r w:rsidRPr="006F0A46">
        <w:rPr>
          <w:sz w:val="20"/>
          <w:szCs w:val="20"/>
        </w:rPr>
        <w:t xml:space="preserve"> настоящего Федерального закона, в следующем порядке:</w:t>
      </w:r>
    </w:p>
    <w:p w:rsidR="006F0A46" w:rsidRPr="006F0A46" w:rsidRDefault="006F0A46" w:rsidP="006F0A46">
      <w:pPr>
        <w:suppressAutoHyphens/>
        <w:ind w:firstLine="720"/>
        <w:jc w:val="both"/>
        <w:rPr>
          <w:sz w:val="20"/>
          <w:szCs w:val="20"/>
        </w:rPr>
      </w:pPr>
      <w:r w:rsidRPr="006F0A46">
        <w:rPr>
          <w:sz w:val="20"/>
          <w:szCs w:val="20"/>
        </w:rPr>
        <w:t>десять процентов суммы, вырученной от реализации предмета залога, для погашения требований кредиторов первой и второй очереди в случае недостаточности иного имущества гражданина для погашения указанных требований;</w:t>
      </w:r>
    </w:p>
    <w:p w:rsidR="006F0A46" w:rsidRPr="006F0A46" w:rsidRDefault="006F0A46" w:rsidP="006F0A46">
      <w:pPr>
        <w:suppressAutoHyphens/>
        <w:ind w:firstLine="720"/>
        <w:jc w:val="both"/>
        <w:rPr>
          <w:sz w:val="20"/>
          <w:szCs w:val="20"/>
        </w:rPr>
      </w:pPr>
      <w:r w:rsidRPr="006F0A46">
        <w:rPr>
          <w:sz w:val="20"/>
          <w:szCs w:val="20"/>
        </w:rPr>
        <w:t>оставшиеся денежные средства для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w:t>
      </w:r>
    </w:p>
    <w:p w:rsidR="006F0A46" w:rsidRPr="006F0A46" w:rsidRDefault="006F0A46" w:rsidP="006F0A46">
      <w:pPr>
        <w:suppressAutoHyphens/>
        <w:ind w:firstLine="720"/>
        <w:jc w:val="both"/>
        <w:rPr>
          <w:sz w:val="20"/>
          <w:szCs w:val="20"/>
        </w:rPr>
      </w:pPr>
      <w:r w:rsidRPr="006F0A46">
        <w:rPr>
          <w:sz w:val="20"/>
          <w:szCs w:val="20"/>
        </w:rPr>
        <w:t>Денежные средства, предназначавшиеся для погашения требований кредиторов первой и второй очереди и оставшиеся на специальном банковском счете гражданина после полного погашения указанных требований, включаются в конкурсную массу.</w:t>
      </w:r>
    </w:p>
    <w:p w:rsidR="006F0A46" w:rsidRPr="006F0A46" w:rsidRDefault="006F0A46" w:rsidP="006F0A46">
      <w:pPr>
        <w:suppressAutoHyphens/>
        <w:ind w:firstLine="720"/>
        <w:jc w:val="both"/>
        <w:rPr>
          <w:sz w:val="20"/>
          <w:szCs w:val="20"/>
        </w:rPr>
      </w:pPr>
      <w:r w:rsidRPr="006F0A46">
        <w:rPr>
          <w:sz w:val="20"/>
          <w:szCs w:val="20"/>
        </w:rPr>
        <w:t>Денежные средства, оставшиеся после полного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 направляются на погашение части обеспеченных залогом имущества гражданина требований конкурсных кредиторов, не погашенной из стоимости предмета залога в соответствии с настоящим пунктом. Денежные средства, оставшиеся после полного погашения расходов, предусмотренных настоящим абзацем, и требований кредиторов, обеспеченных залогом реализованного имущества, включаются в конкурсную массу.</w:t>
      </w:r>
    </w:p>
    <w:p w:rsidR="006F0A46" w:rsidRPr="006F0A46" w:rsidRDefault="006F0A46" w:rsidP="006F0A46">
      <w:pPr>
        <w:suppressAutoHyphens/>
        <w:ind w:firstLine="720"/>
        <w:jc w:val="both"/>
        <w:rPr>
          <w:sz w:val="20"/>
          <w:szCs w:val="20"/>
        </w:rPr>
      </w:pPr>
      <w:r w:rsidRPr="006F0A46">
        <w:rPr>
          <w:sz w:val="20"/>
          <w:szCs w:val="20"/>
        </w:rPr>
        <w:t>Не удовлетворенные за счет стоимости предмета залога требования кредиторов по обязательствам, обеспеченным залогом имущества гражданина, удовлетворяются в составе требований кредиторов третьей очереди.</w:t>
      </w:r>
    </w:p>
    <w:p w:rsidR="006F0A46" w:rsidRPr="006F0A46" w:rsidRDefault="006F0A46" w:rsidP="006F0A46">
      <w:pPr>
        <w:suppressAutoHyphens/>
        <w:ind w:firstLine="720"/>
        <w:jc w:val="both"/>
        <w:rPr>
          <w:sz w:val="20"/>
          <w:szCs w:val="20"/>
        </w:rPr>
      </w:pPr>
      <w:r w:rsidRPr="006F0A46">
        <w:rPr>
          <w:sz w:val="20"/>
          <w:szCs w:val="20"/>
        </w:rPr>
        <w:t xml:space="preserve">6.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настоящим </w:t>
      </w:r>
      <w:hyperlink r:id="rId3514" w:history="1">
        <w:r w:rsidRPr="006F0A46">
          <w:rPr>
            <w:color w:val="106BBE"/>
            <w:sz w:val="20"/>
            <w:szCs w:val="20"/>
          </w:rPr>
          <w:t>Федеральным законом</w:t>
        </w:r>
      </w:hyperlink>
      <w:r w:rsidRPr="006F0A46">
        <w:rPr>
          <w:sz w:val="20"/>
          <w:szCs w:val="20"/>
        </w:rPr>
        <w:t>.</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213.28.</w:t>
      </w:r>
      <w:r w:rsidRPr="006F0A46">
        <w:rPr>
          <w:sz w:val="20"/>
          <w:szCs w:val="20"/>
        </w:rPr>
        <w:t xml:space="preserve"> Завершение расчетов с кредиторами и освобождение гражданина от обязательств</w:t>
      </w:r>
    </w:p>
    <w:p w:rsidR="006F0A46" w:rsidRPr="006F0A46" w:rsidRDefault="006F0A46" w:rsidP="006F0A46">
      <w:pPr>
        <w:suppressAutoHyphens/>
        <w:ind w:firstLine="720"/>
        <w:jc w:val="both"/>
        <w:rPr>
          <w:sz w:val="20"/>
          <w:szCs w:val="20"/>
        </w:rPr>
      </w:pPr>
      <w:r w:rsidRPr="006F0A46">
        <w:rPr>
          <w:sz w:val="20"/>
          <w:szCs w:val="20"/>
        </w:rPr>
        <w:t>1. После завершения расчетов с кредиторами финансовый управляющий обязан представить в арбитражный суд отчет о результатах реализации имущества гражданина с приложением копий документов, подтверждающих продажу имущества гражданина и погашение требований кредиторов, а также реестр требований кредиторов с указанием размера погашенных требований кредиторов.</w:t>
      </w:r>
    </w:p>
    <w:p w:rsidR="006F0A46" w:rsidRPr="006F0A46" w:rsidRDefault="006F0A46" w:rsidP="006F0A46">
      <w:pPr>
        <w:suppressAutoHyphens/>
        <w:ind w:firstLine="720"/>
        <w:jc w:val="both"/>
        <w:rPr>
          <w:sz w:val="20"/>
          <w:szCs w:val="20"/>
        </w:rPr>
      </w:pPr>
      <w:r w:rsidRPr="006F0A46">
        <w:rPr>
          <w:sz w:val="20"/>
          <w:szCs w:val="20"/>
        </w:rPr>
        <w:t>2. По итогам рассмотрения отчета о результатах реализации имущества гражданина арбитражный суд выносит определение о завершении реализации имущества гражданина.</w:t>
      </w:r>
    </w:p>
    <w:p w:rsidR="006F0A46" w:rsidRPr="006F0A46" w:rsidRDefault="006F0A46" w:rsidP="006F0A46">
      <w:pPr>
        <w:suppressAutoHyphens/>
        <w:ind w:firstLine="720"/>
        <w:jc w:val="both"/>
        <w:rPr>
          <w:sz w:val="20"/>
          <w:szCs w:val="20"/>
        </w:rPr>
      </w:pPr>
      <w:r w:rsidRPr="006F0A46">
        <w:rPr>
          <w:sz w:val="20"/>
          <w:szCs w:val="20"/>
        </w:rPr>
        <w:t>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w:t>
      </w:r>
    </w:p>
    <w:p w:rsidR="006F0A46" w:rsidRPr="006F0A46" w:rsidRDefault="006F0A46" w:rsidP="006F0A46">
      <w:pPr>
        <w:suppressAutoHyphens/>
        <w:ind w:firstLine="720"/>
        <w:jc w:val="both"/>
        <w:rPr>
          <w:sz w:val="20"/>
          <w:szCs w:val="20"/>
        </w:rPr>
      </w:pPr>
      <w:r w:rsidRPr="006F0A46">
        <w:rPr>
          <w:sz w:val="20"/>
          <w:szCs w:val="20"/>
        </w:rPr>
        <w:t xml:space="preserve">Освобождение гражданина от обязательств не распространяется на требования кредиторов, предусмотренные </w:t>
      </w:r>
      <w:hyperlink r:id="rId3515" w:history="1">
        <w:r w:rsidRPr="006F0A46">
          <w:rPr>
            <w:color w:val="106BBE"/>
            <w:sz w:val="20"/>
            <w:szCs w:val="20"/>
          </w:rPr>
          <w:t>пунктами 4</w:t>
        </w:r>
      </w:hyperlink>
      <w:r w:rsidRPr="006F0A46">
        <w:rPr>
          <w:sz w:val="20"/>
          <w:szCs w:val="20"/>
        </w:rPr>
        <w:t xml:space="preserve"> и </w:t>
      </w:r>
      <w:hyperlink r:id="rId3516" w:history="1">
        <w:r w:rsidRPr="006F0A46">
          <w:rPr>
            <w:color w:val="106BBE"/>
            <w:sz w:val="20"/>
            <w:szCs w:val="20"/>
          </w:rPr>
          <w:t>5</w:t>
        </w:r>
      </w:hyperlink>
      <w:r w:rsidRPr="006F0A46">
        <w:rPr>
          <w:sz w:val="20"/>
          <w:szCs w:val="20"/>
        </w:rPr>
        <w:t xml:space="preserve"> настоящей статьи, а также на требования, о наличии которых кредиторы не знали и не должны были знать к моменту принятия определения о завершении реализации имущества гражданина.</w:t>
      </w:r>
    </w:p>
    <w:p w:rsidR="006F0A46" w:rsidRPr="006F0A46" w:rsidRDefault="006F0A46" w:rsidP="006F0A46">
      <w:pPr>
        <w:suppressAutoHyphens/>
        <w:ind w:firstLine="720"/>
        <w:jc w:val="both"/>
        <w:rPr>
          <w:sz w:val="20"/>
          <w:szCs w:val="20"/>
        </w:rPr>
      </w:pPr>
      <w:hyperlink r:id="rId3517" w:history="1">
        <w:r w:rsidRPr="006F0A46">
          <w:rPr>
            <w:color w:val="106BBE"/>
            <w:sz w:val="20"/>
            <w:szCs w:val="20"/>
          </w:rPr>
          <w:t>4</w:t>
        </w:r>
      </w:hyperlink>
      <w:r w:rsidRPr="006F0A46">
        <w:rPr>
          <w:sz w:val="20"/>
          <w:szCs w:val="20"/>
        </w:rPr>
        <w:t>. Освобождение гражданина от обязательств не допускается в случае, если:</w:t>
      </w:r>
    </w:p>
    <w:p w:rsidR="006F0A46" w:rsidRPr="006F0A46" w:rsidRDefault="006F0A46" w:rsidP="006F0A46">
      <w:pPr>
        <w:suppressAutoHyphens/>
        <w:ind w:firstLine="720"/>
        <w:jc w:val="both"/>
        <w:rPr>
          <w:sz w:val="20"/>
          <w:szCs w:val="20"/>
        </w:rPr>
      </w:pPr>
      <w:r w:rsidRPr="006F0A46">
        <w:rPr>
          <w:sz w:val="20"/>
          <w:szCs w:val="20"/>
        </w:rPr>
        <w:t>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 преднамеренное или фиктивное банкротство при условии, что такие правонарушения совершены в данном деле о банкротстве гражданина;</w:t>
      </w:r>
    </w:p>
    <w:p w:rsidR="006F0A46" w:rsidRPr="006F0A46" w:rsidRDefault="006F0A46" w:rsidP="006F0A46">
      <w:pPr>
        <w:suppressAutoHyphens/>
        <w:ind w:firstLine="720"/>
        <w:jc w:val="both"/>
        <w:rPr>
          <w:sz w:val="20"/>
          <w:szCs w:val="20"/>
        </w:rPr>
      </w:pPr>
      <w:r w:rsidRPr="006F0A46">
        <w:rPr>
          <w:sz w:val="20"/>
          <w:szCs w:val="20"/>
        </w:rPr>
        <w:t>гражданин не предоставил необходимые сведения или предоставил заведомо недостоверные сведения финансовому управляющему или арбитражному суду, рассматривающему дело о банкротстве гражданина, и это обстоятельство установлено соответствующим судебным актом, принятым при рассмотрении дела о банкротстве гражданина;</w:t>
      </w:r>
    </w:p>
    <w:p w:rsidR="006F0A46" w:rsidRPr="006F0A46" w:rsidRDefault="006F0A46" w:rsidP="006F0A46">
      <w:pPr>
        <w:suppressAutoHyphens/>
        <w:ind w:firstLine="720"/>
        <w:jc w:val="both"/>
        <w:rPr>
          <w:sz w:val="20"/>
          <w:szCs w:val="20"/>
        </w:rPr>
      </w:pPr>
      <w:r w:rsidRPr="006F0A46">
        <w:rPr>
          <w:sz w:val="20"/>
          <w:szCs w:val="20"/>
        </w:rPr>
        <w:t>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гражданин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кредитору заведомо ложные сведения при получении кредита, скрыл или умышленно уничтожил имущество.</w:t>
      </w:r>
    </w:p>
    <w:p w:rsidR="006F0A46" w:rsidRPr="006F0A46" w:rsidRDefault="006F0A46" w:rsidP="006F0A46">
      <w:pPr>
        <w:suppressAutoHyphens/>
        <w:ind w:firstLine="720"/>
        <w:jc w:val="both"/>
        <w:rPr>
          <w:sz w:val="20"/>
          <w:szCs w:val="20"/>
        </w:rPr>
      </w:pPr>
      <w:r w:rsidRPr="006F0A46">
        <w:rPr>
          <w:sz w:val="20"/>
          <w:szCs w:val="20"/>
        </w:rPr>
        <w:t>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 если эти случаи выявлены после завершения реализации имущества гражданина.</w:t>
      </w:r>
    </w:p>
    <w:p w:rsidR="006F0A46" w:rsidRPr="006F0A46" w:rsidRDefault="006F0A46" w:rsidP="006F0A46">
      <w:pPr>
        <w:suppressAutoHyphens/>
        <w:ind w:firstLine="720"/>
        <w:jc w:val="both"/>
        <w:rPr>
          <w:sz w:val="20"/>
          <w:szCs w:val="20"/>
        </w:rPr>
      </w:pPr>
      <w:hyperlink r:id="rId3518" w:history="1">
        <w:r w:rsidRPr="006F0A46">
          <w:rPr>
            <w:color w:val="106BBE"/>
            <w:sz w:val="20"/>
            <w:szCs w:val="20"/>
          </w:rPr>
          <w:t>5</w:t>
        </w:r>
      </w:hyperlink>
      <w:r w:rsidRPr="006F0A46">
        <w:rPr>
          <w:sz w:val="20"/>
          <w:szCs w:val="20"/>
        </w:rPr>
        <w:t xml:space="preserve">.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гражданина или реализации имущества гражданина, </w:t>
      </w:r>
      <w:r w:rsidRPr="006F0A46">
        <w:rPr>
          <w:sz w:val="20"/>
          <w:szCs w:val="20"/>
        </w:rPr>
        <w:lastRenderedPageBreak/>
        <w:t>сохраняют силу и могут быть предъявлены после окончания производства по делу о банкротстве гражданина в непогашенной их части в порядке, установленном законодательством Российской Федерации.</w:t>
      </w:r>
    </w:p>
    <w:p w:rsidR="006F0A46" w:rsidRPr="006F0A46" w:rsidRDefault="006F0A46" w:rsidP="006F0A46">
      <w:pPr>
        <w:suppressAutoHyphens/>
        <w:ind w:firstLine="720"/>
        <w:jc w:val="both"/>
        <w:rPr>
          <w:sz w:val="20"/>
          <w:szCs w:val="20"/>
        </w:rPr>
      </w:pPr>
      <w:r w:rsidRPr="006F0A46">
        <w:rPr>
          <w:sz w:val="20"/>
          <w:szCs w:val="20"/>
        </w:rPr>
        <w:t>После завершения реализации имущества гражданина на неудовлетворенные требования кредиторов, предусмотренные настоящим пунктом и включенные в реестр требований кредиторов, арбитражный суд в установленном законодательством Российской Федерации порядке выдает исполнительные листы.</w:t>
      </w:r>
    </w:p>
    <w:p w:rsidR="006F0A46" w:rsidRPr="006F0A46" w:rsidRDefault="006F0A46" w:rsidP="006F0A46">
      <w:pPr>
        <w:suppressAutoHyphens/>
        <w:ind w:firstLine="720"/>
        <w:jc w:val="both"/>
        <w:rPr>
          <w:sz w:val="20"/>
          <w:szCs w:val="20"/>
        </w:rPr>
      </w:pPr>
      <w:hyperlink r:id="rId3519" w:history="1">
        <w:r w:rsidRPr="006F0A46">
          <w:rPr>
            <w:color w:val="106BBE"/>
            <w:sz w:val="20"/>
            <w:szCs w:val="20"/>
          </w:rPr>
          <w:t>6</w:t>
        </w:r>
      </w:hyperlink>
      <w:r w:rsidRPr="006F0A46">
        <w:rPr>
          <w:sz w:val="20"/>
          <w:szCs w:val="20"/>
        </w:rPr>
        <w:t xml:space="preserve">. Правила </w:t>
      </w:r>
      <w:hyperlink r:id="rId3520" w:history="1">
        <w:r w:rsidRPr="006F0A46">
          <w:rPr>
            <w:color w:val="106BBE"/>
            <w:sz w:val="20"/>
            <w:szCs w:val="20"/>
          </w:rPr>
          <w:t>пункта 5</w:t>
        </w:r>
      </w:hyperlink>
      <w:r w:rsidRPr="006F0A46">
        <w:rPr>
          <w:sz w:val="20"/>
          <w:szCs w:val="20"/>
        </w:rPr>
        <w:t xml:space="preserve"> настоящей статьи также применяются к требованиям:</w:t>
      </w:r>
    </w:p>
    <w:p w:rsidR="006F0A46" w:rsidRPr="006F0A46" w:rsidRDefault="006F0A46" w:rsidP="006F0A46">
      <w:pPr>
        <w:suppressAutoHyphens/>
        <w:ind w:firstLine="720"/>
        <w:jc w:val="both"/>
        <w:rPr>
          <w:sz w:val="20"/>
          <w:szCs w:val="20"/>
        </w:rPr>
      </w:pPr>
      <w:r w:rsidRPr="006F0A46">
        <w:rPr>
          <w:sz w:val="20"/>
          <w:szCs w:val="20"/>
        </w:rPr>
        <w:t>о привлечении гражданина как контролирующего лица к субсидиарной ответственности (</w:t>
      </w:r>
      <w:hyperlink r:id="rId3521" w:history="1">
        <w:r w:rsidRPr="006F0A46">
          <w:rPr>
            <w:color w:val="106BBE"/>
            <w:sz w:val="20"/>
            <w:szCs w:val="20"/>
          </w:rPr>
          <w:t>статья 10</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о возмещении гражданином убытков, причиненных им юридическому лицу, участником которого был или членом коллегиальных органов которого являлся гражданин (</w:t>
      </w:r>
      <w:hyperlink r:id="rId3522" w:history="1">
        <w:r w:rsidRPr="006F0A46">
          <w:rPr>
            <w:color w:val="106BBE"/>
            <w:sz w:val="20"/>
            <w:szCs w:val="20"/>
          </w:rPr>
          <w:t>статьи 53</w:t>
        </w:r>
      </w:hyperlink>
      <w:r w:rsidRPr="006F0A46">
        <w:rPr>
          <w:sz w:val="20"/>
          <w:szCs w:val="20"/>
        </w:rPr>
        <w:t xml:space="preserve"> и </w:t>
      </w:r>
      <w:hyperlink r:id="rId3523" w:history="1">
        <w:r w:rsidRPr="006F0A46">
          <w:rPr>
            <w:color w:val="106BBE"/>
            <w:sz w:val="20"/>
            <w:szCs w:val="20"/>
          </w:rPr>
          <w:t>53.1</w:t>
        </w:r>
      </w:hyperlink>
      <w:r w:rsidRPr="006F0A46">
        <w:rPr>
          <w:sz w:val="20"/>
          <w:szCs w:val="20"/>
        </w:rPr>
        <w:t xml:space="preserve"> Гражданского кодекса Российской Федерации), умышленно или по грубой неосторожности;</w:t>
      </w:r>
    </w:p>
    <w:p w:rsidR="006F0A46" w:rsidRPr="006F0A46" w:rsidRDefault="006F0A46" w:rsidP="006F0A46">
      <w:pPr>
        <w:suppressAutoHyphens/>
        <w:ind w:firstLine="720"/>
        <w:jc w:val="both"/>
        <w:rPr>
          <w:sz w:val="20"/>
          <w:szCs w:val="20"/>
        </w:rPr>
      </w:pPr>
      <w:r w:rsidRPr="006F0A46">
        <w:rPr>
          <w:sz w:val="20"/>
          <w:szCs w:val="20"/>
        </w:rPr>
        <w:t>о возмещении гражданином убытков, которые причинены умышленно или по грубой неосторожности в результате неисполнения или ненадлежащего исполнения им как арбитражным управляющим возложенных на него обязанностей в деле о банкротстве;</w:t>
      </w:r>
    </w:p>
    <w:p w:rsidR="006F0A46" w:rsidRPr="006F0A46" w:rsidRDefault="006F0A46" w:rsidP="006F0A46">
      <w:pPr>
        <w:suppressAutoHyphens/>
        <w:ind w:firstLine="720"/>
        <w:jc w:val="both"/>
        <w:rPr>
          <w:sz w:val="20"/>
          <w:szCs w:val="20"/>
        </w:rPr>
      </w:pPr>
      <w:r w:rsidRPr="006F0A46">
        <w:rPr>
          <w:sz w:val="20"/>
          <w:szCs w:val="20"/>
        </w:rPr>
        <w:t>о возмещении вреда имуществу, причиненного гражданином умышленно или по грубой неосторожности;</w:t>
      </w:r>
    </w:p>
    <w:p w:rsidR="006F0A46" w:rsidRPr="006F0A46" w:rsidRDefault="006F0A46" w:rsidP="006F0A46">
      <w:pPr>
        <w:suppressAutoHyphens/>
        <w:ind w:firstLine="720"/>
        <w:jc w:val="both"/>
        <w:rPr>
          <w:sz w:val="20"/>
          <w:szCs w:val="20"/>
        </w:rPr>
      </w:pPr>
      <w:r w:rsidRPr="006F0A46">
        <w:rPr>
          <w:sz w:val="20"/>
          <w:szCs w:val="20"/>
        </w:rPr>
        <w:t xml:space="preserve">о применении последствий недействительности сделки, признанной недействительной на основании </w:t>
      </w:r>
      <w:hyperlink r:id="rId3524" w:history="1">
        <w:r w:rsidRPr="006F0A46">
          <w:rPr>
            <w:color w:val="106BBE"/>
            <w:sz w:val="20"/>
            <w:szCs w:val="20"/>
          </w:rPr>
          <w:t>статьи 61.2</w:t>
        </w:r>
      </w:hyperlink>
      <w:r w:rsidRPr="006F0A46">
        <w:rPr>
          <w:sz w:val="20"/>
          <w:szCs w:val="20"/>
        </w:rPr>
        <w:t xml:space="preserve"> или </w:t>
      </w:r>
      <w:hyperlink r:id="rId3525" w:history="1">
        <w:r w:rsidRPr="006F0A46">
          <w:rPr>
            <w:color w:val="106BBE"/>
            <w:sz w:val="20"/>
            <w:szCs w:val="20"/>
          </w:rPr>
          <w:t>61.3</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213.29.</w:t>
      </w:r>
      <w:r w:rsidRPr="006F0A46">
        <w:rPr>
          <w:sz w:val="20"/>
          <w:szCs w:val="20"/>
        </w:rPr>
        <w:t xml:space="preserve"> Пересмотр определения о завершении реструктуризации долгов гражданина или реализации имущества гражданина и возобновление производства по делу о банкротстве гражданина</w:t>
      </w:r>
    </w:p>
    <w:p w:rsidR="006F0A46" w:rsidRPr="006F0A46" w:rsidRDefault="006F0A46" w:rsidP="006F0A46">
      <w:pPr>
        <w:suppressAutoHyphens/>
        <w:ind w:firstLine="720"/>
        <w:jc w:val="both"/>
        <w:rPr>
          <w:sz w:val="20"/>
          <w:szCs w:val="20"/>
        </w:rPr>
      </w:pPr>
      <w:r w:rsidRPr="006F0A46">
        <w:rPr>
          <w:sz w:val="20"/>
          <w:szCs w:val="20"/>
        </w:rPr>
        <w:t>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реализации имущества гражданина, вправе обратиться в арбитражный суд с заявлением о пересмотре определения о завершении реструктуризации долгов гражданина или реализации имущества гражданина и предъявить требование об обращении взыскания на указанное имущество.</w:t>
      </w:r>
    </w:p>
    <w:p w:rsidR="006F0A46" w:rsidRPr="006F0A46" w:rsidRDefault="006F0A46" w:rsidP="006F0A46">
      <w:pPr>
        <w:suppressAutoHyphens/>
        <w:ind w:firstLine="720"/>
        <w:jc w:val="both"/>
        <w:rPr>
          <w:sz w:val="20"/>
          <w:szCs w:val="20"/>
        </w:rPr>
      </w:pPr>
      <w:r w:rsidRPr="006F0A46">
        <w:rPr>
          <w:sz w:val="20"/>
          <w:szCs w:val="20"/>
        </w:rPr>
        <w:t xml:space="preserve">2. Определение о завершении реструктуризации долгов гражданина или реализации имущества гражданина может быть пересмотрено по вновь открывшимся обстоятельствам в случае, если обстоятельства, предусмотренные </w:t>
      </w:r>
      <w:hyperlink r:id="rId3526" w:history="1">
        <w:r w:rsidRPr="006F0A46">
          <w:rPr>
            <w:color w:val="106BBE"/>
            <w:sz w:val="20"/>
            <w:szCs w:val="20"/>
          </w:rPr>
          <w:t>пунктом 1</w:t>
        </w:r>
      </w:hyperlink>
      <w:r w:rsidRPr="006F0A46">
        <w:rPr>
          <w:sz w:val="20"/>
          <w:szCs w:val="20"/>
        </w:rPr>
        <w:t xml:space="preserve"> настоящей статьи, не были и не могли быть известны конкурсному кредитору или уполномоченному органу на дату вынесения арбитражным судом определения о завершении реструктуризации долгов гражданина или реализации имущества гражданина.</w:t>
      </w:r>
    </w:p>
    <w:p w:rsidR="006F0A46" w:rsidRPr="006F0A46" w:rsidRDefault="006F0A46" w:rsidP="006F0A46">
      <w:pPr>
        <w:suppressAutoHyphens/>
        <w:ind w:firstLine="720"/>
        <w:jc w:val="both"/>
        <w:rPr>
          <w:sz w:val="20"/>
          <w:szCs w:val="20"/>
        </w:rPr>
      </w:pPr>
      <w:r w:rsidRPr="006F0A46">
        <w:rPr>
          <w:sz w:val="20"/>
          <w:szCs w:val="20"/>
        </w:rPr>
        <w:t>Конкурсный кредитор или уполномоченный орган вправе подать заявление о пересмотре определения о завершении реструктуризации долгов гражданина или реализации имущества гражданина по основанию, установленному настоящей статьей, в течение одного месяца с даты открытия обстоятельств, являющихся основанием для пересмотра данного определения.</w:t>
      </w:r>
    </w:p>
    <w:p w:rsidR="006F0A46" w:rsidRPr="006F0A46" w:rsidRDefault="006F0A46" w:rsidP="006F0A46">
      <w:pPr>
        <w:suppressAutoHyphens/>
        <w:ind w:firstLine="720"/>
        <w:jc w:val="both"/>
        <w:rPr>
          <w:sz w:val="20"/>
          <w:szCs w:val="20"/>
        </w:rPr>
      </w:pPr>
      <w:r w:rsidRPr="006F0A46">
        <w:rPr>
          <w:sz w:val="20"/>
          <w:szCs w:val="20"/>
        </w:rPr>
        <w:t>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арбитражный суд выносит определение, которое подлежит немедленному исполнению и может быть обжаловано.</w:t>
      </w:r>
    </w:p>
    <w:p w:rsidR="006F0A46" w:rsidRPr="006F0A46" w:rsidRDefault="006F0A46" w:rsidP="006F0A46">
      <w:pPr>
        <w:suppressAutoHyphens/>
        <w:ind w:firstLine="720"/>
        <w:jc w:val="both"/>
        <w:rPr>
          <w:sz w:val="20"/>
          <w:szCs w:val="20"/>
        </w:rPr>
      </w:pPr>
      <w:r w:rsidRPr="006F0A46">
        <w:rPr>
          <w:sz w:val="20"/>
          <w:szCs w:val="20"/>
        </w:rPr>
        <w:t>4. При возобновлении производства по делу о банкротстве гражданина вводится реализация имущества гражданина.</w:t>
      </w:r>
    </w:p>
    <w:p w:rsidR="006F0A46" w:rsidRPr="006F0A46" w:rsidRDefault="006F0A46" w:rsidP="006F0A46">
      <w:pPr>
        <w:suppressAutoHyphens/>
        <w:ind w:firstLine="720"/>
        <w:jc w:val="both"/>
        <w:rPr>
          <w:sz w:val="20"/>
          <w:szCs w:val="20"/>
        </w:rPr>
      </w:pPr>
      <w:r w:rsidRPr="006F0A46">
        <w:rPr>
          <w:sz w:val="20"/>
          <w:szCs w:val="20"/>
        </w:rPr>
        <w:t>5. В случае отмены определения о завершении реструктуризации долгов гражданина или реализации имущества гражданина опубликование сообщения о возобновлении производства по делу о банкротстве гражданина осуществляется арбитражным судом, принявшим решение о возобновлении производства по делу о банкротстве гражданина, в порядке, установленном настоящей главой.</w:t>
      </w:r>
    </w:p>
    <w:p w:rsidR="006F0A46" w:rsidRPr="006F0A46" w:rsidRDefault="006F0A46" w:rsidP="006F0A46">
      <w:pPr>
        <w:suppressAutoHyphens/>
        <w:ind w:firstLine="720"/>
        <w:jc w:val="both"/>
        <w:rPr>
          <w:sz w:val="20"/>
          <w:szCs w:val="20"/>
        </w:rPr>
      </w:pPr>
      <w:r w:rsidRPr="006F0A46">
        <w:rPr>
          <w:sz w:val="20"/>
          <w:szCs w:val="20"/>
        </w:rPr>
        <w:t>С даты отмены определения о завершении реструктуризации долгов гражданина или реализации имущества гражданина требования конкурсных кредиторов и уполномоченного органа, участвующих в деле о банкротстве гражданина до завершения реструктуризации долгов или реализации имущества гражданина, восстанавливаются в реестре требований кредиторов в непогашенной части. Иные конкурсные кредиторы или уполномоченный орган вправе заявить свои требования в порядке, установленном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6. Состав и размер требований кредиторов и уполномоченного органа определяются на дату возобновления производства по делу о банкротстве гражданина.</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213.30.</w:t>
      </w:r>
      <w:r w:rsidRPr="006F0A46">
        <w:rPr>
          <w:sz w:val="20"/>
          <w:szCs w:val="20"/>
        </w:rPr>
        <w:t xml:space="preserve"> Последствия признания гражданина банкротом</w:t>
      </w:r>
    </w:p>
    <w:p w:rsidR="006F0A46" w:rsidRPr="006F0A46" w:rsidRDefault="006F0A46" w:rsidP="006F0A46">
      <w:pPr>
        <w:suppressAutoHyphens/>
        <w:ind w:firstLine="720"/>
        <w:jc w:val="both"/>
        <w:rPr>
          <w:sz w:val="20"/>
          <w:szCs w:val="20"/>
        </w:rPr>
      </w:pPr>
      <w:r w:rsidRPr="006F0A46">
        <w:rPr>
          <w:sz w:val="20"/>
          <w:szCs w:val="20"/>
        </w:rPr>
        <w:t>1.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(или) договорам займа без указания на факт своего банкротства.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О применении пункта 2 статьи 213.30 см. Федеральный закон от 29 июня 2015 г. N 154-ФЗ</w:t>
      </w:r>
    </w:p>
    <w:p w:rsidR="006F0A46" w:rsidRPr="006F0A46" w:rsidRDefault="006F0A46" w:rsidP="006F0A46">
      <w:pPr>
        <w:suppressAutoHyphens/>
        <w:ind w:firstLine="720"/>
        <w:jc w:val="both"/>
        <w:rPr>
          <w:sz w:val="20"/>
          <w:szCs w:val="20"/>
        </w:rPr>
      </w:pPr>
      <w:r w:rsidRPr="006F0A46">
        <w:rPr>
          <w:sz w:val="20"/>
          <w:szCs w:val="20"/>
        </w:rPr>
        <w:lastRenderedPageBreak/>
        <w:t>2.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w:t>
      </w:r>
    </w:p>
    <w:p w:rsidR="006F0A46" w:rsidRPr="006F0A46" w:rsidRDefault="006F0A46" w:rsidP="006F0A46">
      <w:pPr>
        <w:suppressAutoHyphens/>
        <w:ind w:firstLine="720"/>
        <w:jc w:val="both"/>
        <w:rPr>
          <w:sz w:val="20"/>
          <w:szCs w:val="20"/>
        </w:rPr>
      </w:pPr>
      <w:r w:rsidRPr="006F0A46">
        <w:rPr>
          <w:sz w:val="20"/>
          <w:szCs w:val="20"/>
        </w:rPr>
        <w:t xml:space="preserve">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от обязательств, предусмотренное </w:t>
      </w:r>
      <w:hyperlink r:id="rId3527" w:history="1">
        <w:r w:rsidRPr="006F0A46">
          <w:rPr>
            <w:color w:val="106BBE"/>
            <w:sz w:val="20"/>
            <w:szCs w:val="20"/>
          </w:rPr>
          <w:t>пунктом 3 статьи 213.28</w:t>
        </w:r>
      </w:hyperlink>
      <w:r w:rsidRPr="006F0A46">
        <w:rPr>
          <w:sz w:val="20"/>
          <w:szCs w:val="20"/>
        </w:rPr>
        <w:t xml:space="preserve"> настоящего Федерального закона, не применяется.</w:t>
      </w:r>
    </w:p>
    <w:p w:rsidR="006F0A46" w:rsidRPr="006F0A46" w:rsidRDefault="006F0A46" w:rsidP="006F0A46">
      <w:pPr>
        <w:suppressAutoHyphens/>
        <w:ind w:firstLine="720"/>
        <w:jc w:val="both"/>
        <w:rPr>
          <w:sz w:val="20"/>
          <w:szCs w:val="20"/>
        </w:rPr>
      </w:pPr>
      <w:r w:rsidRPr="006F0A46">
        <w:rPr>
          <w:sz w:val="20"/>
          <w:szCs w:val="20"/>
        </w:rPr>
        <w:t>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w:t>
      </w:r>
    </w:p>
    <w:p w:rsidR="006F0A46" w:rsidRPr="006F0A46" w:rsidRDefault="006F0A46" w:rsidP="006F0A46">
      <w:pPr>
        <w:suppressAutoHyphens/>
        <w:ind w:firstLine="720"/>
        <w:jc w:val="both"/>
        <w:rPr>
          <w:sz w:val="20"/>
          <w:szCs w:val="20"/>
        </w:rPr>
      </w:pPr>
      <w:r w:rsidRPr="006F0A46">
        <w:rPr>
          <w:sz w:val="20"/>
          <w:szCs w:val="20"/>
        </w:rPr>
        <w:t>После завершения реализации имущества гражданина в случае, указанном в настоящем пункте, на неудовлетворенные требования кредиторов, по которым наступил срок исполнения, арбитражным судом выдаются исполнительные листы.</w:t>
      </w:r>
    </w:p>
    <w:p w:rsidR="006F0A46" w:rsidRPr="006F0A46" w:rsidRDefault="006F0A46" w:rsidP="006F0A46">
      <w:pPr>
        <w:suppressAutoHyphens/>
        <w:ind w:firstLine="720"/>
        <w:jc w:val="both"/>
        <w:rPr>
          <w:sz w:val="20"/>
          <w:szCs w:val="20"/>
        </w:rPr>
      </w:pPr>
      <w:r w:rsidRPr="006F0A46">
        <w:rPr>
          <w:sz w:val="20"/>
          <w:szCs w:val="20"/>
        </w:rPr>
        <w:t>3. 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 иным образом участвовать в управлении юридическим лицом.</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213.31.</w:t>
      </w:r>
      <w:r w:rsidRPr="006F0A46">
        <w:rPr>
          <w:sz w:val="20"/>
          <w:szCs w:val="20"/>
        </w:rPr>
        <w:t xml:space="preserve"> Особенности прекращения производства по делу о банкротстве гражданина в связи с заключением мирового соглашения</w:t>
      </w:r>
    </w:p>
    <w:p w:rsidR="006F0A46" w:rsidRPr="006F0A46" w:rsidRDefault="006F0A46" w:rsidP="006F0A46">
      <w:pPr>
        <w:suppressAutoHyphens/>
        <w:ind w:firstLine="720"/>
        <w:jc w:val="both"/>
        <w:rPr>
          <w:sz w:val="20"/>
          <w:szCs w:val="20"/>
        </w:rPr>
      </w:pPr>
      <w:r w:rsidRPr="006F0A46">
        <w:rPr>
          <w:sz w:val="20"/>
          <w:szCs w:val="20"/>
        </w:rPr>
        <w:t>1. Заключение мирового соглашения является основанием для прекращения производства по делу о банкротстве гражданина.</w:t>
      </w:r>
    </w:p>
    <w:p w:rsidR="006F0A46" w:rsidRPr="006F0A46" w:rsidRDefault="006F0A46" w:rsidP="006F0A46">
      <w:pPr>
        <w:suppressAutoHyphens/>
        <w:ind w:firstLine="720"/>
        <w:jc w:val="both"/>
        <w:rPr>
          <w:sz w:val="20"/>
          <w:szCs w:val="20"/>
        </w:rPr>
      </w:pPr>
      <w:r w:rsidRPr="006F0A46">
        <w:rPr>
          <w:sz w:val="20"/>
          <w:szCs w:val="20"/>
        </w:rPr>
        <w:t>2. Решение о заключении мирового соглашения со стороны должника-гражданина принимается гражданином.</w:t>
      </w:r>
    </w:p>
    <w:p w:rsidR="006F0A46" w:rsidRPr="006F0A46" w:rsidRDefault="006F0A46" w:rsidP="006F0A46">
      <w:pPr>
        <w:suppressAutoHyphens/>
        <w:ind w:firstLine="720"/>
        <w:jc w:val="both"/>
        <w:rPr>
          <w:sz w:val="20"/>
          <w:szCs w:val="20"/>
        </w:rPr>
      </w:pPr>
      <w:r w:rsidRPr="006F0A46">
        <w:rPr>
          <w:sz w:val="20"/>
          <w:szCs w:val="20"/>
        </w:rPr>
        <w:t>3. Заключенное в ходе производства по делу о банкротстве гражданина мировое соглашение распространяется на требования конкурсных кредиторов и уполномоченного органа, включенные в реестр требований кредиторов на дату проведения собрания кредиторов, принявшего решение о заключении мирового соглашения.</w:t>
      </w:r>
    </w:p>
    <w:p w:rsidR="006F0A46" w:rsidRPr="006F0A46" w:rsidRDefault="006F0A46" w:rsidP="006F0A46">
      <w:pPr>
        <w:suppressAutoHyphens/>
        <w:ind w:firstLine="720"/>
        <w:jc w:val="both"/>
        <w:rPr>
          <w:sz w:val="20"/>
          <w:szCs w:val="20"/>
        </w:rPr>
      </w:pPr>
      <w:r w:rsidRPr="006F0A46">
        <w:rPr>
          <w:sz w:val="20"/>
          <w:szCs w:val="20"/>
        </w:rPr>
        <w:t>4. Разногласия между финансовым управляющим, гражданином и кредиторами по вопросу согласования мирового соглашения рассматриваются арбитражным судом в порядке, установленном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Мировое соглашение утверждается арбитражным судом.</w:t>
      </w:r>
    </w:p>
    <w:p w:rsidR="006F0A46" w:rsidRPr="006F0A46" w:rsidRDefault="006F0A46" w:rsidP="006F0A46">
      <w:pPr>
        <w:suppressAutoHyphens/>
        <w:ind w:firstLine="720"/>
        <w:jc w:val="both"/>
        <w:rPr>
          <w:sz w:val="20"/>
          <w:szCs w:val="20"/>
        </w:rPr>
      </w:pPr>
      <w:r w:rsidRPr="006F0A46">
        <w:rPr>
          <w:sz w:val="20"/>
          <w:szCs w:val="20"/>
        </w:rPr>
        <w:t>5. В случае заключения мирового соглашения прекращается исполнение плана реструктуризации долгов гражданина, а также действие моратория на удовлетворение требований кредиторов.</w:t>
      </w:r>
    </w:p>
    <w:p w:rsidR="006F0A46" w:rsidRPr="006F0A46" w:rsidRDefault="006F0A46" w:rsidP="006F0A46">
      <w:pPr>
        <w:suppressAutoHyphens/>
        <w:ind w:firstLine="720"/>
        <w:jc w:val="both"/>
        <w:rPr>
          <w:sz w:val="20"/>
          <w:szCs w:val="20"/>
        </w:rPr>
      </w:pPr>
      <w:r w:rsidRPr="006F0A46">
        <w:rPr>
          <w:sz w:val="20"/>
          <w:szCs w:val="20"/>
        </w:rPr>
        <w:t>6. С даты прекращения производства по делу о банкротстве гражданина в связи с заключением мирового соглашения:</w:t>
      </w:r>
    </w:p>
    <w:p w:rsidR="006F0A46" w:rsidRPr="006F0A46" w:rsidRDefault="006F0A46" w:rsidP="006F0A46">
      <w:pPr>
        <w:suppressAutoHyphens/>
        <w:ind w:firstLine="720"/>
        <w:jc w:val="both"/>
        <w:rPr>
          <w:sz w:val="20"/>
          <w:szCs w:val="20"/>
        </w:rPr>
      </w:pPr>
      <w:r w:rsidRPr="006F0A46">
        <w:rPr>
          <w:sz w:val="20"/>
          <w:szCs w:val="20"/>
        </w:rPr>
        <w:t>прекращаются полномочия финансового управляющего;</w:t>
      </w:r>
    </w:p>
    <w:p w:rsidR="006F0A46" w:rsidRPr="006F0A46" w:rsidRDefault="006F0A46" w:rsidP="006F0A46">
      <w:pPr>
        <w:suppressAutoHyphens/>
        <w:ind w:firstLine="720"/>
        <w:jc w:val="both"/>
        <w:rPr>
          <w:sz w:val="20"/>
          <w:szCs w:val="20"/>
        </w:rPr>
      </w:pPr>
      <w:r w:rsidRPr="006F0A46">
        <w:rPr>
          <w:sz w:val="20"/>
          <w:szCs w:val="20"/>
        </w:rPr>
        <w:t>гражданин или участвующее в мировом соглашении третье лицо приступает к погашению задолженности перед кредиторами.</w:t>
      </w:r>
    </w:p>
    <w:p w:rsidR="006F0A46" w:rsidRPr="006F0A46" w:rsidRDefault="006F0A46" w:rsidP="006F0A46">
      <w:pPr>
        <w:suppressAutoHyphens/>
        <w:ind w:firstLine="720"/>
        <w:jc w:val="both"/>
        <w:rPr>
          <w:sz w:val="20"/>
          <w:szCs w:val="20"/>
        </w:rPr>
      </w:pPr>
      <w:r w:rsidRPr="006F0A46">
        <w:rPr>
          <w:sz w:val="20"/>
          <w:szCs w:val="20"/>
        </w:rPr>
        <w:t>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213.32.</w:t>
      </w:r>
      <w:r w:rsidRPr="006F0A46">
        <w:rPr>
          <w:sz w:val="20"/>
          <w:szCs w:val="20"/>
        </w:rPr>
        <w:t xml:space="preserve"> Особенности оспаривания сделки должника-гражданина</w:t>
      </w:r>
    </w:p>
    <w:p w:rsidR="006F0A46" w:rsidRPr="006F0A46" w:rsidRDefault="006F0A46" w:rsidP="006F0A46">
      <w:pPr>
        <w:suppressAutoHyphens/>
        <w:ind w:firstLine="720"/>
        <w:jc w:val="both"/>
        <w:rPr>
          <w:sz w:val="20"/>
          <w:szCs w:val="20"/>
        </w:rPr>
      </w:pPr>
      <w:hyperlink r:id="rId3528" w:history="1">
        <w:r w:rsidRPr="006F0A46">
          <w:rPr>
            <w:color w:val="106BBE"/>
            <w:sz w:val="20"/>
            <w:szCs w:val="20"/>
          </w:rPr>
          <w:t>1.</w:t>
        </w:r>
      </w:hyperlink>
      <w:r w:rsidRPr="006F0A46">
        <w:rPr>
          <w:sz w:val="20"/>
          <w:szCs w:val="20"/>
        </w:rPr>
        <w:t xml:space="preserve"> Заявление об оспаривании сделки должника-гражданина по основаниям, предусмотренным </w:t>
      </w:r>
      <w:hyperlink r:id="rId3529" w:history="1">
        <w:r w:rsidRPr="006F0A46">
          <w:rPr>
            <w:color w:val="106BBE"/>
            <w:sz w:val="20"/>
            <w:szCs w:val="20"/>
          </w:rPr>
          <w:t>статьей 61.2</w:t>
        </w:r>
      </w:hyperlink>
      <w:r w:rsidRPr="006F0A46">
        <w:rPr>
          <w:sz w:val="20"/>
          <w:szCs w:val="20"/>
        </w:rPr>
        <w:t xml:space="preserve"> или </w:t>
      </w:r>
      <w:hyperlink r:id="rId3530" w:history="1">
        <w:r w:rsidRPr="006F0A46">
          <w:rPr>
            <w:color w:val="106BBE"/>
            <w:sz w:val="20"/>
            <w:szCs w:val="20"/>
          </w:rPr>
          <w:t>61.3</w:t>
        </w:r>
      </w:hyperlink>
      <w:r w:rsidRPr="006F0A46">
        <w:rPr>
          <w:sz w:val="20"/>
          <w:szCs w:val="20"/>
        </w:rPr>
        <w:t xml:space="preserve"> настоящего Федерального закона, может быть подано финансовым управляющим по своей инициативе либо по решению собрания кредиторов или комитета кредиторов, а также конкурсным кредитором или уполномоченным органом, если размер его кредиторской задолженности,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заинтересованных лиц.</w:t>
      </w:r>
    </w:p>
    <w:p w:rsidR="006F0A46" w:rsidRPr="006F0A46" w:rsidRDefault="006F0A46" w:rsidP="006F0A46">
      <w:pPr>
        <w:suppressAutoHyphens/>
        <w:ind w:firstLine="720"/>
        <w:jc w:val="both"/>
        <w:rPr>
          <w:sz w:val="20"/>
          <w:szCs w:val="20"/>
        </w:rPr>
      </w:pPr>
      <w:hyperlink r:id="rId3531" w:history="1">
        <w:r w:rsidRPr="006F0A46">
          <w:rPr>
            <w:color w:val="106BBE"/>
            <w:sz w:val="20"/>
            <w:szCs w:val="20"/>
          </w:rPr>
          <w:t>2.</w:t>
        </w:r>
      </w:hyperlink>
      <w:r w:rsidRPr="006F0A46">
        <w:rPr>
          <w:sz w:val="20"/>
          <w:szCs w:val="20"/>
        </w:rPr>
        <w:t xml:space="preserve"> Право на подачу заявления об оспаривании сделки должника-гражданина по указанным в </w:t>
      </w:r>
      <w:hyperlink r:id="rId3532" w:history="1">
        <w:r w:rsidRPr="006F0A46">
          <w:rPr>
            <w:color w:val="106BBE"/>
            <w:sz w:val="20"/>
            <w:szCs w:val="20"/>
          </w:rPr>
          <w:t>статье 61.2</w:t>
        </w:r>
      </w:hyperlink>
      <w:r w:rsidRPr="006F0A46">
        <w:rPr>
          <w:sz w:val="20"/>
          <w:szCs w:val="20"/>
        </w:rPr>
        <w:t xml:space="preserve"> или </w:t>
      </w:r>
      <w:hyperlink r:id="rId3533" w:history="1">
        <w:r w:rsidRPr="006F0A46">
          <w:rPr>
            <w:color w:val="106BBE"/>
            <w:sz w:val="20"/>
            <w:szCs w:val="20"/>
          </w:rPr>
          <w:t>61.3</w:t>
        </w:r>
      </w:hyperlink>
      <w:r w:rsidRPr="006F0A46">
        <w:rPr>
          <w:sz w:val="20"/>
          <w:szCs w:val="20"/>
        </w:rPr>
        <w:t xml:space="preserve"> настоящего Федерального закона основаниям возникает с даты введения реструктуризации долгов гражданина.</w:t>
      </w:r>
    </w:p>
    <w:p w:rsidR="006F0A46" w:rsidRPr="006F0A46" w:rsidRDefault="006F0A46" w:rsidP="006F0A46">
      <w:pPr>
        <w:suppressAutoHyphens/>
        <w:ind w:firstLine="720"/>
        <w:jc w:val="both"/>
        <w:rPr>
          <w:sz w:val="20"/>
          <w:szCs w:val="20"/>
        </w:rPr>
      </w:pPr>
      <w:r w:rsidRPr="006F0A46">
        <w:rPr>
          <w:sz w:val="20"/>
          <w:szCs w:val="20"/>
        </w:rPr>
        <w:t xml:space="preserve">При этом срок исковой давности исчисляется с момента, когда финансовый управляющий узнал или должен был узнать о наличии указанных в </w:t>
      </w:r>
      <w:hyperlink r:id="rId3534" w:history="1">
        <w:r w:rsidRPr="006F0A46">
          <w:rPr>
            <w:color w:val="106BBE"/>
            <w:sz w:val="20"/>
            <w:szCs w:val="20"/>
          </w:rPr>
          <w:t>статье 61.2</w:t>
        </w:r>
      </w:hyperlink>
      <w:r w:rsidRPr="006F0A46">
        <w:rPr>
          <w:sz w:val="20"/>
          <w:szCs w:val="20"/>
        </w:rPr>
        <w:t xml:space="preserve"> или </w:t>
      </w:r>
      <w:hyperlink r:id="rId3535" w:history="1">
        <w:r w:rsidRPr="006F0A46">
          <w:rPr>
            <w:color w:val="106BBE"/>
            <w:sz w:val="20"/>
            <w:szCs w:val="20"/>
          </w:rPr>
          <w:t>61.3</w:t>
        </w:r>
      </w:hyperlink>
      <w:r w:rsidRPr="006F0A46">
        <w:rPr>
          <w:sz w:val="20"/>
          <w:szCs w:val="20"/>
        </w:rPr>
        <w:t xml:space="preserve"> настоящего Федерального закона оснований.</w:t>
      </w:r>
    </w:p>
    <w:p w:rsidR="006F0A46" w:rsidRPr="006F0A46" w:rsidRDefault="006F0A46" w:rsidP="006F0A46">
      <w:pPr>
        <w:suppressAutoHyphens/>
        <w:ind w:firstLine="720"/>
        <w:jc w:val="both"/>
        <w:rPr>
          <w:sz w:val="20"/>
          <w:szCs w:val="20"/>
        </w:rPr>
      </w:pPr>
      <w:r w:rsidRPr="006F0A46">
        <w:rPr>
          <w:sz w:val="20"/>
          <w:szCs w:val="20"/>
        </w:rPr>
        <w:t xml:space="preserve">3. Заявление об оспаривании сделки должника-гражданина по указанным в </w:t>
      </w:r>
      <w:hyperlink r:id="rId3536" w:history="1">
        <w:r w:rsidRPr="006F0A46">
          <w:rPr>
            <w:color w:val="106BBE"/>
            <w:sz w:val="20"/>
            <w:szCs w:val="20"/>
          </w:rPr>
          <w:t>статье 61.2</w:t>
        </w:r>
      </w:hyperlink>
      <w:r w:rsidRPr="006F0A46">
        <w:rPr>
          <w:sz w:val="20"/>
          <w:szCs w:val="20"/>
        </w:rPr>
        <w:t xml:space="preserve"> или </w:t>
      </w:r>
      <w:hyperlink r:id="rId3537" w:history="1">
        <w:r w:rsidRPr="006F0A46">
          <w:rPr>
            <w:color w:val="106BBE"/>
            <w:sz w:val="20"/>
            <w:szCs w:val="20"/>
          </w:rPr>
          <w:t>61.3</w:t>
        </w:r>
      </w:hyperlink>
      <w:r w:rsidRPr="006F0A46">
        <w:rPr>
          <w:sz w:val="20"/>
          <w:szCs w:val="20"/>
        </w:rPr>
        <w:t xml:space="preserve">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w:t>
      </w:r>
    </w:p>
    <w:p w:rsidR="006F0A46" w:rsidRPr="006F0A46" w:rsidRDefault="006F0A46" w:rsidP="006F0A46">
      <w:pPr>
        <w:suppressAutoHyphens/>
        <w:ind w:firstLine="720"/>
        <w:jc w:val="both"/>
        <w:rPr>
          <w:sz w:val="20"/>
          <w:szCs w:val="20"/>
        </w:rPr>
      </w:pPr>
      <w:r w:rsidRPr="006F0A46">
        <w:rPr>
          <w:sz w:val="20"/>
          <w:szCs w:val="20"/>
        </w:rPr>
        <w:t xml:space="preserve">4. Оспариванию в рамках дела о банкротстве гражданина подлежат также сделки, совершенные супругом должника-гражданина в отношении имущества супругов, по основаниям, предусмотренным </w:t>
      </w:r>
      <w:hyperlink r:id="rId3538" w:history="1">
        <w:r w:rsidRPr="006F0A46">
          <w:rPr>
            <w:color w:val="106BBE"/>
            <w:sz w:val="20"/>
            <w:szCs w:val="20"/>
          </w:rPr>
          <w:t>семейным законодательством</w:t>
        </w:r>
      </w:hyperlink>
      <w:r w:rsidRPr="006F0A46">
        <w:rPr>
          <w:sz w:val="20"/>
          <w:szCs w:val="20"/>
        </w:rPr>
        <w:t>.</w:t>
      </w:r>
    </w:p>
    <w:p w:rsidR="006F0A46" w:rsidRPr="006F0A46" w:rsidRDefault="006F0A46" w:rsidP="006F0A46">
      <w:pPr>
        <w:suppressAutoHyphens/>
        <w:ind w:firstLine="720"/>
        <w:jc w:val="both"/>
        <w:rPr>
          <w:sz w:val="20"/>
          <w:szCs w:val="20"/>
        </w:rPr>
      </w:pPr>
      <w:r w:rsidRPr="006F0A46">
        <w:rPr>
          <w:sz w:val="20"/>
          <w:szCs w:val="20"/>
        </w:rPr>
        <w:lastRenderedPageBreak/>
        <w:t>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w:t>
      </w:r>
    </w:p>
    <w:p w:rsidR="006F0A46" w:rsidRPr="006F0A46" w:rsidRDefault="006F0A46" w:rsidP="006F0A46">
      <w:pPr>
        <w:suppressAutoHyphens/>
        <w:ind w:firstLine="720"/>
        <w:jc w:val="both"/>
        <w:rPr>
          <w:sz w:val="20"/>
          <w:szCs w:val="20"/>
        </w:rPr>
      </w:pPr>
      <w:r w:rsidRPr="006F0A46">
        <w:rPr>
          <w:sz w:val="20"/>
          <w:szCs w:val="20"/>
        </w:rPr>
        <w:t xml:space="preserve">По результатам рассмотрения заявления об оспаривании сделки должника-гражданина арбитражный суд выносит одно из определений, указанных в </w:t>
      </w:r>
      <w:hyperlink r:id="rId3539" w:history="1">
        <w:r w:rsidRPr="006F0A46">
          <w:rPr>
            <w:color w:val="106BBE"/>
            <w:sz w:val="20"/>
            <w:szCs w:val="20"/>
          </w:rPr>
          <w:t>пункте 6 статьи 61.8</w:t>
        </w:r>
      </w:hyperlink>
      <w:r w:rsidRPr="006F0A46">
        <w:rPr>
          <w:sz w:val="20"/>
          <w:szCs w:val="20"/>
        </w:rPr>
        <w:t xml:space="preserve"> настоящего Федерального закона, при наличии заключения органа опеки и попечительства об оценке последствий признания сделки недействительной, в том числе о возможном ухудшении положения прав несовершеннолетнего лица или прав лица, признанного судом недееспособным.</w:t>
      </w:r>
    </w:p>
    <w:p w:rsidR="006F0A46" w:rsidRPr="006F0A46" w:rsidRDefault="006F0A46" w:rsidP="006F0A46">
      <w:pPr>
        <w:suppressAutoHyphens/>
        <w:ind w:firstLine="720"/>
        <w:jc w:val="both"/>
        <w:rPr>
          <w:sz w:val="20"/>
          <w:szCs w:val="20"/>
        </w:rPr>
      </w:pPr>
    </w:p>
    <w:p w:rsidR="006F0A46" w:rsidRPr="006F0A46" w:rsidRDefault="006F0A46" w:rsidP="006F0A46">
      <w:pPr>
        <w:pStyle w:val="1"/>
        <w:suppressAutoHyphens/>
        <w:spacing w:before="108" w:after="108"/>
        <w:jc w:val="center"/>
        <w:rPr>
          <w:b/>
          <w:bCs/>
          <w:color w:val="26282F"/>
          <w:sz w:val="20"/>
          <w:szCs w:val="20"/>
        </w:rPr>
      </w:pPr>
      <w:r w:rsidRPr="006F0A46">
        <w:rPr>
          <w:b/>
          <w:bCs/>
          <w:color w:val="26282F"/>
          <w:sz w:val="20"/>
          <w:szCs w:val="20"/>
        </w:rPr>
        <w:t>§ 2. Особенности банкротства индивидуальных предпринимателей</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214.</w:t>
      </w:r>
      <w:r w:rsidRPr="006F0A46">
        <w:rPr>
          <w:sz w:val="20"/>
          <w:szCs w:val="20"/>
        </w:rPr>
        <w:t xml:space="preserve"> Основания для признания индивидуального предпринимателя банкротом</w:t>
      </w:r>
    </w:p>
    <w:p w:rsidR="006F0A46" w:rsidRPr="006F0A46" w:rsidRDefault="006F0A46" w:rsidP="006F0A46">
      <w:pPr>
        <w:suppressAutoHyphens/>
        <w:ind w:firstLine="720"/>
        <w:jc w:val="both"/>
        <w:rPr>
          <w:sz w:val="20"/>
          <w:szCs w:val="20"/>
        </w:rPr>
      </w:pPr>
      <w:r w:rsidRPr="006F0A46">
        <w:rPr>
          <w:sz w:val="20"/>
          <w:szCs w:val="20"/>
        </w:rPr>
        <w:t>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214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540"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параграф 2 главы X дополнен статьей 214.1, </w:t>
      </w:r>
      <w:hyperlink r:id="rId3541" w:history="1">
        <w:r w:rsidRPr="006F0A46">
          <w:rPr>
            <w:i/>
            <w:iCs/>
            <w:color w:val="106BBE"/>
            <w:sz w:val="20"/>
            <w:szCs w:val="20"/>
          </w:rPr>
          <w:t>вступающей в силу</w:t>
        </w:r>
      </w:hyperlink>
      <w:r w:rsidRPr="006F0A46">
        <w:rPr>
          <w:i/>
          <w:iCs/>
          <w:color w:val="353842"/>
          <w:sz w:val="20"/>
          <w:szCs w:val="20"/>
        </w:rPr>
        <w:t xml:space="preserve"> с 1 октября 2015 г.</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214.1.</w:t>
      </w:r>
      <w:r w:rsidRPr="006F0A46">
        <w:rPr>
          <w:sz w:val="20"/>
          <w:szCs w:val="20"/>
        </w:rPr>
        <w:t xml:space="preserve"> Регулирование банкротства индивидуальных предпринимателей</w:t>
      </w:r>
    </w:p>
    <w:p w:rsidR="006F0A46" w:rsidRPr="006F0A46" w:rsidRDefault="006F0A46" w:rsidP="006F0A46">
      <w:pPr>
        <w:suppressAutoHyphens/>
        <w:ind w:firstLine="720"/>
        <w:jc w:val="both"/>
        <w:rPr>
          <w:sz w:val="20"/>
          <w:szCs w:val="20"/>
        </w:rPr>
      </w:pPr>
      <w:r w:rsidRPr="006F0A46">
        <w:rPr>
          <w:sz w:val="20"/>
          <w:szCs w:val="20"/>
        </w:rPr>
        <w:t xml:space="preserve">К отношениям, связанным с банкротством индивидуальных предпринимателей, применяются правила, установленные </w:t>
      </w:r>
      <w:hyperlink r:id="rId3542" w:history="1">
        <w:r w:rsidRPr="006F0A46">
          <w:rPr>
            <w:color w:val="106BBE"/>
            <w:sz w:val="20"/>
            <w:szCs w:val="20"/>
          </w:rPr>
          <w:t>параграфами 1.1</w:t>
        </w:r>
      </w:hyperlink>
      <w:r w:rsidRPr="006F0A46">
        <w:rPr>
          <w:sz w:val="20"/>
          <w:szCs w:val="20"/>
        </w:rPr>
        <w:t xml:space="preserve">, </w:t>
      </w:r>
      <w:hyperlink r:id="rId3543" w:history="1">
        <w:r w:rsidRPr="006F0A46">
          <w:rPr>
            <w:color w:val="106BBE"/>
            <w:sz w:val="20"/>
            <w:szCs w:val="20"/>
          </w:rPr>
          <w:t>4 главы X</w:t>
        </w:r>
      </w:hyperlink>
      <w:r w:rsidRPr="006F0A46">
        <w:rPr>
          <w:sz w:val="20"/>
          <w:szCs w:val="20"/>
        </w:rPr>
        <w:t xml:space="preserve"> настоящего Федерального закона, с учетом особенностей, установленных настоящим параграфом.</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215.</w:t>
      </w:r>
      <w:r w:rsidRPr="006F0A46">
        <w:rPr>
          <w:sz w:val="20"/>
          <w:szCs w:val="20"/>
        </w:rPr>
        <w:t xml:space="preserve"> </w:t>
      </w:r>
      <w:hyperlink r:id="rId3544" w:history="1">
        <w:r w:rsidRPr="006F0A46">
          <w:rPr>
            <w:color w:val="106BBE"/>
            <w:sz w:val="20"/>
            <w:szCs w:val="20"/>
          </w:rPr>
          <w:t>Утратила силу</w:t>
        </w:r>
      </w:hyperlink>
      <w:r w:rsidRPr="006F0A46">
        <w:rPr>
          <w:sz w:val="20"/>
          <w:szCs w:val="20"/>
        </w:rPr>
        <w:t xml:space="preserve"> с 1 октября 2015 г.</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3545" w:history="1">
        <w:r w:rsidRPr="006F0A46">
          <w:rPr>
            <w:i/>
            <w:iCs/>
            <w:color w:val="106BBE"/>
            <w:sz w:val="20"/>
            <w:szCs w:val="20"/>
          </w:rPr>
          <w:t>статьи 215</w:t>
        </w:r>
      </w:hyperlink>
    </w:p>
    <w:p w:rsidR="006F0A46" w:rsidRPr="006F0A46" w:rsidRDefault="006F0A46" w:rsidP="006F0A46">
      <w:pPr>
        <w:suppressAutoHyphens/>
        <w:spacing w:before="75"/>
        <w:ind w:left="170"/>
        <w:jc w:val="both"/>
        <w:rPr>
          <w:i/>
          <w:iCs/>
          <w:color w:val="353842"/>
          <w:sz w:val="20"/>
          <w:szCs w:val="20"/>
        </w:rPr>
      </w:pPr>
    </w:p>
    <w:p w:rsidR="006F0A46" w:rsidRPr="006F0A46" w:rsidRDefault="006F0A46" w:rsidP="006F0A46">
      <w:pPr>
        <w:suppressAutoHyphens/>
        <w:spacing w:before="75"/>
        <w:ind w:left="170"/>
        <w:jc w:val="both"/>
        <w:rPr>
          <w:i/>
          <w:iCs/>
          <w:color w:val="353842"/>
          <w:sz w:val="20"/>
          <w:szCs w:val="20"/>
        </w:rPr>
      </w:pPr>
      <w:hyperlink r:id="rId3546"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статья 216 изложена в новой редакции, </w:t>
      </w:r>
      <w:hyperlink r:id="rId3547" w:history="1">
        <w:r w:rsidRPr="006F0A46">
          <w:rPr>
            <w:i/>
            <w:iCs/>
            <w:color w:val="106BBE"/>
            <w:sz w:val="20"/>
            <w:szCs w:val="20"/>
          </w:rPr>
          <w:t>вступающей в силу</w:t>
        </w:r>
      </w:hyperlink>
      <w:r w:rsidRPr="006F0A46">
        <w:rPr>
          <w:i/>
          <w:iCs/>
          <w:color w:val="353842"/>
          <w:sz w:val="20"/>
          <w:szCs w:val="20"/>
        </w:rPr>
        <w:t xml:space="preserve"> с 1 октября 2015 г.</w:t>
      </w:r>
    </w:p>
    <w:p w:rsidR="006F0A46" w:rsidRPr="006F0A46" w:rsidRDefault="006F0A46" w:rsidP="006F0A46">
      <w:pPr>
        <w:suppressAutoHyphens/>
        <w:spacing w:before="75"/>
        <w:ind w:left="170"/>
        <w:jc w:val="both"/>
        <w:rPr>
          <w:i/>
          <w:iCs/>
          <w:color w:val="353842"/>
          <w:sz w:val="20"/>
          <w:szCs w:val="20"/>
        </w:rPr>
      </w:pPr>
      <w:hyperlink r:id="rId3548"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216.</w:t>
      </w:r>
      <w:r w:rsidRPr="006F0A46">
        <w:rPr>
          <w:sz w:val="20"/>
          <w:szCs w:val="20"/>
        </w:rPr>
        <w:t xml:space="preserve"> Последствия признания индивидуального предпринимателя банкротом</w:t>
      </w:r>
    </w:p>
    <w:p w:rsidR="006F0A46" w:rsidRPr="006F0A46" w:rsidRDefault="006F0A46" w:rsidP="006F0A46">
      <w:pPr>
        <w:suppressAutoHyphens/>
        <w:ind w:firstLine="720"/>
        <w:jc w:val="both"/>
        <w:rPr>
          <w:sz w:val="20"/>
          <w:szCs w:val="20"/>
        </w:rPr>
      </w:pPr>
      <w:r w:rsidRPr="006F0A46">
        <w:rPr>
          <w:sz w:val="20"/>
          <w:szCs w:val="20"/>
        </w:rPr>
        <w:t>1. С момента принятия арбитражным судом решения о признании индивидуального предпринимателя банкротом и о введении реализации имущества гражданина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6F0A46" w:rsidRPr="006F0A46" w:rsidRDefault="006F0A46" w:rsidP="006F0A46">
      <w:pPr>
        <w:suppressAutoHyphens/>
        <w:ind w:firstLine="720"/>
        <w:jc w:val="both"/>
        <w:rPr>
          <w:sz w:val="20"/>
          <w:szCs w:val="20"/>
        </w:rPr>
      </w:pPr>
      <w:r w:rsidRPr="006F0A46">
        <w:rPr>
          <w:sz w:val="20"/>
          <w:szCs w:val="20"/>
        </w:rPr>
        <w:t>2. Индивидуальный предприниматель, признанный банкротом, не может быть зарегистрирован в качестве индивидуального предпринимателя в течение пяти лет с момента завершения процедуры реализации имущества гражданина или прекращения производства по делу о банкротстве в ходе такой процедуры.</w:t>
      </w:r>
    </w:p>
    <w:p w:rsidR="006F0A46" w:rsidRPr="006F0A46" w:rsidRDefault="006F0A46" w:rsidP="006F0A46">
      <w:pPr>
        <w:suppressAutoHyphens/>
        <w:ind w:firstLine="720"/>
        <w:jc w:val="both"/>
        <w:rPr>
          <w:sz w:val="20"/>
          <w:szCs w:val="20"/>
        </w:rPr>
      </w:pPr>
      <w:r w:rsidRPr="006F0A46">
        <w:rPr>
          <w:sz w:val="20"/>
          <w:szCs w:val="20"/>
        </w:rPr>
        <w:t>3. Арбитражный суд направляет копию решения о признании индивидуального предпринимателя банкротом и введении реализации имущества гражданина в орган, зарегистрировавший гражданина в качестве индивидуального предпринимателя.</w:t>
      </w:r>
    </w:p>
    <w:p w:rsidR="006F0A46" w:rsidRPr="006F0A46" w:rsidRDefault="006F0A46" w:rsidP="006F0A46">
      <w:pPr>
        <w:suppressAutoHyphens/>
        <w:ind w:firstLine="720"/>
        <w:jc w:val="both"/>
        <w:rPr>
          <w:sz w:val="20"/>
          <w:szCs w:val="20"/>
        </w:rPr>
      </w:pPr>
      <w:r w:rsidRPr="006F0A46">
        <w:rPr>
          <w:sz w:val="20"/>
          <w:szCs w:val="20"/>
        </w:rPr>
        <w:t>4. В течение пяти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осуществлять предпринимательскую деятельность, а также занимать должности в органах управления юридического лица, иным образом участвовать в управлении юридическим лицом.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216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pStyle w:val="1"/>
        <w:suppressAutoHyphens/>
        <w:spacing w:before="108" w:after="108"/>
        <w:jc w:val="center"/>
        <w:rPr>
          <w:b/>
          <w:bCs/>
          <w:color w:val="26282F"/>
          <w:sz w:val="20"/>
          <w:szCs w:val="20"/>
        </w:rPr>
      </w:pPr>
      <w:r w:rsidRPr="006F0A46">
        <w:rPr>
          <w:b/>
          <w:bCs/>
          <w:color w:val="26282F"/>
          <w:sz w:val="20"/>
          <w:szCs w:val="20"/>
        </w:rPr>
        <w:t>§ 3. Особенности банкротства крестьянского (фермерского) хозяйства</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549" w:history="1">
        <w:r w:rsidRPr="006F0A46">
          <w:rPr>
            <w:i/>
            <w:iCs/>
            <w:color w:val="106BBE"/>
            <w:sz w:val="20"/>
            <w:szCs w:val="20"/>
          </w:rPr>
          <w:t>Федеральным законом</w:t>
        </w:r>
      </w:hyperlink>
      <w:r w:rsidRPr="006F0A46">
        <w:rPr>
          <w:i/>
          <w:iCs/>
          <w:color w:val="353842"/>
          <w:sz w:val="20"/>
          <w:szCs w:val="20"/>
        </w:rPr>
        <w:t xml:space="preserve"> от 29 июня 2015 г. N 186-ФЗ в статью 217 внесены изменения, </w:t>
      </w:r>
      <w:hyperlink r:id="rId3550" w:history="1">
        <w:r w:rsidRPr="006F0A46">
          <w:rPr>
            <w:i/>
            <w:iCs/>
            <w:color w:val="106BBE"/>
            <w:sz w:val="20"/>
            <w:szCs w:val="20"/>
          </w:rPr>
          <w:t>вступающие в силу</w:t>
        </w:r>
      </w:hyperlink>
      <w:r w:rsidRPr="006F0A46">
        <w:rPr>
          <w:i/>
          <w:iCs/>
          <w:color w:val="353842"/>
          <w:sz w:val="20"/>
          <w:szCs w:val="20"/>
        </w:rPr>
        <w:t xml:space="preserve"> по истечении девяноста дней после дня </w:t>
      </w:r>
      <w:hyperlink r:id="rId3551" w:history="1">
        <w:r w:rsidRPr="006F0A46">
          <w:rPr>
            <w:i/>
            <w:iCs/>
            <w:color w:val="106BBE"/>
            <w:sz w:val="20"/>
            <w:szCs w:val="20"/>
          </w:rPr>
          <w:t>официального опубликования</w:t>
        </w:r>
      </w:hyperlink>
      <w:r w:rsidRPr="006F0A46">
        <w:rPr>
          <w:i/>
          <w:iCs/>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i/>
          <w:iCs/>
          <w:color w:val="353842"/>
          <w:sz w:val="20"/>
          <w:szCs w:val="20"/>
        </w:rPr>
      </w:pPr>
      <w:hyperlink r:id="rId3552"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217.</w:t>
      </w:r>
      <w:r w:rsidRPr="006F0A46">
        <w:rPr>
          <w:sz w:val="20"/>
          <w:szCs w:val="20"/>
        </w:rPr>
        <w:t xml:space="preserve"> Основания для признания крестьянского (фермерского) хозяйства банкротом</w:t>
      </w:r>
    </w:p>
    <w:p w:rsidR="006F0A46" w:rsidRPr="006F0A46" w:rsidRDefault="006F0A46" w:rsidP="006F0A46">
      <w:pPr>
        <w:suppressAutoHyphens/>
        <w:ind w:firstLine="720"/>
        <w:jc w:val="both"/>
        <w:rPr>
          <w:sz w:val="20"/>
          <w:szCs w:val="20"/>
        </w:rPr>
      </w:pPr>
      <w:r w:rsidRPr="006F0A46">
        <w:rPr>
          <w:sz w:val="20"/>
          <w:szCs w:val="20"/>
        </w:rPr>
        <w:t>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217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218.</w:t>
      </w:r>
      <w:r w:rsidRPr="006F0A46">
        <w:rPr>
          <w:sz w:val="20"/>
          <w:szCs w:val="20"/>
        </w:rPr>
        <w:t xml:space="preserve"> Особенности порядка признания индивидуального предпринимателя - главы крестьянского (фермерского) хозяйства банкротом</w:t>
      </w:r>
    </w:p>
    <w:p w:rsidR="006F0A46" w:rsidRPr="006F0A46" w:rsidRDefault="006F0A46" w:rsidP="006F0A46">
      <w:pPr>
        <w:suppressAutoHyphens/>
        <w:ind w:firstLine="720"/>
        <w:jc w:val="both"/>
        <w:rPr>
          <w:sz w:val="20"/>
          <w:szCs w:val="20"/>
        </w:rPr>
      </w:pPr>
      <w:r w:rsidRPr="006F0A46">
        <w:rPr>
          <w:sz w:val="20"/>
          <w:szCs w:val="20"/>
        </w:rPr>
        <w:t>1. Заявление индивидуального предпринимателя - главы крестьянского (фермерского) хозяйства о признании его банкротом (далее - заявление) может быть подано в арбитражный суд при наличии согласия в письменной форме всех членов крестьянского (фермерского) хозяйства.</w:t>
      </w:r>
    </w:p>
    <w:p w:rsidR="006F0A46" w:rsidRPr="006F0A46" w:rsidRDefault="006F0A46" w:rsidP="006F0A46">
      <w:pPr>
        <w:suppressAutoHyphens/>
        <w:ind w:firstLine="720"/>
        <w:jc w:val="both"/>
        <w:rPr>
          <w:sz w:val="20"/>
          <w:szCs w:val="20"/>
        </w:rPr>
      </w:pPr>
      <w:r w:rsidRPr="006F0A46">
        <w:rPr>
          <w:sz w:val="20"/>
          <w:szCs w:val="20"/>
        </w:rPr>
        <w:t>Заявление подписывается индивидуальным предпринимателем - главой крестьянского (фермерского) хозяйства.</w:t>
      </w:r>
    </w:p>
    <w:p w:rsidR="006F0A46" w:rsidRPr="006F0A46" w:rsidRDefault="006F0A46" w:rsidP="006F0A46">
      <w:pPr>
        <w:suppressAutoHyphens/>
        <w:ind w:firstLine="720"/>
        <w:jc w:val="both"/>
        <w:rPr>
          <w:sz w:val="20"/>
          <w:szCs w:val="20"/>
        </w:rPr>
      </w:pPr>
      <w:r w:rsidRPr="006F0A46">
        <w:rPr>
          <w:sz w:val="20"/>
          <w:szCs w:val="20"/>
        </w:rPr>
        <w:t xml:space="preserve">2. К заявлению кроме документов, предусмотренных </w:t>
      </w:r>
      <w:hyperlink r:id="rId3553" w:history="1">
        <w:r w:rsidRPr="006F0A46">
          <w:rPr>
            <w:color w:val="106BBE"/>
            <w:sz w:val="20"/>
            <w:szCs w:val="20"/>
          </w:rPr>
          <w:t>статьей 38</w:t>
        </w:r>
      </w:hyperlink>
      <w:r w:rsidRPr="006F0A46">
        <w:rPr>
          <w:sz w:val="20"/>
          <w:szCs w:val="20"/>
        </w:rPr>
        <w:t xml:space="preserve"> настоящего Федерального закона, должны быть приложены документы о:</w:t>
      </w:r>
    </w:p>
    <w:p w:rsidR="006F0A46" w:rsidRPr="006F0A46" w:rsidRDefault="006F0A46" w:rsidP="006F0A46">
      <w:pPr>
        <w:suppressAutoHyphens/>
        <w:ind w:firstLine="720"/>
        <w:jc w:val="both"/>
        <w:rPr>
          <w:sz w:val="20"/>
          <w:szCs w:val="20"/>
        </w:rPr>
      </w:pPr>
      <w:r w:rsidRPr="006F0A46">
        <w:rPr>
          <w:sz w:val="20"/>
          <w:szCs w:val="20"/>
        </w:rPr>
        <w:t>составе и стоимости имущества крестьянского (фермерского) хозяйства;</w:t>
      </w:r>
    </w:p>
    <w:p w:rsidR="006F0A46" w:rsidRPr="006F0A46" w:rsidRDefault="006F0A46" w:rsidP="006F0A46">
      <w:pPr>
        <w:suppressAutoHyphens/>
        <w:ind w:firstLine="720"/>
        <w:jc w:val="both"/>
        <w:rPr>
          <w:sz w:val="20"/>
          <w:szCs w:val="20"/>
        </w:rPr>
      </w:pPr>
      <w:r w:rsidRPr="006F0A46">
        <w:rPr>
          <w:sz w:val="20"/>
          <w:szCs w:val="20"/>
        </w:rPr>
        <w:t>составе и стоимости имущества, принадлежащего членам крестьянского (фермерского) хозяйства на праве собственности, а также об источниках, за счет которых приобретено указанное имущество;</w:t>
      </w:r>
    </w:p>
    <w:p w:rsidR="006F0A46" w:rsidRPr="006F0A46" w:rsidRDefault="006F0A46" w:rsidP="006F0A46">
      <w:pPr>
        <w:suppressAutoHyphens/>
        <w:ind w:firstLine="720"/>
        <w:jc w:val="both"/>
        <w:rPr>
          <w:sz w:val="20"/>
          <w:szCs w:val="20"/>
        </w:rPr>
      </w:pPr>
      <w:r w:rsidRPr="006F0A46">
        <w:rPr>
          <w:sz w:val="20"/>
          <w:szCs w:val="20"/>
        </w:rPr>
        <w:t>размере доходов, которые могут быть получены крестьянским (фермерским) хозяйством по окончании соответствующего периода сельскохозяйственных работ.</w:t>
      </w:r>
    </w:p>
    <w:p w:rsidR="006F0A46" w:rsidRPr="006F0A46" w:rsidRDefault="006F0A46" w:rsidP="006F0A46">
      <w:pPr>
        <w:suppressAutoHyphens/>
        <w:ind w:firstLine="720"/>
        <w:jc w:val="both"/>
        <w:rPr>
          <w:sz w:val="20"/>
          <w:szCs w:val="20"/>
        </w:rPr>
      </w:pPr>
      <w:r w:rsidRPr="006F0A46">
        <w:rPr>
          <w:sz w:val="20"/>
          <w:szCs w:val="20"/>
        </w:rPr>
        <w:t>Указанные документы также прилагаются индивидуальным предпринимателем - главой крестьянского (фермерского) хозяйства к отзыву на заявление кредитора.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218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219.</w:t>
      </w:r>
      <w:r w:rsidRPr="006F0A46">
        <w:rPr>
          <w:sz w:val="20"/>
          <w:szCs w:val="20"/>
        </w:rPr>
        <w:t xml:space="preserve"> Особенности финансового оздоровления крестьянского (фермерского) хозяйства и внешнего управления крестьянским (фермерским) хозяйством</w:t>
      </w:r>
    </w:p>
    <w:p w:rsidR="006F0A46" w:rsidRPr="006F0A46" w:rsidRDefault="006F0A46" w:rsidP="006F0A46">
      <w:pPr>
        <w:suppressAutoHyphens/>
        <w:ind w:firstLine="720"/>
        <w:jc w:val="both"/>
        <w:rPr>
          <w:sz w:val="20"/>
          <w:szCs w:val="20"/>
        </w:rPr>
      </w:pPr>
      <w:r w:rsidRPr="006F0A46">
        <w:rPr>
          <w:sz w:val="20"/>
          <w:szCs w:val="20"/>
        </w:rPr>
        <w:t>1. 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(фермерского) хозяйства наблюдения могут быть представлены в арбитражный суд план финансового оздоровления и график погашения задолженности.</w:t>
      </w:r>
    </w:p>
    <w:p w:rsidR="006F0A46" w:rsidRPr="006F0A46" w:rsidRDefault="006F0A46" w:rsidP="006F0A46">
      <w:pPr>
        <w:suppressAutoHyphens/>
        <w:ind w:firstLine="720"/>
        <w:jc w:val="both"/>
        <w:rPr>
          <w:sz w:val="20"/>
          <w:szCs w:val="20"/>
        </w:rPr>
      </w:pPr>
      <w:r w:rsidRPr="006F0A46">
        <w:rPr>
          <w:sz w:val="20"/>
          <w:szCs w:val="20"/>
        </w:rPr>
        <w:t xml:space="preserve">2. В случае, если осуществление мероприятий, предусмотренных планом финансового оздоровления, позволит крестьянскому (фермерскому) хозяйству, в том числе за счет доходов, которые могут быть получены крестьянским (фермерским) хозяйством по окончании соответствующего периода сельскохозяйственных работ, погасить требования кредиторов по денежным обязательствам и об уплате обязательных платежей в соответствии с графиком погашения задолженности, арбитражным судом вводится </w:t>
      </w:r>
      <w:hyperlink r:id="rId3554" w:history="1">
        <w:r w:rsidRPr="006F0A46">
          <w:rPr>
            <w:color w:val="106BBE"/>
            <w:sz w:val="20"/>
            <w:szCs w:val="20"/>
          </w:rPr>
          <w:t>финансовое оздоровление</w:t>
        </w:r>
      </w:hyperlink>
      <w:r w:rsidRPr="006F0A46">
        <w:rPr>
          <w:sz w:val="20"/>
          <w:szCs w:val="20"/>
        </w:rPr>
        <w:t xml:space="preserve"> крестьянского (фермерского) хозяйства.</w:t>
      </w:r>
    </w:p>
    <w:p w:rsidR="006F0A46" w:rsidRPr="006F0A46" w:rsidRDefault="006F0A46" w:rsidP="006F0A46">
      <w:pPr>
        <w:suppressAutoHyphens/>
        <w:ind w:firstLine="720"/>
        <w:jc w:val="both"/>
        <w:rPr>
          <w:sz w:val="20"/>
          <w:szCs w:val="20"/>
        </w:rPr>
      </w:pPr>
      <w:r w:rsidRPr="006F0A46">
        <w:rPr>
          <w:sz w:val="20"/>
          <w:szCs w:val="20"/>
        </w:rPr>
        <w:t>О введении финансового оздоровления крестьянского (фермерского) хозяйства арбитражным судом выносится определение, которое может быть обжаловано.</w:t>
      </w:r>
    </w:p>
    <w:p w:rsidR="006F0A46" w:rsidRPr="006F0A46" w:rsidRDefault="006F0A46" w:rsidP="006F0A46">
      <w:pPr>
        <w:suppressAutoHyphens/>
        <w:ind w:firstLine="720"/>
        <w:jc w:val="both"/>
        <w:rPr>
          <w:sz w:val="20"/>
          <w:szCs w:val="20"/>
        </w:rPr>
      </w:pPr>
      <w:r w:rsidRPr="006F0A46">
        <w:rPr>
          <w:sz w:val="20"/>
          <w:szCs w:val="20"/>
        </w:rPr>
        <w:t>3. Финансовое оздоровление крестьянского (фермерского) хозяйства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6F0A46" w:rsidRPr="006F0A46" w:rsidRDefault="006F0A46" w:rsidP="006F0A46">
      <w:pPr>
        <w:suppressAutoHyphens/>
        <w:ind w:firstLine="720"/>
        <w:jc w:val="both"/>
        <w:rPr>
          <w:sz w:val="20"/>
          <w:szCs w:val="20"/>
        </w:rPr>
      </w:pPr>
      <w:r w:rsidRPr="006F0A46">
        <w:rPr>
          <w:sz w:val="20"/>
          <w:szCs w:val="20"/>
        </w:rPr>
        <w:t xml:space="preserve">В случае, если в течение финансового оздоровления имели место спад и ухудшение финансового состояния крестьянского (фермерского) хозяйства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r:id="rId3555" w:history="1">
        <w:r w:rsidRPr="006F0A46">
          <w:rPr>
            <w:color w:val="106BBE"/>
            <w:sz w:val="20"/>
            <w:szCs w:val="20"/>
          </w:rPr>
          <w:t>статьей 85</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4. На основании решения собрания кредиторов в случае наличия возможности восстановления платежеспособности крестьянского (фермерского) хозяйства арбитражным судом вводится </w:t>
      </w:r>
      <w:hyperlink r:id="rId3556" w:history="1">
        <w:r w:rsidRPr="006F0A46">
          <w:rPr>
            <w:color w:val="106BBE"/>
            <w:sz w:val="20"/>
            <w:szCs w:val="20"/>
          </w:rPr>
          <w:t>внешнее управление</w:t>
        </w:r>
      </w:hyperlink>
      <w:r w:rsidRPr="006F0A46">
        <w:rPr>
          <w:sz w:val="20"/>
          <w:szCs w:val="20"/>
        </w:rPr>
        <w:t>.</w:t>
      </w:r>
    </w:p>
    <w:p w:rsidR="006F0A46" w:rsidRPr="006F0A46" w:rsidRDefault="006F0A46" w:rsidP="006F0A46">
      <w:pPr>
        <w:suppressAutoHyphens/>
        <w:ind w:firstLine="720"/>
        <w:jc w:val="both"/>
        <w:rPr>
          <w:sz w:val="20"/>
          <w:szCs w:val="20"/>
        </w:rPr>
      </w:pPr>
      <w:r w:rsidRPr="006F0A46">
        <w:rPr>
          <w:sz w:val="20"/>
          <w:szCs w:val="20"/>
        </w:rPr>
        <w:t xml:space="preserve">Внешнее управление крестьянским (фермерским) хозяйством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r:id="rId3557" w:history="1">
        <w:r w:rsidRPr="006F0A46">
          <w:rPr>
            <w:color w:val="106BBE"/>
            <w:sz w:val="20"/>
            <w:szCs w:val="20"/>
          </w:rPr>
          <w:t>пунктом 2 статьи 92</w:t>
        </w:r>
      </w:hyperlink>
      <w:r w:rsidRPr="006F0A46">
        <w:rPr>
          <w:sz w:val="20"/>
          <w:szCs w:val="20"/>
        </w:rPr>
        <w:t xml:space="preserve"> настоящего Федерального закона, более чем на три месяца.</w:t>
      </w:r>
    </w:p>
    <w:p w:rsidR="006F0A46" w:rsidRPr="006F0A46" w:rsidRDefault="006F0A46" w:rsidP="006F0A46">
      <w:pPr>
        <w:suppressAutoHyphens/>
        <w:ind w:firstLine="720"/>
        <w:jc w:val="both"/>
        <w:rPr>
          <w:sz w:val="20"/>
          <w:szCs w:val="20"/>
        </w:rPr>
      </w:pPr>
      <w:r w:rsidRPr="006F0A46">
        <w:rPr>
          <w:sz w:val="20"/>
          <w:szCs w:val="20"/>
        </w:rPr>
        <w:t>В случае, если в ходе внешнего управления имели место спад и ухудшение финансового состояния крестьянского (фермерского) хозяйства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p>
    <w:p w:rsidR="006F0A46" w:rsidRPr="006F0A46" w:rsidRDefault="006F0A46" w:rsidP="006F0A46">
      <w:pPr>
        <w:suppressAutoHyphens/>
        <w:ind w:firstLine="720"/>
        <w:jc w:val="both"/>
        <w:rPr>
          <w:sz w:val="20"/>
          <w:szCs w:val="20"/>
        </w:rPr>
      </w:pPr>
      <w:r w:rsidRPr="006F0A46">
        <w:rPr>
          <w:sz w:val="20"/>
          <w:szCs w:val="20"/>
        </w:rPr>
        <w:lastRenderedPageBreak/>
        <w:t xml:space="preserve">5. </w:t>
      </w:r>
      <w:hyperlink r:id="rId3558" w:history="1">
        <w:r w:rsidRPr="006F0A46">
          <w:rPr>
            <w:color w:val="106BBE"/>
            <w:sz w:val="20"/>
            <w:szCs w:val="20"/>
          </w:rPr>
          <w:t>Внешнее управление</w:t>
        </w:r>
      </w:hyperlink>
      <w:r w:rsidRPr="006F0A46">
        <w:rPr>
          <w:sz w:val="20"/>
          <w:szCs w:val="20"/>
        </w:rPr>
        <w:t xml:space="preserve"> крестьянским (фермерским) хозяйством может быть досрочно прекращено арбитражным судом на основании заявления внешнего управляющего или любого из кредиторов в случае:</w:t>
      </w:r>
    </w:p>
    <w:p w:rsidR="006F0A46" w:rsidRPr="006F0A46" w:rsidRDefault="006F0A46" w:rsidP="006F0A46">
      <w:pPr>
        <w:suppressAutoHyphens/>
        <w:ind w:firstLine="720"/>
        <w:jc w:val="both"/>
        <w:rPr>
          <w:sz w:val="20"/>
          <w:szCs w:val="20"/>
        </w:rPr>
      </w:pPr>
      <w:r w:rsidRPr="006F0A46">
        <w:rPr>
          <w:sz w:val="20"/>
          <w:szCs w:val="20"/>
        </w:rPr>
        <w:t>невыполнения мероприятий, предусмотренных планом внешнего управления;</w:t>
      </w:r>
    </w:p>
    <w:p w:rsidR="006F0A46" w:rsidRPr="006F0A46" w:rsidRDefault="006F0A46" w:rsidP="006F0A46">
      <w:pPr>
        <w:suppressAutoHyphens/>
        <w:ind w:firstLine="720"/>
        <w:jc w:val="both"/>
        <w:rPr>
          <w:sz w:val="20"/>
          <w:szCs w:val="20"/>
        </w:rPr>
      </w:pPr>
      <w:r w:rsidRPr="006F0A46">
        <w:rPr>
          <w:sz w:val="20"/>
          <w:szCs w:val="20"/>
        </w:rPr>
        <w:t>наличия иных свидетельствующих о невозможности восстановления платежеспособности крестьянского (фермерского) хозяйства обстоятельств.</w:t>
      </w:r>
    </w:p>
    <w:p w:rsidR="006F0A46" w:rsidRPr="006F0A46" w:rsidRDefault="006F0A46" w:rsidP="006F0A46">
      <w:pPr>
        <w:suppressAutoHyphens/>
        <w:ind w:firstLine="720"/>
        <w:jc w:val="both"/>
        <w:rPr>
          <w:sz w:val="20"/>
          <w:szCs w:val="20"/>
        </w:rPr>
      </w:pPr>
      <w:r w:rsidRPr="006F0A46">
        <w:rPr>
          <w:sz w:val="20"/>
          <w:szCs w:val="20"/>
        </w:rPr>
        <w:t>Досрочное прекращение внешнего управления крестьянским (фермерским) хозяйством влечет за собой признание его банкротом и открытие конкурсного производства.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219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220.</w:t>
      </w:r>
      <w:r w:rsidRPr="006F0A46">
        <w:rPr>
          <w:sz w:val="20"/>
          <w:szCs w:val="20"/>
        </w:rPr>
        <w:t xml:space="preserve"> Внешний управляющий</w:t>
      </w:r>
    </w:p>
    <w:p w:rsidR="006F0A46" w:rsidRPr="006F0A46" w:rsidRDefault="006F0A46" w:rsidP="006F0A46">
      <w:pPr>
        <w:suppressAutoHyphens/>
        <w:ind w:firstLine="720"/>
        <w:jc w:val="both"/>
        <w:rPr>
          <w:sz w:val="20"/>
          <w:szCs w:val="20"/>
        </w:rPr>
      </w:pPr>
      <w:r w:rsidRPr="006F0A46">
        <w:rPr>
          <w:sz w:val="20"/>
          <w:szCs w:val="20"/>
        </w:rPr>
        <w:t>1. Для проведения внешнего управления крестьянским (фермерским) хозяйством арбитражным судом утверждается внешний управляющий.</w:t>
      </w:r>
    </w:p>
    <w:p w:rsidR="006F0A46" w:rsidRPr="006F0A46" w:rsidRDefault="006F0A46" w:rsidP="006F0A46">
      <w:pPr>
        <w:suppressAutoHyphens/>
        <w:ind w:firstLine="720"/>
        <w:jc w:val="both"/>
        <w:rPr>
          <w:sz w:val="20"/>
          <w:szCs w:val="20"/>
        </w:rPr>
      </w:pPr>
      <w:r w:rsidRPr="006F0A46">
        <w:rPr>
          <w:sz w:val="20"/>
          <w:szCs w:val="20"/>
        </w:rPr>
        <w:t xml:space="preserve">2. Внешним управляющим может быть утверждено лицо, не соответствующее требованиям, предъявляемым настоящим </w:t>
      </w:r>
      <w:hyperlink r:id="rId3559" w:history="1">
        <w:r w:rsidRPr="006F0A46">
          <w:rPr>
            <w:color w:val="106BBE"/>
            <w:sz w:val="20"/>
            <w:szCs w:val="20"/>
          </w:rPr>
          <w:t>Федеральным законом</w:t>
        </w:r>
      </w:hyperlink>
      <w:r w:rsidRPr="006F0A46">
        <w:rPr>
          <w:sz w:val="20"/>
          <w:szCs w:val="20"/>
        </w:rPr>
        <w:t xml:space="preserve"> к арбитражным управляющим.</w:t>
      </w:r>
    </w:p>
    <w:p w:rsidR="006F0A46" w:rsidRPr="006F0A46" w:rsidRDefault="006F0A46" w:rsidP="006F0A46">
      <w:pPr>
        <w:suppressAutoHyphens/>
        <w:ind w:firstLine="720"/>
        <w:jc w:val="both"/>
        <w:rPr>
          <w:sz w:val="20"/>
          <w:szCs w:val="20"/>
        </w:rPr>
      </w:pPr>
      <w:r w:rsidRPr="006F0A46">
        <w:rPr>
          <w:sz w:val="20"/>
          <w:szCs w:val="20"/>
        </w:rPr>
        <w:t>3. Полномочия внешнего управляющего могут осуществляться главой крестьянского (фермерского) хозяйства с согласия внешнего управляющего.</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220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221.</w:t>
      </w:r>
      <w:r w:rsidRPr="006F0A46">
        <w:rPr>
          <w:sz w:val="20"/>
          <w:szCs w:val="20"/>
        </w:rPr>
        <w:t xml:space="preserve"> Конкурсная масса крестьянского (фермерского) хозяйства</w:t>
      </w:r>
    </w:p>
    <w:p w:rsidR="006F0A46" w:rsidRPr="006F0A46" w:rsidRDefault="006F0A46" w:rsidP="006F0A46">
      <w:pPr>
        <w:suppressAutoHyphens/>
        <w:ind w:firstLine="720"/>
        <w:jc w:val="both"/>
        <w:rPr>
          <w:sz w:val="20"/>
          <w:szCs w:val="20"/>
        </w:rPr>
      </w:pPr>
      <w:r w:rsidRPr="006F0A46">
        <w:rPr>
          <w:sz w:val="20"/>
          <w:szCs w:val="20"/>
        </w:rPr>
        <w:t>1. В случае признания арбитражным судом крестьянского (фермерского) хозяйства банкротом и открытия конкурсного производства в конкурсную массу крестьянского (фермерского) хозяйства включаются находящееся в общей собственности членов крестьянского (фермерского) хозяйства недвижимое имущество, в том числе насаждения, хозяйственные и иные постройки, мелиоративные и другие сооружения, племенной, молочный и рабочий скот, птица, сельскохозяйственные и иные техника и оборудование, транспортные средства, инвентарь и другое приобретенное для крестьянского (фермерского) хозяйства на общие средства его членов имущество, а также право аренды принадлежащего крестьянскому (фермерскому) хозяйству земельного участка и иные принадлежащие крестьянскому (фермерскому) хозяйству и имеющие денежную оценку имущественные права.</w:t>
      </w:r>
    </w:p>
    <w:p w:rsidR="006F0A46" w:rsidRPr="006F0A46" w:rsidRDefault="006F0A46" w:rsidP="006F0A46">
      <w:pPr>
        <w:suppressAutoHyphens/>
        <w:ind w:firstLine="720"/>
        <w:jc w:val="both"/>
        <w:rPr>
          <w:sz w:val="20"/>
          <w:szCs w:val="20"/>
        </w:rPr>
      </w:pPr>
      <w:r w:rsidRPr="006F0A46">
        <w:rPr>
          <w:sz w:val="20"/>
          <w:szCs w:val="20"/>
        </w:rPr>
        <w:t>2. В случае банкротства крестьянского (фермерского) хозяйства принадлежащий крестьянскому (фермерскому) хозяйству земельный участок может отчуждаться или переходить к другому лицу, Российской Федерации, субъекту Российской Федерации или муниципальному образованию в той мере, в какой его оборот допускается земельным законодательством.</w:t>
      </w:r>
    </w:p>
    <w:p w:rsidR="006F0A46" w:rsidRPr="006F0A46" w:rsidRDefault="006F0A46" w:rsidP="006F0A46">
      <w:pPr>
        <w:suppressAutoHyphens/>
        <w:ind w:firstLine="720"/>
        <w:jc w:val="both"/>
        <w:rPr>
          <w:sz w:val="20"/>
          <w:szCs w:val="20"/>
        </w:rPr>
      </w:pPr>
      <w:r w:rsidRPr="006F0A46">
        <w:rPr>
          <w:sz w:val="20"/>
          <w:szCs w:val="20"/>
        </w:rPr>
        <w:t>3. Имущество, принадлежащее главе крестьянского (фермерского) хозяйства и членам крестьянского (фермерского) хозяйства на праве собственности, а также иное имущество, в отношении которого доказано, что оно приобретено на доходы, не являющиеся общими средствами крестьянского (фермерского) хозяйства, не включается в конкурсную массу.</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221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222.</w:t>
      </w:r>
      <w:r w:rsidRPr="006F0A46">
        <w:rPr>
          <w:sz w:val="20"/>
          <w:szCs w:val="20"/>
        </w:rPr>
        <w:t xml:space="preserve"> Порядок продажи имущества и имущественных прав крестьянского (фермерского) хозяйства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560"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419-ФЗ пункт 1 статьи 222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3561"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w:t>
      </w:r>
    </w:p>
    <w:p w:rsidR="006F0A46" w:rsidRPr="006F0A46" w:rsidRDefault="006F0A46" w:rsidP="006F0A46">
      <w:pPr>
        <w:suppressAutoHyphens/>
        <w:ind w:firstLine="720"/>
        <w:jc w:val="both"/>
        <w:rPr>
          <w:sz w:val="20"/>
          <w:szCs w:val="20"/>
        </w:rPr>
      </w:pPr>
      <w:r w:rsidRPr="006F0A46">
        <w:rPr>
          <w:sz w:val="20"/>
          <w:szCs w:val="20"/>
        </w:rPr>
        <w:t>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крестьянского (фермерского) хозяйства).</w:t>
      </w:r>
    </w:p>
    <w:p w:rsidR="006F0A46" w:rsidRPr="006F0A46" w:rsidRDefault="006F0A46" w:rsidP="006F0A46">
      <w:pPr>
        <w:suppressAutoHyphens/>
        <w:ind w:firstLine="720"/>
        <w:jc w:val="both"/>
        <w:rPr>
          <w:sz w:val="20"/>
          <w:szCs w:val="20"/>
        </w:rPr>
      </w:pPr>
      <w:r w:rsidRPr="006F0A46">
        <w:rPr>
          <w:sz w:val="20"/>
          <w:szCs w:val="20"/>
        </w:rPr>
        <w:t xml:space="preserve">В случаях, указанных в </w:t>
      </w:r>
      <w:hyperlink r:id="rId3562" w:history="1">
        <w:r w:rsidRPr="006F0A46">
          <w:rPr>
            <w:color w:val="106BBE"/>
            <w:sz w:val="20"/>
            <w:szCs w:val="20"/>
          </w:rPr>
          <w:t>абзацах первом</w:t>
        </w:r>
      </w:hyperlink>
      <w:r w:rsidRPr="006F0A46">
        <w:rPr>
          <w:sz w:val="20"/>
          <w:szCs w:val="20"/>
        </w:rPr>
        <w:t xml:space="preserve"> и </w:t>
      </w:r>
      <w:hyperlink r:id="rId3563" w:history="1">
        <w:r w:rsidRPr="006F0A46">
          <w:rPr>
            <w:color w:val="106BBE"/>
            <w:sz w:val="20"/>
            <w:szCs w:val="20"/>
          </w:rPr>
          <w:t>втором</w:t>
        </w:r>
      </w:hyperlink>
      <w:r w:rsidRPr="006F0A46">
        <w:rPr>
          <w:sz w:val="20"/>
          <w:szCs w:val="20"/>
        </w:rPr>
        <w:t xml:space="preserve"> настоящего пункта, продажа предприятия должника - крестьянского (фермерского) хозяйства и выставленного на торги единым лотом производственно-технологического комплекса должника - крестьянского (фермерского) хозяйства осуществляется в порядке, установленном </w:t>
      </w:r>
      <w:hyperlink r:id="rId3564" w:history="1">
        <w:r w:rsidRPr="006F0A46">
          <w:rPr>
            <w:color w:val="106BBE"/>
            <w:sz w:val="20"/>
            <w:szCs w:val="20"/>
          </w:rPr>
          <w:t>пунктами 4 - 19 статьи 110</w:t>
        </w:r>
      </w:hyperlink>
      <w:r w:rsidRPr="006F0A46">
        <w:rPr>
          <w:sz w:val="20"/>
          <w:szCs w:val="20"/>
        </w:rPr>
        <w:t xml:space="preserve"> настоящего Федерального закона. Оценка имущества должника - крестьянского (фермерского) хозяйства осуществляется в порядке, установленном </w:t>
      </w:r>
      <w:hyperlink r:id="rId3565" w:history="1">
        <w:r w:rsidRPr="006F0A46">
          <w:rPr>
            <w:color w:val="106BBE"/>
            <w:sz w:val="20"/>
            <w:szCs w:val="20"/>
          </w:rPr>
          <w:t>статьей 130</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lastRenderedPageBreak/>
        <w:t xml:space="preserve">В случае,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имущества должника - крестьянского (фермерского) хозяйства осуществляется в соответствии со </w:t>
      </w:r>
      <w:hyperlink r:id="rId3566" w:history="1">
        <w:r w:rsidRPr="006F0A46">
          <w:rPr>
            <w:color w:val="106BBE"/>
            <w:sz w:val="20"/>
            <w:szCs w:val="20"/>
          </w:rPr>
          <w:t>статьей 111</w:t>
        </w:r>
      </w:hyperlink>
      <w:r w:rsidRPr="006F0A46">
        <w:rPr>
          <w:sz w:val="20"/>
          <w:szCs w:val="20"/>
        </w:rPr>
        <w:t xml:space="preserve"> и </w:t>
      </w:r>
      <w:hyperlink r:id="rId3567" w:history="1">
        <w:r w:rsidRPr="006F0A46">
          <w:rPr>
            <w:color w:val="106BBE"/>
            <w:sz w:val="20"/>
            <w:szCs w:val="20"/>
          </w:rPr>
          <w:t>пунктом 4 статьи 139</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568" w:history="1">
        <w:r w:rsidRPr="006F0A46">
          <w:rPr>
            <w:i/>
            <w:iCs/>
            <w:color w:val="106BBE"/>
            <w:sz w:val="20"/>
            <w:szCs w:val="20"/>
          </w:rPr>
          <w:t>Федеральным законом</w:t>
        </w:r>
      </w:hyperlink>
      <w:r w:rsidRPr="006F0A46">
        <w:rPr>
          <w:i/>
          <w:iCs/>
          <w:color w:val="353842"/>
          <w:sz w:val="20"/>
          <w:szCs w:val="20"/>
        </w:rPr>
        <w:t xml:space="preserve"> от 28 декабря 2013 г. N 419-ФЗ в пункт 2 статьи 222 внесены изменения</w:t>
      </w:r>
    </w:p>
    <w:p w:rsidR="006F0A46" w:rsidRPr="006F0A46" w:rsidRDefault="006F0A46" w:rsidP="006F0A46">
      <w:pPr>
        <w:suppressAutoHyphens/>
        <w:spacing w:before="75"/>
        <w:ind w:left="170"/>
        <w:jc w:val="both"/>
        <w:rPr>
          <w:i/>
          <w:iCs/>
          <w:color w:val="353842"/>
          <w:sz w:val="20"/>
          <w:szCs w:val="20"/>
        </w:rPr>
      </w:pPr>
      <w:hyperlink r:id="rId3569"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2. Преимущественное право приобретения имущества крестьянского (фермерского) хозяйства, продажа которого осуществляется в порядке, установленном </w:t>
      </w:r>
      <w:hyperlink r:id="rId3570" w:history="1">
        <w:r w:rsidRPr="006F0A46">
          <w:rPr>
            <w:color w:val="106BBE"/>
            <w:sz w:val="20"/>
            <w:szCs w:val="20"/>
          </w:rPr>
          <w:t>абзацем четвертым пункта 1</w:t>
        </w:r>
      </w:hyperlink>
      <w:r w:rsidRPr="006F0A46">
        <w:rPr>
          <w:sz w:val="20"/>
          <w:szCs w:val="20"/>
        </w:rPr>
        <w:t xml:space="preserve"> настоящей статьи, имеют лица, занимающиеся производством сельскохозяйственной продукции и владеющие земельными участками, непосредственно прилегающими к принадлежащему крестьянскому (фермерскому) хозяйству земельному участку.</w:t>
      </w:r>
    </w:p>
    <w:p w:rsidR="006F0A46" w:rsidRPr="006F0A46" w:rsidRDefault="006F0A46" w:rsidP="006F0A46">
      <w:pPr>
        <w:suppressAutoHyphens/>
        <w:ind w:firstLine="720"/>
        <w:jc w:val="both"/>
        <w:rPr>
          <w:sz w:val="20"/>
          <w:szCs w:val="20"/>
        </w:rPr>
      </w:pPr>
      <w:r w:rsidRPr="006F0A46">
        <w:rPr>
          <w:sz w:val="20"/>
          <w:szCs w:val="20"/>
        </w:rPr>
        <w:t>Для обеспечения реализации преимущественного права на приобретение имущества должника арбитражный управляющий направляет уведомление о продаже имущества должника лицам, которые занимаются производством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имущества должника в печатном органе по месту нахождения должника с указанием начальной цены продажи имущества должника, выставляемых на торги.</w:t>
      </w:r>
    </w:p>
    <w:p w:rsidR="006F0A46" w:rsidRPr="006F0A46" w:rsidRDefault="006F0A46" w:rsidP="006F0A46">
      <w:pPr>
        <w:suppressAutoHyphens/>
        <w:ind w:firstLine="720"/>
        <w:jc w:val="both"/>
        <w:rPr>
          <w:sz w:val="20"/>
          <w:szCs w:val="20"/>
        </w:rPr>
      </w:pPr>
      <w:r w:rsidRPr="006F0A46">
        <w:rPr>
          <w:sz w:val="20"/>
          <w:szCs w:val="20"/>
        </w:rPr>
        <w:t xml:space="preserve">3. Абзац первый </w:t>
      </w:r>
      <w:hyperlink r:id="rId3571"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3572" w:history="1">
        <w:r w:rsidRPr="006F0A46">
          <w:rPr>
            <w:i/>
            <w:iCs/>
            <w:color w:val="106BBE"/>
            <w:sz w:val="20"/>
            <w:szCs w:val="20"/>
          </w:rPr>
          <w:t>абзаца первого пункта 3 статьи 222</w:t>
        </w:r>
      </w:hyperlink>
    </w:p>
    <w:p w:rsidR="006F0A46" w:rsidRPr="006F0A46" w:rsidRDefault="006F0A46" w:rsidP="006F0A46">
      <w:pPr>
        <w:suppressAutoHyphens/>
        <w:ind w:firstLine="720"/>
        <w:jc w:val="both"/>
        <w:rPr>
          <w:sz w:val="20"/>
          <w:szCs w:val="20"/>
        </w:rPr>
      </w:pPr>
      <w:r w:rsidRPr="006F0A46">
        <w:rPr>
          <w:sz w:val="20"/>
          <w:szCs w:val="20"/>
        </w:rPr>
        <w:t>В случае,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 арбитражный управляющий или глава крестьянского (фермерского) хозяйства осуществляет реализацию имущества и имущественных прав в порядке, предусмотренном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222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223.</w:t>
      </w:r>
      <w:r w:rsidRPr="006F0A46">
        <w:rPr>
          <w:sz w:val="20"/>
          <w:szCs w:val="20"/>
        </w:rPr>
        <w:t xml:space="preserve"> Последствия признания крестьянского (фермерского) хозяйства банкротом</w:t>
      </w:r>
    </w:p>
    <w:p w:rsidR="006F0A46" w:rsidRPr="006F0A46" w:rsidRDefault="006F0A46" w:rsidP="006F0A46">
      <w:pPr>
        <w:suppressAutoHyphens/>
        <w:ind w:firstLine="720"/>
        <w:jc w:val="both"/>
        <w:rPr>
          <w:sz w:val="20"/>
          <w:szCs w:val="20"/>
        </w:rPr>
      </w:pPr>
      <w:r w:rsidRPr="006F0A46">
        <w:rPr>
          <w:sz w:val="20"/>
          <w:szCs w:val="20"/>
        </w:rPr>
        <w:t>1. С момента принятия решения о признании крестьянского (фермерского) хозяйства банкротом и об открытии конкурсного производства государственная регистрация главы крестьянского (фермерского) хозяйства в качестве индивидуального предпринимателя утрачивает силу.</w:t>
      </w:r>
    </w:p>
    <w:p w:rsidR="006F0A46" w:rsidRPr="006F0A46" w:rsidRDefault="006F0A46" w:rsidP="006F0A46">
      <w:pPr>
        <w:suppressAutoHyphens/>
        <w:ind w:firstLine="720"/>
        <w:jc w:val="both"/>
        <w:rPr>
          <w:sz w:val="20"/>
          <w:szCs w:val="20"/>
        </w:rPr>
      </w:pPr>
      <w:r w:rsidRPr="006F0A46">
        <w:rPr>
          <w:sz w:val="20"/>
          <w:szCs w:val="20"/>
        </w:rPr>
        <w:t xml:space="preserve">2. Арбитражный суд направляет копию решения о признании крестьянского (фермерского) хозяйства банкротом и об открытии конкурсного производства в </w:t>
      </w:r>
      <w:hyperlink r:id="rId3573" w:history="1">
        <w:r w:rsidRPr="006F0A46">
          <w:rPr>
            <w:color w:val="106BBE"/>
            <w:sz w:val="20"/>
            <w:szCs w:val="20"/>
          </w:rPr>
          <w:t>орган</w:t>
        </w:r>
      </w:hyperlink>
      <w:r w:rsidRPr="006F0A46">
        <w:rPr>
          <w:sz w:val="20"/>
          <w:szCs w:val="20"/>
        </w:rPr>
        <w:t>, зарегистрировавший главу крестьянского (фермерского) хозяйства в качестве индивидуального предпринимателя.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223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574"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глава X дополнена параграфом 4, </w:t>
      </w:r>
      <w:hyperlink r:id="rId3575" w:history="1">
        <w:r w:rsidRPr="006F0A46">
          <w:rPr>
            <w:i/>
            <w:iCs/>
            <w:color w:val="106BBE"/>
            <w:sz w:val="20"/>
            <w:szCs w:val="20"/>
          </w:rPr>
          <w:t>вступающим в силу</w:t>
        </w:r>
      </w:hyperlink>
      <w:r w:rsidRPr="006F0A46">
        <w:rPr>
          <w:i/>
          <w:iCs/>
          <w:color w:val="353842"/>
          <w:sz w:val="20"/>
          <w:szCs w:val="20"/>
        </w:rPr>
        <w:t xml:space="preserve"> с 1 октября 2015 г.</w:t>
      </w:r>
    </w:p>
    <w:p w:rsidR="006F0A46" w:rsidRPr="006F0A46" w:rsidRDefault="006F0A46" w:rsidP="006F0A46">
      <w:pPr>
        <w:pStyle w:val="1"/>
        <w:suppressAutoHyphens/>
        <w:spacing w:before="108" w:after="108"/>
        <w:jc w:val="center"/>
        <w:rPr>
          <w:b/>
          <w:bCs/>
          <w:color w:val="26282F"/>
          <w:sz w:val="20"/>
          <w:szCs w:val="20"/>
        </w:rPr>
      </w:pPr>
      <w:r w:rsidRPr="006F0A46">
        <w:rPr>
          <w:b/>
          <w:bCs/>
          <w:color w:val="26282F"/>
          <w:sz w:val="20"/>
          <w:szCs w:val="20"/>
        </w:rPr>
        <w:t>§ 4. Особенности рассмотрения дела о банкротстве гражданина в случае его смерти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 применении § 4 главы Х настоящего Закона см. </w:t>
      </w:r>
      <w:hyperlink r:id="rId3576" w:history="1">
        <w:r w:rsidRPr="006F0A46">
          <w:rPr>
            <w:color w:val="106BBE"/>
            <w:sz w:val="20"/>
            <w:szCs w:val="20"/>
          </w:rPr>
          <w:t>постановление</w:t>
        </w:r>
      </w:hyperlink>
      <w:r w:rsidRPr="006F0A46">
        <w:rPr>
          <w:color w:val="353842"/>
          <w:sz w:val="20"/>
          <w:szCs w:val="20"/>
        </w:rPr>
        <w:t xml:space="preserve"> Пленума Верховного Суда РФ от 13 октября 2015 г. N 45</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577" w:history="1">
        <w:r w:rsidRPr="006F0A46">
          <w:rPr>
            <w:i/>
            <w:iCs/>
            <w:color w:val="106BBE"/>
            <w:sz w:val="20"/>
            <w:szCs w:val="20"/>
          </w:rPr>
          <w:t>Федеральным законом</w:t>
        </w:r>
      </w:hyperlink>
      <w:r w:rsidRPr="006F0A46">
        <w:rPr>
          <w:i/>
          <w:iCs/>
          <w:color w:val="353842"/>
          <w:sz w:val="20"/>
          <w:szCs w:val="20"/>
        </w:rPr>
        <w:t xml:space="preserve"> от 29 декабря 2015 г. N 391-ФЗ статья 223.1 изложена в новой редакции</w:t>
      </w:r>
    </w:p>
    <w:p w:rsidR="006F0A46" w:rsidRPr="006F0A46" w:rsidRDefault="006F0A46" w:rsidP="006F0A46">
      <w:pPr>
        <w:suppressAutoHyphens/>
        <w:spacing w:before="75"/>
        <w:ind w:left="170"/>
        <w:jc w:val="both"/>
        <w:rPr>
          <w:i/>
          <w:iCs/>
          <w:color w:val="353842"/>
          <w:sz w:val="20"/>
          <w:szCs w:val="20"/>
        </w:rPr>
      </w:pPr>
      <w:hyperlink r:id="rId3578"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Положения статьи 223.1 настоящего Федерального закона (в редакции </w:t>
      </w:r>
      <w:hyperlink r:id="rId3579" w:history="1">
        <w:r w:rsidRPr="006F0A46">
          <w:rPr>
            <w:color w:val="106BBE"/>
            <w:sz w:val="20"/>
            <w:szCs w:val="20"/>
          </w:rPr>
          <w:t>Федерального закона</w:t>
        </w:r>
      </w:hyperlink>
      <w:r w:rsidRPr="006F0A46">
        <w:rPr>
          <w:color w:val="353842"/>
          <w:sz w:val="20"/>
          <w:szCs w:val="20"/>
        </w:rPr>
        <w:t xml:space="preserve"> от 29 декабря 2015 г. N 391-ФЗ) </w:t>
      </w:r>
      <w:hyperlink r:id="rId3580" w:history="1">
        <w:r w:rsidRPr="006F0A46">
          <w:rPr>
            <w:color w:val="106BBE"/>
            <w:sz w:val="20"/>
            <w:szCs w:val="20"/>
          </w:rPr>
          <w:t>применяются</w:t>
        </w:r>
      </w:hyperlink>
      <w:r w:rsidRPr="006F0A46">
        <w:rPr>
          <w:color w:val="353842"/>
          <w:sz w:val="20"/>
          <w:szCs w:val="20"/>
        </w:rPr>
        <w:t xml:space="preserve"> при рассмотрении арбитражным судом дел о банкротстве независимо от даты возбуждения производства по делу о банкротстве, если иное не предусмотрено </w:t>
      </w:r>
      <w:hyperlink r:id="rId3581" w:history="1">
        <w:r w:rsidRPr="006F0A46">
          <w:rPr>
            <w:color w:val="106BBE"/>
            <w:sz w:val="20"/>
            <w:szCs w:val="20"/>
          </w:rPr>
          <w:t>статьей 23</w:t>
        </w:r>
      </w:hyperlink>
      <w:r w:rsidRPr="006F0A46">
        <w:rPr>
          <w:color w:val="353842"/>
          <w:sz w:val="20"/>
          <w:szCs w:val="20"/>
        </w:rPr>
        <w:t xml:space="preserve"> названного Федерального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223.1.</w:t>
      </w:r>
      <w:r w:rsidRPr="006F0A46">
        <w:rPr>
          <w:sz w:val="20"/>
          <w:szCs w:val="20"/>
        </w:rPr>
        <w:t xml:space="preserve"> Условия и порядок банкротства гражданина в случае его смерти</w:t>
      </w:r>
    </w:p>
    <w:p w:rsidR="006F0A46" w:rsidRPr="006F0A46" w:rsidRDefault="006F0A46" w:rsidP="006F0A46">
      <w:pPr>
        <w:suppressAutoHyphens/>
        <w:ind w:firstLine="720"/>
        <w:jc w:val="both"/>
        <w:rPr>
          <w:sz w:val="20"/>
          <w:szCs w:val="20"/>
        </w:rPr>
      </w:pPr>
      <w:r w:rsidRPr="006F0A46">
        <w:rPr>
          <w:sz w:val="20"/>
          <w:szCs w:val="20"/>
        </w:rPr>
        <w:lastRenderedPageBreak/>
        <w:t xml:space="preserve">1. Производство по делу о банкротстве гражданина может быть возбуждено после его смерти или объявления его умершим по заявлению конкурсного кредитора или уполномоченного органа, а также лиц, указанных в </w:t>
      </w:r>
      <w:hyperlink r:id="rId3582" w:history="1">
        <w:r w:rsidRPr="006F0A46">
          <w:rPr>
            <w:color w:val="106BBE"/>
            <w:sz w:val="20"/>
            <w:szCs w:val="20"/>
          </w:rPr>
          <w:t>абзаце первом пункта 4</w:t>
        </w:r>
      </w:hyperlink>
      <w:r w:rsidRPr="006F0A46">
        <w:rPr>
          <w:sz w:val="20"/>
          <w:szCs w:val="20"/>
        </w:rPr>
        <w:t xml:space="preserve"> настоящей статьи.</w:t>
      </w:r>
    </w:p>
    <w:p w:rsidR="006F0A46" w:rsidRPr="006F0A46" w:rsidRDefault="006F0A46" w:rsidP="006F0A46">
      <w:pPr>
        <w:suppressAutoHyphens/>
        <w:ind w:firstLine="720"/>
        <w:jc w:val="both"/>
        <w:rPr>
          <w:sz w:val="20"/>
          <w:szCs w:val="20"/>
        </w:rPr>
      </w:pPr>
      <w:r w:rsidRPr="006F0A46">
        <w:rPr>
          <w:sz w:val="20"/>
          <w:szCs w:val="20"/>
        </w:rPr>
        <w:t>Сведения о том, что гражданин умер либо объявлен умершим, подлежат указанию в заявлении о признании гражданина банкротом, если об этом известно конкурсному кредитору или уполномоченному органу. В этом случае арбитражный суд указывает на применение при банкротстве гражданина правил настоящего параграфа в определении о принятии заявления о признании гражданина банкротом.</w:t>
      </w:r>
    </w:p>
    <w:p w:rsidR="006F0A46" w:rsidRPr="006F0A46" w:rsidRDefault="006F0A46" w:rsidP="006F0A46">
      <w:pPr>
        <w:suppressAutoHyphens/>
        <w:ind w:firstLine="720"/>
        <w:jc w:val="both"/>
        <w:rPr>
          <w:sz w:val="20"/>
          <w:szCs w:val="20"/>
        </w:rPr>
      </w:pPr>
      <w:r w:rsidRPr="006F0A46">
        <w:rPr>
          <w:sz w:val="20"/>
          <w:szCs w:val="20"/>
        </w:rPr>
        <w:t>В случае признания такого заявления обоснованным арбитражный суд выносит решение о признании гражданина банкротом и введении процедуры реализации имущества гражданина.</w:t>
      </w:r>
    </w:p>
    <w:p w:rsidR="006F0A46" w:rsidRPr="006F0A46" w:rsidRDefault="006F0A46" w:rsidP="006F0A46">
      <w:pPr>
        <w:suppressAutoHyphens/>
        <w:ind w:firstLine="720"/>
        <w:jc w:val="both"/>
        <w:rPr>
          <w:sz w:val="20"/>
          <w:szCs w:val="20"/>
        </w:rPr>
      </w:pPr>
      <w:r w:rsidRPr="006F0A46">
        <w:rPr>
          <w:sz w:val="20"/>
          <w:szCs w:val="20"/>
        </w:rPr>
        <w:t>2. В случае смерти гражданина или объявления его умершим при рассмотрении дела о банкротстве гражданина в части, не урегулированной настоящим параграфом, применяются правила настоящей главы.</w:t>
      </w:r>
    </w:p>
    <w:p w:rsidR="006F0A46" w:rsidRPr="006F0A46" w:rsidRDefault="006F0A46" w:rsidP="006F0A46">
      <w:pPr>
        <w:suppressAutoHyphens/>
        <w:ind w:firstLine="720"/>
        <w:jc w:val="both"/>
        <w:rPr>
          <w:sz w:val="20"/>
          <w:szCs w:val="20"/>
        </w:rPr>
      </w:pPr>
      <w:r w:rsidRPr="006F0A46">
        <w:rPr>
          <w:sz w:val="20"/>
          <w:szCs w:val="20"/>
        </w:rPr>
        <w:t>3. Если сведения о том, что гражданин умер или объявлен умершим, стали известны арбитражному суду после возбуждения производства по делу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гражданина правил настоящего параграфа.</w:t>
      </w:r>
    </w:p>
    <w:p w:rsidR="006F0A46" w:rsidRPr="006F0A46" w:rsidRDefault="006F0A46" w:rsidP="006F0A46">
      <w:pPr>
        <w:suppressAutoHyphens/>
        <w:ind w:firstLine="720"/>
        <w:jc w:val="both"/>
        <w:rPr>
          <w:sz w:val="20"/>
          <w:szCs w:val="20"/>
        </w:rPr>
      </w:pPr>
      <w:r w:rsidRPr="006F0A46">
        <w:rPr>
          <w:sz w:val="20"/>
          <w:szCs w:val="20"/>
        </w:rPr>
        <w:t>4. Права и обязанности гражданина в деле о его банкротстве в случае смерти гражданина или объявления его умершим по истечении срока, установленного законодательством Российской Федерации для принятия наследства, осуществляют принявшие наследство наследники гражданина. Для признания наследников гражданина лицами, участвующими в деле о банкротстве гражданина, нотариус представляет по запросу суда копию наследственного дела.</w:t>
      </w:r>
    </w:p>
    <w:p w:rsidR="006F0A46" w:rsidRPr="006F0A46" w:rsidRDefault="006F0A46" w:rsidP="006F0A46">
      <w:pPr>
        <w:suppressAutoHyphens/>
        <w:ind w:firstLine="720"/>
        <w:jc w:val="both"/>
        <w:rPr>
          <w:sz w:val="20"/>
          <w:szCs w:val="20"/>
        </w:rPr>
      </w:pPr>
      <w:r w:rsidRPr="006F0A46">
        <w:rPr>
          <w:sz w:val="20"/>
          <w:szCs w:val="20"/>
        </w:rPr>
        <w:t>До истечения срока, установленного законодательством Российской Федерации для принятия наследства, нотариус по месту открытия наследства является лицом, участвующим в процессе по делу о банкротстве гражданина, и осуществляет следующие полномочия:</w:t>
      </w:r>
    </w:p>
    <w:p w:rsidR="006F0A46" w:rsidRPr="006F0A46" w:rsidRDefault="006F0A46" w:rsidP="006F0A46">
      <w:pPr>
        <w:suppressAutoHyphens/>
        <w:ind w:firstLine="720"/>
        <w:jc w:val="both"/>
        <w:rPr>
          <w:sz w:val="20"/>
          <w:szCs w:val="20"/>
        </w:rPr>
      </w:pPr>
      <w:r w:rsidRPr="006F0A46">
        <w:rPr>
          <w:sz w:val="20"/>
          <w:szCs w:val="20"/>
        </w:rPr>
        <w:t>заявляет в арбитражный суд, рассматривающий дело о банкротстве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течение пяти рабочих дней с даты открытия наследственного дела в случае, если в деле о банкротстве гражданина применяется реструктуризация долгов гражданина;</w:t>
      </w:r>
    </w:p>
    <w:p w:rsidR="006F0A46" w:rsidRPr="006F0A46" w:rsidRDefault="006F0A46" w:rsidP="006F0A46">
      <w:pPr>
        <w:suppressAutoHyphens/>
        <w:ind w:firstLine="720"/>
        <w:jc w:val="both"/>
        <w:rPr>
          <w:sz w:val="20"/>
          <w:szCs w:val="20"/>
        </w:rPr>
      </w:pPr>
      <w:r w:rsidRPr="006F0A46">
        <w:rPr>
          <w:sz w:val="20"/>
          <w:szCs w:val="20"/>
        </w:rPr>
        <w:t>передает финансовому управляющему информацию о наследственном имуществе, ставшую ему известной в связи с исполнением своих полномочий.</w:t>
      </w:r>
    </w:p>
    <w:p w:rsidR="006F0A46" w:rsidRPr="006F0A46" w:rsidRDefault="006F0A46" w:rsidP="006F0A46">
      <w:pPr>
        <w:suppressAutoHyphens/>
        <w:ind w:firstLine="720"/>
        <w:jc w:val="both"/>
        <w:rPr>
          <w:sz w:val="20"/>
          <w:szCs w:val="20"/>
        </w:rPr>
      </w:pPr>
      <w:r w:rsidRPr="006F0A46">
        <w:rPr>
          <w:sz w:val="20"/>
          <w:szCs w:val="20"/>
        </w:rPr>
        <w:t>5. Если после возбуждения производства по делу о банкротстве гражданина он умер либо объявлен умершим, финансовый управляющий в течение пяти рабочих дней с даты, когда ему стало известно о смерти гражданина или об объявлении его умершим, информирует об этом нотариуса по месту открытия наследства, а также заявляет в арбитражный суд, рассматривающий дело о банкротстве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случае, если в деле о банкротстве гражданина применяется реструктуризация долгов гражданина.</w:t>
      </w:r>
    </w:p>
    <w:p w:rsidR="006F0A46" w:rsidRPr="006F0A46" w:rsidRDefault="006F0A46" w:rsidP="006F0A46">
      <w:pPr>
        <w:suppressAutoHyphens/>
        <w:ind w:firstLine="720"/>
        <w:jc w:val="both"/>
        <w:rPr>
          <w:sz w:val="20"/>
          <w:szCs w:val="20"/>
        </w:rPr>
      </w:pPr>
      <w:r w:rsidRPr="006F0A46">
        <w:rPr>
          <w:sz w:val="20"/>
          <w:szCs w:val="20"/>
        </w:rPr>
        <w:t xml:space="preserve">6. До истечения срока принятия наследства, установленного законодательством Российской Федерации, привлечение финансовым управляющим лиц для обеспечения исполнения возложенных на него обязанностей в деле о банкротстве гражданина, за исключением лиц, предусмотренных </w:t>
      </w:r>
      <w:hyperlink r:id="rId3583" w:history="1">
        <w:r w:rsidRPr="006F0A46">
          <w:rPr>
            <w:color w:val="106BBE"/>
            <w:sz w:val="20"/>
            <w:szCs w:val="20"/>
          </w:rPr>
          <w:t>пунктом 2 статьи 20.7</w:t>
        </w:r>
      </w:hyperlink>
      <w:r w:rsidRPr="006F0A46">
        <w:rPr>
          <w:sz w:val="20"/>
          <w:szCs w:val="20"/>
        </w:rPr>
        <w:t xml:space="preserve"> настоящего Федерального закона, за счет гражданина не допускается.</w:t>
      </w:r>
    </w:p>
    <w:p w:rsidR="006F0A46" w:rsidRPr="006F0A46" w:rsidRDefault="006F0A46" w:rsidP="006F0A46">
      <w:pPr>
        <w:suppressAutoHyphens/>
        <w:ind w:firstLine="720"/>
        <w:jc w:val="both"/>
        <w:rPr>
          <w:sz w:val="20"/>
          <w:szCs w:val="20"/>
        </w:rPr>
      </w:pPr>
      <w:r w:rsidRPr="006F0A46">
        <w:rPr>
          <w:sz w:val="20"/>
          <w:szCs w:val="20"/>
        </w:rPr>
        <w:t>7. В конкурсную массу включается имущество, составляющее наследство гражданина.</w:t>
      </w:r>
    </w:p>
    <w:p w:rsidR="006F0A46" w:rsidRPr="006F0A46" w:rsidRDefault="006F0A46" w:rsidP="006F0A46">
      <w:pPr>
        <w:suppressAutoHyphens/>
        <w:ind w:firstLine="720"/>
        <w:jc w:val="both"/>
        <w:rPr>
          <w:sz w:val="20"/>
          <w:szCs w:val="20"/>
        </w:rPr>
      </w:pPr>
      <w:r w:rsidRPr="006F0A46">
        <w:rPr>
          <w:sz w:val="20"/>
          <w:szCs w:val="20"/>
        </w:rPr>
        <w:t xml:space="preserve">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w:t>
      </w:r>
      <w:hyperlink r:id="rId3584" w:history="1">
        <w:r w:rsidRPr="006F0A46">
          <w:rPr>
            <w:color w:val="106BBE"/>
            <w:sz w:val="20"/>
            <w:szCs w:val="20"/>
          </w:rPr>
          <w:t>законодательством</w:t>
        </w:r>
      </w:hyperlink>
      <w:r w:rsidRPr="006F0A46">
        <w:rPr>
          <w:sz w:val="20"/>
          <w:szCs w:val="20"/>
        </w:rPr>
        <w:t xml:space="preserve"> об ипотеке может быть обращено взыскание, а также земельные участки, на которых расположены указанные объекты, за исключением случаев, если они являются предметом ипотеки и на них в соответствии с законодательством об ипотеке может быть обращено взыскание, могут быть включены в конкурсную массу по решению арбитражного суда, рассматривающего дело о банкротстве.</w:t>
      </w:r>
    </w:p>
    <w:p w:rsidR="006F0A46" w:rsidRPr="006F0A46" w:rsidRDefault="006F0A46" w:rsidP="006F0A46">
      <w:pPr>
        <w:suppressAutoHyphens/>
        <w:ind w:firstLine="720"/>
        <w:jc w:val="both"/>
        <w:rPr>
          <w:sz w:val="20"/>
          <w:szCs w:val="20"/>
        </w:rPr>
      </w:pPr>
      <w:r w:rsidRPr="006F0A46">
        <w:rPr>
          <w:sz w:val="20"/>
          <w:szCs w:val="20"/>
        </w:rPr>
        <w:t>Имущество, указанное в абзаце втором настоящего пункта, не включается в конкурсную массу:</w:t>
      </w:r>
    </w:p>
    <w:p w:rsidR="006F0A46" w:rsidRPr="006F0A46" w:rsidRDefault="006F0A46" w:rsidP="006F0A46">
      <w:pPr>
        <w:suppressAutoHyphens/>
        <w:ind w:firstLine="720"/>
        <w:jc w:val="both"/>
        <w:rPr>
          <w:sz w:val="20"/>
          <w:szCs w:val="20"/>
        </w:rPr>
      </w:pPr>
      <w:r w:rsidRPr="006F0A46">
        <w:rPr>
          <w:sz w:val="20"/>
          <w:szCs w:val="20"/>
        </w:rPr>
        <w:t>до истечения срока принятия наследства, установленного законодательством Российской Федерации, если в жилом помещении (его частях) проживают лица, имеющие право на обязательную долю в наследстве гражданина, и для них такое жилое помещение (его части) является единственным пригодным для постоянного проживания помещением;</w:t>
      </w:r>
    </w:p>
    <w:p w:rsidR="006F0A46" w:rsidRPr="006F0A46" w:rsidRDefault="006F0A46" w:rsidP="006F0A46">
      <w:pPr>
        <w:suppressAutoHyphens/>
        <w:ind w:firstLine="720"/>
        <w:jc w:val="both"/>
        <w:rPr>
          <w:sz w:val="20"/>
          <w:szCs w:val="20"/>
        </w:rPr>
      </w:pPr>
      <w:r w:rsidRPr="006F0A46">
        <w:rPr>
          <w:sz w:val="20"/>
          <w:szCs w:val="20"/>
        </w:rPr>
        <w:t>по истечении срока принятия наследства, установленного законодательством Российской Федерации, если такое имущество является единственным пригодным для постоянного проживания помещением для наследника.</w:t>
      </w:r>
    </w:p>
    <w:p w:rsidR="006F0A46" w:rsidRPr="006F0A46" w:rsidRDefault="006F0A46" w:rsidP="006F0A46">
      <w:pPr>
        <w:suppressAutoHyphens/>
        <w:ind w:firstLine="720"/>
        <w:jc w:val="both"/>
        <w:rPr>
          <w:sz w:val="20"/>
          <w:szCs w:val="20"/>
        </w:rPr>
      </w:pPr>
      <w:r w:rsidRPr="006F0A46">
        <w:rPr>
          <w:sz w:val="20"/>
          <w:szCs w:val="20"/>
        </w:rPr>
        <w:t xml:space="preserve">8. Наряду с требованиями, предусмотренными </w:t>
      </w:r>
      <w:hyperlink r:id="rId3585" w:history="1">
        <w:r w:rsidRPr="006F0A46">
          <w:rPr>
            <w:color w:val="106BBE"/>
            <w:sz w:val="20"/>
            <w:szCs w:val="20"/>
          </w:rPr>
          <w:t>абзацем вторым пункта 2 статьи 213.27</w:t>
        </w:r>
      </w:hyperlink>
      <w:r w:rsidRPr="006F0A46">
        <w:rPr>
          <w:sz w:val="20"/>
          <w:szCs w:val="20"/>
        </w:rPr>
        <w:t xml:space="preserve"> настоящего Федерального закона (для крестьянских (фермерских) хозяйств - </w:t>
      </w:r>
      <w:hyperlink r:id="rId3586" w:history="1">
        <w:r w:rsidRPr="006F0A46">
          <w:rPr>
            <w:color w:val="106BBE"/>
            <w:sz w:val="20"/>
            <w:szCs w:val="20"/>
          </w:rPr>
          <w:t>абзацем вторым пункта 2 статьи 134</w:t>
        </w:r>
      </w:hyperlink>
      <w:r w:rsidRPr="006F0A46">
        <w:rPr>
          <w:sz w:val="20"/>
          <w:szCs w:val="20"/>
        </w:rPr>
        <w:t xml:space="preserve"> настоящего Федерального закона), в первую очередь удовлетворяются требования по текущим платежам, связанным с расходами на погребение умершего, расходами на охрану наследства, совершением нотариальных действий нотариусом.</w:t>
      </w:r>
    </w:p>
    <w:p w:rsidR="006F0A46" w:rsidRPr="006F0A46" w:rsidRDefault="006F0A46" w:rsidP="006F0A46">
      <w:pPr>
        <w:suppressAutoHyphens/>
        <w:ind w:firstLine="720"/>
        <w:jc w:val="both"/>
        <w:rPr>
          <w:sz w:val="20"/>
          <w:szCs w:val="20"/>
        </w:rPr>
      </w:pPr>
      <w:r w:rsidRPr="006F0A46">
        <w:rPr>
          <w:sz w:val="20"/>
          <w:szCs w:val="20"/>
        </w:rPr>
        <w:lastRenderedPageBreak/>
        <w:t>9. В случае окончания производства по делу о банкротстве гражданина до истечения срока принятия наследства, установленного законодательством Российской Федерации, финансовый управляющий передает сведения об имуществе, составляющем конкурсную массу и не реализованном финансовым управляющим, нотариусу, ведущему наследственное дело.</w:t>
      </w:r>
    </w:p>
    <w:p w:rsidR="006F0A46" w:rsidRPr="006F0A46" w:rsidRDefault="006F0A46" w:rsidP="006F0A46">
      <w:pPr>
        <w:suppressAutoHyphens/>
        <w:ind w:firstLine="720"/>
        <w:jc w:val="both"/>
        <w:rPr>
          <w:sz w:val="20"/>
          <w:szCs w:val="20"/>
        </w:rPr>
      </w:pPr>
      <w:r w:rsidRPr="006F0A46">
        <w:rPr>
          <w:sz w:val="20"/>
          <w:szCs w:val="20"/>
        </w:rPr>
        <w:t xml:space="preserve">10.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Положения </w:t>
      </w:r>
      <w:hyperlink r:id="rId3587" w:history="1">
        <w:r w:rsidRPr="006F0A46">
          <w:rPr>
            <w:color w:val="106BBE"/>
            <w:sz w:val="20"/>
            <w:szCs w:val="20"/>
          </w:rPr>
          <w:t>пунктов 3 - 6 статьи 213.28</w:t>
        </w:r>
      </w:hyperlink>
      <w:r w:rsidRPr="006F0A46">
        <w:rPr>
          <w:sz w:val="20"/>
          <w:szCs w:val="20"/>
        </w:rPr>
        <w:t xml:space="preserve"> настоящего Федерального закона не применяются. Определение о завершении реализации имущества гражданина не может быть пересмотрено.</w:t>
      </w:r>
    </w:p>
    <w:p w:rsidR="006F0A46" w:rsidRPr="006F0A46" w:rsidRDefault="006F0A46" w:rsidP="006F0A46">
      <w:pPr>
        <w:suppressAutoHyphens/>
        <w:ind w:firstLine="720"/>
        <w:jc w:val="both"/>
        <w:rPr>
          <w:sz w:val="20"/>
          <w:szCs w:val="20"/>
        </w:rPr>
      </w:pPr>
      <w:r w:rsidRPr="006F0A46">
        <w:rPr>
          <w:sz w:val="20"/>
          <w:szCs w:val="20"/>
        </w:rPr>
        <w:t>11. До истечения срока принятия наследства, установленного законодательством Российской Федерации, заключение мирового соглашения не допускается.</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588"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наименование главы XI внесены изменения</w:t>
      </w:r>
    </w:p>
    <w:p w:rsidR="006F0A46" w:rsidRPr="006F0A46" w:rsidRDefault="006F0A46" w:rsidP="006F0A46">
      <w:pPr>
        <w:suppressAutoHyphens/>
        <w:spacing w:before="75"/>
        <w:ind w:left="170"/>
        <w:jc w:val="both"/>
        <w:rPr>
          <w:i/>
          <w:iCs/>
          <w:color w:val="353842"/>
          <w:sz w:val="20"/>
          <w:szCs w:val="20"/>
        </w:rPr>
      </w:pPr>
      <w:hyperlink r:id="rId3589" w:history="1">
        <w:r w:rsidRPr="006F0A46">
          <w:rPr>
            <w:i/>
            <w:iCs/>
            <w:color w:val="106BBE"/>
            <w:sz w:val="20"/>
            <w:szCs w:val="20"/>
          </w:rPr>
          <w:t>См. текст наименования в предыдущей редакции</w:t>
        </w:r>
      </w:hyperlink>
    </w:p>
    <w:p w:rsidR="006F0A46" w:rsidRPr="006F0A46" w:rsidRDefault="006F0A46" w:rsidP="006F0A46">
      <w:pPr>
        <w:pStyle w:val="1"/>
        <w:suppressAutoHyphens/>
        <w:spacing w:before="108" w:after="108"/>
        <w:jc w:val="center"/>
        <w:rPr>
          <w:b/>
          <w:bCs/>
          <w:color w:val="26282F"/>
          <w:sz w:val="20"/>
          <w:szCs w:val="20"/>
        </w:rPr>
      </w:pPr>
      <w:r w:rsidRPr="006F0A46">
        <w:rPr>
          <w:b/>
          <w:bCs/>
          <w:color w:val="26282F"/>
          <w:sz w:val="20"/>
          <w:szCs w:val="20"/>
        </w:rPr>
        <w:t>Глава XI. Упрощенные процедуры, применяемые в деле о банкротстве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3590" w:history="1">
        <w:r w:rsidRPr="006F0A46">
          <w:rPr>
            <w:color w:val="106BBE"/>
            <w:sz w:val="20"/>
            <w:szCs w:val="20"/>
          </w:rPr>
          <w:t>схему</w:t>
        </w:r>
      </w:hyperlink>
      <w:r w:rsidRPr="006F0A46">
        <w:rPr>
          <w:color w:val="353842"/>
          <w:sz w:val="20"/>
          <w:szCs w:val="20"/>
        </w:rPr>
        <w:t xml:space="preserve"> "Упрощенные процедуры банкротства"</w:t>
      </w:r>
    </w:p>
    <w:p w:rsidR="006F0A46" w:rsidRPr="006F0A46" w:rsidRDefault="006F0A46" w:rsidP="006F0A46">
      <w:pPr>
        <w:pStyle w:val="1"/>
        <w:suppressAutoHyphens/>
        <w:spacing w:before="108" w:after="108"/>
        <w:jc w:val="center"/>
        <w:rPr>
          <w:b/>
          <w:bCs/>
          <w:color w:val="26282F"/>
          <w:sz w:val="20"/>
          <w:szCs w:val="20"/>
        </w:rPr>
      </w:pPr>
      <w:r w:rsidRPr="006F0A46">
        <w:rPr>
          <w:b/>
          <w:bCs/>
          <w:color w:val="26282F"/>
          <w:sz w:val="20"/>
          <w:szCs w:val="20"/>
        </w:rPr>
        <w:t>§ 1. Особенности банкротства ликвидируемого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Согласно </w:t>
      </w:r>
      <w:hyperlink r:id="rId3591" w:history="1">
        <w:r w:rsidRPr="006F0A46">
          <w:rPr>
            <w:color w:val="106BBE"/>
            <w:sz w:val="20"/>
            <w:szCs w:val="20"/>
          </w:rPr>
          <w:t>постановлению</w:t>
        </w:r>
      </w:hyperlink>
      <w:r w:rsidRPr="006F0A46">
        <w:rPr>
          <w:color w:val="353842"/>
          <w:sz w:val="20"/>
          <w:szCs w:val="20"/>
        </w:rPr>
        <w:t xml:space="preserve"> Пленума Высшего Арбитражного Суда РФ от 30 июня 2011 г. N 51 правила параграфа 1 главы XI настоящего Закона о банкротстве об упрощенной процедуре банкротства ликвидируемого должника не подлежат применению при банкротстве индивидуальных предпринимателей согласно буквальному смыслу </w:t>
      </w:r>
      <w:hyperlink r:id="rId3592" w:history="1">
        <w:r w:rsidRPr="006F0A46">
          <w:rPr>
            <w:color w:val="106BBE"/>
            <w:sz w:val="20"/>
            <w:szCs w:val="20"/>
          </w:rPr>
          <w:t>статьи 224</w:t>
        </w:r>
      </w:hyperlink>
      <w:r w:rsidRPr="006F0A46">
        <w:rPr>
          <w:color w:val="353842"/>
          <w:sz w:val="20"/>
          <w:szCs w:val="20"/>
        </w:rPr>
        <w:t xml:space="preserve"> настоящего Закона</w:t>
      </w:r>
    </w:p>
    <w:p w:rsidR="006F0A46" w:rsidRPr="006F0A46" w:rsidRDefault="006F0A46" w:rsidP="006F0A46">
      <w:pPr>
        <w:suppressAutoHyphens/>
        <w:ind w:left="1612" w:hanging="892"/>
        <w:jc w:val="both"/>
        <w:rPr>
          <w:sz w:val="20"/>
          <w:szCs w:val="20"/>
        </w:rPr>
      </w:pPr>
      <w:r w:rsidRPr="006F0A46">
        <w:rPr>
          <w:b/>
          <w:bCs/>
          <w:color w:val="26282F"/>
          <w:sz w:val="20"/>
          <w:szCs w:val="20"/>
        </w:rPr>
        <w:t>Статья 224.</w:t>
      </w:r>
      <w:r w:rsidRPr="006F0A46">
        <w:rPr>
          <w:sz w:val="20"/>
          <w:szCs w:val="20"/>
        </w:rPr>
        <w:t xml:space="preserve"> Банкротство ликвидируемого должника</w:t>
      </w:r>
    </w:p>
    <w:p w:rsidR="006F0A46" w:rsidRPr="006F0A46" w:rsidRDefault="006F0A46" w:rsidP="006F0A46">
      <w:pPr>
        <w:suppressAutoHyphens/>
        <w:ind w:firstLine="720"/>
        <w:jc w:val="both"/>
        <w:rPr>
          <w:sz w:val="20"/>
          <w:szCs w:val="20"/>
        </w:rPr>
      </w:pPr>
      <w:r w:rsidRPr="006F0A46">
        <w:rPr>
          <w:sz w:val="20"/>
          <w:szCs w:val="20"/>
        </w:rPr>
        <w:t>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2. При обнаружении обстоятельств, предусмотренных пунктом 1 настоящей статьи, ликвидационная комиссия (ликвидатор) обязана обратиться в арбитражный суд с заявлением о признании должника банкротом.</w:t>
      </w:r>
    </w:p>
    <w:p w:rsidR="006F0A46" w:rsidRPr="006F0A46" w:rsidRDefault="006F0A46" w:rsidP="006F0A46">
      <w:pPr>
        <w:suppressAutoHyphens/>
        <w:ind w:firstLine="720"/>
        <w:jc w:val="both"/>
        <w:rPr>
          <w:sz w:val="20"/>
          <w:szCs w:val="20"/>
        </w:rPr>
      </w:pPr>
      <w:r w:rsidRPr="006F0A46">
        <w:rPr>
          <w:sz w:val="20"/>
          <w:szCs w:val="20"/>
        </w:rPr>
        <w:t>3. При обнаружении обстоятельств, предусмотренных пунктом 1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224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225.</w:t>
      </w:r>
      <w:r w:rsidRPr="006F0A46">
        <w:rPr>
          <w:sz w:val="20"/>
          <w:szCs w:val="20"/>
        </w:rPr>
        <w:t xml:space="preserve"> Особенности рассмотрения дела о банкротстве ликвидируемого должника</w:t>
      </w:r>
    </w:p>
    <w:p w:rsidR="006F0A46" w:rsidRPr="006F0A46" w:rsidRDefault="006F0A46" w:rsidP="006F0A46">
      <w:pPr>
        <w:suppressAutoHyphens/>
        <w:ind w:firstLine="720"/>
        <w:jc w:val="both"/>
        <w:rPr>
          <w:sz w:val="20"/>
          <w:szCs w:val="20"/>
        </w:rPr>
      </w:pPr>
      <w:r w:rsidRPr="006F0A46">
        <w:rPr>
          <w:sz w:val="20"/>
          <w:szCs w:val="20"/>
        </w:rPr>
        <w:t>1. Арбитражный суд принимает решение о признании ликвидируемого должника банкротом и об открытии конкурсного производства и утверждает конкурсного управляющего.</w:t>
      </w:r>
    </w:p>
    <w:p w:rsidR="006F0A46" w:rsidRPr="006F0A46" w:rsidRDefault="006F0A46" w:rsidP="006F0A46">
      <w:pPr>
        <w:suppressAutoHyphens/>
        <w:ind w:firstLine="720"/>
        <w:jc w:val="both"/>
        <w:rPr>
          <w:sz w:val="20"/>
          <w:szCs w:val="20"/>
        </w:rPr>
      </w:pPr>
      <w:hyperlink r:id="rId3593" w:history="1">
        <w:r w:rsidRPr="006F0A46">
          <w:rPr>
            <w:color w:val="106BBE"/>
            <w:sz w:val="20"/>
            <w:szCs w:val="20"/>
          </w:rPr>
          <w:t>Наблюдение</w:t>
        </w:r>
      </w:hyperlink>
      <w:r w:rsidRPr="006F0A46">
        <w:rPr>
          <w:sz w:val="20"/>
          <w:szCs w:val="20"/>
        </w:rPr>
        <w:t xml:space="preserve">, </w:t>
      </w:r>
      <w:hyperlink r:id="rId3594" w:history="1">
        <w:r w:rsidRPr="006F0A46">
          <w:rPr>
            <w:color w:val="106BBE"/>
            <w:sz w:val="20"/>
            <w:szCs w:val="20"/>
          </w:rPr>
          <w:t>финансовое оздоровление</w:t>
        </w:r>
      </w:hyperlink>
      <w:r w:rsidRPr="006F0A46">
        <w:rPr>
          <w:sz w:val="20"/>
          <w:szCs w:val="20"/>
        </w:rPr>
        <w:t xml:space="preserve"> и </w:t>
      </w:r>
      <w:hyperlink r:id="rId3595" w:history="1">
        <w:r w:rsidRPr="006F0A46">
          <w:rPr>
            <w:color w:val="106BBE"/>
            <w:sz w:val="20"/>
            <w:szCs w:val="20"/>
          </w:rPr>
          <w:t>внешнее управление</w:t>
        </w:r>
      </w:hyperlink>
      <w:r w:rsidRPr="006F0A46">
        <w:rPr>
          <w:sz w:val="20"/>
          <w:szCs w:val="20"/>
        </w:rPr>
        <w:t xml:space="preserve"> при банкротстве ликвидируемого должника не применяются.</w:t>
      </w:r>
    </w:p>
    <w:p w:rsidR="006F0A46" w:rsidRPr="006F0A46" w:rsidRDefault="006F0A46" w:rsidP="006F0A46">
      <w:pPr>
        <w:suppressAutoHyphens/>
        <w:ind w:firstLine="720"/>
        <w:jc w:val="both"/>
        <w:rPr>
          <w:sz w:val="20"/>
          <w:szCs w:val="20"/>
        </w:rPr>
      </w:pPr>
      <w:r w:rsidRPr="006F0A46">
        <w:rPr>
          <w:sz w:val="20"/>
          <w:szCs w:val="20"/>
        </w:rPr>
        <w:t xml:space="preserve">2. </w:t>
      </w:r>
      <w:hyperlink r:id="rId3596"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3597" w:history="1">
        <w:r w:rsidRPr="006F0A46">
          <w:rPr>
            <w:i/>
            <w:iCs/>
            <w:color w:val="106BBE"/>
            <w:sz w:val="20"/>
            <w:szCs w:val="20"/>
          </w:rPr>
          <w:t>пункта 2 статьи 225</w:t>
        </w:r>
      </w:hyperlink>
    </w:p>
    <w:p w:rsidR="006F0A46" w:rsidRPr="006F0A46" w:rsidRDefault="006F0A46" w:rsidP="006F0A46">
      <w:pPr>
        <w:suppressAutoHyphens/>
        <w:spacing w:before="75"/>
        <w:ind w:left="170"/>
        <w:jc w:val="both"/>
        <w:rPr>
          <w:i/>
          <w:iCs/>
          <w:color w:val="353842"/>
          <w:sz w:val="20"/>
          <w:szCs w:val="20"/>
        </w:rPr>
      </w:pPr>
      <w:hyperlink r:id="rId3598"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статья 225 дополнена пунктом 2.1</w:t>
      </w:r>
    </w:p>
    <w:p w:rsidR="006F0A46" w:rsidRPr="006F0A46" w:rsidRDefault="006F0A46" w:rsidP="006F0A46">
      <w:pPr>
        <w:suppressAutoHyphens/>
        <w:ind w:firstLine="720"/>
        <w:jc w:val="both"/>
        <w:rPr>
          <w:sz w:val="20"/>
          <w:szCs w:val="20"/>
        </w:rPr>
      </w:pPr>
      <w:r w:rsidRPr="006F0A46">
        <w:rPr>
          <w:sz w:val="20"/>
          <w:szCs w:val="20"/>
        </w:rPr>
        <w:t>2.1. Реестр требований кредиторов ликвидируемого должника в деле о банкротстве составляется в порядке, установленном настоящим Федеральным законом. Голосование на собрании кредиторов и определение очередности удовлетворения требований кредиторов при введении процедуры, применяемой в деле о банкротстве к ликвидируемому должнику, осуществляются в соответствии с размером требований, включенных в реестр требований кредиторов, сформированный в соответствии с настоящим Федеральным законом.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599"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3 статьи 225 внесены изменения</w:t>
      </w:r>
    </w:p>
    <w:p w:rsidR="006F0A46" w:rsidRPr="006F0A46" w:rsidRDefault="006F0A46" w:rsidP="006F0A46">
      <w:pPr>
        <w:suppressAutoHyphens/>
        <w:spacing w:before="75"/>
        <w:ind w:left="170"/>
        <w:jc w:val="both"/>
        <w:rPr>
          <w:i/>
          <w:iCs/>
          <w:color w:val="353842"/>
          <w:sz w:val="20"/>
          <w:szCs w:val="20"/>
        </w:rPr>
      </w:pPr>
      <w:hyperlink r:id="rId360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lastRenderedPageBreak/>
        <w:t>3. В случае, если производство по делу о банкротстве возбуждено на основании поданного до создания ликвидационной комиссии (назначения ликвидатора) заявления собственника имущества должника - унитарного предприятия, учредителя (участника) должника или руководителя должника, рассмотрение дела о банкротстве осуществляется без учета особенностей, предусмотренных настоящим параграфом.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225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226.</w:t>
      </w:r>
      <w:r w:rsidRPr="006F0A46">
        <w:rPr>
          <w:sz w:val="20"/>
          <w:szCs w:val="20"/>
        </w:rPr>
        <w:t xml:space="preserve"> Последствия отказа от ликвидации должника в порядке банкротства</w:t>
      </w:r>
    </w:p>
    <w:p w:rsidR="006F0A46" w:rsidRPr="006F0A46" w:rsidRDefault="006F0A46" w:rsidP="006F0A46">
      <w:pPr>
        <w:suppressAutoHyphens/>
        <w:ind w:firstLine="720"/>
        <w:jc w:val="both"/>
        <w:rPr>
          <w:sz w:val="20"/>
          <w:szCs w:val="20"/>
        </w:rPr>
      </w:pPr>
      <w:r w:rsidRPr="006F0A46">
        <w:rPr>
          <w:sz w:val="20"/>
          <w:szCs w:val="20"/>
        </w:rPr>
        <w:t xml:space="preserve">1. Нарушение требований, предусмотренных </w:t>
      </w:r>
      <w:hyperlink r:id="rId3601" w:history="1">
        <w:r w:rsidRPr="006F0A46">
          <w:rPr>
            <w:color w:val="106BBE"/>
            <w:sz w:val="20"/>
            <w:szCs w:val="20"/>
          </w:rPr>
          <w:t>пунктом 2 статьи 224</w:t>
        </w:r>
      </w:hyperlink>
      <w:r w:rsidRPr="006F0A46">
        <w:rPr>
          <w:sz w:val="20"/>
          <w:szCs w:val="20"/>
        </w:rPr>
        <w:t xml:space="preserve"> настоящего Федерального закона, является основанием для отказа во внесении в единый государственный реестр юридических лиц записи о ликвидации юридического лица.</w:t>
      </w:r>
    </w:p>
    <w:p w:rsidR="006F0A46" w:rsidRPr="006F0A46" w:rsidRDefault="006F0A46" w:rsidP="006F0A46">
      <w:pPr>
        <w:suppressAutoHyphens/>
        <w:ind w:firstLine="720"/>
        <w:jc w:val="both"/>
        <w:rPr>
          <w:sz w:val="20"/>
          <w:szCs w:val="20"/>
        </w:rPr>
      </w:pPr>
      <w:r w:rsidRPr="006F0A46">
        <w:rPr>
          <w:sz w:val="20"/>
          <w:szCs w:val="20"/>
        </w:rPr>
        <w:t xml:space="preserve">2. Собственник имущества должника - унитарного предприятия, учредители (участники) должника, </w:t>
      </w:r>
      <w:hyperlink r:id="rId3602" w:history="1">
        <w:r w:rsidRPr="006F0A46">
          <w:rPr>
            <w:color w:val="106BBE"/>
            <w:sz w:val="20"/>
            <w:szCs w:val="20"/>
          </w:rPr>
          <w:t>руководитель должника</w:t>
        </w:r>
      </w:hyperlink>
      <w:r w:rsidRPr="006F0A46">
        <w:rPr>
          <w:sz w:val="20"/>
          <w:szCs w:val="20"/>
        </w:rPr>
        <w:t xml:space="preserve"> и председатель ликвидационной комиссии (ликвидатор), совершившие нарушение требований, предусмотренных пунктами 2 и </w:t>
      </w:r>
      <w:hyperlink r:id="rId3603" w:history="1">
        <w:r w:rsidRPr="006F0A46">
          <w:rPr>
            <w:color w:val="106BBE"/>
            <w:sz w:val="20"/>
            <w:szCs w:val="20"/>
          </w:rPr>
          <w:t>3 статьи 224</w:t>
        </w:r>
      </w:hyperlink>
      <w:r w:rsidRPr="006F0A46">
        <w:rPr>
          <w:sz w:val="20"/>
          <w:szCs w:val="20"/>
        </w:rPr>
        <w:t xml:space="preserve"> настоящего Федерального закона, несут субсидиарную ответственность за неудовлетворенные требования кредиторов по денежным обязательствам и об уплате обязательных платежей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226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pStyle w:val="1"/>
        <w:suppressAutoHyphens/>
        <w:spacing w:before="108" w:after="108"/>
        <w:jc w:val="center"/>
        <w:rPr>
          <w:b/>
          <w:bCs/>
          <w:color w:val="26282F"/>
          <w:sz w:val="20"/>
          <w:szCs w:val="20"/>
        </w:rPr>
      </w:pPr>
      <w:r w:rsidRPr="006F0A46">
        <w:rPr>
          <w:b/>
          <w:bCs/>
          <w:color w:val="26282F"/>
          <w:sz w:val="20"/>
          <w:szCs w:val="20"/>
        </w:rPr>
        <w:t>§ 2. Банкротство отсутствующего должника</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227.</w:t>
      </w:r>
      <w:r w:rsidRPr="006F0A46">
        <w:rPr>
          <w:sz w:val="20"/>
          <w:szCs w:val="20"/>
        </w:rPr>
        <w:t xml:space="preserve"> Особенности подачи заявления о признании отсутствующего должника банкротом</w:t>
      </w:r>
    </w:p>
    <w:p w:rsidR="006F0A46" w:rsidRPr="006F0A46" w:rsidRDefault="006F0A46" w:rsidP="006F0A46">
      <w:pPr>
        <w:suppressAutoHyphens/>
        <w:ind w:firstLine="720"/>
        <w:jc w:val="both"/>
        <w:rPr>
          <w:sz w:val="20"/>
          <w:szCs w:val="20"/>
        </w:rPr>
      </w:pPr>
      <w:r w:rsidRPr="006F0A46">
        <w:rPr>
          <w:sz w:val="20"/>
          <w:szCs w:val="20"/>
        </w:rPr>
        <w:t>1. В случаях, если гражданин-должник или руководитель должника - юридического лица, фактически прекратившего свою деятельность, отсутствует или установить место их нахождения не представляется возможным,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604"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пункт 2 статьи 227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3605"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hyperlink r:id="rId3606" w:history="1">
        <w:r w:rsidRPr="006F0A46">
          <w:rPr>
            <w:color w:val="106BBE"/>
            <w:sz w:val="20"/>
            <w:szCs w:val="20"/>
          </w:rPr>
          <w:t>2</w:t>
        </w:r>
      </w:hyperlink>
      <w:r w:rsidRPr="006F0A46">
        <w:rPr>
          <w:sz w:val="20"/>
          <w:szCs w:val="20"/>
        </w:rPr>
        <w:t xml:space="preserve">. Заявление о признании отсутствующего должника банкротом подается уполномоченным органом только при наличии средств, необходимых для финансирования процедур, применяемых в деле о банкротстве. </w:t>
      </w:r>
      <w:hyperlink r:id="rId3607" w:history="1">
        <w:r w:rsidRPr="006F0A46">
          <w:rPr>
            <w:color w:val="106BBE"/>
            <w:sz w:val="20"/>
            <w:szCs w:val="20"/>
          </w:rPr>
          <w:t>Порядок и условия</w:t>
        </w:r>
      </w:hyperlink>
      <w:r w:rsidRPr="006F0A46">
        <w:rPr>
          <w:sz w:val="20"/>
          <w:szCs w:val="20"/>
        </w:rPr>
        <w:t xml:space="preserve"> финансирования процедур, применяемых в деле о банкротстве к отсутствующему должнику, в том числе размер вознаграждения конкурсного управляющего, устанавливаются Правительством Российской Федерации.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608"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в пункт 3 статьи 227 внесены изменения, </w:t>
      </w:r>
      <w:hyperlink r:id="rId3609" w:history="1">
        <w:r w:rsidRPr="006F0A46">
          <w:rPr>
            <w:i/>
            <w:iCs/>
            <w:color w:val="106BBE"/>
            <w:sz w:val="20"/>
            <w:szCs w:val="20"/>
          </w:rPr>
          <w:t>вступающие в силу</w:t>
        </w:r>
      </w:hyperlink>
      <w:r w:rsidRPr="006F0A46">
        <w:rPr>
          <w:i/>
          <w:iCs/>
          <w:color w:val="353842"/>
          <w:sz w:val="20"/>
          <w:szCs w:val="20"/>
        </w:rPr>
        <w:t xml:space="preserve"> с 1 октября 2015 г.</w:t>
      </w:r>
    </w:p>
    <w:p w:rsidR="006F0A46" w:rsidRPr="006F0A46" w:rsidRDefault="006F0A46" w:rsidP="006F0A46">
      <w:pPr>
        <w:suppressAutoHyphens/>
        <w:spacing w:before="75"/>
        <w:ind w:left="170"/>
        <w:jc w:val="both"/>
        <w:rPr>
          <w:i/>
          <w:iCs/>
          <w:color w:val="353842"/>
          <w:sz w:val="20"/>
          <w:szCs w:val="20"/>
        </w:rPr>
      </w:pPr>
      <w:hyperlink r:id="rId361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В случае обнаружения признаков отсутствующего должника в ходе наблюдения временный управляющий или в ходе процедуры реструктуризации долгов гражданина финансовый управляющий обязан подать заявление в арбитражный суд о переходе к упрощенной процедуре, применяемой в деле о банкротстве к отсутствующему должнику. Арбитражный суд выносит соответствующее определение.</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227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228.</w:t>
      </w:r>
      <w:r w:rsidRPr="006F0A46">
        <w:rPr>
          <w:sz w:val="20"/>
          <w:szCs w:val="20"/>
        </w:rPr>
        <w:t xml:space="preserve"> Рассмотрение дела о банкротстве отсутствующего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Согласно </w:t>
      </w:r>
      <w:hyperlink r:id="rId3611" w:history="1">
        <w:r w:rsidRPr="006F0A46">
          <w:rPr>
            <w:color w:val="106BBE"/>
            <w:sz w:val="20"/>
            <w:szCs w:val="20"/>
          </w:rPr>
          <w:t>Федеральному закону</w:t>
        </w:r>
      </w:hyperlink>
      <w:r w:rsidRPr="006F0A46">
        <w:rPr>
          <w:color w:val="353842"/>
          <w:sz w:val="20"/>
          <w:szCs w:val="20"/>
        </w:rPr>
        <w:t xml:space="preserve"> от 12 июля 2011 г. N 210-ФЗ положения настоящей статьи (в редакции названного Федерального закона) применяются арбитражными судами при рассмотрении дел о банкротстве, производство по которым возбуждено до дня </w:t>
      </w:r>
      <w:hyperlink r:id="rId3612" w:history="1">
        <w:r w:rsidRPr="006F0A46">
          <w:rPr>
            <w:color w:val="106BBE"/>
            <w:sz w:val="20"/>
            <w:szCs w:val="20"/>
          </w:rPr>
          <w:t>вступления в силу</w:t>
        </w:r>
      </w:hyperlink>
      <w:r w:rsidRPr="006F0A46">
        <w:rPr>
          <w:color w:val="353842"/>
          <w:sz w:val="20"/>
          <w:szCs w:val="20"/>
        </w:rPr>
        <w:t xml:space="preserve"> названного Федерального закона, только после даты завершения процедуры, применяемой в деле о банкротстве (наблюдения, финансового оздоровления, внешнего управления, конкурсного производства или мирового соглашения) и введенной до дня </w:t>
      </w:r>
      <w:hyperlink r:id="rId3613" w:history="1">
        <w:r w:rsidRPr="006F0A46">
          <w:rPr>
            <w:color w:val="106BBE"/>
            <w:sz w:val="20"/>
            <w:szCs w:val="20"/>
          </w:rPr>
          <w:t>вступления в силу</w:t>
        </w:r>
      </w:hyperlink>
      <w:r w:rsidRPr="006F0A46">
        <w:rPr>
          <w:color w:val="353842"/>
          <w:sz w:val="20"/>
          <w:szCs w:val="20"/>
        </w:rPr>
        <w:t xml:space="preserve"> названного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614"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в пункт 1 статьи 228 внесены изменения, </w:t>
      </w:r>
      <w:hyperlink r:id="rId3615" w:history="1">
        <w:r w:rsidRPr="006F0A46">
          <w:rPr>
            <w:i/>
            <w:iCs/>
            <w:color w:val="106BBE"/>
            <w:sz w:val="20"/>
            <w:szCs w:val="20"/>
          </w:rPr>
          <w:t>вступающие в силу</w:t>
        </w:r>
      </w:hyperlink>
      <w:r w:rsidRPr="006F0A46">
        <w:rPr>
          <w:i/>
          <w:iCs/>
          <w:color w:val="353842"/>
          <w:sz w:val="20"/>
          <w:szCs w:val="20"/>
        </w:rPr>
        <w:t xml:space="preserve"> с 1 октября 2015 г.</w:t>
      </w:r>
    </w:p>
    <w:p w:rsidR="006F0A46" w:rsidRPr="006F0A46" w:rsidRDefault="006F0A46" w:rsidP="006F0A46">
      <w:pPr>
        <w:suppressAutoHyphens/>
        <w:spacing w:before="75"/>
        <w:ind w:left="170"/>
        <w:jc w:val="both"/>
        <w:rPr>
          <w:i/>
          <w:iCs/>
          <w:color w:val="353842"/>
          <w:sz w:val="20"/>
          <w:szCs w:val="20"/>
        </w:rPr>
      </w:pPr>
      <w:hyperlink r:id="rId361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1. Арбитражный суд принимает решение о признании отсутствующего должника банкротом и об открытии конкурсного производства или о введении процедуры реализации имущества гражданина в течение месяца с даты принятия к производству заявления о признании отсутствующего должника банкротом или с даты получения арбитражным судом заявления временного управляющего о переходе к упрощенной процедуре, применяемой в деле о банкротстве к отсутствующему должнику.</w:t>
      </w:r>
    </w:p>
    <w:p w:rsidR="006F0A46" w:rsidRPr="006F0A46" w:rsidRDefault="006F0A46" w:rsidP="006F0A46">
      <w:pPr>
        <w:suppressAutoHyphens/>
        <w:ind w:firstLine="720"/>
        <w:jc w:val="both"/>
        <w:rPr>
          <w:sz w:val="20"/>
          <w:szCs w:val="20"/>
        </w:rPr>
      </w:pPr>
      <w:hyperlink r:id="rId3617" w:history="1">
        <w:r w:rsidRPr="006F0A46">
          <w:rPr>
            <w:color w:val="106BBE"/>
            <w:sz w:val="20"/>
            <w:szCs w:val="20"/>
          </w:rPr>
          <w:t>Наблюдение</w:t>
        </w:r>
      </w:hyperlink>
      <w:r w:rsidRPr="006F0A46">
        <w:rPr>
          <w:sz w:val="20"/>
          <w:szCs w:val="20"/>
        </w:rPr>
        <w:t xml:space="preserve">, </w:t>
      </w:r>
      <w:hyperlink r:id="rId3618" w:history="1">
        <w:r w:rsidRPr="006F0A46">
          <w:rPr>
            <w:color w:val="106BBE"/>
            <w:sz w:val="20"/>
            <w:szCs w:val="20"/>
          </w:rPr>
          <w:t>финансовое оздоровление</w:t>
        </w:r>
      </w:hyperlink>
      <w:r w:rsidRPr="006F0A46">
        <w:rPr>
          <w:sz w:val="20"/>
          <w:szCs w:val="20"/>
        </w:rPr>
        <w:t xml:space="preserve">, </w:t>
      </w:r>
      <w:hyperlink r:id="rId3619" w:history="1">
        <w:r w:rsidRPr="006F0A46">
          <w:rPr>
            <w:color w:val="106BBE"/>
            <w:sz w:val="20"/>
            <w:szCs w:val="20"/>
          </w:rPr>
          <w:t>внешнее управление</w:t>
        </w:r>
      </w:hyperlink>
      <w:r w:rsidRPr="006F0A46">
        <w:rPr>
          <w:sz w:val="20"/>
          <w:szCs w:val="20"/>
        </w:rPr>
        <w:t xml:space="preserve"> и </w:t>
      </w:r>
      <w:hyperlink r:id="rId3620" w:history="1">
        <w:r w:rsidRPr="006F0A46">
          <w:rPr>
            <w:color w:val="106BBE"/>
            <w:sz w:val="20"/>
            <w:szCs w:val="20"/>
          </w:rPr>
          <w:t>реструктуризация долгов гражданина</w:t>
        </w:r>
      </w:hyperlink>
      <w:r w:rsidRPr="006F0A46">
        <w:rPr>
          <w:sz w:val="20"/>
          <w:szCs w:val="20"/>
        </w:rPr>
        <w:t xml:space="preserve"> при банкротстве отсутствующего должника не применяются.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621" w:history="1">
        <w:r w:rsidRPr="006F0A46">
          <w:rPr>
            <w:i/>
            <w:iCs/>
            <w:color w:val="106BBE"/>
            <w:sz w:val="20"/>
            <w:szCs w:val="20"/>
          </w:rPr>
          <w:t>Федеральным законом</w:t>
        </w:r>
      </w:hyperlink>
      <w:r w:rsidRPr="006F0A46">
        <w:rPr>
          <w:i/>
          <w:iCs/>
          <w:color w:val="353842"/>
          <w:sz w:val="20"/>
          <w:szCs w:val="20"/>
        </w:rPr>
        <w:t xml:space="preserve"> от 19 июля 2009 г. N 195-ФЗ в пункт 2 статьи 228 внесены изменения</w:t>
      </w:r>
    </w:p>
    <w:p w:rsidR="006F0A46" w:rsidRPr="006F0A46" w:rsidRDefault="006F0A46" w:rsidP="006F0A46">
      <w:pPr>
        <w:suppressAutoHyphens/>
        <w:spacing w:before="75"/>
        <w:ind w:left="170"/>
        <w:jc w:val="both"/>
        <w:rPr>
          <w:i/>
          <w:iCs/>
          <w:color w:val="353842"/>
          <w:sz w:val="20"/>
          <w:szCs w:val="20"/>
        </w:rPr>
      </w:pPr>
      <w:hyperlink r:id="rId3622"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2. Конкурсный управляющий уведомляет в письменной форме о банкротстве отсутствующего должника всех известных ему кредиторов отсутствующего должника, которые в течение месяца со дня получения уведомления могут предъявить свои требования конкурсному управляющему в порядке, установленном </w:t>
      </w:r>
      <w:hyperlink r:id="rId3623" w:history="1">
        <w:r w:rsidRPr="006F0A46">
          <w:rPr>
            <w:color w:val="106BBE"/>
            <w:sz w:val="20"/>
            <w:szCs w:val="20"/>
          </w:rPr>
          <w:t>статьей 71</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Дополнительное страхование ответственности арбитражного управляющего в отношении отсутствующего должника не осуществляется.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624" w:history="1">
        <w:r w:rsidRPr="006F0A46">
          <w:rPr>
            <w:i/>
            <w:iCs/>
            <w:color w:val="106BBE"/>
            <w:sz w:val="20"/>
            <w:szCs w:val="20"/>
          </w:rPr>
          <w:t>Федеральным законом</w:t>
        </w:r>
      </w:hyperlink>
      <w:r w:rsidRPr="006F0A46">
        <w:rPr>
          <w:i/>
          <w:iCs/>
          <w:color w:val="353842"/>
          <w:sz w:val="20"/>
          <w:szCs w:val="20"/>
        </w:rPr>
        <w:t xml:space="preserve"> от 29 июня 2015 г. N 154-ФЗ в пункт 3 статьи 228 внесены изменения, </w:t>
      </w:r>
      <w:hyperlink r:id="rId3625" w:history="1">
        <w:r w:rsidRPr="006F0A46">
          <w:rPr>
            <w:i/>
            <w:iCs/>
            <w:color w:val="106BBE"/>
            <w:sz w:val="20"/>
            <w:szCs w:val="20"/>
          </w:rPr>
          <w:t>вступающие в силу</w:t>
        </w:r>
      </w:hyperlink>
      <w:r w:rsidRPr="006F0A46">
        <w:rPr>
          <w:i/>
          <w:iCs/>
          <w:color w:val="353842"/>
          <w:sz w:val="20"/>
          <w:szCs w:val="20"/>
        </w:rPr>
        <w:t xml:space="preserve"> с 1 октября 2015 г.</w:t>
      </w:r>
    </w:p>
    <w:p w:rsidR="006F0A46" w:rsidRPr="006F0A46" w:rsidRDefault="006F0A46" w:rsidP="006F0A46">
      <w:pPr>
        <w:suppressAutoHyphens/>
        <w:spacing w:before="75"/>
        <w:ind w:left="170"/>
        <w:jc w:val="both"/>
        <w:rPr>
          <w:i/>
          <w:iCs/>
          <w:color w:val="353842"/>
          <w:sz w:val="20"/>
          <w:szCs w:val="20"/>
        </w:rPr>
      </w:pPr>
      <w:hyperlink r:id="rId3626"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3. Конкурсный управляющий или финансовый управляющий при обнаружении им имущества отсутствующего должника, позволяющего покрыть судебные расходы в связи с производством по делу о банкротстве, обязан направить ходатайство в арбитражный суд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По ходатайству конкурсного управляющего или финансового управляющего при обнаружении им имущества отсутствующего должника арбитражный суд выносит определение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 xml:space="preserve">4. </w:t>
      </w:r>
      <w:hyperlink r:id="rId3627"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3628" w:history="1">
        <w:r w:rsidRPr="006F0A46">
          <w:rPr>
            <w:i/>
            <w:iCs/>
            <w:color w:val="106BBE"/>
            <w:sz w:val="20"/>
            <w:szCs w:val="20"/>
          </w:rPr>
          <w:t>пункта 4 статьи 228</w:t>
        </w:r>
      </w:hyperlink>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228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629"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статью 229 внесены изменения</w:t>
      </w:r>
    </w:p>
    <w:p w:rsidR="006F0A46" w:rsidRPr="006F0A46" w:rsidRDefault="006F0A46" w:rsidP="006F0A46">
      <w:pPr>
        <w:suppressAutoHyphens/>
        <w:spacing w:before="75"/>
        <w:ind w:left="170"/>
        <w:jc w:val="both"/>
        <w:rPr>
          <w:i/>
          <w:iCs/>
          <w:color w:val="353842"/>
          <w:sz w:val="20"/>
          <w:szCs w:val="20"/>
        </w:rPr>
      </w:pPr>
      <w:hyperlink r:id="rId3630" w:history="1">
        <w:r w:rsidRPr="006F0A46">
          <w:rPr>
            <w:i/>
            <w:iCs/>
            <w:color w:val="106BBE"/>
            <w:sz w:val="20"/>
            <w:szCs w:val="20"/>
          </w:rPr>
          <w:t>См. текст статьи в предыдущей редакции</w:t>
        </w:r>
      </w:hyperlink>
    </w:p>
    <w:p w:rsidR="006F0A46" w:rsidRPr="006F0A46" w:rsidRDefault="006F0A46" w:rsidP="006F0A46">
      <w:pPr>
        <w:suppressAutoHyphens/>
        <w:ind w:left="1612" w:hanging="892"/>
        <w:jc w:val="both"/>
        <w:rPr>
          <w:sz w:val="20"/>
          <w:szCs w:val="20"/>
        </w:rPr>
      </w:pPr>
      <w:r w:rsidRPr="006F0A46">
        <w:rPr>
          <w:b/>
          <w:bCs/>
          <w:color w:val="26282F"/>
          <w:sz w:val="20"/>
          <w:szCs w:val="20"/>
        </w:rPr>
        <w:t>Статья 229.</w:t>
      </w:r>
      <w:r w:rsidRPr="006F0A46">
        <w:rPr>
          <w:sz w:val="20"/>
          <w:szCs w:val="20"/>
        </w:rPr>
        <w:t xml:space="preserve"> Распределение выручки</w:t>
      </w:r>
    </w:p>
    <w:p w:rsidR="006F0A46" w:rsidRPr="006F0A46" w:rsidRDefault="006F0A46" w:rsidP="006F0A46">
      <w:pPr>
        <w:suppressAutoHyphens/>
        <w:ind w:firstLine="720"/>
        <w:jc w:val="both"/>
        <w:rPr>
          <w:sz w:val="20"/>
          <w:szCs w:val="20"/>
        </w:rPr>
      </w:pPr>
      <w:r w:rsidRPr="006F0A46">
        <w:rPr>
          <w:sz w:val="20"/>
          <w:szCs w:val="20"/>
        </w:rPr>
        <w:t xml:space="preserve">Удовлетворение требований кредиторов осуществляется в порядке очередности, предусмотренной </w:t>
      </w:r>
      <w:hyperlink r:id="rId3631" w:history="1">
        <w:r w:rsidRPr="006F0A46">
          <w:rPr>
            <w:color w:val="106BBE"/>
            <w:sz w:val="20"/>
            <w:szCs w:val="20"/>
          </w:rPr>
          <w:t>статьей 134</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229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230.</w:t>
      </w:r>
      <w:r w:rsidRPr="006F0A46">
        <w:rPr>
          <w:sz w:val="20"/>
          <w:szCs w:val="20"/>
        </w:rPr>
        <w:t xml:space="preserve"> Применение положений о банкротстве отсутствующего должника</w:t>
      </w:r>
    </w:p>
    <w:p w:rsidR="006F0A46" w:rsidRPr="006F0A46" w:rsidRDefault="006F0A46" w:rsidP="006F0A46">
      <w:pPr>
        <w:suppressAutoHyphens/>
        <w:ind w:firstLine="720"/>
        <w:jc w:val="both"/>
        <w:rPr>
          <w:sz w:val="20"/>
          <w:szCs w:val="20"/>
        </w:rPr>
      </w:pPr>
      <w:r w:rsidRPr="006F0A46">
        <w:rPr>
          <w:sz w:val="20"/>
          <w:szCs w:val="20"/>
        </w:rPr>
        <w:t>Положения, предусмотренные настоящим параграфом, применяются также в случае, если имущество должника - юридического лица заведомо не позволяет покрыть судебные 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 а также при наличии иных признаков, свидетельствующих об отсутствии предпринимательской или иной деятельности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О порядке рассмотрения заявления должника о признании его банкротом при отсутствии у него имущества, достаточного для покрытия расходов по делу о банкротстве см. </w:t>
      </w:r>
      <w:hyperlink r:id="rId3632" w:history="1">
        <w:r w:rsidRPr="006F0A46">
          <w:rPr>
            <w:color w:val="106BBE"/>
            <w:sz w:val="20"/>
            <w:szCs w:val="20"/>
          </w:rPr>
          <w:t>Информационное письмо</w:t>
        </w:r>
      </w:hyperlink>
      <w:r w:rsidRPr="006F0A46">
        <w:rPr>
          <w:color w:val="353842"/>
          <w:sz w:val="20"/>
          <w:szCs w:val="20"/>
        </w:rPr>
        <w:t xml:space="preserve"> Президиума Высшего Арбитражного Суда РФ от 26 июля 2005 г. N 94</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Согласно </w:t>
      </w:r>
      <w:hyperlink r:id="rId3633" w:history="1">
        <w:r w:rsidRPr="006F0A46">
          <w:rPr>
            <w:color w:val="106BBE"/>
            <w:sz w:val="20"/>
            <w:szCs w:val="20"/>
          </w:rPr>
          <w:t>постановлению</w:t>
        </w:r>
      </w:hyperlink>
      <w:r w:rsidRPr="006F0A46">
        <w:rPr>
          <w:color w:val="353842"/>
          <w:sz w:val="20"/>
          <w:szCs w:val="20"/>
        </w:rPr>
        <w:t xml:space="preserve"> Пленума Высшего Арбитражного Суда РФ от 30 июня 2011 г. N 51 статья 230 настоящего Закона не применяется к индивидуальным предпринимателям</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lastRenderedPageBreak/>
        <w:t>См. комментарии к статье 230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634" w:history="1">
        <w:r w:rsidRPr="006F0A46">
          <w:rPr>
            <w:i/>
            <w:iCs/>
            <w:color w:val="106BBE"/>
            <w:sz w:val="20"/>
            <w:szCs w:val="20"/>
          </w:rPr>
          <w:t>Федеральным законом</w:t>
        </w:r>
      </w:hyperlink>
      <w:r w:rsidRPr="006F0A46">
        <w:rPr>
          <w:i/>
          <w:iCs/>
          <w:color w:val="353842"/>
          <w:sz w:val="20"/>
          <w:szCs w:val="20"/>
        </w:rPr>
        <w:t xml:space="preserve"> от 21 декабря 2013 г. N 379-ФЗ глава XI дополнена параграфом 3, </w:t>
      </w:r>
      <w:hyperlink r:id="rId3635" w:history="1">
        <w:r w:rsidRPr="006F0A46">
          <w:rPr>
            <w:i/>
            <w:iCs/>
            <w:color w:val="106BBE"/>
            <w:sz w:val="20"/>
            <w:szCs w:val="20"/>
          </w:rPr>
          <w:t>вступающим в силу</w:t>
        </w:r>
      </w:hyperlink>
      <w:r w:rsidRPr="006F0A46">
        <w:rPr>
          <w:i/>
          <w:iCs/>
          <w:color w:val="353842"/>
          <w:sz w:val="20"/>
          <w:szCs w:val="20"/>
        </w:rPr>
        <w:t xml:space="preserve"> с 1 июля 2014 г.</w:t>
      </w:r>
    </w:p>
    <w:p w:rsidR="006F0A46" w:rsidRPr="006F0A46" w:rsidRDefault="006F0A46" w:rsidP="006F0A46">
      <w:pPr>
        <w:pStyle w:val="1"/>
        <w:suppressAutoHyphens/>
        <w:spacing w:before="108" w:after="108"/>
        <w:jc w:val="center"/>
        <w:rPr>
          <w:b/>
          <w:bCs/>
          <w:color w:val="26282F"/>
          <w:sz w:val="20"/>
          <w:szCs w:val="20"/>
        </w:rPr>
      </w:pPr>
      <w:r w:rsidRPr="006F0A46">
        <w:rPr>
          <w:b/>
          <w:bCs/>
          <w:color w:val="26282F"/>
          <w:sz w:val="20"/>
          <w:szCs w:val="20"/>
        </w:rPr>
        <w:t>§ 3. Банкротство специализированного общества и ипотечного агента</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230.1.</w:t>
      </w:r>
      <w:r w:rsidRPr="006F0A46">
        <w:rPr>
          <w:sz w:val="20"/>
          <w:szCs w:val="20"/>
        </w:rPr>
        <w:t xml:space="preserve"> Особенности подачи заявления о признании специализированного общества банкротом</w:t>
      </w:r>
    </w:p>
    <w:p w:rsidR="006F0A46" w:rsidRPr="006F0A46" w:rsidRDefault="006F0A46" w:rsidP="006F0A46">
      <w:pPr>
        <w:suppressAutoHyphens/>
        <w:ind w:firstLine="720"/>
        <w:jc w:val="both"/>
        <w:rPr>
          <w:sz w:val="20"/>
          <w:szCs w:val="20"/>
        </w:rPr>
      </w:pPr>
      <w:r w:rsidRPr="006F0A46">
        <w:rPr>
          <w:sz w:val="20"/>
          <w:szCs w:val="20"/>
        </w:rPr>
        <w:t xml:space="preserve">1. Заявление о признании специализированного общества банкротом подается определенным в соответствии с </w:t>
      </w:r>
      <w:hyperlink r:id="rId3636" w:history="1">
        <w:r w:rsidRPr="006F0A46">
          <w:rPr>
            <w:color w:val="106BBE"/>
            <w:sz w:val="20"/>
            <w:szCs w:val="20"/>
          </w:rPr>
          <w:t>законодательством</w:t>
        </w:r>
      </w:hyperlink>
      <w:r w:rsidRPr="006F0A46">
        <w:rPr>
          <w:sz w:val="20"/>
          <w:szCs w:val="20"/>
        </w:rPr>
        <w:t xml:space="preserve"> Российской Федерации о ценных бумагах представителем владельцев облигаций специализированного общества (далее - представитель владельцев облигаций) на основании решения общего собрания владельцев облигаций.</w:t>
      </w:r>
    </w:p>
    <w:p w:rsidR="006F0A46" w:rsidRPr="006F0A46" w:rsidRDefault="006F0A46" w:rsidP="006F0A46">
      <w:pPr>
        <w:suppressAutoHyphens/>
        <w:ind w:firstLine="720"/>
        <w:jc w:val="both"/>
        <w:rPr>
          <w:sz w:val="20"/>
          <w:szCs w:val="20"/>
        </w:rPr>
      </w:pPr>
      <w:r w:rsidRPr="006F0A46">
        <w:rPr>
          <w:sz w:val="20"/>
          <w:szCs w:val="20"/>
        </w:rPr>
        <w:t>В случае эмиссии облигаций с одним залоговым обеспечением двух и более выпусков заявление о признании специализированного общества банкротом подается представителем владельцев облигаций на основании решения общего собрания владельцев облигаций выпуска, в отношении которого в соответствии с условиями выпуска облигаций исполнение обязательств осуществляется в первую очередь по отношению к облигациям иных выпусков такого специализированного общества. Решение общего собрания владельцев облигаций иных выпусков при этом не требуется.</w:t>
      </w:r>
    </w:p>
    <w:p w:rsidR="006F0A46" w:rsidRPr="006F0A46" w:rsidRDefault="006F0A46" w:rsidP="006F0A46">
      <w:pPr>
        <w:suppressAutoHyphens/>
        <w:ind w:firstLine="720"/>
        <w:jc w:val="both"/>
        <w:rPr>
          <w:sz w:val="20"/>
          <w:szCs w:val="20"/>
        </w:rPr>
      </w:pPr>
      <w:r w:rsidRPr="006F0A46">
        <w:rPr>
          <w:sz w:val="20"/>
          <w:szCs w:val="20"/>
        </w:rPr>
        <w:t>К заявлению представителя владельцев облигаций о признании специализированного общества банкротом прилагаются протокол общего собрания владельцев облигаций и заверенная надлежащим образом копия решения о выпуске облигаций.</w:t>
      </w:r>
    </w:p>
    <w:p w:rsidR="006F0A46" w:rsidRPr="006F0A46" w:rsidRDefault="006F0A46" w:rsidP="006F0A46">
      <w:pPr>
        <w:suppressAutoHyphens/>
        <w:ind w:firstLine="720"/>
        <w:jc w:val="both"/>
        <w:rPr>
          <w:sz w:val="20"/>
          <w:szCs w:val="20"/>
        </w:rPr>
      </w:pPr>
      <w:r w:rsidRPr="006F0A46">
        <w:rPr>
          <w:sz w:val="20"/>
          <w:szCs w:val="20"/>
        </w:rPr>
        <w:t>2. Конкурсный кредитор специализированного общества не вправе обращаться в арбитражный суд с заявлением о признании специализированного общества банкротом, если осуществление данного права было ограничено в договоре между таким кредитором и специализированным обществом наступлением определенного срока и (или) определенных обстоятельств, которые на момент подачи указанного заявления не наступили.</w:t>
      </w:r>
    </w:p>
    <w:p w:rsidR="006F0A46" w:rsidRPr="006F0A46" w:rsidRDefault="006F0A46" w:rsidP="006F0A46">
      <w:pPr>
        <w:suppressAutoHyphens/>
        <w:ind w:firstLine="720"/>
        <w:jc w:val="both"/>
        <w:rPr>
          <w:sz w:val="20"/>
          <w:szCs w:val="20"/>
        </w:rPr>
      </w:pPr>
      <w:r w:rsidRPr="006F0A46">
        <w:rPr>
          <w:sz w:val="20"/>
          <w:szCs w:val="20"/>
        </w:rPr>
        <w:t xml:space="preserve">3. Для руководителя должника, являющегося специализированным обществом, обязанность, предусмотренная </w:t>
      </w:r>
      <w:hyperlink r:id="rId3637" w:history="1">
        <w:r w:rsidRPr="006F0A46">
          <w:rPr>
            <w:color w:val="106BBE"/>
            <w:sz w:val="20"/>
            <w:szCs w:val="20"/>
          </w:rPr>
          <w:t>пунктом 1 статьи 9</w:t>
        </w:r>
      </w:hyperlink>
      <w:r w:rsidRPr="006F0A46">
        <w:rPr>
          <w:sz w:val="20"/>
          <w:szCs w:val="20"/>
        </w:rPr>
        <w:t xml:space="preserve"> настоящего Федерального закона, не возникает, если в соответствии с уставом специализированного общества обращение в арбитражный суд с заявлением о признании его банкротом поставлено в зависимость от наступления определенного срока и (или) определенных обстоятельств, которые на момент подачи заявления не наступили.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3638" w:history="1">
        <w:r w:rsidRPr="006F0A46">
          <w:rPr>
            <w:color w:val="106BBE"/>
            <w:sz w:val="20"/>
            <w:szCs w:val="20"/>
          </w:rPr>
          <w:t>комментарии</w:t>
        </w:r>
      </w:hyperlink>
      <w:r w:rsidRPr="006F0A46">
        <w:rPr>
          <w:color w:val="353842"/>
          <w:sz w:val="20"/>
          <w:szCs w:val="20"/>
        </w:rPr>
        <w:t xml:space="preserve"> к статье 230.1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firstLine="720"/>
        <w:jc w:val="both"/>
        <w:rPr>
          <w:sz w:val="20"/>
          <w:szCs w:val="20"/>
        </w:rPr>
      </w:pPr>
      <w:r w:rsidRPr="006F0A46">
        <w:rPr>
          <w:b/>
          <w:bCs/>
          <w:color w:val="26282F"/>
          <w:sz w:val="20"/>
          <w:szCs w:val="20"/>
        </w:rPr>
        <w:t>Статья 230.2.</w:t>
      </w:r>
      <w:r w:rsidRPr="006F0A46">
        <w:rPr>
          <w:sz w:val="20"/>
          <w:szCs w:val="20"/>
        </w:rPr>
        <w:t xml:space="preserve"> Рассмотрение дела о банкротстве специализированного общества</w:t>
      </w:r>
    </w:p>
    <w:p w:rsidR="006F0A46" w:rsidRPr="006F0A46" w:rsidRDefault="006F0A46" w:rsidP="006F0A46">
      <w:pPr>
        <w:suppressAutoHyphens/>
        <w:ind w:firstLine="720"/>
        <w:jc w:val="both"/>
        <w:rPr>
          <w:sz w:val="20"/>
          <w:szCs w:val="20"/>
        </w:rPr>
      </w:pPr>
      <w:r w:rsidRPr="006F0A46">
        <w:rPr>
          <w:sz w:val="20"/>
          <w:szCs w:val="20"/>
        </w:rPr>
        <w:t>1. Арбитражный суд при наличии признаков банкротства, установленных настоящим Федеральным законом, принимает решение о признании специализированного общества банкротом и об открытии конкурсного производства и утверждает конкурсного управляющего в течение месяца с даты принятия к производству заявления о признании специализированного общества банкротом.</w:t>
      </w:r>
    </w:p>
    <w:p w:rsidR="006F0A46" w:rsidRPr="006F0A46" w:rsidRDefault="006F0A46" w:rsidP="006F0A46">
      <w:pPr>
        <w:suppressAutoHyphens/>
        <w:ind w:firstLine="720"/>
        <w:jc w:val="both"/>
        <w:rPr>
          <w:sz w:val="20"/>
          <w:szCs w:val="20"/>
        </w:rPr>
      </w:pPr>
      <w:r w:rsidRPr="006F0A46">
        <w:rPr>
          <w:sz w:val="20"/>
          <w:szCs w:val="20"/>
        </w:rPr>
        <w:t>Наблюдение, финансовое оздоровление и внешнее управление при банкротстве специализированного общества не применяются.</w:t>
      </w:r>
    </w:p>
    <w:p w:rsidR="006F0A46" w:rsidRPr="006F0A46" w:rsidRDefault="006F0A46" w:rsidP="006F0A46">
      <w:pPr>
        <w:suppressAutoHyphens/>
        <w:ind w:firstLine="720"/>
        <w:jc w:val="both"/>
        <w:rPr>
          <w:sz w:val="20"/>
          <w:szCs w:val="20"/>
        </w:rPr>
      </w:pPr>
      <w:r w:rsidRPr="006F0A46">
        <w:rPr>
          <w:sz w:val="20"/>
          <w:szCs w:val="20"/>
        </w:rPr>
        <w:t xml:space="preserve">2. Сведения о признании специализированного общества банкротом и об открытии конкурсного производства подлежат включению в Единый федеральный реестр сведений о банкротстве в порядке, установленном </w:t>
      </w:r>
      <w:hyperlink r:id="rId3639" w:history="1">
        <w:r w:rsidRPr="006F0A46">
          <w:rPr>
            <w:color w:val="106BBE"/>
            <w:sz w:val="20"/>
            <w:szCs w:val="20"/>
          </w:rPr>
          <w:t>статьей 28</w:t>
        </w:r>
      </w:hyperlink>
      <w:r w:rsidRPr="006F0A46">
        <w:rPr>
          <w:sz w:val="20"/>
          <w:szCs w:val="20"/>
        </w:rPr>
        <w:t xml:space="preserve"> настоящего Федерального закона, без опубликования в официальном издании.</w:t>
      </w:r>
    </w:p>
    <w:p w:rsidR="006F0A46" w:rsidRPr="006F0A46" w:rsidRDefault="006F0A46" w:rsidP="006F0A46">
      <w:pPr>
        <w:suppressAutoHyphens/>
        <w:ind w:firstLine="720"/>
        <w:jc w:val="both"/>
        <w:rPr>
          <w:sz w:val="20"/>
          <w:szCs w:val="20"/>
        </w:rPr>
      </w:pPr>
      <w:r w:rsidRPr="006F0A46">
        <w:rPr>
          <w:sz w:val="20"/>
          <w:szCs w:val="20"/>
        </w:rPr>
        <w:t xml:space="preserve">Кредиторы в соответствии со </w:t>
      </w:r>
      <w:hyperlink r:id="rId3640" w:history="1">
        <w:r w:rsidRPr="006F0A46">
          <w:rPr>
            <w:color w:val="106BBE"/>
            <w:sz w:val="20"/>
            <w:szCs w:val="20"/>
          </w:rPr>
          <w:t>статьей 71</w:t>
        </w:r>
      </w:hyperlink>
      <w:r w:rsidRPr="006F0A46">
        <w:rPr>
          <w:sz w:val="20"/>
          <w:szCs w:val="20"/>
        </w:rPr>
        <w:t xml:space="preserve"> настоящего Федерального закона вправе предъявить свои требования к специализированному обществу в течение месяца с даты включения сведений о признании специализированного общества банкротом и об открытии конкурсного производства в Единый федеральный реестр сведений о банкротстве.</w:t>
      </w:r>
    </w:p>
    <w:p w:rsidR="006F0A46" w:rsidRPr="006F0A46" w:rsidRDefault="006F0A46" w:rsidP="006F0A46">
      <w:pPr>
        <w:suppressAutoHyphens/>
        <w:ind w:firstLine="720"/>
        <w:jc w:val="both"/>
        <w:rPr>
          <w:sz w:val="20"/>
          <w:szCs w:val="20"/>
        </w:rPr>
      </w:pPr>
      <w:r w:rsidRPr="006F0A46">
        <w:rPr>
          <w:sz w:val="20"/>
          <w:szCs w:val="20"/>
        </w:rPr>
        <w:t>3. В случае, если в деле о банкротстве должника интересы кредиторов - владельцев облигаций представляет представитель владельцев облигаций, такой представитель подлежит уведомлению о получении требований кредиторов. Уведомление каждого кредитора - владельца облигаций при этом не требуется.</w:t>
      </w:r>
    </w:p>
    <w:p w:rsidR="006F0A46" w:rsidRPr="006F0A46" w:rsidRDefault="006F0A46" w:rsidP="006F0A46">
      <w:pPr>
        <w:suppressAutoHyphens/>
        <w:ind w:firstLine="720"/>
        <w:jc w:val="both"/>
        <w:rPr>
          <w:sz w:val="20"/>
          <w:szCs w:val="20"/>
        </w:rPr>
      </w:pPr>
      <w:r w:rsidRPr="006F0A46">
        <w:rPr>
          <w:sz w:val="20"/>
          <w:szCs w:val="20"/>
        </w:rPr>
        <w:t xml:space="preserve">4. Наряду с лицами, предусмотренными </w:t>
      </w:r>
      <w:hyperlink r:id="rId3641" w:history="1">
        <w:r w:rsidRPr="006F0A46">
          <w:rPr>
            <w:color w:val="106BBE"/>
            <w:sz w:val="20"/>
            <w:szCs w:val="20"/>
          </w:rPr>
          <w:t>статьей 34</w:t>
        </w:r>
      </w:hyperlink>
      <w:r w:rsidRPr="006F0A46">
        <w:rPr>
          <w:sz w:val="20"/>
          <w:szCs w:val="20"/>
        </w:rPr>
        <w:t xml:space="preserve"> настоящего Федерального закона, лицом, участвующим в деле о банкротстве специализированного общества, признается представитель владельцев облигаций.</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3642" w:history="1">
        <w:r w:rsidRPr="006F0A46">
          <w:rPr>
            <w:color w:val="106BBE"/>
            <w:sz w:val="20"/>
            <w:szCs w:val="20"/>
          </w:rPr>
          <w:t>комментарии</w:t>
        </w:r>
      </w:hyperlink>
      <w:r w:rsidRPr="006F0A46">
        <w:rPr>
          <w:color w:val="353842"/>
          <w:sz w:val="20"/>
          <w:szCs w:val="20"/>
        </w:rPr>
        <w:t xml:space="preserve"> к статье 230.2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230.3.</w:t>
      </w:r>
      <w:r w:rsidRPr="006F0A46">
        <w:rPr>
          <w:sz w:val="20"/>
          <w:szCs w:val="20"/>
        </w:rPr>
        <w:t xml:space="preserve"> Особенности удовлетворения требований кредиторов с залоговым обеспечением</w:t>
      </w:r>
    </w:p>
    <w:p w:rsidR="006F0A46" w:rsidRPr="006F0A46" w:rsidRDefault="006F0A46" w:rsidP="006F0A46">
      <w:pPr>
        <w:suppressAutoHyphens/>
        <w:ind w:firstLine="720"/>
        <w:jc w:val="both"/>
        <w:rPr>
          <w:sz w:val="20"/>
          <w:szCs w:val="20"/>
        </w:rPr>
      </w:pPr>
      <w:r w:rsidRPr="006F0A46">
        <w:rPr>
          <w:sz w:val="20"/>
          <w:szCs w:val="20"/>
        </w:rPr>
        <w:lastRenderedPageBreak/>
        <w:t xml:space="preserve">1. Требования кредиторов с залоговым обеспечением удовлетворяются в рамках требований кредиторов третьей очереди с особенностями, предусмотренными </w:t>
      </w:r>
      <w:hyperlink r:id="rId3643" w:history="1">
        <w:r w:rsidRPr="006F0A46">
          <w:rPr>
            <w:color w:val="106BBE"/>
            <w:sz w:val="20"/>
            <w:szCs w:val="20"/>
          </w:rPr>
          <w:t>статьей 138</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Если в деле о банкротстве должника интересы кредиторов - владельцев облигаций с залоговым обеспечением представляет определенный в соответствии с </w:t>
      </w:r>
      <w:hyperlink r:id="rId3644" w:history="1">
        <w:r w:rsidRPr="006F0A46">
          <w:rPr>
            <w:color w:val="106BBE"/>
            <w:sz w:val="20"/>
            <w:szCs w:val="20"/>
          </w:rPr>
          <w:t>законодательством</w:t>
        </w:r>
      </w:hyperlink>
      <w:r w:rsidRPr="006F0A46">
        <w:rPr>
          <w:sz w:val="20"/>
          <w:szCs w:val="20"/>
        </w:rPr>
        <w:t xml:space="preserve"> Российской Федерации о ценных бумагах представитель владельцев облигаций, денежные средства, полученные после реализации имущества, составляющего залоговое обеспечение, в порядке, установленном </w:t>
      </w:r>
      <w:hyperlink r:id="rId3645" w:history="1">
        <w:r w:rsidRPr="006F0A46">
          <w:rPr>
            <w:color w:val="106BBE"/>
            <w:sz w:val="20"/>
            <w:szCs w:val="20"/>
          </w:rPr>
          <w:t>статьей 138</w:t>
        </w:r>
      </w:hyperlink>
      <w:r w:rsidRPr="006F0A46">
        <w:rPr>
          <w:sz w:val="20"/>
          <w:szCs w:val="20"/>
        </w:rPr>
        <w:t xml:space="preserve"> настоящего Федерального закона, зачисляются конкурсным управляющим на специальный счет представителя владельцев облигаций для последующего расчета с кредиторами - владельцами облигаций с залоговым обеспечением в соответствии с условиями выпуска облигаций.</w:t>
      </w:r>
    </w:p>
    <w:p w:rsidR="006F0A46" w:rsidRPr="006F0A46" w:rsidRDefault="006F0A46" w:rsidP="006F0A46">
      <w:pPr>
        <w:suppressAutoHyphens/>
        <w:ind w:firstLine="720"/>
        <w:jc w:val="both"/>
        <w:rPr>
          <w:sz w:val="20"/>
          <w:szCs w:val="20"/>
        </w:rPr>
      </w:pPr>
      <w:r w:rsidRPr="006F0A46">
        <w:rPr>
          <w:sz w:val="20"/>
          <w:szCs w:val="20"/>
        </w:rPr>
        <w:t xml:space="preserve">В случае эмиссии специализированным обществом облигаций с одним залоговым обеспечением двух и более выпусков удовлетворение требований владельцев облигаций по каждому выпуску осуществляется путем зачисления конкурсным управляющим на специальный счет представителя владельцев облигаций по каждому выпуску денежных средств, полученных после реализации имущества, составляющего залоговое обеспечение, в порядке, установленном </w:t>
      </w:r>
      <w:hyperlink r:id="rId3646" w:history="1">
        <w:r w:rsidRPr="006F0A46">
          <w:rPr>
            <w:color w:val="106BBE"/>
            <w:sz w:val="20"/>
            <w:szCs w:val="20"/>
          </w:rPr>
          <w:t>статьей 138</w:t>
        </w:r>
      </w:hyperlink>
      <w:r w:rsidRPr="006F0A46">
        <w:rPr>
          <w:sz w:val="20"/>
          <w:szCs w:val="20"/>
        </w:rPr>
        <w:t xml:space="preserve"> настоящего Федерального закона, в соответствии с очередностью, установленной условиями выпуска таких облигаций, для последующего расчета представителем владельцев облигаций с владельцами облигаций с залоговым обеспечением в рамках одного выпуска в порядке, установленном </w:t>
      </w:r>
      <w:hyperlink r:id="rId3647" w:history="1">
        <w:r w:rsidRPr="006F0A46">
          <w:rPr>
            <w:color w:val="106BBE"/>
            <w:sz w:val="20"/>
            <w:szCs w:val="20"/>
          </w:rPr>
          <w:t>законодательством</w:t>
        </w:r>
      </w:hyperlink>
      <w:r w:rsidRPr="006F0A46">
        <w:rPr>
          <w:sz w:val="20"/>
          <w:szCs w:val="20"/>
        </w:rPr>
        <w:t xml:space="preserve"> Российской Федерации о ценных бумагах.</w:t>
      </w:r>
    </w:p>
    <w:p w:rsidR="006F0A46" w:rsidRPr="006F0A46" w:rsidRDefault="006F0A46" w:rsidP="006F0A46">
      <w:pPr>
        <w:suppressAutoHyphens/>
        <w:ind w:firstLine="720"/>
        <w:jc w:val="both"/>
        <w:rPr>
          <w:sz w:val="20"/>
          <w:szCs w:val="20"/>
        </w:rPr>
      </w:pPr>
      <w:r w:rsidRPr="006F0A46">
        <w:rPr>
          <w:sz w:val="20"/>
          <w:szCs w:val="20"/>
        </w:rPr>
        <w:t>В случае отсутствия представителя владельцев облигаций требования кредиторов с залоговым обеспечением удовлетворяются в соответствии с очередностью, установленной условиями выпуска таких облигаций.</w:t>
      </w:r>
    </w:p>
    <w:p w:rsidR="006F0A46" w:rsidRPr="006F0A46" w:rsidRDefault="006F0A46" w:rsidP="006F0A46">
      <w:pPr>
        <w:suppressAutoHyphens/>
        <w:ind w:firstLine="720"/>
        <w:jc w:val="both"/>
        <w:rPr>
          <w:sz w:val="20"/>
          <w:szCs w:val="20"/>
        </w:rPr>
      </w:pPr>
      <w:r w:rsidRPr="006F0A46">
        <w:rPr>
          <w:sz w:val="20"/>
          <w:szCs w:val="20"/>
        </w:rPr>
        <w:t xml:space="preserve">2. Продажа имущества, составляющего залоговое обеспечение облигаций специализированного общества, осуществляется в порядке, установленном </w:t>
      </w:r>
      <w:hyperlink r:id="rId3648" w:history="1">
        <w:r w:rsidRPr="006F0A46">
          <w:rPr>
            <w:color w:val="106BBE"/>
            <w:sz w:val="20"/>
            <w:szCs w:val="20"/>
          </w:rPr>
          <w:t>статьей 138</w:t>
        </w:r>
      </w:hyperlink>
      <w:r w:rsidRPr="006F0A46">
        <w:rPr>
          <w:sz w:val="20"/>
          <w:szCs w:val="20"/>
        </w:rPr>
        <w:t xml:space="preserve"> настоящего Федерального закона, с учетом особенностей, установленных настоящей статьей.</w:t>
      </w:r>
    </w:p>
    <w:p w:rsidR="006F0A46" w:rsidRPr="006F0A46" w:rsidRDefault="006F0A46" w:rsidP="006F0A46">
      <w:pPr>
        <w:suppressAutoHyphens/>
        <w:ind w:firstLine="720"/>
        <w:jc w:val="both"/>
        <w:rPr>
          <w:sz w:val="20"/>
          <w:szCs w:val="20"/>
        </w:rPr>
      </w:pPr>
      <w:r w:rsidRPr="006F0A46">
        <w:rPr>
          <w:sz w:val="20"/>
          <w:szCs w:val="20"/>
        </w:rPr>
        <w:t>Порядок, условия проведения торгов и начальная продажная цена имущества, составляющего залоговое обеспечение облигаций специализированного общества, определяются представителем владельцев облигаций с таким залоговым обеспечением на основании решения общего собрания владельцев указанных облигаций, при отсутствии представителя владельцев указанных облигаций или непринятия соответствующего решения общим собранием владельцев указанных облигаций - конкурсным управляющим.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3649" w:history="1">
        <w:r w:rsidRPr="006F0A46">
          <w:rPr>
            <w:color w:val="106BBE"/>
            <w:sz w:val="20"/>
            <w:szCs w:val="20"/>
          </w:rPr>
          <w:t>комментарии</w:t>
        </w:r>
      </w:hyperlink>
      <w:r w:rsidRPr="006F0A46">
        <w:rPr>
          <w:color w:val="353842"/>
          <w:sz w:val="20"/>
          <w:szCs w:val="20"/>
        </w:rPr>
        <w:t xml:space="preserve"> к статье 230.3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230.4.</w:t>
      </w:r>
      <w:r w:rsidRPr="006F0A46">
        <w:rPr>
          <w:sz w:val="20"/>
          <w:szCs w:val="20"/>
        </w:rPr>
        <w:t xml:space="preserve"> Передача имущества, составляющего залоговое обеспечение облигаций специализированного общества</w:t>
      </w:r>
    </w:p>
    <w:p w:rsidR="006F0A46" w:rsidRPr="006F0A46" w:rsidRDefault="006F0A46" w:rsidP="006F0A46">
      <w:pPr>
        <w:suppressAutoHyphens/>
        <w:ind w:firstLine="720"/>
        <w:jc w:val="both"/>
        <w:rPr>
          <w:sz w:val="20"/>
          <w:szCs w:val="20"/>
        </w:rPr>
      </w:pPr>
      <w:r w:rsidRPr="006F0A46">
        <w:rPr>
          <w:sz w:val="20"/>
          <w:szCs w:val="20"/>
        </w:rPr>
        <w:t>1. Имущество, составляющее залоговое обеспечение облигаций специализированного общества, в том числе денежные требования, которые возникнут в будущем из существующих или из будущих обязательств, может быть передано на основании решения собрания кредиторов и в порядке, установленном данным решением, иному специализированному обществу с принятием этим специализированным обществом на себя всех прав и обязанностей эмитента таких облигаций.</w:t>
      </w:r>
    </w:p>
    <w:p w:rsidR="006F0A46" w:rsidRPr="006F0A46" w:rsidRDefault="006F0A46" w:rsidP="006F0A46">
      <w:pPr>
        <w:suppressAutoHyphens/>
        <w:ind w:firstLine="720"/>
        <w:jc w:val="both"/>
        <w:rPr>
          <w:sz w:val="20"/>
          <w:szCs w:val="20"/>
        </w:rPr>
      </w:pPr>
      <w:r w:rsidRPr="006F0A46">
        <w:rPr>
          <w:sz w:val="20"/>
          <w:szCs w:val="20"/>
        </w:rPr>
        <w:t>2. 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если рыночная стоимость указанного имущества превышает совокупный размер обязательств по таким облигациям не более чем на десять процентов. При этом рыночная стоимость имущества, передача которого осуществляется в соответствии с настоящей статьей, определяется оценщиком, привлекаемым арбитражным управляющим за счет специализированного общества - должника.</w:t>
      </w:r>
    </w:p>
    <w:p w:rsidR="006F0A46" w:rsidRPr="006F0A46" w:rsidRDefault="006F0A46" w:rsidP="006F0A46">
      <w:pPr>
        <w:suppressAutoHyphens/>
        <w:ind w:firstLine="720"/>
        <w:jc w:val="both"/>
        <w:rPr>
          <w:sz w:val="20"/>
          <w:szCs w:val="20"/>
        </w:rPr>
      </w:pPr>
      <w:r w:rsidRPr="006F0A46">
        <w:rPr>
          <w:sz w:val="20"/>
          <w:szCs w:val="20"/>
        </w:rPr>
        <w:t xml:space="preserve">Соответствующий отчет об оценке подлежит включению конкурсным управляющим в Единый федеральный реестр сведений о банкротстве в порядке, установленном </w:t>
      </w:r>
      <w:hyperlink r:id="rId3650" w:history="1">
        <w:r w:rsidRPr="006F0A46">
          <w:rPr>
            <w:color w:val="106BBE"/>
            <w:sz w:val="20"/>
            <w:szCs w:val="20"/>
          </w:rPr>
          <w:t>статьей 28</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Обжалование отчета об оценке, предусмотренного настоящим пунктом, не является основанием для приостановления передачи предмета залога.</w:t>
      </w:r>
    </w:p>
    <w:p w:rsidR="006F0A46" w:rsidRPr="006F0A46" w:rsidRDefault="006F0A46" w:rsidP="006F0A46">
      <w:pPr>
        <w:suppressAutoHyphens/>
        <w:ind w:firstLine="720"/>
        <w:jc w:val="both"/>
        <w:rPr>
          <w:sz w:val="20"/>
          <w:szCs w:val="20"/>
        </w:rPr>
      </w:pPr>
      <w:r w:rsidRPr="006F0A46">
        <w:rPr>
          <w:sz w:val="20"/>
          <w:szCs w:val="20"/>
        </w:rPr>
        <w:t xml:space="preserve">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w:t>
      </w:r>
      <w:hyperlink r:id="rId3651" w:history="1">
        <w:r w:rsidRPr="006F0A46">
          <w:rPr>
            <w:color w:val="106BBE"/>
            <w:sz w:val="20"/>
            <w:szCs w:val="20"/>
          </w:rPr>
          <w:t>пунктом 3 статьи 138</w:t>
        </w:r>
      </w:hyperlink>
      <w:r w:rsidRPr="006F0A46">
        <w:rPr>
          <w:sz w:val="20"/>
          <w:szCs w:val="20"/>
        </w:rPr>
        <w:t xml:space="preserve"> настоящего Федерального закона в пределах суммы задолженности по таким требованиям в следующем порядке:</w:t>
      </w:r>
    </w:p>
    <w:p w:rsidR="006F0A46" w:rsidRPr="006F0A46" w:rsidRDefault="006F0A46" w:rsidP="006F0A46">
      <w:pPr>
        <w:suppressAutoHyphens/>
        <w:ind w:firstLine="720"/>
        <w:jc w:val="both"/>
        <w:rPr>
          <w:sz w:val="20"/>
          <w:szCs w:val="20"/>
        </w:rPr>
      </w:pPr>
      <w:r w:rsidRPr="006F0A46">
        <w:rPr>
          <w:sz w:val="20"/>
          <w:szCs w:val="20"/>
        </w:rPr>
        <w:t>не более чем двадцать процентов от рыночной стоимости предмета залога, указанного в настоящей статье, для погашения требований кредиторов первой и второй очереди;</w:t>
      </w:r>
    </w:p>
    <w:p w:rsidR="006F0A46" w:rsidRPr="006F0A46" w:rsidRDefault="006F0A46" w:rsidP="006F0A46">
      <w:pPr>
        <w:suppressAutoHyphens/>
        <w:ind w:firstLine="720"/>
        <w:jc w:val="both"/>
        <w:rPr>
          <w:sz w:val="20"/>
          <w:szCs w:val="20"/>
        </w:rPr>
      </w:pPr>
      <w:r w:rsidRPr="006F0A46">
        <w:rPr>
          <w:sz w:val="20"/>
          <w:szCs w:val="20"/>
        </w:rPr>
        <w:t>не более чем десять процентов от рыночной стоимости предмета залога, указанного в настоящей статье,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6F0A46" w:rsidRPr="006F0A46" w:rsidRDefault="006F0A46" w:rsidP="006F0A46">
      <w:pPr>
        <w:suppressAutoHyphens/>
        <w:ind w:firstLine="720"/>
        <w:jc w:val="both"/>
        <w:rPr>
          <w:sz w:val="20"/>
          <w:szCs w:val="20"/>
        </w:rPr>
      </w:pPr>
      <w:r w:rsidRPr="006F0A46">
        <w:rPr>
          <w:sz w:val="20"/>
          <w:szCs w:val="20"/>
        </w:rPr>
        <w:lastRenderedPageBreak/>
        <w:t xml:space="preserve">4. Денежные средства со специального банковского счета должника списываются по распоряжению арбитражного управляющего только в целях погашения расходов и требований кредиторов, предусмотренных </w:t>
      </w:r>
      <w:hyperlink r:id="rId3652" w:history="1">
        <w:r w:rsidRPr="006F0A46">
          <w:rPr>
            <w:color w:val="106BBE"/>
            <w:sz w:val="20"/>
            <w:szCs w:val="20"/>
          </w:rPr>
          <w:t>пунктом 3</w:t>
        </w:r>
      </w:hyperlink>
      <w:r w:rsidRPr="006F0A46">
        <w:rPr>
          <w:sz w:val="20"/>
          <w:szCs w:val="20"/>
        </w:rPr>
        <w:t xml:space="preserve"> настоящей статьи, и не могут списываться по иным обязательствам должника или обязательствам арбитражного управляющего. На находящиеся на специальном банковском счете должника денежные средства не может быть обращено взыскание по иным обязательствам должника или обязательствам арбитражного управляющего.</w:t>
      </w:r>
    </w:p>
    <w:p w:rsidR="006F0A46" w:rsidRPr="006F0A46" w:rsidRDefault="006F0A46" w:rsidP="006F0A46">
      <w:pPr>
        <w:suppressAutoHyphens/>
        <w:ind w:firstLine="720"/>
        <w:jc w:val="both"/>
        <w:rPr>
          <w:sz w:val="20"/>
          <w:szCs w:val="20"/>
        </w:rPr>
      </w:pPr>
      <w:r w:rsidRPr="006F0A46">
        <w:rPr>
          <w:sz w:val="20"/>
          <w:szCs w:val="20"/>
        </w:rPr>
        <w:t xml:space="preserve">5. На собрании кредиторов, на котором решается вопрос о возможности передачи имущества, составляющего залоговое обеспечение облигаций специализированного общества, арбитражный управляющий представляет отчет об оценке указанного имущества и расчет суммы, необходимой для погашения расходов и требований кредиторов, предусмотренных </w:t>
      </w:r>
      <w:hyperlink r:id="rId3653" w:history="1">
        <w:r w:rsidRPr="006F0A46">
          <w:rPr>
            <w:color w:val="106BBE"/>
            <w:sz w:val="20"/>
            <w:szCs w:val="20"/>
          </w:rPr>
          <w:t>пунктом 3</w:t>
        </w:r>
      </w:hyperlink>
      <w:r w:rsidRPr="006F0A46">
        <w:rPr>
          <w:sz w:val="20"/>
          <w:szCs w:val="20"/>
        </w:rPr>
        <w:t xml:space="preserve"> настоящей статьи, на дату проведения собрания кредиторов, на котором принято решение об обращении в арбитражный суд с ходатайством о передаче указанного имущества.</w:t>
      </w:r>
    </w:p>
    <w:p w:rsidR="006F0A46" w:rsidRPr="006F0A46" w:rsidRDefault="006F0A46" w:rsidP="006F0A46">
      <w:pPr>
        <w:suppressAutoHyphens/>
        <w:ind w:firstLine="720"/>
        <w:jc w:val="both"/>
        <w:rPr>
          <w:sz w:val="20"/>
          <w:szCs w:val="20"/>
        </w:rPr>
      </w:pPr>
      <w:r w:rsidRPr="006F0A46">
        <w:rPr>
          <w:sz w:val="20"/>
          <w:szCs w:val="20"/>
        </w:rPr>
        <w:t xml:space="preserve">6. В целях передачи имущества, составляющего залоговое обеспечение облигаций специализированного общества, собранием кредиторов принимается решение об обращении в арбитражный суд с ходатайством о передаче указанного имущества. К этому ходатайству прилагаются протокол собрания кредиторов, отчет об оценке, указанный в </w:t>
      </w:r>
      <w:hyperlink r:id="rId3654" w:history="1">
        <w:r w:rsidRPr="006F0A46">
          <w:rPr>
            <w:color w:val="106BBE"/>
            <w:sz w:val="20"/>
            <w:szCs w:val="20"/>
          </w:rPr>
          <w:t>пункте 2</w:t>
        </w:r>
      </w:hyperlink>
      <w:r w:rsidRPr="006F0A46">
        <w:rPr>
          <w:sz w:val="20"/>
          <w:szCs w:val="20"/>
        </w:rPr>
        <w:t xml:space="preserve"> настоящей статьи, и документ, подтверждающий перечисление денежных средств на специальный банковский счет, в случае, предусмотренном </w:t>
      </w:r>
      <w:hyperlink r:id="rId3655" w:history="1">
        <w:r w:rsidRPr="006F0A46">
          <w:rPr>
            <w:color w:val="106BBE"/>
            <w:sz w:val="20"/>
            <w:szCs w:val="20"/>
          </w:rPr>
          <w:t>пунктом 3</w:t>
        </w:r>
      </w:hyperlink>
      <w:r w:rsidRPr="006F0A46">
        <w:rPr>
          <w:sz w:val="20"/>
          <w:szCs w:val="20"/>
        </w:rPr>
        <w:t xml:space="preserve"> настоящей статьи.</w:t>
      </w:r>
    </w:p>
    <w:p w:rsidR="006F0A46" w:rsidRPr="006F0A46" w:rsidRDefault="006F0A46" w:rsidP="006F0A46">
      <w:pPr>
        <w:suppressAutoHyphens/>
        <w:ind w:firstLine="720"/>
        <w:jc w:val="both"/>
        <w:rPr>
          <w:sz w:val="20"/>
          <w:szCs w:val="20"/>
        </w:rPr>
      </w:pPr>
      <w:r w:rsidRPr="006F0A46">
        <w:rPr>
          <w:sz w:val="20"/>
          <w:szCs w:val="20"/>
        </w:rPr>
        <w:t>7. По результатам рассмотрения ходатайства собрания кредиторов о передаче имущества, составляющего залоговое обеспечение облигаций специализированного общества, арбитражный суд выносит определение:</w:t>
      </w:r>
    </w:p>
    <w:p w:rsidR="006F0A46" w:rsidRPr="006F0A46" w:rsidRDefault="006F0A46" w:rsidP="006F0A46">
      <w:pPr>
        <w:suppressAutoHyphens/>
        <w:ind w:firstLine="720"/>
        <w:jc w:val="both"/>
        <w:rPr>
          <w:sz w:val="20"/>
          <w:szCs w:val="20"/>
        </w:rPr>
      </w:pPr>
      <w:r w:rsidRPr="006F0A46">
        <w:rPr>
          <w:sz w:val="20"/>
          <w:szCs w:val="20"/>
        </w:rPr>
        <w:t>об удовлетворении этого ходатайства и о передаче указанного имущества в случае соблюдения условий такой передачи, предусмотренных настоящей статьей;</w:t>
      </w:r>
    </w:p>
    <w:p w:rsidR="006F0A46" w:rsidRPr="006F0A46" w:rsidRDefault="006F0A46" w:rsidP="006F0A46">
      <w:pPr>
        <w:suppressAutoHyphens/>
        <w:ind w:firstLine="720"/>
        <w:jc w:val="both"/>
        <w:rPr>
          <w:sz w:val="20"/>
          <w:szCs w:val="20"/>
        </w:rPr>
      </w:pPr>
      <w:r w:rsidRPr="006F0A46">
        <w:rPr>
          <w:sz w:val="20"/>
          <w:szCs w:val="20"/>
        </w:rPr>
        <w:t>об отказе в удовлетворении этого ходатайства в случае несоблюдения условий такой передачи, предусмотренных настоящей статьей.</w:t>
      </w:r>
    </w:p>
    <w:p w:rsidR="006F0A46" w:rsidRPr="006F0A46" w:rsidRDefault="006F0A46" w:rsidP="006F0A46">
      <w:pPr>
        <w:suppressAutoHyphens/>
        <w:ind w:firstLine="720"/>
        <w:jc w:val="both"/>
        <w:rPr>
          <w:sz w:val="20"/>
          <w:szCs w:val="20"/>
        </w:rPr>
      </w:pPr>
      <w:r w:rsidRPr="006F0A46">
        <w:rPr>
          <w:sz w:val="20"/>
          <w:szCs w:val="20"/>
        </w:rPr>
        <w:t xml:space="preserve">8. В случае вынесения арбитражным судом определения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r:id="rId3656" w:history="1">
        <w:r w:rsidRPr="006F0A46">
          <w:rPr>
            <w:color w:val="106BBE"/>
            <w:sz w:val="20"/>
            <w:szCs w:val="20"/>
          </w:rPr>
          <w:t>пунктом 3</w:t>
        </w:r>
      </w:hyperlink>
      <w:r w:rsidRPr="006F0A46">
        <w:rPr>
          <w:sz w:val="20"/>
          <w:szCs w:val="20"/>
        </w:rPr>
        <w:t xml:space="preserve"> настоящей статьи, на специальный банковский счет должника, направляются на погашение соответствующих расходов и требований кредиторов.</w:t>
      </w:r>
    </w:p>
    <w:p w:rsidR="006F0A46" w:rsidRPr="006F0A46" w:rsidRDefault="006F0A46" w:rsidP="006F0A46">
      <w:pPr>
        <w:suppressAutoHyphens/>
        <w:ind w:firstLine="720"/>
        <w:jc w:val="both"/>
        <w:rPr>
          <w:sz w:val="20"/>
          <w:szCs w:val="20"/>
        </w:rPr>
      </w:pPr>
      <w:r w:rsidRPr="006F0A46">
        <w:rPr>
          <w:sz w:val="20"/>
          <w:szCs w:val="20"/>
        </w:rPr>
        <w:t xml:space="preserve">Погашение расходов и требований кредиторов, предусмотренных </w:t>
      </w:r>
      <w:hyperlink r:id="rId3657" w:history="1">
        <w:r w:rsidRPr="006F0A46">
          <w:rPr>
            <w:color w:val="106BBE"/>
            <w:sz w:val="20"/>
            <w:szCs w:val="20"/>
          </w:rPr>
          <w:t>пунктом 3</w:t>
        </w:r>
      </w:hyperlink>
      <w:r w:rsidRPr="006F0A46">
        <w:rPr>
          <w:sz w:val="20"/>
          <w:szCs w:val="20"/>
        </w:rPr>
        <w:t xml:space="preserve"> настоящей статьи, осуществляется в течение десяти рабочих дней с даты вступления в законную силу определения арбитражного суда о передаче имущества, составляющего залоговое обеспечение облигаций специализированного общества.</w:t>
      </w:r>
    </w:p>
    <w:p w:rsidR="006F0A46" w:rsidRPr="006F0A46" w:rsidRDefault="006F0A46" w:rsidP="006F0A46">
      <w:pPr>
        <w:suppressAutoHyphens/>
        <w:ind w:firstLine="720"/>
        <w:jc w:val="both"/>
        <w:rPr>
          <w:sz w:val="20"/>
          <w:szCs w:val="20"/>
        </w:rPr>
      </w:pPr>
      <w:r w:rsidRPr="006F0A46">
        <w:rPr>
          <w:sz w:val="20"/>
          <w:szCs w:val="20"/>
        </w:rPr>
        <w:t>Требования кредиторов, обеспеченные залогом, предмет которого передан в соответствии с настоящей статьей, исключаются конкурсным управляющим из реестра требований кредиторов.</w:t>
      </w:r>
    </w:p>
    <w:p w:rsidR="006F0A46" w:rsidRPr="006F0A46" w:rsidRDefault="006F0A46" w:rsidP="006F0A46">
      <w:pPr>
        <w:suppressAutoHyphens/>
        <w:ind w:firstLine="720"/>
        <w:jc w:val="both"/>
        <w:rPr>
          <w:sz w:val="20"/>
          <w:szCs w:val="20"/>
        </w:rPr>
      </w:pPr>
      <w:r w:rsidRPr="006F0A46">
        <w:rPr>
          <w:sz w:val="20"/>
          <w:szCs w:val="20"/>
        </w:rPr>
        <w:t xml:space="preserve">9. В случае вынесения арбитражным судом определения об отказе в удовлетворении ходатайства собрания кредиторов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r:id="rId3658" w:history="1">
        <w:r w:rsidRPr="006F0A46">
          <w:rPr>
            <w:color w:val="106BBE"/>
            <w:sz w:val="20"/>
            <w:szCs w:val="20"/>
          </w:rPr>
          <w:t>пунктом 3</w:t>
        </w:r>
      </w:hyperlink>
      <w:r w:rsidRPr="006F0A46">
        <w:rPr>
          <w:sz w:val="20"/>
          <w:szCs w:val="20"/>
        </w:rPr>
        <w:t xml:space="preserve"> настоящей статьи, на специальный банковский счет должника, подлежат возврату.</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3659" w:history="1">
        <w:r w:rsidRPr="006F0A46">
          <w:rPr>
            <w:color w:val="106BBE"/>
            <w:sz w:val="20"/>
            <w:szCs w:val="20"/>
          </w:rPr>
          <w:t>комментарии</w:t>
        </w:r>
      </w:hyperlink>
      <w:r w:rsidRPr="006F0A46">
        <w:rPr>
          <w:color w:val="353842"/>
          <w:sz w:val="20"/>
          <w:szCs w:val="20"/>
        </w:rPr>
        <w:t xml:space="preserve"> к статье 230.4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firstLine="720"/>
        <w:jc w:val="both"/>
        <w:rPr>
          <w:sz w:val="20"/>
          <w:szCs w:val="20"/>
        </w:rPr>
      </w:pPr>
      <w:r w:rsidRPr="006F0A46">
        <w:rPr>
          <w:b/>
          <w:bCs/>
          <w:color w:val="26282F"/>
          <w:sz w:val="20"/>
          <w:szCs w:val="20"/>
        </w:rPr>
        <w:t>Статья 230.5.</w:t>
      </w:r>
      <w:r w:rsidRPr="006F0A46">
        <w:rPr>
          <w:sz w:val="20"/>
          <w:szCs w:val="20"/>
        </w:rPr>
        <w:t xml:space="preserve"> Особенности банкротства ипотечного агента</w:t>
      </w:r>
    </w:p>
    <w:p w:rsidR="006F0A46" w:rsidRPr="006F0A46" w:rsidRDefault="006F0A46" w:rsidP="006F0A46">
      <w:pPr>
        <w:suppressAutoHyphens/>
        <w:ind w:firstLine="720"/>
        <w:jc w:val="both"/>
        <w:rPr>
          <w:sz w:val="20"/>
          <w:szCs w:val="20"/>
        </w:rPr>
      </w:pPr>
      <w:r w:rsidRPr="006F0A46">
        <w:rPr>
          <w:sz w:val="20"/>
          <w:szCs w:val="20"/>
        </w:rPr>
        <w:t xml:space="preserve">1. Заявление о признании ипотечного агента банкротом подается по правилам </w:t>
      </w:r>
      <w:hyperlink r:id="rId3660" w:history="1">
        <w:r w:rsidRPr="006F0A46">
          <w:rPr>
            <w:color w:val="106BBE"/>
            <w:sz w:val="20"/>
            <w:szCs w:val="20"/>
          </w:rPr>
          <w:t>статьи 230.1</w:t>
        </w:r>
      </w:hyperlink>
      <w:r w:rsidRPr="006F0A46">
        <w:rPr>
          <w:sz w:val="20"/>
          <w:szCs w:val="20"/>
        </w:rPr>
        <w:t xml:space="preserve"> настоящего параграфа.</w:t>
      </w:r>
    </w:p>
    <w:p w:rsidR="006F0A46" w:rsidRPr="006F0A46" w:rsidRDefault="006F0A46" w:rsidP="006F0A46">
      <w:pPr>
        <w:suppressAutoHyphens/>
        <w:ind w:firstLine="720"/>
        <w:jc w:val="both"/>
        <w:rPr>
          <w:sz w:val="20"/>
          <w:szCs w:val="20"/>
        </w:rPr>
      </w:pPr>
      <w:r w:rsidRPr="006F0A46">
        <w:rPr>
          <w:sz w:val="20"/>
          <w:szCs w:val="20"/>
        </w:rPr>
        <w:t xml:space="preserve">2. Рассмотрение дела о банкротстве ипотечного агента осуществляется по правилам </w:t>
      </w:r>
      <w:hyperlink r:id="rId3661" w:history="1">
        <w:r w:rsidRPr="006F0A46">
          <w:rPr>
            <w:color w:val="106BBE"/>
            <w:sz w:val="20"/>
            <w:szCs w:val="20"/>
          </w:rPr>
          <w:t>статьи 230.2</w:t>
        </w:r>
      </w:hyperlink>
      <w:r w:rsidRPr="006F0A46">
        <w:rPr>
          <w:sz w:val="20"/>
          <w:szCs w:val="20"/>
        </w:rPr>
        <w:t xml:space="preserve"> настоящего параграфа.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См. </w:t>
      </w:r>
      <w:hyperlink r:id="rId3662" w:history="1">
        <w:r w:rsidRPr="006F0A46">
          <w:rPr>
            <w:color w:val="106BBE"/>
            <w:sz w:val="20"/>
            <w:szCs w:val="20"/>
          </w:rPr>
          <w:t>комментарии</w:t>
        </w:r>
      </w:hyperlink>
      <w:r w:rsidRPr="006F0A46">
        <w:rPr>
          <w:color w:val="353842"/>
          <w:sz w:val="20"/>
          <w:szCs w:val="20"/>
        </w:rPr>
        <w:t xml:space="preserve"> к статье 230.5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pStyle w:val="1"/>
        <w:suppressAutoHyphens/>
        <w:spacing w:before="108" w:after="108"/>
        <w:jc w:val="center"/>
        <w:rPr>
          <w:b/>
          <w:bCs/>
          <w:color w:val="26282F"/>
          <w:sz w:val="20"/>
          <w:szCs w:val="20"/>
        </w:rPr>
      </w:pPr>
      <w:r w:rsidRPr="006F0A46">
        <w:rPr>
          <w:b/>
          <w:bCs/>
          <w:color w:val="26282F"/>
          <w:sz w:val="20"/>
          <w:szCs w:val="20"/>
        </w:rPr>
        <w:t>Глава XII. Заключительные и переходные положения</w:t>
      </w:r>
    </w:p>
    <w:p w:rsidR="006F0A46" w:rsidRPr="006F0A46" w:rsidRDefault="006F0A46" w:rsidP="006F0A46">
      <w:pPr>
        <w:suppressAutoHyphens/>
        <w:ind w:firstLine="720"/>
        <w:jc w:val="both"/>
        <w:rPr>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231.</w:t>
      </w:r>
      <w:r w:rsidRPr="006F0A46">
        <w:rPr>
          <w:sz w:val="20"/>
          <w:szCs w:val="20"/>
        </w:rPr>
        <w:t xml:space="preserve"> Вступление в силу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663" w:history="1">
        <w:r w:rsidRPr="006F0A46">
          <w:rPr>
            <w:i/>
            <w:iCs/>
            <w:color w:val="106BBE"/>
            <w:sz w:val="20"/>
            <w:szCs w:val="20"/>
          </w:rPr>
          <w:t>Федеральным законом</w:t>
        </w:r>
      </w:hyperlink>
      <w:r w:rsidRPr="006F0A46">
        <w:rPr>
          <w:i/>
          <w:iCs/>
          <w:color w:val="353842"/>
          <w:sz w:val="20"/>
          <w:szCs w:val="20"/>
        </w:rPr>
        <w:t xml:space="preserve"> от 31 декабря 2004 г. N 220-ФЗ в пункт 1 статьи 231 внесены изменения</w:t>
      </w:r>
    </w:p>
    <w:p w:rsidR="006F0A46" w:rsidRPr="006F0A46" w:rsidRDefault="006F0A46" w:rsidP="006F0A46">
      <w:pPr>
        <w:suppressAutoHyphens/>
        <w:spacing w:before="75"/>
        <w:ind w:left="170"/>
        <w:jc w:val="both"/>
        <w:rPr>
          <w:i/>
          <w:iCs/>
          <w:color w:val="353842"/>
          <w:sz w:val="20"/>
          <w:szCs w:val="20"/>
        </w:rPr>
      </w:pPr>
      <w:hyperlink r:id="rId366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hyperlink r:id="rId3665" w:history="1">
        <w:r w:rsidRPr="006F0A46">
          <w:rPr>
            <w:color w:val="106BBE"/>
            <w:sz w:val="20"/>
            <w:szCs w:val="20"/>
          </w:rPr>
          <w:t>1.</w:t>
        </w:r>
      </w:hyperlink>
      <w:r w:rsidRPr="006F0A46">
        <w:rPr>
          <w:sz w:val="20"/>
          <w:szCs w:val="20"/>
        </w:rPr>
        <w:t xml:space="preserve"> Настоящий Федеральный закон вступает в силу по истечении тридцати дней со дня его </w:t>
      </w:r>
      <w:hyperlink r:id="rId3666" w:history="1">
        <w:r w:rsidRPr="006F0A46">
          <w:rPr>
            <w:color w:val="106BBE"/>
            <w:sz w:val="20"/>
            <w:szCs w:val="20"/>
          </w:rPr>
          <w:t>официального опубликования</w:t>
        </w:r>
      </w:hyperlink>
      <w:r w:rsidRPr="006F0A46">
        <w:rPr>
          <w:sz w:val="20"/>
          <w:szCs w:val="20"/>
        </w:rPr>
        <w:t xml:space="preserve">, за исключением </w:t>
      </w:r>
      <w:hyperlink r:id="rId3667" w:history="1">
        <w:r w:rsidRPr="006F0A46">
          <w:rPr>
            <w:color w:val="106BBE"/>
            <w:sz w:val="20"/>
            <w:szCs w:val="20"/>
          </w:rPr>
          <w:t>пункта 3</w:t>
        </w:r>
      </w:hyperlink>
      <w:r w:rsidRPr="006F0A46">
        <w:rPr>
          <w:sz w:val="20"/>
          <w:szCs w:val="20"/>
        </w:rPr>
        <w:t xml:space="preserve"> настоящей статьи, положения которого вступают в силу со дня официального опубликования настоящего Федерального закона, и </w:t>
      </w:r>
      <w:hyperlink r:id="rId3668" w:history="1">
        <w:r w:rsidRPr="006F0A46">
          <w:rPr>
            <w:color w:val="106BBE"/>
            <w:sz w:val="20"/>
            <w:szCs w:val="20"/>
          </w:rPr>
          <w:t>параграфа 6 главы IX</w:t>
        </w:r>
      </w:hyperlink>
      <w:r w:rsidRPr="006F0A46">
        <w:rPr>
          <w:sz w:val="20"/>
          <w:szCs w:val="20"/>
        </w:rPr>
        <w:t xml:space="preserve"> настоящего Федерального закона, положения которого вступают в силу с 1 июля 2009 года.</w:t>
      </w:r>
    </w:p>
    <w:p w:rsidR="006F0A46" w:rsidRPr="006F0A46" w:rsidRDefault="006F0A46" w:rsidP="006F0A46">
      <w:pPr>
        <w:suppressAutoHyphens/>
        <w:ind w:firstLine="720"/>
        <w:jc w:val="both"/>
        <w:rPr>
          <w:sz w:val="20"/>
          <w:szCs w:val="20"/>
        </w:rPr>
      </w:pPr>
      <w:r w:rsidRPr="006F0A46">
        <w:rPr>
          <w:sz w:val="20"/>
          <w:szCs w:val="20"/>
        </w:rPr>
        <w:lastRenderedPageBreak/>
        <w:t xml:space="preserve">Положение </w:t>
      </w:r>
      <w:hyperlink r:id="rId3669" w:history="1">
        <w:r w:rsidRPr="006F0A46">
          <w:rPr>
            <w:color w:val="106BBE"/>
            <w:sz w:val="20"/>
            <w:szCs w:val="20"/>
          </w:rPr>
          <w:t>абзаца одиннадцатого пункта 4 статьи 29</w:t>
        </w:r>
      </w:hyperlink>
      <w:r w:rsidRPr="006F0A46">
        <w:rPr>
          <w:sz w:val="20"/>
          <w:szCs w:val="20"/>
        </w:rPr>
        <w:t xml:space="preserve"> настоящего Федерального закона вступает в силу по истечении трех месяцев после дня вступления в силу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2. Предусмотренные настоящим Федеральным законом </w:t>
      </w:r>
      <w:hyperlink r:id="rId3670" w:history="1">
        <w:r w:rsidRPr="006F0A46">
          <w:rPr>
            <w:color w:val="106BBE"/>
            <w:sz w:val="20"/>
            <w:szCs w:val="20"/>
          </w:rPr>
          <w:t>положения</w:t>
        </w:r>
      </w:hyperlink>
      <w:r w:rsidRPr="006F0A46">
        <w:rPr>
          <w:sz w:val="20"/>
          <w:szCs w:val="20"/>
        </w:rPr>
        <w:t xml:space="preserve"> о банкротстве граждан, не являющихся индивидуальными предпринимателями, вступают в силу со дня вступления в силу </w:t>
      </w:r>
      <w:hyperlink r:id="rId3671" w:history="1">
        <w:r w:rsidRPr="006F0A46">
          <w:rPr>
            <w:color w:val="106BBE"/>
            <w:sz w:val="20"/>
            <w:szCs w:val="20"/>
          </w:rPr>
          <w:t>федерального закона</w:t>
        </w:r>
      </w:hyperlink>
      <w:r w:rsidRPr="006F0A46">
        <w:rPr>
          <w:sz w:val="20"/>
          <w:szCs w:val="20"/>
        </w:rPr>
        <w:t xml:space="preserve"> о внесении соответствующих изменений и дополнений в федеральные законы.</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672"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3 статьи 231 внесены изменения</w:t>
      </w:r>
    </w:p>
    <w:p w:rsidR="006F0A46" w:rsidRPr="006F0A46" w:rsidRDefault="006F0A46" w:rsidP="006F0A46">
      <w:pPr>
        <w:suppressAutoHyphens/>
        <w:spacing w:before="75"/>
        <w:ind w:left="170"/>
        <w:jc w:val="both"/>
        <w:rPr>
          <w:i/>
          <w:iCs/>
          <w:color w:val="353842"/>
          <w:sz w:val="20"/>
          <w:szCs w:val="20"/>
        </w:rPr>
      </w:pPr>
      <w:hyperlink r:id="rId3673"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hyperlink r:id="rId3674" w:history="1">
        <w:r w:rsidRPr="006F0A46">
          <w:rPr>
            <w:color w:val="106BBE"/>
            <w:sz w:val="20"/>
            <w:szCs w:val="20"/>
          </w:rPr>
          <w:t>3.</w:t>
        </w:r>
      </w:hyperlink>
      <w:r w:rsidRPr="006F0A46">
        <w:rPr>
          <w:sz w:val="20"/>
          <w:szCs w:val="20"/>
        </w:rPr>
        <w:t xml:space="preserve"> В течение года со дня вступления в силу настоящего Федерального закона орган по контролю (надзору) в отношении </w:t>
      </w:r>
      <w:hyperlink r:id="rId3675" w:history="1">
        <w:r w:rsidRPr="006F0A46">
          <w:rPr>
            <w:color w:val="106BBE"/>
            <w:sz w:val="20"/>
            <w:szCs w:val="20"/>
          </w:rPr>
          <w:t>арбитражных управляющих</w:t>
        </w:r>
      </w:hyperlink>
      <w:r w:rsidRPr="006F0A46">
        <w:rPr>
          <w:sz w:val="20"/>
          <w:szCs w:val="20"/>
        </w:rPr>
        <w:t>, не являющихся членами саморегулируемой организации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контролирует соблюдение ими в деятельности арбитражных управляющих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проводит проверки деятельности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обращается в арбитражный суд с заявлением об отстранении арбитражного управляющего от исполнения им обязанностей арбитражного управляющего в случае выявления нарушения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6F0A46" w:rsidRPr="006F0A46" w:rsidRDefault="006F0A46" w:rsidP="006F0A46">
      <w:pPr>
        <w:suppressAutoHyphens/>
        <w:ind w:firstLine="720"/>
        <w:jc w:val="both"/>
        <w:rPr>
          <w:sz w:val="20"/>
          <w:szCs w:val="20"/>
        </w:rPr>
      </w:pPr>
      <w:hyperlink r:id="rId3676" w:history="1">
        <w:r w:rsidRPr="006F0A46">
          <w:rPr>
            <w:color w:val="106BBE"/>
            <w:sz w:val="20"/>
            <w:szCs w:val="20"/>
          </w:rPr>
          <w:t>4.</w:t>
        </w:r>
      </w:hyperlink>
      <w:r w:rsidRPr="006F0A46">
        <w:rPr>
          <w:sz w:val="20"/>
          <w:szCs w:val="20"/>
        </w:rPr>
        <w:t xml:space="preserve"> Арбитражным судом могут быть утверждены арбитражными управляющими лица, соответствующие требованиям, установленным </w:t>
      </w:r>
      <w:hyperlink r:id="rId3677" w:history="1">
        <w:r w:rsidRPr="006F0A46">
          <w:rPr>
            <w:color w:val="106BBE"/>
            <w:sz w:val="20"/>
            <w:szCs w:val="20"/>
          </w:rPr>
          <w:t>статьей 20</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 xml:space="preserve">В течение года со дня вступления в силу настоящего Федерального закона могут быть членами саморегулируемых организаций арбитражных управляющих и могут быть утверждены арбитражным судом арбитражными управляющими в делах о банкротстве лица, соответствующие требованиям, установленным </w:t>
      </w:r>
      <w:hyperlink r:id="rId3678" w:history="1">
        <w:r w:rsidRPr="006F0A46">
          <w:rPr>
            <w:color w:val="106BBE"/>
            <w:sz w:val="20"/>
            <w:szCs w:val="20"/>
          </w:rPr>
          <w:t>пунктами 1</w:t>
        </w:r>
      </w:hyperlink>
      <w:r w:rsidRPr="006F0A46">
        <w:rPr>
          <w:sz w:val="20"/>
          <w:szCs w:val="20"/>
        </w:rPr>
        <w:t xml:space="preserve"> и </w:t>
      </w:r>
      <w:hyperlink r:id="rId3679" w:history="1">
        <w:r w:rsidRPr="006F0A46">
          <w:rPr>
            <w:color w:val="106BBE"/>
            <w:sz w:val="20"/>
            <w:szCs w:val="20"/>
          </w:rPr>
          <w:t>8 статьи 20</w:t>
        </w:r>
      </w:hyperlink>
      <w:r w:rsidRPr="006F0A46">
        <w:rPr>
          <w:sz w:val="20"/>
          <w:szCs w:val="20"/>
        </w:rPr>
        <w:t xml:space="preserve"> настоящего Федерального закона, за исключением требований, установленных </w:t>
      </w:r>
      <w:hyperlink r:id="rId3680" w:history="1">
        <w:r w:rsidRPr="006F0A46">
          <w:rPr>
            <w:color w:val="106BBE"/>
            <w:sz w:val="20"/>
            <w:szCs w:val="20"/>
          </w:rPr>
          <w:t>абзацами пятым, шестым</w:t>
        </w:r>
      </w:hyperlink>
      <w:r w:rsidRPr="006F0A46">
        <w:rPr>
          <w:sz w:val="20"/>
          <w:szCs w:val="20"/>
        </w:rPr>
        <w:t xml:space="preserve"> и </w:t>
      </w:r>
      <w:hyperlink r:id="rId3681" w:history="1">
        <w:r w:rsidRPr="006F0A46">
          <w:rPr>
            <w:color w:val="106BBE"/>
            <w:sz w:val="20"/>
            <w:szCs w:val="20"/>
          </w:rPr>
          <w:t>восьмым пункта 1 статьи 20</w:t>
        </w:r>
      </w:hyperlink>
      <w:r w:rsidRPr="006F0A46">
        <w:rPr>
          <w:sz w:val="20"/>
          <w:szCs w:val="20"/>
        </w:rPr>
        <w:t>, и имевшие лицензии арбитражного управляющего, за исключением случаев, когда такая лицензия была отозвана или аннулирована.</w:t>
      </w:r>
    </w:p>
    <w:p w:rsidR="006F0A46" w:rsidRPr="006F0A46" w:rsidRDefault="006F0A46" w:rsidP="006F0A46">
      <w:pPr>
        <w:suppressAutoHyphens/>
        <w:ind w:firstLine="720"/>
        <w:jc w:val="both"/>
        <w:rPr>
          <w:sz w:val="20"/>
          <w:szCs w:val="20"/>
        </w:rPr>
      </w:pPr>
      <w:r w:rsidRPr="006F0A46">
        <w:rPr>
          <w:sz w:val="20"/>
          <w:szCs w:val="20"/>
        </w:rPr>
        <w:t xml:space="preserve">В течение срока, предусмотренного </w:t>
      </w:r>
      <w:hyperlink r:id="rId3682" w:history="1">
        <w:r w:rsidRPr="006F0A46">
          <w:rPr>
            <w:color w:val="106BBE"/>
            <w:sz w:val="20"/>
            <w:szCs w:val="20"/>
          </w:rPr>
          <w:t>пунктом 3</w:t>
        </w:r>
      </w:hyperlink>
      <w:r w:rsidRPr="006F0A46">
        <w:rPr>
          <w:sz w:val="20"/>
          <w:szCs w:val="20"/>
        </w:rPr>
        <w:t xml:space="preserve"> настоящей статьи, в качестве стажа руководящей работы, достаточного для назначения арбитражным управляющим, также учитывается стаж по исполнению обязанностей арбитражного управляющего сроком не менее года, за исключением стажа по исполнению таких обязанностей в отношении отсутствующего должника.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 xml:space="preserve">Согласно </w:t>
      </w:r>
      <w:hyperlink r:id="rId3683" w:history="1">
        <w:r w:rsidRPr="006F0A46">
          <w:rPr>
            <w:color w:val="106BBE"/>
            <w:sz w:val="20"/>
            <w:szCs w:val="20"/>
          </w:rPr>
          <w:t>постановлению</w:t>
        </w:r>
      </w:hyperlink>
      <w:r w:rsidRPr="006F0A46">
        <w:rPr>
          <w:color w:val="353842"/>
          <w:sz w:val="20"/>
          <w:szCs w:val="20"/>
        </w:rPr>
        <w:t xml:space="preserve"> Пленума Высшего Арбитражного Суда РФ от 8 апреля 2003 г. N 4 годичный срок стажа может и не представлять собой непрерывный срок деятельности в качестве соответствующего арбитражного управляющего, а складываться из отдельных менее продолжительных сроков</w:t>
      </w:r>
    </w:p>
    <w:p w:rsidR="006F0A46" w:rsidRPr="006F0A46" w:rsidRDefault="006F0A46" w:rsidP="006F0A46">
      <w:pPr>
        <w:suppressAutoHyphens/>
        <w:ind w:firstLine="720"/>
        <w:jc w:val="both"/>
        <w:rPr>
          <w:sz w:val="20"/>
          <w:szCs w:val="20"/>
        </w:rPr>
      </w:pPr>
      <w:r w:rsidRPr="006F0A46">
        <w:rPr>
          <w:sz w:val="20"/>
          <w:szCs w:val="20"/>
        </w:rPr>
        <w:t xml:space="preserve">В течение года со дня вступления в силу настоящего Федерального закона документы, предусмотренные </w:t>
      </w:r>
      <w:hyperlink r:id="rId3684" w:history="1">
        <w:r w:rsidRPr="006F0A46">
          <w:rPr>
            <w:color w:val="106BBE"/>
            <w:sz w:val="20"/>
            <w:szCs w:val="20"/>
          </w:rPr>
          <w:t>абзацами седьмым</w:t>
        </w:r>
      </w:hyperlink>
      <w:r w:rsidRPr="006F0A46">
        <w:rPr>
          <w:sz w:val="20"/>
          <w:szCs w:val="20"/>
        </w:rPr>
        <w:t xml:space="preserve"> и </w:t>
      </w:r>
      <w:hyperlink r:id="rId3685" w:history="1">
        <w:r w:rsidRPr="006F0A46">
          <w:rPr>
            <w:color w:val="106BBE"/>
            <w:sz w:val="20"/>
            <w:szCs w:val="20"/>
          </w:rPr>
          <w:t>девятым пункта 5 статьи 21</w:t>
        </w:r>
      </w:hyperlink>
      <w:r w:rsidRPr="006F0A46">
        <w:rPr>
          <w:sz w:val="20"/>
          <w:szCs w:val="20"/>
        </w:rPr>
        <w:t xml:space="preserve"> настоящего Федерального закона, могут не предъявляться.</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686" w:history="1">
        <w:r w:rsidRPr="006F0A46">
          <w:rPr>
            <w:i/>
            <w:iCs/>
            <w:color w:val="106BBE"/>
            <w:sz w:val="20"/>
            <w:szCs w:val="20"/>
          </w:rPr>
          <w:t>Федеральным законом</w:t>
        </w:r>
      </w:hyperlink>
      <w:r w:rsidRPr="006F0A46">
        <w:rPr>
          <w:i/>
          <w:iCs/>
          <w:color w:val="353842"/>
          <w:sz w:val="20"/>
          <w:szCs w:val="20"/>
        </w:rPr>
        <w:t xml:space="preserve"> от 19 июля 2009 г. N 195-ФЗ в пункт 5 статьи 231 внесены изменения</w:t>
      </w:r>
    </w:p>
    <w:p w:rsidR="006F0A46" w:rsidRPr="006F0A46" w:rsidRDefault="006F0A46" w:rsidP="006F0A46">
      <w:pPr>
        <w:suppressAutoHyphens/>
        <w:spacing w:before="75"/>
        <w:ind w:left="170"/>
        <w:jc w:val="both"/>
        <w:rPr>
          <w:i/>
          <w:iCs/>
          <w:color w:val="353842"/>
          <w:sz w:val="20"/>
          <w:szCs w:val="20"/>
        </w:rPr>
      </w:pPr>
      <w:hyperlink r:id="rId3687"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hyperlink r:id="rId3688" w:history="1">
        <w:r w:rsidRPr="006F0A46">
          <w:rPr>
            <w:color w:val="106BBE"/>
            <w:sz w:val="20"/>
            <w:szCs w:val="20"/>
          </w:rPr>
          <w:t>5.</w:t>
        </w:r>
      </w:hyperlink>
      <w:r w:rsidRPr="006F0A46">
        <w:rPr>
          <w:sz w:val="20"/>
          <w:szCs w:val="20"/>
        </w:rPr>
        <w:t xml:space="preserve">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w:t>
      </w:r>
    </w:p>
    <w:p w:rsidR="006F0A46" w:rsidRPr="006F0A46" w:rsidRDefault="006F0A46" w:rsidP="006F0A46">
      <w:pPr>
        <w:suppressAutoHyphens/>
        <w:ind w:firstLine="720"/>
        <w:jc w:val="both"/>
        <w:rPr>
          <w:sz w:val="20"/>
          <w:szCs w:val="20"/>
        </w:rPr>
      </w:pPr>
      <w:r w:rsidRPr="006F0A46">
        <w:rPr>
          <w:sz w:val="20"/>
          <w:szCs w:val="20"/>
        </w:rPr>
        <w:t>В течение года со дня вступления в силу настоящего Федерального закона в случае, если в заявлении не указана саморегулируемая организация, арбитражный суд направляет в орган по контролю (надзору) запрос о представлении кандидатур временного управляющего. Орган по контролю (надзору) в течение пяти дней со дня получения указанного запроса представляет арбитражному суду три кандидатуры временного управляющего. Кредитор, по заявлению которого возбуждено производство по делу о банкротстве, а также должник в ходе судебного заседания вправе отклонить по одной из представленных кандидатур. Арбитражный суд утверждает кандидатуру временного управляющего из числа кандидатур, в отношении которых в установленном порядке не заявлен отвод.</w:t>
      </w:r>
    </w:p>
    <w:p w:rsidR="006F0A46" w:rsidRPr="006F0A46" w:rsidRDefault="006F0A46" w:rsidP="006F0A46">
      <w:pPr>
        <w:suppressAutoHyphens/>
        <w:ind w:firstLine="720"/>
        <w:jc w:val="both"/>
        <w:rPr>
          <w:sz w:val="20"/>
          <w:szCs w:val="20"/>
        </w:rPr>
      </w:pPr>
      <w:r w:rsidRPr="006F0A46">
        <w:rPr>
          <w:sz w:val="20"/>
          <w:szCs w:val="20"/>
        </w:rPr>
        <w:t xml:space="preserve">В течение срока, указанного в абзаце первом настоящего пункта, утверждение кандидатуры арбитражного управляющего осуществляется в порядке, установленном </w:t>
      </w:r>
      <w:hyperlink r:id="rId3689" w:history="1">
        <w:r w:rsidRPr="006F0A46">
          <w:rPr>
            <w:color w:val="106BBE"/>
            <w:sz w:val="20"/>
            <w:szCs w:val="20"/>
          </w:rPr>
          <w:t>статьями 15</w:t>
        </w:r>
      </w:hyperlink>
      <w:r w:rsidRPr="006F0A46">
        <w:rPr>
          <w:sz w:val="20"/>
          <w:szCs w:val="20"/>
        </w:rPr>
        <w:t xml:space="preserve"> и </w:t>
      </w:r>
      <w:hyperlink r:id="rId3690" w:history="1">
        <w:r w:rsidRPr="006F0A46">
          <w:rPr>
            <w:color w:val="106BBE"/>
            <w:sz w:val="20"/>
            <w:szCs w:val="20"/>
          </w:rPr>
          <w:t>45</w:t>
        </w:r>
      </w:hyperlink>
      <w:r w:rsidRPr="006F0A46">
        <w:rPr>
          <w:sz w:val="20"/>
          <w:szCs w:val="20"/>
        </w:rPr>
        <w:t xml:space="preserve"> настоящего Федерального закона, или собрание кредиторов может определить и представить арбитражному суду три кандидатуры арбитражного управляющего (административного управляющего, внешнего управляющего или конкурсного управляющего). При этом должник вправе заявить отвод одной из представленных кандидатур арбитражного управляющего. Орган по контролю (надзору) вправе заявить мотивированный отвод одной кандидатуре или нескольким кандидатурам арбитражного управляющего в случае их несоответствия требованиям </w:t>
      </w:r>
      <w:hyperlink r:id="rId3691" w:history="1">
        <w:r w:rsidRPr="006F0A46">
          <w:rPr>
            <w:color w:val="106BBE"/>
            <w:sz w:val="20"/>
            <w:szCs w:val="20"/>
          </w:rPr>
          <w:t>пункта 4</w:t>
        </w:r>
      </w:hyperlink>
      <w:r w:rsidRPr="006F0A46">
        <w:rPr>
          <w:sz w:val="20"/>
          <w:szCs w:val="20"/>
        </w:rPr>
        <w:t xml:space="preserve"> настоящей статьи.</w:t>
      </w:r>
    </w:p>
    <w:p w:rsidR="006F0A46" w:rsidRPr="006F0A46" w:rsidRDefault="006F0A46" w:rsidP="006F0A46">
      <w:pPr>
        <w:suppressAutoHyphens/>
        <w:ind w:firstLine="720"/>
        <w:jc w:val="both"/>
        <w:rPr>
          <w:sz w:val="20"/>
          <w:szCs w:val="20"/>
        </w:rPr>
      </w:pPr>
      <w:r w:rsidRPr="006F0A46">
        <w:rPr>
          <w:sz w:val="20"/>
          <w:szCs w:val="20"/>
        </w:rPr>
        <w:lastRenderedPageBreak/>
        <w:t>Арбитражный суд утверждает кандидатуру административного управляющего, внешнего управляющего или конкурсного управляющего из числа кандидатур, в отношении которых в установленном порядке не заявлен отвод.</w:t>
      </w:r>
    </w:p>
    <w:p w:rsidR="006F0A46" w:rsidRPr="006F0A46" w:rsidRDefault="006F0A46" w:rsidP="006F0A46">
      <w:pPr>
        <w:suppressAutoHyphens/>
        <w:ind w:firstLine="720"/>
        <w:jc w:val="both"/>
        <w:rPr>
          <w:sz w:val="20"/>
          <w:szCs w:val="20"/>
        </w:rPr>
      </w:pPr>
      <w:r w:rsidRPr="006F0A46">
        <w:rPr>
          <w:sz w:val="20"/>
          <w:szCs w:val="20"/>
        </w:rPr>
        <w:t xml:space="preserve">6. </w:t>
      </w:r>
      <w:hyperlink r:id="rId3692" w:history="1">
        <w:r w:rsidRPr="006F0A46">
          <w:rPr>
            <w:color w:val="106BBE"/>
            <w:sz w:val="20"/>
            <w:szCs w:val="20"/>
          </w:rPr>
          <w:t>Утратил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r w:rsidRPr="006F0A46">
        <w:rPr>
          <w:i/>
          <w:iCs/>
          <w:color w:val="353842"/>
          <w:sz w:val="20"/>
          <w:szCs w:val="20"/>
        </w:rPr>
        <w:t xml:space="preserve">См. текст </w:t>
      </w:r>
      <w:hyperlink r:id="rId3693" w:history="1">
        <w:r w:rsidRPr="006F0A46">
          <w:rPr>
            <w:i/>
            <w:iCs/>
            <w:color w:val="106BBE"/>
            <w:sz w:val="20"/>
            <w:szCs w:val="20"/>
          </w:rPr>
          <w:t>пункта 6 статьи 231</w:t>
        </w:r>
      </w:hyperlink>
    </w:p>
    <w:p w:rsidR="006F0A46" w:rsidRPr="006F0A46" w:rsidRDefault="006F0A46" w:rsidP="006F0A46">
      <w:pPr>
        <w:suppressAutoHyphens/>
        <w:ind w:firstLine="720"/>
        <w:jc w:val="both"/>
        <w:rPr>
          <w:sz w:val="20"/>
          <w:szCs w:val="20"/>
        </w:rPr>
      </w:pPr>
      <w:r w:rsidRPr="006F0A46">
        <w:rPr>
          <w:sz w:val="20"/>
          <w:szCs w:val="20"/>
        </w:rPr>
        <w:t>7. В течение года со дня вступления в силу настоящего Федерального закона внешний управляющий или конкурсный управляющий для организации торгов по продаже имущества должника, балансовая стоимость которого на последнюю отчетную дату составляет не менее чем двести миллионов рублей, привлекает на безвозмездной основе государственную специализированную организацию, уполномоченную Правительством Российской Федерации.</w:t>
      </w:r>
    </w:p>
    <w:p w:rsidR="006F0A46" w:rsidRPr="006F0A46" w:rsidRDefault="006F0A46" w:rsidP="006F0A46">
      <w:pPr>
        <w:suppressAutoHyphens/>
        <w:ind w:firstLine="720"/>
        <w:jc w:val="both"/>
        <w:rPr>
          <w:sz w:val="20"/>
          <w:szCs w:val="20"/>
        </w:rPr>
      </w:pPr>
      <w:r w:rsidRPr="006F0A46">
        <w:rPr>
          <w:sz w:val="20"/>
          <w:szCs w:val="20"/>
        </w:rPr>
        <w:t xml:space="preserve">8. 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предусмотренных </w:t>
      </w:r>
      <w:hyperlink r:id="rId3694" w:history="1">
        <w:r w:rsidRPr="006F0A46">
          <w:rPr>
            <w:color w:val="106BBE"/>
            <w:sz w:val="20"/>
            <w:szCs w:val="20"/>
          </w:rPr>
          <w:t>пунктом 4 статьи 84</w:t>
        </w:r>
      </w:hyperlink>
      <w:r w:rsidRPr="006F0A46">
        <w:rPr>
          <w:sz w:val="20"/>
          <w:szCs w:val="20"/>
        </w:rPr>
        <w:t xml:space="preserve">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231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232.</w:t>
      </w:r>
      <w:r w:rsidRPr="006F0A46">
        <w:rPr>
          <w:sz w:val="20"/>
          <w:szCs w:val="20"/>
        </w:rPr>
        <w:t xml:space="preserve"> Регулирование отношений, связанных с банкротством</w:t>
      </w:r>
    </w:p>
    <w:p w:rsidR="006F0A46" w:rsidRPr="006F0A46" w:rsidRDefault="006F0A46" w:rsidP="006F0A46">
      <w:pPr>
        <w:suppressAutoHyphens/>
        <w:ind w:firstLine="720"/>
        <w:jc w:val="both"/>
        <w:rPr>
          <w:sz w:val="20"/>
          <w:szCs w:val="20"/>
        </w:rPr>
      </w:pPr>
      <w:r w:rsidRPr="006F0A46">
        <w:rPr>
          <w:sz w:val="20"/>
          <w:szCs w:val="20"/>
        </w:rPr>
        <w:t xml:space="preserve">1. Со дня </w:t>
      </w:r>
      <w:hyperlink r:id="rId3695" w:history="1">
        <w:r w:rsidRPr="006F0A46">
          <w:rPr>
            <w:color w:val="106BBE"/>
            <w:sz w:val="20"/>
            <w:szCs w:val="20"/>
          </w:rPr>
          <w:t>вступления в силу</w:t>
        </w:r>
      </w:hyperlink>
      <w:r w:rsidRPr="006F0A46">
        <w:rPr>
          <w:sz w:val="20"/>
          <w:szCs w:val="20"/>
        </w:rPr>
        <w:t xml:space="preserve"> настоящего Федерального закона признать утратившими силу:</w:t>
      </w:r>
    </w:p>
    <w:p w:rsidR="006F0A46" w:rsidRPr="006F0A46" w:rsidRDefault="006F0A46" w:rsidP="006F0A46">
      <w:pPr>
        <w:suppressAutoHyphens/>
        <w:ind w:firstLine="720"/>
        <w:jc w:val="both"/>
        <w:rPr>
          <w:sz w:val="20"/>
          <w:szCs w:val="20"/>
        </w:rPr>
      </w:pPr>
      <w:hyperlink r:id="rId3696" w:history="1">
        <w:r w:rsidRPr="006F0A46">
          <w:rPr>
            <w:color w:val="106BBE"/>
            <w:sz w:val="20"/>
            <w:szCs w:val="20"/>
          </w:rPr>
          <w:t>Федеральный закон</w:t>
        </w:r>
      </w:hyperlink>
      <w:r w:rsidRPr="006F0A46">
        <w:rPr>
          <w:sz w:val="20"/>
          <w:szCs w:val="20"/>
        </w:rPr>
        <w:t xml:space="preserve"> от 8 января 1998 года N 6-ФЗ "О несостоятельности (банкротстве)" (Собрание законодательства Российской Федерации, 1998, N 2, ст.222);</w:t>
      </w:r>
    </w:p>
    <w:p w:rsidR="006F0A46" w:rsidRPr="006F0A46" w:rsidRDefault="006F0A46" w:rsidP="006F0A46">
      <w:pPr>
        <w:suppressAutoHyphens/>
        <w:ind w:firstLine="720"/>
        <w:jc w:val="both"/>
        <w:rPr>
          <w:sz w:val="20"/>
          <w:szCs w:val="20"/>
        </w:rPr>
      </w:pPr>
      <w:hyperlink r:id="rId3697" w:history="1">
        <w:r w:rsidRPr="006F0A46">
          <w:rPr>
            <w:color w:val="106BBE"/>
            <w:sz w:val="20"/>
            <w:szCs w:val="20"/>
          </w:rPr>
          <w:t>пункт 30 статьи 2</w:t>
        </w:r>
      </w:hyperlink>
      <w:r w:rsidRPr="006F0A46">
        <w:rPr>
          <w:sz w:val="20"/>
          <w:szCs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ст.1093);</w:t>
      </w:r>
    </w:p>
    <w:p w:rsidR="006F0A46" w:rsidRPr="006F0A46" w:rsidRDefault="006F0A46" w:rsidP="006F0A46">
      <w:pPr>
        <w:suppressAutoHyphens/>
        <w:ind w:firstLine="720"/>
        <w:jc w:val="both"/>
        <w:rPr>
          <w:sz w:val="20"/>
          <w:szCs w:val="20"/>
        </w:rPr>
      </w:pPr>
      <w:hyperlink r:id="rId3698" w:history="1">
        <w:r w:rsidRPr="006F0A46">
          <w:rPr>
            <w:color w:val="106BBE"/>
            <w:sz w:val="20"/>
            <w:szCs w:val="20"/>
          </w:rPr>
          <w:t>пункт 3 статьи 1</w:t>
        </w:r>
      </w:hyperlink>
      <w:r w:rsidRPr="006F0A46">
        <w:rPr>
          <w:sz w:val="20"/>
          <w:szCs w:val="20"/>
        </w:rPr>
        <w:t xml:space="preserve"> Федерального закона от 25 апреля 2002 года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699" w:history="1">
        <w:r w:rsidRPr="006F0A46">
          <w:rPr>
            <w:i/>
            <w:iCs/>
            <w:color w:val="106BBE"/>
            <w:sz w:val="20"/>
            <w:szCs w:val="20"/>
          </w:rPr>
          <w:t>Федеральным законом</w:t>
        </w:r>
      </w:hyperlink>
      <w:r w:rsidRPr="006F0A46">
        <w:rPr>
          <w:i/>
          <w:iCs/>
          <w:color w:val="353842"/>
          <w:sz w:val="20"/>
          <w:szCs w:val="20"/>
        </w:rPr>
        <w:t xml:space="preserve"> от 31 декабря 2004 г. N 220-ФЗ в пункт 2 статьи 232 внесены изменения</w:t>
      </w:r>
    </w:p>
    <w:p w:rsidR="006F0A46" w:rsidRPr="006F0A46" w:rsidRDefault="006F0A46" w:rsidP="006F0A46">
      <w:pPr>
        <w:suppressAutoHyphens/>
        <w:spacing w:before="75"/>
        <w:ind w:left="170"/>
        <w:jc w:val="both"/>
        <w:rPr>
          <w:i/>
          <w:iCs/>
          <w:color w:val="353842"/>
          <w:sz w:val="20"/>
          <w:szCs w:val="20"/>
        </w:rPr>
      </w:pPr>
      <w:hyperlink r:id="rId3700"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t xml:space="preserve">2. Признать утратившим силу с 1 июля 2009 года </w:t>
      </w:r>
      <w:hyperlink r:id="rId3701" w:history="1">
        <w:r w:rsidRPr="006F0A46">
          <w:rPr>
            <w:color w:val="106BBE"/>
            <w:sz w:val="20"/>
            <w:szCs w:val="20"/>
          </w:rPr>
          <w:t>Федеральный закон</w:t>
        </w:r>
      </w:hyperlink>
      <w:r w:rsidRPr="006F0A46">
        <w:rPr>
          <w:sz w:val="20"/>
          <w:szCs w:val="20"/>
        </w:rPr>
        <w:t xml:space="preserve"> от 24 июня 1999 года N 122-ФЗ "Об особенностях несостоятельности (банкротства) субъектов естественных монополий топливно-энергетического комплекса" (Собрание законодательства Российской Федерации, 1999, N 26, ст.3179).</w:t>
      </w:r>
    </w:p>
    <w:p w:rsidR="006F0A46" w:rsidRPr="006F0A46" w:rsidRDefault="006F0A46" w:rsidP="006F0A46">
      <w:pPr>
        <w:suppressAutoHyphens/>
        <w:ind w:firstLine="720"/>
        <w:jc w:val="both"/>
        <w:rPr>
          <w:sz w:val="20"/>
          <w:szCs w:val="20"/>
        </w:rPr>
      </w:pPr>
      <w:r w:rsidRPr="006F0A46">
        <w:rPr>
          <w:sz w:val="20"/>
          <w:szCs w:val="20"/>
        </w:rPr>
        <w:t>3. Впредь до приведения законов и иных нормативных правовых актов, действующих на территории Российской Федерации и регулирующих отношения, связанные с банкротством,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t>См. комментарии к статье 232 настоящего Федерального закона</w:t>
      </w:r>
    </w:p>
    <w:p w:rsidR="006F0A46" w:rsidRPr="006F0A46" w:rsidRDefault="006F0A46" w:rsidP="006F0A46">
      <w:pPr>
        <w:suppressAutoHyphens/>
        <w:spacing w:before="75"/>
        <w:ind w:left="170"/>
        <w:jc w:val="both"/>
        <w:rPr>
          <w:color w:val="353842"/>
          <w:sz w:val="20"/>
          <w:szCs w:val="20"/>
        </w:rPr>
      </w:pPr>
    </w:p>
    <w:p w:rsidR="006F0A46" w:rsidRPr="006F0A46" w:rsidRDefault="006F0A46" w:rsidP="006F0A46">
      <w:pPr>
        <w:suppressAutoHyphens/>
        <w:ind w:left="1612" w:hanging="892"/>
        <w:jc w:val="both"/>
        <w:rPr>
          <w:sz w:val="20"/>
          <w:szCs w:val="20"/>
        </w:rPr>
      </w:pPr>
      <w:r w:rsidRPr="006F0A46">
        <w:rPr>
          <w:b/>
          <w:bCs/>
          <w:color w:val="26282F"/>
          <w:sz w:val="20"/>
          <w:szCs w:val="20"/>
        </w:rPr>
        <w:t>Статья 233.</w:t>
      </w:r>
      <w:r w:rsidRPr="006F0A46">
        <w:rPr>
          <w:sz w:val="20"/>
          <w:szCs w:val="20"/>
        </w:rPr>
        <w:t xml:space="preserve"> Применение настоящего Федерального закона арбитражными судами</w:t>
      </w:r>
    </w:p>
    <w:p w:rsidR="006F0A46" w:rsidRPr="006F0A46" w:rsidRDefault="006F0A46" w:rsidP="006F0A46">
      <w:pPr>
        <w:suppressAutoHyphens/>
        <w:ind w:firstLine="720"/>
        <w:jc w:val="both"/>
        <w:rPr>
          <w:sz w:val="20"/>
          <w:szCs w:val="20"/>
        </w:rPr>
      </w:pPr>
      <w:r w:rsidRPr="006F0A46">
        <w:rPr>
          <w:sz w:val="20"/>
          <w:szCs w:val="20"/>
        </w:rPr>
        <w:t xml:space="preserve">1. Настоящий Федеральный закон применяется арбитражными судами при рассмотрении дел о банкротстве, производство по которым возбуждено после </w:t>
      </w:r>
      <w:hyperlink r:id="rId3702" w:history="1">
        <w:r w:rsidRPr="006F0A46">
          <w:rPr>
            <w:color w:val="106BBE"/>
            <w:sz w:val="20"/>
            <w:szCs w:val="20"/>
          </w:rPr>
          <w:t>вступления его в силу</w:t>
        </w:r>
      </w:hyperlink>
      <w:r w:rsidRPr="006F0A46">
        <w:rPr>
          <w:sz w:val="20"/>
          <w:szCs w:val="20"/>
        </w:rPr>
        <w:t>.</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703"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в пункт 2 статьи 233 внесены изменения</w:t>
      </w:r>
    </w:p>
    <w:p w:rsidR="006F0A46" w:rsidRPr="006F0A46" w:rsidRDefault="006F0A46" w:rsidP="006F0A46">
      <w:pPr>
        <w:suppressAutoHyphens/>
        <w:spacing w:before="75"/>
        <w:ind w:left="170"/>
        <w:jc w:val="both"/>
        <w:rPr>
          <w:i/>
          <w:iCs/>
          <w:color w:val="353842"/>
          <w:sz w:val="20"/>
          <w:szCs w:val="20"/>
        </w:rPr>
      </w:pPr>
      <w:hyperlink r:id="rId3704"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hyperlink r:id="rId3705" w:history="1">
        <w:r w:rsidRPr="006F0A46">
          <w:rPr>
            <w:color w:val="106BBE"/>
            <w:sz w:val="20"/>
            <w:szCs w:val="20"/>
          </w:rPr>
          <w:t>2</w:t>
        </w:r>
      </w:hyperlink>
      <w:r w:rsidRPr="006F0A46">
        <w:rPr>
          <w:sz w:val="20"/>
          <w:szCs w:val="20"/>
        </w:rPr>
        <w:t xml:space="preserve">. По делам, производство по которым возбуждено до вступления в силу настоящего Федерального закона до момента завершения процедуры, применяемой в деле о банкротстве (внешнего управления, конкурсного производства или мирового соглашения) и введенной до вступления настоящего Федерального закона в силу, применяются нормы </w:t>
      </w:r>
      <w:hyperlink r:id="rId3706" w:history="1">
        <w:r w:rsidRPr="006F0A46">
          <w:rPr>
            <w:color w:val="106BBE"/>
            <w:sz w:val="20"/>
            <w:szCs w:val="20"/>
          </w:rPr>
          <w:t>Федерального закона</w:t>
        </w:r>
      </w:hyperlink>
      <w:r w:rsidRPr="006F0A46">
        <w:rPr>
          <w:sz w:val="20"/>
          <w:szCs w:val="20"/>
        </w:rPr>
        <w:t xml:space="preserve"> от 8 января 1998 года N 6-ФЗ "О несостоятельности (банкротстве)" (Собрание законодательства Российской Федерации, 1998, N 2, ст. 222; 2002, N 12, ст.1093; N 18, ст. 1721).</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707"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пункт 3 статьи 233 изложен в новой редакции</w:t>
      </w:r>
    </w:p>
    <w:p w:rsidR="006F0A46" w:rsidRPr="006F0A46" w:rsidRDefault="006F0A46" w:rsidP="006F0A46">
      <w:pPr>
        <w:suppressAutoHyphens/>
        <w:spacing w:before="75"/>
        <w:ind w:left="170"/>
        <w:jc w:val="both"/>
        <w:rPr>
          <w:i/>
          <w:iCs/>
          <w:color w:val="353842"/>
          <w:sz w:val="20"/>
          <w:szCs w:val="20"/>
        </w:rPr>
      </w:pPr>
      <w:hyperlink r:id="rId3708" w:history="1">
        <w:r w:rsidRPr="006F0A46">
          <w:rPr>
            <w:i/>
            <w:iCs/>
            <w:color w:val="106BBE"/>
            <w:sz w:val="20"/>
            <w:szCs w:val="20"/>
          </w:rPr>
          <w:t>См. текст пункта в предыдущей редакции</w:t>
        </w:r>
      </w:hyperlink>
    </w:p>
    <w:p w:rsidR="006F0A46" w:rsidRPr="006F0A46" w:rsidRDefault="006F0A46" w:rsidP="006F0A46">
      <w:pPr>
        <w:suppressAutoHyphens/>
        <w:ind w:firstLine="720"/>
        <w:jc w:val="both"/>
        <w:rPr>
          <w:sz w:val="20"/>
          <w:szCs w:val="20"/>
        </w:rPr>
      </w:pPr>
      <w:r w:rsidRPr="006F0A46">
        <w:rPr>
          <w:sz w:val="20"/>
          <w:szCs w:val="20"/>
        </w:rPr>
        <w:lastRenderedPageBreak/>
        <w:t>3. С момента завершения процедуры, применяемой в деле о банкротстве и введенной до дня вступления в силу настоящего Федерального закона, положения настоящего Федерального закона применяются к правоотношениям, возникшим с момента завершения этой процедуры. Процедуры, применяемые в деле о банкротстве и предусмотренные настоящим Федеральным законом (</w:t>
      </w:r>
      <w:hyperlink r:id="rId3709" w:history="1">
        <w:r w:rsidRPr="006F0A46">
          <w:rPr>
            <w:color w:val="106BBE"/>
            <w:sz w:val="20"/>
            <w:szCs w:val="20"/>
          </w:rPr>
          <w:t>финансовое оздоровление</w:t>
        </w:r>
      </w:hyperlink>
      <w:r w:rsidRPr="006F0A46">
        <w:rPr>
          <w:sz w:val="20"/>
          <w:szCs w:val="20"/>
        </w:rPr>
        <w:t xml:space="preserve">, </w:t>
      </w:r>
      <w:hyperlink r:id="rId3710" w:history="1">
        <w:r w:rsidRPr="006F0A46">
          <w:rPr>
            <w:color w:val="106BBE"/>
            <w:sz w:val="20"/>
            <w:szCs w:val="20"/>
          </w:rPr>
          <w:t>внешнее управление</w:t>
        </w:r>
      </w:hyperlink>
      <w:r w:rsidRPr="006F0A46">
        <w:rPr>
          <w:sz w:val="20"/>
          <w:szCs w:val="20"/>
        </w:rPr>
        <w:t xml:space="preserve"> или </w:t>
      </w:r>
      <w:hyperlink r:id="rId3711" w:history="1">
        <w:r w:rsidRPr="006F0A46">
          <w:rPr>
            <w:color w:val="106BBE"/>
            <w:sz w:val="20"/>
            <w:szCs w:val="20"/>
          </w:rPr>
          <w:t>мировое соглашение</w:t>
        </w:r>
      </w:hyperlink>
      <w:r w:rsidRPr="006F0A46">
        <w:rPr>
          <w:sz w:val="20"/>
          <w:szCs w:val="20"/>
        </w:rPr>
        <w:t xml:space="preserve">), вводятся при рассмотрении арбитражными судами дел о банкротстве после дня вступления в силу настоящего Федерального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Федеральным законом, за исключением случая открытия конкурсного производства после завершения процедуры, применяемой в деле о банкротстве и введенной до дня вступления в силу настоящего Федерального закона. В этом случае к конкурсному производству применяются положения </w:t>
      </w:r>
      <w:hyperlink r:id="rId3712" w:history="1">
        <w:r w:rsidRPr="006F0A46">
          <w:rPr>
            <w:color w:val="106BBE"/>
            <w:sz w:val="20"/>
            <w:szCs w:val="20"/>
          </w:rPr>
          <w:t>Федерального закона</w:t>
        </w:r>
      </w:hyperlink>
      <w:r w:rsidRPr="006F0A46">
        <w:rPr>
          <w:sz w:val="20"/>
          <w:szCs w:val="20"/>
        </w:rPr>
        <w:t xml:space="preserve"> от 8 января 1998 года N 6-ФЗ "О несостоятельности (банкротстве)".</w:t>
      </w:r>
    </w:p>
    <w:p w:rsidR="006F0A46" w:rsidRPr="006F0A46" w:rsidRDefault="006F0A46" w:rsidP="006F0A46">
      <w:pPr>
        <w:suppressAutoHyphens/>
        <w:ind w:firstLine="720"/>
        <w:jc w:val="both"/>
        <w:rPr>
          <w:sz w:val="20"/>
          <w:szCs w:val="20"/>
        </w:rPr>
      </w:pPr>
      <w:hyperlink r:id="rId3713" w:history="1">
        <w:r w:rsidRPr="006F0A46">
          <w:rPr>
            <w:color w:val="106BBE"/>
            <w:sz w:val="20"/>
            <w:szCs w:val="20"/>
          </w:rPr>
          <w:t>4.</w:t>
        </w:r>
      </w:hyperlink>
      <w:r w:rsidRPr="006F0A46">
        <w:rPr>
          <w:sz w:val="20"/>
          <w:szCs w:val="20"/>
        </w:rPr>
        <w:t xml:space="preserve"> В случае рассмотрения арбитражными судами дел о банкротстве в соответствии с </w:t>
      </w:r>
      <w:hyperlink r:id="rId3714" w:history="1">
        <w:r w:rsidRPr="006F0A46">
          <w:rPr>
            <w:color w:val="106BBE"/>
            <w:sz w:val="20"/>
            <w:szCs w:val="20"/>
          </w:rPr>
          <w:t>Федеральным законом</w:t>
        </w:r>
      </w:hyperlink>
      <w:r w:rsidRPr="006F0A46">
        <w:rPr>
          <w:sz w:val="20"/>
          <w:szCs w:val="20"/>
        </w:rPr>
        <w:t xml:space="preserve"> от 8 января 1998 года N 6-ФЗ "О несостоятельности (банкротстве)" (Собрание законодательства Российской Федерации, 1998, N 2, ст.222; 2002, N 12, ст.1093; N 18, ст.1721) и </w:t>
      </w:r>
      <w:hyperlink r:id="rId3715" w:history="1">
        <w:r w:rsidRPr="006F0A46">
          <w:rPr>
            <w:color w:val="106BBE"/>
            <w:sz w:val="20"/>
            <w:szCs w:val="20"/>
          </w:rPr>
          <w:t>Законом</w:t>
        </w:r>
      </w:hyperlink>
      <w:r w:rsidRPr="006F0A46">
        <w:rPr>
          <w:sz w:val="20"/>
          <w:szCs w:val="20"/>
        </w:rPr>
        <w:t xml:space="preserve"> Российской Федерации от 19 ноября 1992 года N 3929-I "О несостоятельности (банкротстве) предприятий" (Ведомости Съезда народных депутатов Российской Федерации и Верховного Совета Российской Федерации, 1993, N 1, ст.6) требования к кандидатуре арбитражного управляющего должны соответствовать положениям </w:t>
      </w:r>
      <w:hyperlink r:id="rId3716" w:history="1">
        <w:r w:rsidRPr="006F0A46">
          <w:rPr>
            <w:color w:val="106BBE"/>
            <w:sz w:val="20"/>
            <w:szCs w:val="20"/>
          </w:rPr>
          <w:t>статьи 231</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hyperlink r:id="rId3717" w:history="1">
        <w:r w:rsidRPr="006F0A46">
          <w:rPr>
            <w:color w:val="106BBE"/>
            <w:sz w:val="20"/>
            <w:szCs w:val="20"/>
          </w:rPr>
          <w:t>5.</w:t>
        </w:r>
      </w:hyperlink>
      <w:r w:rsidRPr="006F0A46">
        <w:rPr>
          <w:sz w:val="20"/>
          <w:szCs w:val="20"/>
        </w:rPr>
        <w:t xml:space="preserve"> В случае рассмотрения арбитражным судом дел о банкротстве в соответствии с </w:t>
      </w:r>
      <w:hyperlink r:id="rId3718" w:history="1">
        <w:r w:rsidRPr="006F0A46">
          <w:rPr>
            <w:color w:val="106BBE"/>
            <w:sz w:val="20"/>
            <w:szCs w:val="20"/>
          </w:rPr>
          <w:t>Федеральным законом</w:t>
        </w:r>
      </w:hyperlink>
      <w:r w:rsidRPr="006F0A46">
        <w:rPr>
          <w:sz w:val="20"/>
          <w:szCs w:val="20"/>
        </w:rPr>
        <w:t xml:space="preserve"> от 8 января 1998 года N 6-ФЗ "О несостоятельности (банкротстве)" (Собрание законодательства Российской Федерации, 1998, N 2, ст.222; 2002, N 12, ст.1093; N 18, ст.1721) орган по контролю (надзору) имеет полномочия, предусмотренные </w:t>
      </w:r>
      <w:hyperlink r:id="rId3719" w:history="1">
        <w:r w:rsidRPr="006F0A46">
          <w:rPr>
            <w:color w:val="106BBE"/>
            <w:sz w:val="20"/>
            <w:szCs w:val="20"/>
          </w:rPr>
          <w:t>статьей 231</w:t>
        </w:r>
      </w:hyperlink>
      <w:r w:rsidRPr="006F0A46">
        <w:rPr>
          <w:sz w:val="20"/>
          <w:szCs w:val="20"/>
        </w:rPr>
        <w:t xml:space="preserve"> настоящего Федерального закона.</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720"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статьи 233 дополнена пунктом 6</w:t>
      </w:r>
    </w:p>
    <w:p w:rsidR="006F0A46" w:rsidRPr="006F0A46" w:rsidRDefault="006F0A46" w:rsidP="006F0A46">
      <w:pPr>
        <w:suppressAutoHyphens/>
        <w:ind w:firstLine="720"/>
        <w:jc w:val="both"/>
        <w:rPr>
          <w:sz w:val="20"/>
          <w:szCs w:val="20"/>
        </w:rPr>
      </w:pPr>
      <w:r w:rsidRPr="006F0A46">
        <w:rPr>
          <w:sz w:val="20"/>
          <w:szCs w:val="20"/>
        </w:rPr>
        <w:t>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Федеральным законом.</w:t>
      </w:r>
    </w:p>
    <w:p w:rsidR="006F0A46" w:rsidRPr="006F0A46" w:rsidRDefault="006F0A46" w:rsidP="006F0A46">
      <w:pPr>
        <w:suppressAutoHyphens/>
        <w:ind w:firstLine="720"/>
        <w:jc w:val="both"/>
        <w:rPr>
          <w:sz w:val="20"/>
          <w:szCs w:val="20"/>
        </w:rPr>
      </w:pPr>
      <w:r w:rsidRPr="006F0A46">
        <w:rPr>
          <w:sz w:val="20"/>
          <w:szCs w:val="20"/>
        </w:rPr>
        <w:t>С 1 июля 2009 года дела о банкротстве, производство по которым возбуждено до дня вступления в силу настоящего Федерального закона и по которым не поступили предусмотренные абзацем первым настоящего пункта ходатайства лиц, участвующих в деле о банкротстве, подлежат прекращению, о чем арбитражный суд выносит определение.</w:t>
      </w:r>
    </w:p>
    <w:p w:rsidR="006F0A46" w:rsidRPr="006F0A46" w:rsidRDefault="006F0A46" w:rsidP="006F0A46">
      <w:pPr>
        <w:suppressAutoHyphens/>
        <w:ind w:firstLine="720"/>
        <w:jc w:val="both"/>
        <w:rPr>
          <w:sz w:val="20"/>
          <w:szCs w:val="20"/>
        </w:rPr>
      </w:pPr>
      <w:r w:rsidRPr="006F0A46">
        <w:rPr>
          <w:sz w:val="20"/>
          <w:szCs w:val="20"/>
        </w:rPr>
        <w:t xml:space="preserve">Определение арбитражного суда о прекращении производства по делу о банкротстве по основанию, предусмотренному настоящим пунктом, может быть обжаловано в порядке, установленном </w:t>
      </w:r>
      <w:hyperlink r:id="rId3721" w:history="1">
        <w:r w:rsidRPr="006F0A46">
          <w:rPr>
            <w:color w:val="106BBE"/>
            <w:sz w:val="20"/>
            <w:szCs w:val="20"/>
          </w:rPr>
          <w:t>пунктом 3 статьи 61</w:t>
        </w:r>
      </w:hyperlink>
      <w:r w:rsidRPr="006F0A46">
        <w:rPr>
          <w:sz w:val="20"/>
          <w:szCs w:val="20"/>
        </w:rPr>
        <w:t xml:space="preserve"> настоящего Федерального закона.</w:t>
      </w:r>
    </w:p>
    <w:p w:rsidR="006F0A46" w:rsidRPr="006F0A46" w:rsidRDefault="006F0A46" w:rsidP="006F0A46">
      <w:pPr>
        <w:suppressAutoHyphens/>
        <w:ind w:firstLine="720"/>
        <w:jc w:val="both"/>
        <w:rPr>
          <w:sz w:val="20"/>
          <w:szCs w:val="20"/>
        </w:rPr>
      </w:pPr>
      <w:r w:rsidRPr="006F0A46">
        <w:rPr>
          <w:sz w:val="20"/>
          <w:szCs w:val="20"/>
        </w:rPr>
        <w:t>По истечении срока обжалования или с даты вынесения арбитражным судом апелляционной инстанции соответствующего постановления арбитражный суд направляет определение о прекращении производства по делу о банкротстве в орган, осуществляющий государственную регистрацию юридических лиц.</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Информация об изменениях:</w:t>
      </w:r>
    </w:p>
    <w:p w:rsidR="006F0A46" w:rsidRPr="006F0A46" w:rsidRDefault="006F0A46" w:rsidP="006F0A46">
      <w:pPr>
        <w:suppressAutoHyphens/>
        <w:spacing w:before="75"/>
        <w:ind w:left="170"/>
        <w:jc w:val="both"/>
        <w:rPr>
          <w:i/>
          <w:iCs/>
          <w:color w:val="353842"/>
          <w:sz w:val="20"/>
          <w:szCs w:val="20"/>
        </w:rPr>
      </w:pPr>
      <w:hyperlink r:id="rId3722" w:history="1">
        <w:r w:rsidRPr="006F0A46">
          <w:rPr>
            <w:i/>
            <w:iCs/>
            <w:color w:val="106BBE"/>
            <w:sz w:val="20"/>
            <w:szCs w:val="20"/>
          </w:rPr>
          <w:t>Федеральным законом</w:t>
        </w:r>
      </w:hyperlink>
      <w:r w:rsidRPr="006F0A46">
        <w:rPr>
          <w:i/>
          <w:iCs/>
          <w:color w:val="353842"/>
          <w:sz w:val="20"/>
          <w:szCs w:val="20"/>
        </w:rPr>
        <w:t xml:space="preserve"> от 30 декабря 2008 г. N 296-ФЗ статьи 233 дополнена пунктом 7</w:t>
      </w:r>
    </w:p>
    <w:p w:rsidR="006F0A46" w:rsidRPr="006F0A46" w:rsidRDefault="006F0A46" w:rsidP="006F0A46">
      <w:pPr>
        <w:suppressAutoHyphens/>
        <w:ind w:firstLine="720"/>
        <w:jc w:val="both"/>
        <w:rPr>
          <w:sz w:val="20"/>
          <w:szCs w:val="20"/>
        </w:rPr>
      </w:pPr>
      <w:r w:rsidRPr="006F0A46">
        <w:rPr>
          <w:sz w:val="20"/>
          <w:szCs w:val="20"/>
        </w:rPr>
        <w:t>7. Определение арбитражного суда о прекращении производства по делу о банкротстве, вынесенное в соответствии с пунктом 6 настоящей статьи в ходе конкурсного производства, является основанием для внесения в единый государственный реестр юридических лиц записи об исключении должника из единого государственного реестра юридических лиц. Соответствующая запись должна быть внесена в этот реестр не позднее чем через пять дней с даты направления указанного определения арбитражного суда в орган, осуществляющий государственную регистрацию юридических лиц.</w:t>
      </w:r>
    </w:p>
    <w:p w:rsidR="006F0A46" w:rsidRPr="006F0A46" w:rsidRDefault="006F0A46" w:rsidP="006F0A46">
      <w:pPr>
        <w:suppressAutoHyphens/>
        <w:ind w:firstLine="720"/>
        <w:jc w:val="both"/>
        <w:rPr>
          <w:sz w:val="20"/>
          <w:szCs w:val="20"/>
        </w:rPr>
      </w:pPr>
      <w:r w:rsidRPr="006F0A46">
        <w:rPr>
          <w:sz w:val="20"/>
          <w:szCs w:val="20"/>
        </w:rPr>
        <w:t>8. Арбитражные управляющие, утвержденные в деле о банкротстве и не соответствующие требованиям, установленным настоящим Федеральным законом, подлежат отстранению арбитражным судом по заявлению органа по контролю (надзору) до 1 января 2010 года. До даты их отстранения орган по контролю (надзору):</w:t>
      </w:r>
    </w:p>
    <w:p w:rsidR="006F0A46" w:rsidRPr="006F0A46" w:rsidRDefault="006F0A46" w:rsidP="006F0A46">
      <w:pPr>
        <w:suppressAutoHyphens/>
        <w:ind w:firstLine="720"/>
        <w:jc w:val="both"/>
        <w:rPr>
          <w:sz w:val="20"/>
          <w:szCs w:val="20"/>
        </w:rPr>
      </w:pPr>
      <w:r w:rsidRPr="006F0A46">
        <w:rPr>
          <w:sz w:val="20"/>
          <w:szCs w:val="20"/>
        </w:rPr>
        <w:t>1) осуществляет контроль при осуществлении деятельности арбитражных управляющих за соблюдением ими требований федеральных законов, иных нормативных правовых актов Российской Федерации;</w:t>
      </w:r>
    </w:p>
    <w:p w:rsidR="006F0A46" w:rsidRPr="006F0A46" w:rsidRDefault="006F0A46" w:rsidP="006F0A46">
      <w:pPr>
        <w:suppressAutoHyphens/>
        <w:ind w:firstLine="720"/>
        <w:jc w:val="both"/>
        <w:rPr>
          <w:sz w:val="20"/>
          <w:szCs w:val="20"/>
        </w:rPr>
      </w:pPr>
      <w:r w:rsidRPr="006F0A46">
        <w:rPr>
          <w:sz w:val="20"/>
          <w:szCs w:val="20"/>
        </w:rPr>
        <w:t>2) проводит проверки деятельности арбитражных управляющих;</w:t>
      </w:r>
    </w:p>
    <w:p w:rsidR="006F0A46" w:rsidRPr="006F0A46" w:rsidRDefault="006F0A46" w:rsidP="006F0A46">
      <w:pPr>
        <w:suppressAutoHyphens/>
        <w:ind w:firstLine="720"/>
        <w:jc w:val="both"/>
        <w:rPr>
          <w:sz w:val="20"/>
          <w:szCs w:val="20"/>
        </w:rPr>
      </w:pPr>
      <w:r w:rsidRPr="006F0A46">
        <w:rPr>
          <w:sz w:val="20"/>
          <w:szCs w:val="20"/>
        </w:rPr>
        <w:t>3) обращается в арбитражный суд с заявлением об отстранении арбитражных управляющих от исполнения возложенных на них обязанностей в деле о банкротстве в случае выявления нарушения ими требований федеральных законов, иных нормативных правовых актов Российской Федерации.</w:t>
      </w:r>
    </w:p>
    <w:p w:rsidR="006F0A46" w:rsidRPr="006F0A46" w:rsidRDefault="006F0A46" w:rsidP="006F0A46">
      <w:pPr>
        <w:suppressAutoHyphens/>
        <w:spacing w:before="75"/>
        <w:ind w:left="170"/>
        <w:jc w:val="both"/>
        <w:rPr>
          <w:color w:val="000000"/>
          <w:sz w:val="20"/>
          <w:szCs w:val="20"/>
        </w:rPr>
      </w:pPr>
      <w:r w:rsidRPr="006F0A46">
        <w:rPr>
          <w:color w:val="000000"/>
          <w:sz w:val="20"/>
          <w:szCs w:val="20"/>
        </w:rPr>
        <w:t>ГАРАНТ:</w:t>
      </w:r>
    </w:p>
    <w:p w:rsidR="006F0A46" w:rsidRPr="006F0A46" w:rsidRDefault="006F0A46" w:rsidP="006F0A46">
      <w:pPr>
        <w:suppressAutoHyphens/>
        <w:spacing w:before="75"/>
        <w:ind w:left="170"/>
        <w:jc w:val="both"/>
        <w:rPr>
          <w:color w:val="353842"/>
          <w:sz w:val="20"/>
          <w:szCs w:val="20"/>
        </w:rPr>
      </w:pPr>
      <w:r w:rsidRPr="006F0A46">
        <w:rPr>
          <w:color w:val="353842"/>
          <w:sz w:val="20"/>
          <w:szCs w:val="20"/>
        </w:rPr>
        <w:lastRenderedPageBreak/>
        <w:t>См. комментарии к статье 233 настоящего Федерального закона</w:t>
      </w:r>
    </w:p>
    <w:p w:rsidR="006F0A46" w:rsidRPr="006F0A46" w:rsidRDefault="006F0A46" w:rsidP="006F0A46">
      <w:pPr>
        <w:suppressAutoHyphens/>
        <w:spacing w:before="75"/>
        <w:ind w:left="170"/>
        <w:jc w:val="both"/>
        <w:rPr>
          <w:color w:val="353842"/>
          <w:sz w:val="20"/>
          <w:szCs w:val="20"/>
        </w:rPr>
      </w:pPr>
    </w:p>
    <w:tbl>
      <w:tblPr>
        <w:tblW w:w="0" w:type="auto"/>
        <w:tblInd w:w="108" w:type="dxa"/>
        <w:tblLayout w:type="fixed"/>
        <w:tblLook w:val="0000"/>
      </w:tblPr>
      <w:tblGrid>
        <w:gridCol w:w="6867"/>
        <w:gridCol w:w="3432"/>
      </w:tblGrid>
      <w:tr w:rsidR="006F0A46" w:rsidRPr="006F0A46">
        <w:tblPrEx>
          <w:tblCellMar>
            <w:top w:w="0" w:type="dxa"/>
            <w:bottom w:w="0" w:type="dxa"/>
          </w:tblCellMar>
        </w:tblPrEx>
        <w:tc>
          <w:tcPr>
            <w:tcW w:w="6867" w:type="dxa"/>
            <w:tcBorders>
              <w:top w:val="nil"/>
              <w:left w:val="nil"/>
              <w:bottom w:val="nil"/>
              <w:right w:val="nil"/>
            </w:tcBorders>
            <w:vAlign w:val="bottom"/>
          </w:tcPr>
          <w:p w:rsidR="006F0A46" w:rsidRPr="006F0A46" w:rsidRDefault="006F0A46">
            <w:pPr>
              <w:suppressAutoHyphens/>
              <w:rPr>
                <w:sz w:val="20"/>
                <w:szCs w:val="20"/>
              </w:rPr>
            </w:pPr>
            <w:r w:rsidRPr="006F0A46">
              <w:rPr>
                <w:sz w:val="20"/>
                <w:szCs w:val="20"/>
              </w:rPr>
              <w:t>Президент Российской Федерации</w:t>
            </w:r>
          </w:p>
        </w:tc>
        <w:tc>
          <w:tcPr>
            <w:tcW w:w="3432" w:type="dxa"/>
            <w:tcBorders>
              <w:top w:val="nil"/>
              <w:left w:val="nil"/>
              <w:bottom w:val="nil"/>
              <w:right w:val="nil"/>
            </w:tcBorders>
            <w:vAlign w:val="bottom"/>
          </w:tcPr>
          <w:p w:rsidR="006F0A46" w:rsidRPr="006F0A46" w:rsidRDefault="006F0A46">
            <w:pPr>
              <w:suppressAutoHyphens/>
              <w:jc w:val="right"/>
              <w:rPr>
                <w:sz w:val="20"/>
                <w:szCs w:val="20"/>
              </w:rPr>
            </w:pPr>
            <w:r w:rsidRPr="006F0A46">
              <w:rPr>
                <w:sz w:val="20"/>
                <w:szCs w:val="20"/>
              </w:rPr>
              <w:t>В.Путин</w:t>
            </w:r>
          </w:p>
        </w:tc>
      </w:tr>
    </w:tbl>
    <w:p w:rsidR="006F0A46" w:rsidRPr="006F0A46" w:rsidRDefault="006F0A46" w:rsidP="006F0A46">
      <w:pPr>
        <w:suppressAutoHyphens/>
        <w:ind w:firstLine="720"/>
        <w:jc w:val="both"/>
        <w:rPr>
          <w:sz w:val="20"/>
          <w:szCs w:val="20"/>
        </w:rPr>
      </w:pPr>
    </w:p>
    <w:p w:rsidR="006F0A46" w:rsidRPr="006F0A46" w:rsidRDefault="006F0A46" w:rsidP="006F0A46">
      <w:pPr>
        <w:suppressAutoHyphens/>
        <w:ind w:firstLine="720"/>
        <w:jc w:val="both"/>
        <w:rPr>
          <w:sz w:val="20"/>
          <w:szCs w:val="20"/>
        </w:rPr>
      </w:pPr>
      <w:r w:rsidRPr="006F0A46">
        <w:rPr>
          <w:sz w:val="20"/>
          <w:szCs w:val="20"/>
        </w:rPr>
        <w:t>Москва, Кремль</w:t>
      </w:r>
    </w:p>
    <w:p w:rsidR="006F0A46" w:rsidRPr="006F0A46" w:rsidRDefault="006F0A46" w:rsidP="006F0A46">
      <w:pPr>
        <w:suppressAutoHyphens/>
        <w:ind w:firstLine="720"/>
        <w:jc w:val="both"/>
        <w:rPr>
          <w:sz w:val="20"/>
          <w:szCs w:val="20"/>
        </w:rPr>
      </w:pPr>
      <w:r w:rsidRPr="006F0A46">
        <w:rPr>
          <w:sz w:val="20"/>
          <w:szCs w:val="20"/>
        </w:rPr>
        <w:t>26 октября 2002 года</w:t>
      </w:r>
    </w:p>
    <w:p w:rsidR="006F0A46" w:rsidRPr="006F0A46" w:rsidRDefault="006F0A46" w:rsidP="006F0A46">
      <w:pPr>
        <w:suppressAutoHyphens/>
        <w:ind w:firstLine="720"/>
        <w:jc w:val="both"/>
        <w:rPr>
          <w:rFonts w:ascii="Calibri" w:hAnsi="Calibri" w:cs="Calibri"/>
          <w:sz w:val="20"/>
          <w:szCs w:val="20"/>
          <w:lang w:val="en-US"/>
        </w:rPr>
      </w:pPr>
      <w:r w:rsidRPr="006F0A46">
        <w:rPr>
          <w:sz w:val="20"/>
          <w:szCs w:val="20"/>
        </w:rPr>
        <w:t>N 127-ФЗ</w:t>
      </w:r>
    </w:p>
    <w:p w:rsidR="006F0A46" w:rsidRPr="006F0A46" w:rsidRDefault="006F0A46">
      <w:pPr>
        <w:rPr>
          <w:sz w:val="20"/>
          <w:szCs w:val="20"/>
        </w:rPr>
      </w:pPr>
    </w:p>
    <w:sectPr w:rsidR="006F0A46" w:rsidRPr="006F0A46" w:rsidSect="007E3F2C">
      <w:pgSz w:w="12240" w:h="15840"/>
      <w:pgMar w:top="568" w:right="474" w:bottom="568"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6F0A46"/>
    <w:rsid w:val="002E5764"/>
    <w:rsid w:val="006F0A46"/>
    <w:rsid w:val="007E3F2C"/>
    <w:rsid w:val="00B36CE6"/>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46"/>
    <w:pPr>
      <w:autoSpaceDE w:val="0"/>
      <w:autoSpaceDN w:val="0"/>
      <w:adjustRightInd w:val="0"/>
      <w:spacing w:after="0" w:line="240" w:lineRule="auto"/>
    </w:pPr>
    <w:rPr>
      <w:rFonts w:ascii="Arial CYR" w:hAnsi="Arial CYR" w:cs="Arial CYR"/>
      <w:sz w:val="24"/>
      <w:szCs w:val="24"/>
    </w:rPr>
  </w:style>
  <w:style w:type="paragraph" w:styleId="1">
    <w:name w:val="heading 1"/>
    <w:basedOn w:val="a"/>
    <w:next w:val="a"/>
    <w:link w:val="10"/>
    <w:uiPriority w:val="99"/>
    <w:qFormat/>
    <w:rsid w:val="006F0A46"/>
    <w:pPr>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0A46"/>
    <w:rPr>
      <w:rFonts w:ascii="Arial CYR" w:hAnsi="Arial CYR" w:cs="Arial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827" Type="http://schemas.openxmlformats.org/officeDocument/2006/relationships/hyperlink" Target="http://ivo.garant.ru/document?id=12033556&amp;sub=14" TargetMode="External"/><Relationship Id="rId3182" Type="http://schemas.openxmlformats.org/officeDocument/2006/relationships/hyperlink" Target="l%20" TargetMode="External"/><Relationship Id="rId3042" Type="http://schemas.openxmlformats.org/officeDocument/2006/relationships/hyperlink" Target="l%20" TargetMode="External"/><Relationship Id="rId170" Type="http://schemas.openxmlformats.org/officeDocument/2006/relationships/hyperlink" Target="http://ivo.garant.ru/document?id=70731250&amp;sub=44" TargetMode="External"/><Relationship Id="rId987" Type="http://schemas.openxmlformats.org/officeDocument/2006/relationships/hyperlink" Target="http://ivo.garant.ru/document?id=12027526&amp;sub=14000" TargetMode="External"/><Relationship Id="rId2668" Type="http://schemas.openxmlformats.org/officeDocument/2006/relationships/hyperlink" Target="http://ivo.garant.ru/document?id=70452686&amp;sub=1501" TargetMode="External"/><Relationship Id="rId2875" Type="http://schemas.openxmlformats.org/officeDocument/2006/relationships/hyperlink" Target="l%20" TargetMode="External"/><Relationship Id="rId3719" Type="http://schemas.openxmlformats.org/officeDocument/2006/relationships/hyperlink" Target="l%20" TargetMode="External"/><Relationship Id="rId847" Type="http://schemas.openxmlformats.org/officeDocument/2006/relationships/hyperlink" Target="http://ivo.garant.ru/document?id=57407188&amp;sub=392" TargetMode="External"/><Relationship Id="rId1477" Type="http://schemas.openxmlformats.org/officeDocument/2006/relationships/hyperlink" Target="http://ivo.garant.ru/document?id=57307244&amp;sub=11004" TargetMode="External"/><Relationship Id="rId1684" Type="http://schemas.openxmlformats.org/officeDocument/2006/relationships/hyperlink" Target="http://ivo.garant.ru/document?id=5422521&amp;sub=0" TargetMode="External"/><Relationship Id="rId1891" Type="http://schemas.openxmlformats.org/officeDocument/2006/relationships/hyperlink" Target="http://ivo.garant.ru/document?id=12068676&amp;sub=15" TargetMode="External"/><Relationship Id="rId2528" Type="http://schemas.openxmlformats.org/officeDocument/2006/relationships/hyperlink" Target="l%20" TargetMode="External"/><Relationship Id="rId2735" Type="http://schemas.openxmlformats.org/officeDocument/2006/relationships/hyperlink" Target="http://ivo.garant.ru/document?id=57953406&amp;sub=186711" TargetMode="External"/><Relationship Id="rId2942" Type="http://schemas.openxmlformats.org/officeDocument/2006/relationships/hyperlink" Target="l%20" TargetMode="External"/><Relationship Id="rId707" Type="http://schemas.openxmlformats.org/officeDocument/2006/relationships/hyperlink" Target="http://ivo.garant.ru/document?id=71008362&amp;sub=2142" TargetMode="External"/><Relationship Id="rId914" Type="http://schemas.openxmlformats.org/officeDocument/2006/relationships/hyperlink" Target="http://ivo.garant.ru/document?id=12073121&amp;sub=1004" TargetMode="External"/><Relationship Id="rId1337" Type="http://schemas.openxmlformats.org/officeDocument/2006/relationships/hyperlink" Target="http://ivo.garant.ru/document?id=70726862&amp;sub=78" TargetMode="External"/><Relationship Id="rId1544" Type="http://schemas.openxmlformats.org/officeDocument/2006/relationships/hyperlink" Target="http://ivo.garant.ru/document?id=12081639&amp;sub=31" TargetMode="External"/><Relationship Id="rId1751" Type="http://schemas.openxmlformats.org/officeDocument/2006/relationships/hyperlink" Target="http://ivo.garant.ru/document?id=12068769&amp;sub=32" TargetMode="External"/><Relationship Id="rId2802" Type="http://schemas.openxmlformats.org/officeDocument/2006/relationships/hyperlink" Target="l%20" TargetMode="External"/><Relationship Id="rId43" Type="http://schemas.openxmlformats.org/officeDocument/2006/relationships/hyperlink" Target="http://ivo.garant.ru/document?id=10064072&amp;sub=30000" TargetMode="External"/><Relationship Id="rId1404" Type="http://schemas.openxmlformats.org/officeDocument/2006/relationships/hyperlink" Target="l%20" TargetMode="External"/><Relationship Id="rId1611" Type="http://schemas.openxmlformats.org/officeDocument/2006/relationships/hyperlink" Target="http://ivo.garant.ru/document?id=12068349&amp;sub=3241" TargetMode="External"/><Relationship Id="rId3369" Type="http://schemas.openxmlformats.org/officeDocument/2006/relationships/hyperlink" Target="http://ivo.garant.ru/document?id=71117118&amp;sub=3" TargetMode="External"/><Relationship Id="rId3576" Type="http://schemas.openxmlformats.org/officeDocument/2006/relationships/hyperlink" Target="http://ivo.garant.ru/document?id=71117118&amp;sub=2" TargetMode="External"/><Relationship Id="rId497" Type="http://schemas.openxmlformats.org/officeDocument/2006/relationships/hyperlink" Target="http://ivo.garant.ru/document?id=12079444&amp;sub=2200" TargetMode="External"/><Relationship Id="rId2178" Type="http://schemas.openxmlformats.org/officeDocument/2006/relationships/hyperlink" Target="http://ivo.garant.ru/document?id=70726862&amp;sub=714" TargetMode="External"/><Relationship Id="rId2385" Type="http://schemas.openxmlformats.org/officeDocument/2006/relationships/hyperlink" Target="http://ivo.garant.ru/document?id=12175177&amp;sub=0" TargetMode="External"/><Relationship Id="rId3229" Type="http://schemas.openxmlformats.org/officeDocument/2006/relationships/hyperlink" Target="http://ivo.garant.ru/document?id=70305625&amp;sub=0" TargetMode="External"/><Relationship Id="rId357" Type="http://schemas.openxmlformats.org/officeDocument/2006/relationships/hyperlink" Target="http://ivo.garant.ru/document?id=57399777&amp;sub=200011" TargetMode="External"/><Relationship Id="rId1194" Type="http://schemas.openxmlformats.org/officeDocument/2006/relationships/hyperlink" Target="http://ivo.garant.ru/document?id=70709046&amp;sub=200052" TargetMode="External"/><Relationship Id="rId2038" Type="http://schemas.openxmlformats.org/officeDocument/2006/relationships/hyperlink" Target="http://ivo.garant.ru/document?id=5422527&amp;sub=0" TargetMode="External"/><Relationship Id="rId2592" Type="http://schemas.openxmlformats.org/officeDocument/2006/relationships/hyperlink" Target="http://ivo.garant.ru/document?id=5659248&amp;sub=18552" TargetMode="External"/><Relationship Id="rId3436" Type="http://schemas.openxmlformats.org/officeDocument/2006/relationships/hyperlink" Target="l%20" TargetMode="External"/><Relationship Id="rId3643" Type="http://schemas.openxmlformats.org/officeDocument/2006/relationships/hyperlink" Target="l%20" TargetMode="External"/><Relationship Id="rId217" Type="http://schemas.openxmlformats.org/officeDocument/2006/relationships/hyperlink" Target="http://ivo.garant.ru/document?id=71008363&amp;sub=0" TargetMode="External"/><Relationship Id="rId564" Type="http://schemas.openxmlformats.org/officeDocument/2006/relationships/hyperlink" Target="http://ivo.garant.ru/document?id=70000055&amp;sub=1404" TargetMode="External"/><Relationship Id="rId771" Type="http://schemas.openxmlformats.org/officeDocument/2006/relationships/hyperlink" Target="l%20" TargetMode="External"/><Relationship Id="rId2245" Type="http://schemas.openxmlformats.org/officeDocument/2006/relationships/hyperlink" Target="http://ivo.garant.ru/document?id=12175177&amp;sub=0" TargetMode="External"/><Relationship Id="rId2452" Type="http://schemas.openxmlformats.org/officeDocument/2006/relationships/hyperlink" Target="http://ivo.garant.ru/document?id=70319190&amp;sub=1683" TargetMode="External"/><Relationship Id="rId3503" Type="http://schemas.openxmlformats.org/officeDocument/2006/relationships/hyperlink" Target="l%20" TargetMode="External"/><Relationship Id="rId3710" Type="http://schemas.openxmlformats.org/officeDocument/2006/relationships/hyperlink" Target="l%20" TargetMode="External"/><Relationship Id="rId424" Type="http://schemas.openxmlformats.org/officeDocument/2006/relationships/hyperlink" Target="http://ivo.garant.ru/document?id=70709046&amp;sub=15" TargetMode="External"/><Relationship Id="rId631" Type="http://schemas.openxmlformats.org/officeDocument/2006/relationships/hyperlink" Target="http://ivo.garant.ru/document?id=12033150&amp;sub=0" TargetMode="External"/><Relationship Id="rId1054" Type="http://schemas.openxmlformats.org/officeDocument/2006/relationships/hyperlink" Target="http://ivo.garant.ru/document?id=12027526&amp;sub=22303" TargetMode="External"/><Relationship Id="rId1261" Type="http://schemas.openxmlformats.org/officeDocument/2006/relationships/hyperlink" Target="http://ivo.garant.ru/document?id=12068769&amp;sub=30" TargetMode="External"/><Relationship Id="rId2105" Type="http://schemas.openxmlformats.org/officeDocument/2006/relationships/hyperlink" Target="http://ivo.garant.ru/document?id=71008362&amp;sub=5" TargetMode="External"/><Relationship Id="rId2312" Type="http://schemas.openxmlformats.org/officeDocument/2006/relationships/hyperlink" Target="http://ivo.garant.ru/document?id=71008363&amp;sub=0" TargetMode="External"/><Relationship Id="rId1121" Type="http://schemas.openxmlformats.org/officeDocument/2006/relationships/hyperlink" Target="http://ivo.garant.ru/document?id=70726862&amp;sub=77" TargetMode="External"/><Relationship Id="rId3086" Type="http://schemas.openxmlformats.org/officeDocument/2006/relationships/hyperlink" Target="l%20" TargetMode="External"/><Relationship Id="rId3293" Type="http://schemas.openxmlformats.org/officeDocument/2006/relationships/hyperlink" Target="l%20" TargetMode="External"/><Relationship Id="rId1938" Type="http://schemas.openxmlformats.org/officeDocument/2006/relationships/hyperlink" Target="http://ivo.garant.ru/document?id=5662587&amp;sub=1391" TargetMode="External"/><Relationship Id="rId3153" Type="http://schemas.openxmlformats.org/officeDocument/2006/relationships/hyperlink" Target="http://ivo.garant.ru/document?id=10005800&amp;sub=235" TargetMode="External"/><Relationship Id="rId3360" Type="http://schemas.openxmlformats.org/officeDocument/2006/relationships/hyperlink" Target="http://ivo.garant.ru/document?id=57301772&amp;sub=100100" TargetMode="External"/><Relationship Id="rId281" Type="http://schemas.openxmlformats.org/officeDocument/2006/relationships/hyperlink" Target="http://ivo.garant.ru/document?id=5325245&amp;sub=1504" TargetMode="External"/><Relationship Id="rId3013" Type="http://schemas.openxmlformats.org/officeDocument/2006/relationships/hyperlink" Target="l%20" TargetMode="External"/><Relationship Id="rId141" Type="http://schemas.openxmlformats.org/officeDocument/2006/relationships/hyperlink" Target="http://ivo.garant.ru/document?id=12064271&amp;sub=14" TargetMode="External"/><Relationship Id="rId3220" Type="http://schemas.openxmlformats.org/officeDocument/2006/relationships/hyperlink" Target="http://ivo.garant.ru/document?id=57953405&amp;sub=21113" TargetMode="External"/><Relationship Id="rId7" Type="http://schemas.openxmlformats.org/officeDocument/2006/relationships/hyperlink" Target="http://ivo.garant.ru/document?id=1691544&amp;sub=0" TargetMode="External"/><Relationship Id="rId2779" Type="http://schemas.openxmlformats.org/officeDocument/2006/relationships/hyperlink" Target="http://ivo.garant.ru/document?id=57523454&amp;sub=18610" TargetMode="External"/><Relationship Id="rId2986" Type="http://schemas.openxmlformats.org/officeDocument/2006/relationships/hyperlink" Target="http://ivo.garant.ru/document?id=70000062&amp;sub=41" TargetMode="External"/><Relationship Id="rId958" Type="http://schemas.openxmlformats.org/officeDocument/2006/relationships/hyperlink" Target="http://ivo.garant.ru/document?id=5325245&amp;sub=48" TargetMode="External"/><Relationship Id="rId1588" Type="http://schemas.openxmlformats.org/officeDocument/2006/relationships/hyperlink" Target="http://ivo.garant.ru/document?id=70731250&amp;sub=41" TargetMode="External"/><Relationship Id="rId1795" Type="http://schemas.openxmlformats.org/officeDocument/2006/relationships/hyperlink" Target="http://ivo.garant.ru/document?id=70731251&amp;sub=0" TargetMode="External"/><Relationship Id="rId2639" Type="http://schemas.openxmlformats.org/officeDocument/2006/relationships/hyperlink" Target="l%20" TargetMode="External"/><Relationship Id="rId2846" Type="http://schemas.openxmlformats.org/officeDocument/2006/relationships/hyperlink" Target="http://ivo.garant.ru/document?id=71159102&amp;sub=0" TargetMode="External"/><Relationship Id="rId87" Type="http://schemas.openxmlformats.org/officeDocument/2006/relationships/hyperlink" Target="http://ivo.garant.ru/document?id=12038456&amp;sub=1000" TargetMode="External"/><Relationship Id="rId818" Type="http://schemas.openxmlformats.org/officeDocument/2006/relationships/hyperlink" Target="l%20" TargetMode="External"/><Relationship Id="rId1448" Type="http://schemas.openxmlformats.org/officeDocument/2006/relationships/hyperlink" Target="http://ivo.garant.ru/document?id=70731251&amp;sub=0" TargetMode="External"/><Relationship Id="rId1655" Type="http://schemas.openxmlformats.org/officeDocument/2006/relationships/hyperlink" Target="l%20" TargetMode="External"/><Relationship Id="rId2706" Type="http://schemas.openxmlformats.org/officeDocument/2006/relationships/hyperlink" Target="l%20" TargetMode="External"/><Relationship Id="rId1308" Type="http://schemas.openxmlformats.org/officeDocument/2006/relationships/hyperlink" Target="http://ivo.garant.ru/document?id=12064271&amp;sub=178" TargetMode="External"/><Relationship Id="rId1862" Type="http://schemas.openxmlformats.org/officeDocument/2006/relationships/hyperlink" Target="http://ivo.garant.ru/document?id=71008362&amp;sub=227" TargetMode="External"/><Relationship Id="rId2913" Type="http://schemas.openxmlformats.org/officeDocument/2006/relationships/hyperlink" Target="http://ivo.garant.ru/document?id=70452686&amp;sub=1502" TargetMode="External"/><Relationship Id="rId1515" Type="http://schemas.openxmlformats.org/officeDocument/2006/relationships/hyperlink" Target="http://ivo.garant.ru/document?id=70509180&amp;sub=92" TargetMode="External"/><Relationship Id="rId1722" Type="http://schemas.openxmlformats.org/officeDocument/2006/relationships/hyperlink" Target="http://ivo.garant.ru/document?id=5325245&amp;sub=1272" TargetMode="External"/><Relationship Id="rId14" Type="http://schemas.openxmlformats.org/officeDocument/2006/relationships/hyperlink" Target="http://ivo.garant.ru/document?id=12041529&amp;sub=0" TargetMode="External"/><Relationship Id="rId3687" Type="http://schemas.openxmlformats.org/officeDocument/2006/relationships/hyperlink" Target="http://ivo.garant.ru/document?id=5653812&amp;sub=2315" TargetMode="External"/><Relationship Id="rId2289" Type="http://schemas.openxmlformats.org/officeDocument/2006/relationships/hyperlink" Target="l%20" TargetMode="External"/><Relationship Id="rId2496" Type="http://schemas.openxmlformats.org/officeDocument/2006/relationships/hyperlink" Target="http://ivo.garant.ru/document?id=70319190&amp;sub=50001" TargetMode="External"/><Relationship Id="rId3547" Type="http://schemas.openxmlformats.org/officeDocument/2006/relationships/hyperlink" Target="http://ivo.garant.ru/document?id=71006412&amp;sub=142" TargetMode="External"/><Relationship Id="rId468" Type="http://schemas.openxmlformats.org/officeDocument/2006/relationships/hyperlink" Target="http://ivo.garant.ru/document?id=57401133&amp;sub=200073" TargetMode="External"/><Relationship Id="rId675" Type="http://schemas.openxmlformats.org/officeDocument/2006/relationships/hyperlink" Target="http://ivo.garant.ru/document?id=57649527&amp;sub=282" TargetMode="External"/><Relationship Id="rId882" Type="http://schemas.openxmlformats.org/officeDocument/2006/relationships/hyperlink" Target="http://ivo.garant.ru/document?id=12064271&amp;sub=147" TargetMode="External"/><Relationship Id="rId1098" Type="http://schemas.openxmlformats.org/officeDocument/2006/relationships/hyperlink" Target="l%20" TargetMode="External"/><Relationship Id="rId2149" Type="http://schemas.openxmlformats.org/officeDocument/2006/relationships/hyperlink" Target="http://ivo.garant.ru/document?id=57953406&amp;sub=1792" TargetMode="External"/><Relationship Id="rId2356" Type="http://schemas.openxmlformats.org/officeDocument/2006/relationships/hyperlink" Target="l%20" TargetMode="External"/><Relationship Id="rId2563" Type="http://schemas.openxmlformats.org/officeDocument/2006/relationships/hyperlink" Target="http://ivo.garant.ru/document?id=5659248&amp;sub=18532" TargetMode="External"/><Relationship Id="rId2770" Type="http://schemas.openxmlformats.org/officeDocument/2006/relationships/hyperlink" Target="http://ivo.garant.ru/document?id=12175177&amp;sub=0" TargetMode="External"/><Relationship Id="rId3407" Type="http://schemas.openxmlformats.org/officeDocument/2006/relationships/hyperlink" Target="http://ivo.garant.ru/document?id=71117118&amp;sub=23" TargetMode="External"/><Relationship Id="rId3614" Type="http://schemas.openxmlformats.org/officeDocument/2006/relationships/hyperlink" Target="http://ivo.garant.ru/document?id=71006412&amp;sub=6251" TargetMode="External"/><Relationship Id="rId328" Type="http://schemas.openxmlformats.org/officeDocument/2006/relationships/hyperlink" Target="l%20" TargetMode="External"/><Relationship Id="rId535" Type="http://schemas.openxmlformats.org/officeDocument/2006/relationships/hyperlink" Target="http://ivo.garant.ru/document?id=12057433&amp;sub=7" TargetMode="External"/><Relationship Id="rId742" Type="http://schemas.openxmlformats.org/officeDocument/2006/relationships/hyperlink" Target="l%20" TargetMode="External"/><Relationship Id="rId1165" Type="http://schemas.openxmlformats.org/officeDocument/2006/relationships/hyperlink" Target="l%20" TargetMode="External"/><Relationship Id="rId1372" Type="http://schemas.openxmlformats.org/officeDocument/2006/relationships/hyperlink" Target="http://ivo.garant.ru/document?id=12064271&amp;sub=187" TargetMode="External"/><Relationship Id="rId2009" Type="http://schemas.openxmlformats.org/officeDocument/2006/relationships/hyperlink" Target="http://ivo.garant.ru/document?id=10006192&amp;sub=60201" TargetMode="External"/><Relationship Id="rId2216" Type="http://schemas.openxmlformats.org/officeDocument/2006/relationships/hyperlink" Target="l%20" TargetMode="External"/><Relationship Id="rId2423" Type="http://schemas.openxmlformats.org/officeDocument/2006/relationships/hyperlink" Target="http://ivo.garant.ru/document?id=12087893&amp;sub=16" TargetMode="External"/><Relationship Id="rId2630" Type="http://schemas.openxmlformats.org/officeDocument/2006/relationships/hyperlink" Target="http://ivo.garant.ru/document?id=57523454&amp;sub=1857" TargetMode="External"/><Relationship Id="rId602" Type="http://schemas.openxmlformats.org/officeDocument/2006/relationships/hyperlink" Target="http://ivo.garant.ru/document?id=70731250&amp;sub=41" TargetMode="External"/><Relationship Id="rId1025" Type="http://schemas.openxmlformats.org/officeDocument/2006/relationships/hyperlink" Target="http://ivo.garant.ru/document?id=12072460&amp;sub=0" TargetMode="External"/><Relationship Id="rId1232" Type="http://schemas.openxmlformats.org/officeDocument/2006/relationships/hyperlink" Target="http://ivo.garant.ru/document?id=5325245&amp;sub=7002" TargetMode="External"/><Relationship Id="rId3197" Type="http://schemas.openxmlformats.org/officeDocument/2006/relationships/hyperlink" Target="l%20" TargetMode="External"/><Relationship Id="rId3057" Type="http://schemas.openxmlformats.org/officeDocument/2006/relationships/hyperlink" Target="l%20" TargetMode="External"/><Relationship Id="rId185" Type="http://schemas.openxmlformats.org/officeDocument/2006/relationships/hyperlink" Target="http://ivo.garant.ru/document?id=71006412&amp;sub=65" TargetMode="External"/><Relationship Id="rId1909" Type="http://schemas.openxmlformats.org/officeDocument/2006/relationships/hyperlink" Target="l%20" TargetMode="External"/><Relationship Id="rId3264" Type="http://schemas.openxmlformats.org/officeDocument/2006/relationships/hyperlink" Target="http://ivo.garant.ru/document?id=57523454&amp;sub=20111" TargetMode="External"/><Relationship Id="rId3471" Type="http://schemas.openxmlformats.org/officeDocument/2006/relationships/hyperlink" Target="http://ivo.garant.ru/document?id=71117118&amp;sub=34" TargetMode="External"/><Relationship Id="rId392" Type="http://schemas.openxmlformats.org/officeDocument/2006/relationships/hyperlink" Target="http://ivo.garant.ru/document?id=71008363&amp;sub=0" TargetMode="External"/><Relationship Id="rId2073" Type="http://schemas.openxmlformats.org/officeDocument/2006/relationships/hyperlink" Target="l%20" TargetMode="External"/><Relationship Id="rId2280" Type="http://schemas.openxmlformats.org/officeDocument/2006/relationships/hyperlink" Target="http://ivo.garant.ru/document?id=57523454&amp;sub=18312" TargetMode="External"/><Relationship Id="rId3124" Type="http://schemas.openxmlformats.org/officeDocument/2006/relationships/hyperlink" Target="http://ivo.garant.ru/document?id=10064072&amp;sub=10092" TargetMode="External"/><Relationship Id="rId3331" Type="http://schemas.openxmlformats.org/officeDocument/2006/relationships/hyperlink" Target="l%20" TargetMode="External"/><Relationship Id="rId252" Type="http://schemas.openxmlformats.org/officeDocument/2006/relationships/hyperlink" Target="l%20" TargetMode="External"/><Relationship Id="rId2140" Type="http://schemas.openxmlformats.org/officeDocument/2006/relationships/hyperlink" Target="http://ivo.garant.ru/document?id=70452600&amp;sub=31" TargetMode="External"/><Relationship Id="rId112" Type="http://schemas.openxmlformats.org/officeDocument/2006/relationships/hyperlink" Target="http://ivo.garant.ru/document?id=70726862&amp;sub=7012" TargetMode="External"/><Relationship Id="rId1699" Type="http://schemas.openxmlformats.org/officeDocument/2006/relationships/hyperlink" Target="http://ivo.garant.ru/document?id=10800200&amp;sub=1" TargetMode="External"/><Relationship Id="rId2000" Type="http://schemas.openxmlformats.org/officeDocument/2006/relationships/hyperlink" Target="l%20" TargetMode="External"/><Relationship Id="rId2957" Type="http://schemas.openxmlformats.org/officeDocument/2006/relationships/hyperlink" Target="http://ivo.garant.ru/document?id=70000198&amp;sub=0" TargetMode="External"/><Relationship Id="rId929" Type="http://schemas.openxmlformats.org/officeDocument/2006/relationships/hyperlink" Target="l%20" TargetMode="External"/><Relationship Id="rId1559" Type="http://schemas.openxmlformats.org/officeDocument/2006/relationships/hyperlink" Target="l%20" TargetMode="External"/><Relationship Id="rId1766" Type="http://schemas.openxmlformats.org/officeDocument/2006/relationships/hyperlink" Target="http://ivo.garant.ru/document?id=70107762&amp;sub=97" TargetMode="External"/><Relationship Id="rId1973" Type="http://schemas.openxmlformats.org/officeDocument/2006/relationships/hyperlink" Target="http://ivo.garant.ru/document?id=70103722&amp;sub=2" TargetMode="External"/><Relationship Id="rId2817" Type="http://schemas.openxmlformats.org/officeDocument/2006/relationships/hyperlink" Target="http://ivo.garant.ru/document?id=71008148&amp;sub=311" TargetMode="External"/><Relationship Id="rId58" Type="http://schemas.openxmlformats.org/officeDocument/2006/relationships/hyperlink" Target="http://ivo.garant.ru/document?id=57301772&amp;sub=301" TargetMode="External"/><Relationship Id="rId1419" Type="http://schemas.openxmlformats.org/officeDocument/2006/relationships/hyperlink" Target="http://ivo.garant.ru/document?id=71008362&amp;sub=5" TargetMode="External"/><Relationship Id="rId1626" Type="http://schemas.openxmlformats.org/officeDocument/2006/relationships/hyperlink" Target="http://ivo.garant.ru/document?id=12064271&amp;sub=11043" TargetMode="External"/><Relationship Id="rId1833" Type="http://schemas.openxmlformats.org/officeDocument/2006/relationships/hyperlink" Target="http://ivo.garant.ru/document?id=71008170&amp;sub=6" TargetMode="External"/><Relationship Id="rId1900" Type="http://schemas.openxmlformats.org/officeDocument/2006/relationships/hyperlink" Target="http://ivo.garant.ru/document?id=70444862&amp;sub=12101" TargetMode="External"/><Relationship Id="rId3658" Type="http://schemas.openxmlformats.org/officeDocument/2006/relationships/hyperlink" Target="l%20" TargetMode="External"/><Relationship Id="rId579" Type="http://schemas.openxmlformats.org/officeDocument/2006/relationships/hyperlink" Target="l%20" TargetMode="External"/><Relationship Id="rId786" Type="http://schemas.openxmlformats.org/officeDocument/2006/relationships/hyperlink" Target="http://ivo.garant.ru/document?id=12032066&amp;sub=1001" TargetMode="External"/><Relationship Id="rId993" Type="http://schemas.openxmlformats.org/officeDocument/2006/relationships/hyperlink" Target="http://ivo.garant.ru/document?id=12027526&amp;sub=15202" TargetMode="External"/><Relationship Id="rId2467" Type="http://schemas.openxmlformats.org/officeDocument/2006/relationships/hyperlink" Target="http://ivo.garant.ru/document?id=12075177&amp;sub=68" TargetMode="External"/><Relationship Id="rId2674" Type="http://schemas.openxmlformats.org/officeDocument/2006/relationships/hyperlink" Target="http://ivo.garant.ru/document?id=70452686&amp;sub=564" TargetMode="External"/><Relationship Id="rId3518" Type="http://schemas.openxmlformats.org/officeDocument/2006/relationships/hyperlink" Target="http://ivo.garant.ru/document?id=71117118&amp;sub=44" TargetMode="External"/><Relationship Id="rId439" Type="http://schemas.openxmlformats.org/officeDocument/2006/relationships/hyperlink" Target="http://ivo.garant.ru/document?id=71195521&amp;sub=0" TargetMode="External"/><Relationship Id="rId646" Type="http://schemas.openxmlformats.org/officeDocument/2006/relationships/hyperlink" Target="http://ivo.garant.ru/document?id=12064271&amp;sub=1352" TargetMode="External"/><Relationship Id="rId1069" Type="http://schemas.openxmlformats.org/officeDocument/2006/relationships/hyperlink" Target="http://ivo.garant.ru/document?id=10800200&amp;sub=1" TargetMode="External"/><Relationship Id="rId1276" Type="http://schemas.openxmlformats.org/officeDocument/2006/relationships/hyperlink" Target="http://ivo.garant.ru/document?id=71008362&amp;sub=2021" TargetMode="External"/><Relationship Id="rId1483" Type="http://schemas.openxmlformats.org/officeDocument/2006/relationships/hyperlink" Target="http://ivo.garant.ru/document?id=70107762&amp;sub=45" TargetMode="External"/><Relationship Id="rId2327" Type="http://schemas.openxmlformats.org/officeDocument/2006/relationships/hyperlink" Target="http://ivo.garant.ru/document?id=57523454&amp;sub=18317" TargetMode="External"/><Relationship Id="rId2881" Type="http://schemas.openxmlformats.org/officeDocument/2006/relationships/hyperlink" Target="http://ivo.garant.ru/document?id=71027778&amp;sub=21" TargetMode="External"/><Relationship Id="rId506" Type="http://schemas.openxmlformats.org/officeDocument/2006/relationships/hyperlink" Target="http://ivo.garant.ru/document?id=57523454&amp;sub=21" TargetMode="External"/><Relationship Id="rId853" Type="http://schemas.openxmlformats.org/officeDocument/2006/relationships/hyperlink" Target="http://ivo.garant.ru/document?id=5422522&amp;sub=0" TargetMode="External"/><Relationship Id="rId1136" Type="http://schemas.openxmlformats.org/officeDocument/2006/relationships/hyperlink" Target="http://ivo.garant.ru/document?id=12064271&amp;sub=1632" TargetMode="External"/><Relationship Id="rId1690" Type="http://schemas.openxmlformats.org/officeDocument/2006/relationships/hyperlink" Target="http://ivo.garant.ru/document?id=70452656&amp;sub=3" TargetMode="External"/><Relationship Id="rId2534" Type="http://schemas.openxmlformats.org/officeDocument/2006/relationships/hyperlink" Target="http://ivo.garant.ru/document?id=12082693&amp;sub=1230" TargetMode="External"/><Relationship Id="rId2741" Type="http://schemas.openxmlformats.org/officeDocument/2006/relationships/hyperlink" Target="http://ivo.garant.ru/document?id=70452686&amp;sub=1501" TargetMode="External"/><Relationship Id="rId713" Type="http://schemas.openxmlformats.org/officeDocument/2006/relationships/hyperlink" Target="http://ivo.garant.ru/document?id=71008362&amp;sub=2143" TargetMode="External"/><Relationship Id="rId920" Type="http://schemas.openxmlformats.org/officeDocument/2006/relationships/hyperlink" Target="http://ivo.garant.ru/document?id=71195520&amp;sub=126" TargetMode="External"/><Relationship Id="rId1343" Type="http://schemas.openxmlformats.org/officeDocument/2006/relationships/hyperlink" Target="http://ivo.garant.ru/document?id=5325245&amp;sub=833" TargetMode="External"/><Relationship Id="rId1550" Type="http://schemas.openxmlformats.org/officeDocument/2006/relationships/hyperlink" Target="http://ivo.garant.ru/document?id=70731251&amp;sub=0" TargetMode="External"/><Relationship Id="rId2601" Type="http://schemas.openxmlformats.org/officeDocument/2006/relationships/hyperlink" Target="http://ivo.garant.ru/document?id=12082693&amp;sub=6152" TargetMode="External"/><Relationship Id="rId1203" Type="http://schemas.openxmlformats.org/officeDocument/2006/relationships/hyperlink" Target="l%20" TargetMode="External"/><Relationship Id="rId1410" Type="http://schemas.openxmlformats.org/officeDocument/2006/relationships/hyperlink" Target="http://ivo.garant.ru/document?id=57407188&amp;sub=952" TargetMode="External"/><Relationship Id="rId3168" Type="http://schemas.openxmlformats.org/officeDocument/2006/relationships/hyperlink" Target="l%20" TargetMode="External"/><Relationship Id="rId3375" Type="http://schemas.openxmlformats.org/officeDocument/2006/relationships/hyperlink" Target="l%20" TargetMode="External"/><Relationship Id="rId3582" Type="http://schemas.openxmlformats.org/officeDocument/2006/relationships/hyperlink" Target="l%20" TargetMode="External"/><Relationship Id="rId296" Type="http://schemas.openxmlformats.org/officeDocument/2006/relationships/hyperlink" Target="http://ivo.garant.ru/document?id=12044432&amp;sub=3" TargetMode="External"/><Relationship Id="rId2184" Type="http://schemas.openxmlformats.org/officeDocument/2006/relationships/hyperlink" Target="http://ivo.garant.ru/document?id=12175177&amp;sub=0" TargetMode="External"/><Relationship Id="rId2391" Type="http://schemas.openxmlformats.org/officeDocument/2006/relationships/hyperlink" Target="http://ivo.garant.ru/document?id=70000062&amp;sub=3" TargetMode="External"/><Relationship Id="rId3028" Type="http://schemas.openxmlformats.org/officeDocument/2006/relationships/hyperlink" Target="http://ivo.garant.ru/document?id=10005800&amp;sub=202" TargetMode="External"/><Relationship Id="rId3235" Type="http://schemas.openxmlformats.org/officeDocument/2006/relationships/hyperlink" Target="http://ivo.garant.ru/document?id=71027952&amp;sub=34" TargetMode="External"/><Relationship Id="rId3442" Type="http://schemas.openxmlformats.org/officeDocument/2006/relationships/hyperlink" Target="l%20" TargetMode="External"/><Relationship Id="rId156" Type="http://schemas.openxmlformats.org/officeDocument/2006/relationships/hyperlink" Target="l%20" TargetMode="External"/><Relationship Id="rId363" Type="http://schemas.openxmlformats.org/officeDocument/2006/relationships/hyperlink" Target="http://ivo.garant.ru/document?id=12064271&amp;sub=115" TargetMode="External"/><Relationship Id="rId570" Type="http://schemas.openxmlformats.org/officeDocument/2006/relationships/hyperlink" Target="l%20" TargetMode="External"/><Relationship Id="rId2044" Type="http://schemas.openxmlformats.org/officeDocument/2006/relationships/hyperlink" Target="http://ivo.garant.ru/document?id=71006412&amp;sub=621" TargetMode="External"/><Relationship Id="rId2251" Type="http://schemas.openxmlformats.org/officeDocument/2006/relationships/hyperlink" Target="http://ivo.garant.ru/document?id=12075177&amp;sub=66" TargetMode="External"/><Relationship Id="rId3302" Type="http://schemas.openxmlformats.org/officeDocument/2006/relationships/hyperlink" Target="l%20" TargetMode="External"/><Relationship Id="rId223" Type="http://schemas.openxmlformats.org/officeDocument/2006/relationships/hyperlink" Target="http://ivo.garant.ru/document?id=57301772&amp;sub=1201" TargetMode="External"/><Relationship Id="rId430" Type="http://schemas.openxmlformats.org/officeDocument/2006/relationships/hyperlink" Target="http://ivo.garant.ru/document?id=12068769&amp;sub=14" TargetMode="External"/><Relationship Id="rId1060" Type="http://schemas.openxmlformats.org/officeDocument/2006/relationships/hyperlink" Target="http://ivo.garant.ru/document?id=12066791&amp;sub=51" TargetMode="External"/><Relationship Id="rId2111" Type="http://schemas.openxmlformats.org/officeDocument/2006/relationships/hyperlink" Target="http://ivo.garant.ru/document?id=71008363&amp;sub=0" TargetMode="External"/><Relationship Id="rId1877" Type="http://schemas.openxmlformats.org/officeDocument/2006/relationships/hyperlink" Target="http://ivo.garant.ru/document?id=70731250&amp;sub=130" TargetMode="External"/><Relationship Id="rId2928" Type="http://schemas.openxmlformats.org/officeDocument/2006/relationships/hyperlink" Target="l%20" TargetMode="External"/><Relationship Id="rId1737" Type="http://schemas.openxmlformats.org/officeDocument/2006/relationships/hyperlink" Target="http://ivo.garant.ru/document?id=12064271&amp;sub=11112" TargetMode="External"/><Relationship Id="rId1944" Type="http://schemas.openxmlformats.org/officeDocument/2006/relationships/hyperlink" Target="http://ivo.garant.ru/document?id=12068349&amp;sub=3302" TargetMode="External"/><Relationship Id="rId3092" Type="http://schemas.openxmlformats.org/officeDocument/2006/relationships/hyperlink" Target="http://ivo.garant.ru/document?id=71138610&amp;sub=0" TargetMode="External"/><Relationship Id="rId29" Type="http://schemas.openxmlformats.org/officeDocument/2006/relationships/hyperlink" Target="http://ivo.garant.ru/document?id=71027782&amp;sub=312" TargetMode="External"/><Relationship Id="rId1804" Type="http://schemas.openxmlformats.org/officeDocument/2006/relationships/hyperlink" Target="http://ivo.garant.ru/document?id=70731250&amp;sub=294" TargetMode="External"/><Relationship Id="rId897" Type="http://schemas.openxmlformats.org/officeDocument/2006/relationships/hyperlink" Target="http://ivo.garant.ru/document?id=71006412&amp;sub=142" TargetMode="External"/><Relationship Id="rId2578" Type="http://schemas.openxmlformats.org/officeDocument/2006/relationships/hyperlink" Target="http://ivo.garant.ru/document?id=5659248&amp;sub=18542" TargetMode="External"/><Relationship Id="rId2785" Type="http://schemas.openxmlformats.org/officeDocument/2006/relationships/hyperlink" Target="http://ivo.garant.ru/document?id=5656566&amp;sub=187" TargetMode="External"/><Relationship Id="rId2992" Type="http://schemas.openxmlformats.org/officeDocument/2006/relationships/hyperlink" Target="l%20" TargetMode="External"/><Relationship Id="rId3629" Type="http://schemas.openxmlformats.org/officeDocument/2006/relationships/hyperlink" Target="http://ivo.garant.ru/document?id=12064271&amp;sub=10153" TargetMode="External"/><Relationship Id="rId757" Type="http://schemas.openxmlformats.org/officeDocument/2006/relationships/hyperlink" Target="http://ivo.garant.ru/document?id=12064271&amp;sub=138" TargetMode="External"/><Relationship Id="rId964" Type="http://schemas.openxmlformats.org/officeDocument/2006/relationships/hyperlink" Target="l%20" TargetMode="External"/><Relationship Id="rId1387" Type="http://schemas.openxmlformats.org/officeDocument/2006/relationships/hyperlink" Target="http://ivo.garant.ru/document?id=5325245&amp;sub=932" TargetMode="External"/><Relationship Id="rId1594" Type="http://schemas.openxmlformats.org/officeDocument/2006/relationships/hyperlink" Target="l%20" TargetMode="External"/><Relationship Id="rId2438" Type="http://schemas.openxmlformats.org/officeDocument/2006/relationships/hyperlink" Target="l%20" TargetMode="External"/><Relationship Id="rId2645" Type="http://schemas.openxmlformats.org/officeDocument/2006/relationships/hyperlink" Target="http://ivo.garant.ru/document?id=12175177&amp;sub=0" TargetMode="External"/><Relationship Id="rId2852" Type="http://schemas.openxmlformats.org/officeDocument/2006/relationships/hyperlink" Target="l%20" TargetMode="External"/><Relationship Id="rId93" Type="http://schemas.openxmlformats.org/officeDocument/2006/relationships/hyperlink" Target="http://ivo.garant.ru/document?id=57957672&amp;sub=4101" TargetMode="External"/><Relationship Id="rId617" Type="http://schemas.openxmlformats.org/officeDocument/2006/relationships/hyperlink" Target="http://ivo.garant.ru/document?id=70731250&amp;sub=41" TargetMode="External"/><Relationship Id="rId824" Type="http://schemas.openxmlformats.org/officeDocument/2006/relationships/hyperlink" Target="http://ivo.garant.ru/document?id=70731250&amp;sub=45" TargetMode="External"/><Relationship Id="rId1247" Type="http://schemas.openxmlformats.org/officeDocument/2006/relationships/hyperlink" Target="http://ivo.garant.ru/document?id=12068769&amp;sub=30" TargetMode="External"/><Relationship Id="rId1454" Type="http://schemas.openxmlformats.org/officeDocument/2006/relationships/hyperlink" Target="l%20" TargetMode="External"/><Relationship Id="rId1661" Type="http://schemas.openxmlformats.org/officeDocument/2006/relationships/hyperlink" Target="http://ivo.garant.ru/document?id=12032277&amp;sub=3000" TargetMode="External"/><Relationship Id="rId2505" Type="http://schemas.openxmlformats.org/officeDocument/2006/relationships/hyperlink" Target="http://ivo.garant.ru/document?id=70319190&amp;sub=1610" TargetMode="External"/><Relationship Id="rId2712" Type="http://schemas.openxmlformats.org/officeDocument/2006/relationships/hyperlink" Target="http://ivo.garant.ru/document?id=70452686&amp;sub=1501" TargetMode="External"/><Relationship Id="rId1107" Type="http://schemas.openxmlformats.org/officeDocument/2006/relationships/hyperlink" Target="l%20" TargetMode="External"/><Relationship Id="rId1314" Type="http://schemas.openxmlformats.org/officeDocument/2006/relationships/hyperlink" Target="http://ivo.garant.ru/document?id=10064072&amp;sub=329" TargetMode="External"/><Relationship Id="rId1521" Type="http://schemas.openxmlformats.org/officeDocument/2006/relationships/hyperlink" Target="http://ivo.garant.ru/document?id=70253464&amp;sub=600" TargetMode="External"/><Relationship Id="rId3279" Type="http://schemas.openxmlformats.org/officeDocument/2006/relationships/hyperlink" Target="http://ivo.garant.ru/document?id=12038267&amp;sub=0" TargetMode="External"/><Relationship Id="rId3486" Type="http://schemas.openxmlformats.org/officeDocument/2006/relationships/hyperlink" Target="l%20" TargetMode="External"/><Relationship Id="rId3693" Type="http://schemas.openxmlformats.org/officeDocument/2006/relationships/hyperlink" Target="http://ivo.garant.ru/document?id=57643490&amp;sub=2316" TargetMode="External"/><Relationship Id="rId20" Type="http://schemas.openxmlformats.org/officeDocument/2006/relationships/hyperlink" Target="http://ivo.garant.ru/document?id=12064271&amp;sub=11" TargetMode="External"/><Relationship Id="rId2088" Type="http://schemas.openxmlformats.org/officeDocument/2006/relationships/hyperlink" Target="http://ivo.garant.ru/document?id=12064271&amp;sub=10132" TargetMode="External"/><Relationship Id="rId2295" Type="http://schemas.openxmlformats.org/officeDocument/2006/relationships/hyperlink" Target="http://ivo.garant.ru/document?id=12075177&amp;sub=66" TargetMode="External"/><Relationship Id="rId3139" Type="http://schemas.openxmlformats.org/officeDocument/2006/relationships/hyperlink" Target="http://ivo.garant.ru/document?id=10064072&amp;sub=10092" TargetMode="External"/><Relationship Id="rId3346" Type="http://schemas.openxmlformats.org/officeDocument/2006/relationships/hyperlink" Target="http://ivo.garant.ru/document?id=70726862&amp;sub=723" TargetMode="External"/><Relationship Id="rId267" Type="http://schemas.openxmlformats.org/officeDocument/2006/relationships/hyperlink" Target="http://ivo.garant.ru/document?id=70731251&amp;sub=0" TargetMode="External"/><Relationship Id="rId474" Type="http://schemas.openxmlformats.org/officeDocument/2006/relationships/hyperlink" Target="http://ivo.garant.ru/document?id=57401133&amp;sub=200074" TargetMode="External"/><Relationship Id="rId2155" Type="http://schemas.openxmlformats.org/officeDocument/2006/relationships/hyperlink" Target="http://ivo.garant.ru/document?id=12075177&amp;sub=101" TargetMode="External"/><Relationship Id="rId3553" Type="http://schemas.openxmlformats.org/officeDocument/2006/relationships/hyperlink" Target="l%20" TargetMode="External"/><Relationship Id="rId127" Type="http://schemas.openxmlformats.org/officeDocument/2006/relationships/hyperlink" Target="http://ivo.garant.ru/document?id=12068769&amp;sub=0" TargetMode="External"/><Relationship Id="rId681" Type="http://schemas.openxmlformats.org/officeDocument/2006/relationships/hyperlink" Target="http://ivo.garant.ru/document?id=70731092&amp;sub=52" TargetMode="External"/><Relationship Id="rId2362" Type="http://schemas.openxmlformats.org/officeDocument/2006/relationships/hyperlink" Target="http://ivo.garant.ru/document?id=12075177&amp;sub=66" TargetMode="External"/><Relationship Id="rId3206" Type="http://schemas.openxmlformats.org/officeDocument/2006/relationships/hyperlink" Target="l%20" TargetMode="External"/><Relationship Id="rId3413" Type="http://schemas.openxmlformats.org/officeDocument/2006/relationships/hyperlink" Target="http://ivo.garant.ru/document?id=12084522&amp;sub=21" TargetMode="External"/><Relationship Id="rId3620" Type="http://schemas.openxmlformats.org/officeDocument/2006/relationships/hyperlink" Target="l%20" TargetMode="External"/><Relationship Id="rId334" Type="http://schemas.openxmlformats.org/officeDocument/2006/relationships/hyperlink" Target="http://ivo.garant.ru/document?id=12066791&amp;sub=51" TargetMode="External"/><Relationship Id="rId541" Type="http://schemas.openxmlformats.org/officeDocument/2006/relationships/hyperlink" Target="l%20" TargetMode="External"/><Relationship Id="rId1171" Type="http://schemas.openxmlformats.org/officeDocument/2006/relationships/hyperlink" Target="http://ivo.garant.ru/document?id=70731250&amp;sub=41" TargetMode="External"/><Relationship Id="rId2015" Type="http://schemas.openxmlformats.org/officeDocument/2006/relationships/hyperlink" Target="http://ivo.garant.ru/document?id=58102971&amp;sub=33" TargetMode="External"/><Relationship Id="rId2222" Type="http://schemas.openxmlformats.org/officeDocument/2006/relationships/hyperlink" Target="http://ivo.garant.ru/document?id=70319190&amp;sub=50001" TargetMode="External"/><Relationship Id="rId401" Type="http://schemas.openxmlformats.org/officeDocument/2006/relationships/hyperlink" Target="http://ivo.garant.ru/document?id=57523454&amp;sub=203" TargetMode="External"/><Relationship Id="rId1031" Type="http://schemas.openxmlformats.org/officeDocument/2006/relationships/hyperlink" Target="http://ivo.garant.ru/document?id=71008363&amp;sub=0" TargetMode="External"/><Relationship Id="rId1988" Type="http://schemas.openxmlformats.org/officeDocument/2006/relationships/hyperlink" Target="http://ivo.garant.ru/document?id=5325245&amp;sub=1431" TargetMode="External"/><Relationship Id="rId1848" Type="http://schemas.openxmlformats.org/officeDocument/2006/relationships/hyperlink" Target="http://ivo.garant.ru/document?id=12064271&amp;sub=11173" TargetMode="External"/><Relationship Id="rId3063" Type="http://schemas.openxmlformats.org/officeDocument/2006/relationships/hyperlink" Target="l%20" TargetMode="External"/><Relationship Id="rId3270" Type="http://schemas.openxmlformats.org/officeDocument/2006/relationships/hyperlink" Target="l%20" TargetMode="External"/><Relationship Id="rId191" Type="http://schemas.openxmlformats.org/officeDocument/2006/relationships/hyperlink" Target="l%20" TargetMode="External"/><Relationship Id="rId1708" Type="http://schemas.openxmlformats.org/officeDocument/2006/relationships/hyperlink" Target="l%20" TargetMode="External"/><Relationship Id="rId1915" Type="http://schemas.openxmlformats.org/officeDocument/2006/relationships/hyperlink" Target="l%20" TargetMode="External"/><Relationship Id="rId3130" Type="http://schemas.openxmlformats.org/officeDocument/2006/relationships/hyperlink" Target="http://ivo.garant.ru/document?id=455501&amp;sub=0" TargetMode="External"/><Relationship Id="rId2689" Type="http://schemas.openxmlformats.org/officeDocument/2006/relationships/hyperlink" Target="http://ivo.garant.ru/document?id=70452686&amp;sub=572" TargetMode="External"/><Relationship Id="rId2896" Type="http://schemas.openxmlformats.org/officeDocument/2006/relationships/hyperlink" Target="l%20" TargetMode="External"/><Relationship Id="rId868" Type="http://schemas.openxmlformats.org/officeDocument/2006/relationships/hyperlink" Target="http://ivo.garant.ru/document?id=71008362&amp;sub=5" TargetMode="External"/><Relationship Id="rId1498" Type="http://schemas.openxmlformats.org/officeDocument/2006/relationships/hyperlink" Target="http://ivo.garant.ru/document?id=12081639&amp;sub=31" TargetMode="External"/><Relationship Id="rId2549" Type="http://schemas.openxmlformats.org/officeDocument/2006/relationships/hyperlink" Target="http://ivo.garant.ru/document?id=12082693&amp;sub=1230" TargetMode="External"/><Relationship Id="rId2756" Type="http://schemas.openxmlformats.org/officeDocument/2006/relationships/hyperlink" Target="l%20" TargetMode="External"/><Relationship Id="rId2963" Type="http://schemas.openxmlformats.org/officeDocument/2006/relationships/hyperlink" Target="http://ivo.garant.ru/document?id=70000062&amp;sub=44" TargetMode="External"/><Relationship Id="rId728" Type="http://schemas.openxmlformats.org/officeDocument/2006/relationships/hyperlink" Target="http://ivo.garant.ru/document?id=71008363&amp;sub=0" TargetMode="External"/><Relationship Id="rId935" Type="http://schemas.openxmlformats.org/officeDocument/2006/relationships/hyperlink" Target="l%20" TargetMode="External"/><Relationship Id="rId1358" Type="http://schemas.openxmlformats.org/officeDocument/2006/relationships/hyperlink" Target="http://ivo.garant.ru/document?id=12064271&amp;sub=185" TargetMode="External"/><Relationship Id="rId1565" Type="http://schemas.openxmlformats.org/officeDocument/2006/relationships/hyperlink" Target="http://ivo.garant.ru/document?id=70731251&amp;sub=0" TargetMode="External"/><Relationship Id="rId1772" Type="http://schemas.openxmlformats.org/officeDocument/2006/relationships/hyperlink" Target="http://ivo.garant.ru/document?id=5653812&amp;sub=13004" TargetMode="External"/><Relationship Id="rId2409" Type="http://schemas.openxmlformats.org/officeDocument/2006/relationships/hyperlink" Target="http://ivo.garant.ru/document?id=12175177&amp;sub=0" TargetMode="External"/><Relationship Id="rId2616" Type="http://schemas.openxmlformats.org/officeDocument/2006/relationships/hyperlink" Target="http://ivo.garant.ru/document?id=5659248&amp;sub=18565" TargetMode="External"/><Relationship Id="rId64" Type="http://schemas.openxmlformats.org/officeDocument/2006/relationships/hyperlink" Target="http://ivo.garant.ru/document?id=71006412&amp;sub=142" TargetMode="External"/><Relationship Id="rId1218" Type="http://schemas.openxmlformats.org/officeDocument/2006/relationships/hyperlink" Target="l%20" TargetMode="External"/><Relationship Id="rId1425" Type="http://schemas.openxmlformats.org/officeDocument/2006/relationships/hyperlink" Target="l%20" TargetMode="External"/><Relationship Id="rId2823" Type="http://schemas.openxmlformats.org/officeDocument/2006/relationships/hyperlink" Target="http://ivo.garant.ru/document?id=70600458&amp;sub=191" TargetMode="External"/><Relationship Id="rId1632" Type="http://schemas.openxmlformats.org/officeDocument/2006/relationships/hyperlink" Target="l%20" TargetMode="External"/><Relationship Id="rId2199" Type="http://schemas.openxmlformats.org/officeDocument/2006/relationships/hyperlink" Target="http://ivo.garant.ru/document?id=57523454&amp;sub=1832" TargetMode="External"/><Relationship Id="rId3597" Type="http://schemas.openxmlformats.org/officeDocument/2006/relationships/hyperlink" Target="http://ivo.garant.ru/document?id=57401133&amp;sub=2252" TargetMode="External"/><Relationship Id="rId3457" Type="http://schemas.openxmlformats.org/officeDocument/2006/relationships/hyperlink" Target="l%20" TargetMode="External"/><Relationship Id="rId3664" Type="http://schemas.openxmlformats.org/officeDocument/2006/relationships/hyperlink" Target="http://ivo.garant.ru/document?id=3901662&amp;sub=2311" TargetMode="External"/><Relationship Id="rId378" Type="http://schemas.openxmlformats.org/officeDocument/2006/relationships/hyperlink" Target="http://ivo.garant.ru/document?id=57523454&amp;sub=202" TargetMode="External"/><Relationship Id="rId585" Type="http://schemas.openxmlformats.org/officeDocument/2006/relationships/hyperlink" Target="http://ivo.garant.ru/document?id=5325245&amp;sub=24" TargetMode="External"/><Relationship Id="rId792" Type="http://schemas.openxmlformats.org/officeDocument/2006/relationships/hyperlink" Target="http://ivo.garant.ru/document?id=71006412&amp;sub=1414" TargetMode="External"/><Relationship Id="rId2059" Type="http://schemas.openxmlformats.org/officeDocument/2006/relationships/hyperlink" Target="http://ivo.garant.ru/document?id=71006412&amp;sub=142" TargetMode="External"/><Relationship Id="rId2266" Type="http://schemas.openxmlformats.org/officeDocument/2006/relationships/hyperlink" Target="http://ivo.garant.ru/document?id=57643014&amp;sub=183103" TargetMode="External"/><Relationship Id="rId2473" Type="http://schemas.openxmlformats.org/officeDocument/2006/relationships/hyperlink" Target="http://ivo.garant.ru/document?id=12175177&amp;sub=0" TargetMode="External"/><Relationship Id="rId2680" Type="http://schemas.openxmlformats.org/officeDocument/2006/relationships/hyperlink" Target="l%20" TargetMode="External"/><Relationship Id="rId3317" Type="http://schemas.openxmlformats.org/officeDocument/2006/relationships/hyperlink" Target="l%20" TargetMode="External"/><Relationship Id="rId3524" Type="http://schemas.openxmlformats.org/officeDocument/2006/relationships/hyperlink" Target="l%20" TargetMode="External"/><Relationship Id="rId238" Type="http://schemas.openxmlformats.org/officeDocument/2006/relationships/hyperlink" Target="http://ivo.garant.ru/document?id=70444862&amp;sub=121" TargetMode="External"/><Relationship Id="rId445" Type="http://schemas.openxmlformats.org/officeDocument/2006/relationships/hyperlink" Target="http://ivo.garant.ru/document?id=5653812&amp;sub=2000611" TargetMode="External"/><Relationship Id="rId652" Type="http://schemas.openxmlformats.org/officeDocument/2006/relationships/hyperlink" Target="l%20" TargetMode="External"/><Relationship Id="rId1075" Type="http://schemas.openxmlformats.org/officeDocument/2006/relationships/hyperlink" Target="http://ivo.garant.ru/document?id=71006413&amp;sub=0" TargetMode="External"/><Relationship Id="rId1282" Type="http://schemas.openxmlformats.org/officeDocument/2006/relationships/hyperlink" Target="http://ivo.garant.ru/document?id=12064271&amp;sub=1752" TargetMode="External"/><Relationship Id="rId2126" Type="http://schemas.openxmlformats.org/officeDocument/2006/relationships/hyperlink" Target="http://ivo.garant.ru/document?id=57953406&amp;sub=1774" TargetMode="External"/><Relationship Id="rId2333" Type="http://schemas.openxmlformats.org/officeDocument/2006/relationships/hyperlink" Target="l%20" TargetMode="External"/><Relationship Id="rId2540" Type="http://schemas.openxmlformats.org/officeDocument/2006/relationships/hyperlink" Target="l%20" TargetMode="External"/><Relationship Id="rId305" Type="http://schemas.openxmlformats.org/officeDocument/2006/relationships/hyperlink" Target="http://ivo.garant.ru/document?id=5422519&amp;sub=0" TargetMode="External"/><Relationship Id="rId512" Type="http://schemas.openxmlformats.org/officeDocument/2006/relationships/hyperlink" Target="http://ivo.garant.ru/document?id=57523454&amp;sub=20122" TargetMode="External"/><Relationship Id="rId1142" Type="http://schemas.openxmlformats.org/officeDocument/2006/relationships/hyperlink" Target="http://ivo.garant.ru/document?id=57407188&amp;sub=631" TargetMode="External"/><Relationship Id="rId2400" Type="http://schemas.openxmlformats.org/officeDocument/2006/relationships/hyperlink" Target="http://ivo.garant.ru/document?id=71142804&amp;sub=6000" TargetMode="External"/><Relationship Id="rId1002" Type="http://schemas.openxmlformats.org/officeDocument/2006/relationships/hyperlink" Target="l%20" TargetMode="External"/><Relationship Id="rId1959" Type="http://schemas.openxmlformats.org/officeDocument/2006/relationships/hyperlink" Target="http://ivo.garant.ru/document?id=57957672&amp;sub=14001" TargetMode="External"/><Relationship Id="rId3174" Type="http://schemas.openxmlformats.org/officeDocument/2006/relationships/hyperlink" Target="http://ivo.garant.ru/document?id=71071698&amp;sub=0" TargetMode="External"/><Relationship Id="rId1819" Type="http://schemas.openxmlformats.org/officeDocument/2006/relationships/hyperlink" Target="http://ivo.garant.ru/document?id=3900467&amp;sub=1329" TargetMode="External"/><Relationship Id="rId3381" Type="http://schemas.openxmlformats.org/officeDocument/2006/relationships/hyperlink" Target="http://ivo.garant.ru/document?id=71072030&amp;sub=2000" TargetMode="External"/><Relationship Id="rId2190" Type="http://schemas.openxmlformats.org/officeDocument/2006/relationships/hyperlink" Target="http://ivo.garant.ru/document?id=12075177&amp;sub=66" TargetMode="External"/><Relationship Id="rId3034" Type="http://schemas.openxmlformats.org/officeDocument/2006/relationships/hyperlink" Target="l%20" TargetMode="External"/><Relationship Id="rId3241" Type="http://schemas.openxmlformats.org/officeDocument/2006/relationships/hyperlink" Target="http://ivo.garant.ru/document?id=71195520&amp;sub=1211" TargetMode="External"/><Relationship Id="rId162" Type="http://schemas.openxmlformats.org/officeDocument/2006/relationships/hyperlink" Target="l%20" TargetMode="External"/><Relationship Id="rId2050" Type="http://schemas.openxmlformats.org/officeDocument/2006/relationships/hyperlink" Target="l%20" TargetMode="External"/><Relationship Id="rId3101" Type="http://schemas.openxmlformats.org/officeDocument/2006/relationships/hyperlink" Target="l%20" TargetMode="External"/><Relationship Id="rId979" Type="http://schemas.openxmlformats.org/officeDocument/2006/relationships/hyperlink" Target="http://ivo.garant.ru/document?id=12187893&amp;sub=0" TargetMode="External"/><Relationship Id="rId839" Type="http://schemas.openxmlformats.org/officeDocument/2006/relationships/hyperlink" Target="http://ivo.garant.ru/document?id=71008363&amp;sub=0" TargetMode="External"/><Relationship Id="rId1469" Type="http://schemas.openxmlformats.org/officeDocument/2006/relationships/hyperlink" Target="l%20" TargetMode="External"/><Relationship Id="rId2867" Type="http://schemas.openxmlformats.org/officeDocument/2006/relationships/hyperlink" Target="http://ivo.garant.ru/document?id=71008148&amp;sub=323" TargetMode="External"/><Relationship Id="rId1676" Type="http://schemas.openxmlformats.org/officeDocument/2006/relationships/hyperlink" Target="http://ivo.garant.ru/document?id=5325245&amp;sub=1242" TargetMode="External"/><Relationship Id="rId1883" Type="http://schemas.openxmlformats.org/officeDocument/2006/relationships/hyperlink" Target="http://ivo.garant.ru/document?id=71008362&amp;sub=5" TargetMode="External"/><Relationship Id="rId2727" Type="http://schemas.openxmlformats.org/officeDocument/2006/relationships/hyperlink" Target="http://ivo.garant.ru/document?id=57950518&amp;sub=186712" TargetMode="External"/><Relationship Id="rId2934" Type="http://schemas.openxmlformats.org/officeDocument/2006/relationships/hyperlink" Target="http://ivo.garant.ru/document?id=12068343&amp;sub=5" TargetMode="External"/><Relationship Id="rId906" Type="http://schemas.openxmlformats.org/officeDocument/2006/relationships/hyperlink" Target="http://ivo.garant.ru/document?id=5325245&amp;sub=44" TargetMode="External"/><Relationship Id="rId1329" Type="http://schemas.openxmlformats.org/officeDocument/2006/relationships/hyperlink" Target="http://ivo.garant.ru/document?id=12064271&amp;sub=1812" TargetMode="External"/><Relationship Id="rId1536" Type="http://schemas.openxmlformats.org/officeDocument/2006/relationships/hyperlink" Target="http://ivo.garant.ru/document?id=70107762&amp;sub=46" TargetMode="External"/><Relationship Id="rId1743" Type="http://schemas.openxmlformats.org/officeDocument/2006/relationships/hyperlink" Target="http://ivo.garant.ru/document?id=12166791&amp;sub=0" TargetMode="External"/><Relationship Id="rId1950" Type="http://schemas.openxmlformats.org/officeDocument/2006/relationships/hyperlink" Target="http://ivo.garant.ru/document?id=70726862&amp;sub=1502" TargetMode="External"/><Relationship Id="rId35" Type="http://schemas.openxmlformats.org/officeDocument/2006/relationships/hyperlink" Target="http://ivo.garant.ru/document?id=10064072&amp;sub=25" TargetMode="External"/><Relationship Id="rId1603" Type="http://schemas.openxmlformats.org/officeDocument/2006/relationships/hyperlink" Target="http://ivo.garant.ru/document?id=12064271&amp;sub=1102" TargetMode="External"/><Relationship Id="rId1810" Type="http://schemas.openxmlformats.org/officeDocument/2006/relationships/hyperlink" Target="http://ivo.garant.ru/document?id=12038291&amp;sub=1900031" TargetMode="External"/><Relationship Id="rId3568" Type="http://schemas.openxmlformats.org/officeDocument/2006/relationships/hyperlink" Target="http://ivo.garant.ru/document?id=70452600&amp;sub=42" TargetMode="External"/><Relationship Id="rId489" Type="http://schemas.openxmlformats.org/officeDocument/2006/relationships/hyperlink" Target="http://ivo.garant.ru/document?id=5653812&amp;sub=200079" TargetMode="External"/><Relationship Id="rId696" Type="http://schemas.openxmlformats.org/officeDocument/2006/relationships/hyperlink" Target="http://ivo.garant.ru/document?id=70731092&amp;sub=110002" TargetMode="External"/><Relationship Id="rId2377" Type="http://schemas.openxmlformats.org/officeDocument/2006/relationships/hyperlink" Target="http://ivo.garant.ru/document?id=12175177&amp;sub=0" TargetMode="External"/><Relationship Id="rId2584" Type="http://schemas.openxmlformats.org/officeDocument/2006/relationships/hyperlink" Target="http://ivo.garant.ru/document?id=12082693&amp;sub=614" TargetMode="External"/><Relationship Id="rId2791" Type="http://schemas.openxmlformats.org/officeDocument/2006/relationships/hyperlink" Target="http://ivo.garant.ru/document?id=57523454&amp;sub=1871" TargetMode="External"/><Relationship Id="rId3428" Type="http://schemas.openxmlformats.org/officeDocument/2006/relationships/hyperlink" Target="http://ivo.garant.ru/document?id=71006412&amp;sub=1413" TargetMode="External"/><Relationship Id="rId3635" Type="http://schemas.openxmlformats.org/officeDocument/2006/relationships/hyperlink" Target="http://ivo.garant.ru/document?id=70444862&amp;sub=211" TargetMode="External"/><Relationship Id="rId349" Type="http://schemas.openxmlformats.org/officeDocument/2006/relationships/hyperlink" Target="http://ivo.garant.ru/document?id=57399777&amp;sub=2002" TargetMode="External"/><Relationship Id="rId556" Type="http://schemas.openxmlformats.org/officeDocument/2006/relationships/hyperlink" Target="l%20" TargetMode="External"/><Relationship Id="rId763" Type="http://schemas.openxmlformats.org/officeDocument/2006/relationships/hyperlink" Target="http://ivo.garant.ru/document?id=12027526&amp;sub=28000" TargetMode="External"/><Relationship Id="rId1186" Type="http://schemas.openxmlformats.org/officeDocument/2006/relationships/hyperlink" Target="l%20" TargetMode="External"/><Relationship Id="rId1393" Type="http://schemas.openxmlformats.org/officeDocument/2006/relationships/hyperlink" Target="http://ivo.garant.ru/document?id=5653812&amp;sub=941" TargetMode="External"/><Relationship Id="rId2237" Type="http://schemas.openxmlformats.org/officeDocument/2006/relationships/hyperlink" Target="http://ivo.garant.ru/document?id=70319190&amp;sub=50001" TargetMode="External"/><Relationship Id="rId2444" Type="http://schemas.openxmlformats.org/officeDocument/2006/relationships/hyperlink" Target="http://ivo.garant.ru/document?id=57643014&amp;sub=184132" TargetMode="External"/><Relationship Id="rId209" Type="http://schemas.openxmlformats.org/officeDocument/2006/relationships/hyperlink" Target="http://ivo.garant.ru/document?id=10064072&amp;sub=5303" TargetMode="External"/><Relationship Id="rId416" Type="http://schemas.openxmlformats.org/officeDocument/2006/relationships/hyperlink" Target="http://ivo.garant.ru/document?id=57399777&amp;sub=20045" TargetMode="External"/><Relationship Id="rId970" Type="http://schemas.openxmlformats.org/officeDocument/2006/relationships/hyperlink" Target="l%20" TargetMode="External"/><Relationship Id="rId1046" Type="http://schemas.openxmlformats.org/officeDocument/2006/relationships/hyperlink" Target="l%20" TargetMode="External"/><Relationship Id="rId1253" Type="http://schemas.openxmlformats.org/officeDocument/2006/relationships/hyperlink" Target="l%20" TargetMode="External"/><Relationship Id="rId2651" Type="http://schemas.openxmlformats.org/officeDocument/2006/relationships/hyperlink" Target="http://ivo.garant.ru/document?id=57523454&amp;sub=1863" TargetMode="External"/><Relationship Id="rId3702" Type="http://schemas.openxmlformats.org/officeDocument/2006/relationships/hyperlink" Target="l%20" TargetMode="External"/><Relationship Id="rId623" Type="http://schemas.openxmlformats.org/officeDocument/2006/relationships/hyperlink" Target="http://ivo.garant.ru/document?id=70731250&amp;sub=436" TargetMode="External"/><Relationship Id="rId830" Type="http://schemas.openxmlformats.org/officeDocument/2006/relationships/hyperlink" Target="http://ivo.garant.ru/document?id=12064271&amp;sub=432" TargetMode="External"/><Relationship Id="rId1460" Type="http://schemas.openxmlformats.org/officeDocument/2006/relationships/hyperlink" Target="http://ivo.garant.ru/document?id=12082693&amp;sub=65" TargetMode="External"/><Relationship Id="rId2304" Type="http://schemas.openxmlformats.org/officeDocument/2006/relationships/hyperlink" Target="http://ivo.garant.ru/document?id=12075177&amp;sub=101" TargetMode="External"/><Relationship Id="rId2511" Type="http://schemas.openxmlformats.org/officeDocument/2006/relationships/hyperlink" Target="l%20" TargetMode="External"/><Relationship Id="rId1113" Type="http://schemas.openxmlformats.org/officeDocument/2006/relationships/hyperlink" Target="l%20" TargetMode="External"/><Relationship Id="rId1320" Type="http://schemas.openxmlformats.org/officeDocument/2006/relationships/hyperlink" Target="http://ivo.garant.ru/document?id=5325245&amp;sub=796" TargetMode="External"/><Relationship Id="rId3078" Type="http://schemas.openxmlformats.org/officeDocument/2006/relationships/hyperlink" Target="l%20" TargetMode="External"/><Relationship Id="rId3285" Type="http://schemas.openxmlformats.org/officeDocument/2006/relationships/hyperlink" Target="http://ivo.garant.ru/document?id=70305624&amp;sub=31" TargetMode="External"/><Relationship Id="rId3492" Type="http://schemas.openxmlformats.org/officeDocument/2006/relationships/hyperlink" Target="l%20" TargetMode="External"/><Relationship Id="rId2094" Type="http://schemas.openxmlformats.org/officeDocument/2006/relationships/hyperlink" Target="l%20" TargetMode="External"/><Relationship Id="rId3145" Type="http://schemas.openxmlformats.org/officeDocument/2006/relationships/hyperlink" Target="l%20" TargetMode="External"/><Relationship Id="rId3352" Type="http://schemas.openxmlformats.org/officeDocument/2006/relationships/hyperlink" Target="http://ivo.garant.ru/document?id=12082694&amp;sub=188" TargetMode="External"/><Relationship Id="rId273" Type="http://schemas.openxmlformats.org/officeDocument/2006/relationships/hyperlink" Target="l%20" TargetMode="External"/><Relationship Id="rId480" Type="http://schemas.openxmlformats.org/officeDocument/2006/relationships/hyperlink" Target="http://ivo.garant.ru/document?id=71195520&amp;sub=239" TargetMode="External"/><Relationship Id="rId2161" Type="http://schemas.openxmlformats.org/officeDocument/2006/relationships/hyperlink" Target="http://ivo.garant.ru/document?id=70319190&amp;sub=50001" TargetMode="External"/><Relationship Id="rId3005" Type="http://schemas.openxmlformats.org/officeDocument/2006/relationships/hyperlink" Target="http://ivo.garant.ru/document?id=71008362&amp;sub=5" TargetMode="External"/><Relationship Id="rId3212" Type="http://schemas.openxmlformats.org/officeDocument/2006/relationships/hyperlink" Target="l%20" TargetMode="External"/><Relationship Id="rId133" Type="http://schemas.openxmlformats.org/officeDocument/2006/relationships/hyperlink" Target="http://ivo.garant.ru/document?id=70452656&amp;sub=1" TargetMode="External"/><Relationship Id="rId340" Type="http://schemas.openxmlformats.org/officeDocument/2006/relationships/hyperlink" Target="http://ivo.garant.ru/document?id=12064271&amp;sub=114" TargetMode="External"/><Relationship Id="rId2021" Type="http://schemas.openxmlformats.org/officeDocument/2006/relationships/hyperlink" Target="http://ivo.garant.ru/document?id=5325245&amp;sub=1484" TargetMode="External"/><Relationship Id="rId200" Type="http://schemas.openxmlformats.org/officeDocument/2006/relationships/hyperlink" Target="http://ivo.garant.ru/document?id=71008363&amp;sub=0" TargetMode="External"/><Relationship Id="rId2978" Type="http://schemas.openxmlformats.org/officeDocument/2006/relationships/hyperlink" Target="l%20" TargetMode="External"/><Relationship Id="rId1787" Type="http://schemas.openxmlformats.org/officeDocument/2006/relationships/hyperlink" Target="l%20" TargetMode="External"/><Relationship Id="rId1994" Type="http://schemas.openxmlformats.org/officeDocument/2006/relationships/hyperlink" Target="http://ivo.garant.ru/document?id=57399777&amp;sub=1441" TargetMode="External"/><Relationship Id="rId2838" Type="http://schemas.openxmlformats.org/officeDocument/2006/relationships/hyperlink" Target="http://ivo.garant.ru/document?id=57523454&amp;sub=1875" TargetMode="External"/><Relationship Id="rId79" Type="http://schemas.openxmlformats.org/officeDocument/2006/relationships/hyperlink" Target="http://ivo.garant.ru/document?id=71008362&amp;sub=5" TargetMode="External"/><Relationship Id="rId1647" Type="http://schemas.openxmlformats.org/officeDocument/2006/relationships/hyperlink" Target="http://ivo.garant.ru/document?id=70731250&amp;sub=41" TargetMode="External"/><Relationship Id="rId1854" Type="http://schemas.openxmlformats.org/officeDocument/2006/relationships/hyperlink" Target="http://ivo.garant.ru/document?id=12086659&amp;sub=0" TargetMode="External"/><Relationship Id="rId2905" Type="http://schemas.openxmlformats.org/officeDocument/2006/relationships/hyperlink" Target="http://ivo.garant.ru/document?id=71008148&amp;sub=34" TargetMode="External"/><Relationship Id="rId1507" Type="http://schemas.openxmlformats.org/officeDocument/2006/relationships/hyperlink" Target="http://ivo.garant.ru/document?id=12068349&amp;sub=3234" TargetMode="External"/><Relationship Id="rId1714" Type="http://schemas.openxmlformats.org/officeDocument/2006/relationships/hyperlink" Target="http://ivo.garant.ru/document?id=5653812&amp;sub=1271" TargetMode="External"/><Relationship Id="rId1921" Type="http://schemas.openxmlformats.org/officeDocument/2006/relationships/hyperlink" Target="l%20" TargetMode="External"/><Relationship Id="rId3679" Type="http://schemas.openxmlformats.org/officeDocument/2006/relationships/hyperlink" Target="l%20" TargetMode="External"/><Relationship Id="rId2488" Type="http://schemas.openxmlformats.org/officeDocument/2006/relationships/hyperlink" Target="http://ivo.garant.ru/document?id=57523454&amp;sub=1846" TargetMode="External"/><Relationship Id="rId1297" Type="http://schemas.openxmlformats.org/officeDocument/2006/relationships/hyperlink" Target="http://ivo.garant.ru/document?id=5325245&amp;sub=752" TargetMode="External"/><Relationship Id="rId2695" Type="http://schemas.openxmlformats.org/officeDocument/2006/relationships/hyperlink" Target="l%20" TargetMode="External"/><Relationship Id="rId3539" Type="http://schemas.openxmlformats.org/officeDocument/2006/relationships/hyperlink" Target="l%20" TargetMode="External"/><Relationship Id="rId667" Type="http://schemas.openxmlformats.org/officeDocument/2006/relationships/hyperlink" Target="http://ivo.garant.ru/document?id=57643490&amp;sub=281" TargetMode="External"/><Relationship Id="rId874" Type="http://schemas.openxmlformats.org/officeDocument/2006/relationships/hyperlink" Target="http://ivo.garant.ru/document?id=71195532&amp;sub=113" TargetMode="External"/><Relationship Id="rId2348" Type="http://schemas.openxmlformats.org/officeDocument/2006/relationships/hyperlink" Target="http://ivo.garant.ru/document?id=71008362&amp;sub=2322" TargetMode="External"/><Relationship Id="rId2555" Type="http://schemas.openxmlformats.org/officeDocument/2006/relationships/hyperlink" Target="http://ivo.garant.ru/document?id=12082693&amp;sub=612" TargetMode="External"/><Relationship Id="rId2762" Type="http://schemas.openxmlformats.org/officeDocument/2006/relationships/hyperlink" Target="http://ivo.garant.ru/document?id=57950518&amp;sub=186932" TargetMode="External"/><Relationship Id="rId3606" Type="http://schemas.openxmlformats.org/officeDocument/2006/relationships/hyperlink" Target="http://ivo.garant.ru/document?id=70469446&amp;sub=14" TargetMode="External"/><Relationship Id="rId527" Type="http://schemas.openxmlformats.org/officeDocument/2006/relationships/hyperlink" Target="http://ivo.garant.ru/document?id=12064271&amp;sub=125" TargetMode="External"/><Relationship Id="rId734" Type="http://schemas.openxmlformats.org/officeDocument/2006/relationships/hyperlink" Target="http://ivo.garant.ru/document?id=70397884&amp;sub=1" TargetMode="External"/><Relationship Id="rId941" Type="http://schemas.openxmlformats.org/officeDocument/2006/relationships/hyperlink" Target="http://ivo.garant.ru/document?id=5325245&amp;sub=461" TargetMode="External"/><Relationship Id="rId1157" Type="http://schemas.openxmlformats.org/officeDocument/2006/relationships/hyperlink" Target="l%20" TargetMode="External"/><Relationship Id="rId1364" Type="http://schemas.openxmlformats.org/officeDocument/2006/relationships/hyperlink" Target="l%20" TargetMode="External"/><Relationship Id="rId1571" Type="http://schemas.openxmlformats.org/officeDocument/2006/relationships/hyperlink" Target="http://ivo.garant.ru/document?id=12057433&amp;sub=160309" TargetMode="External"/><Relationship Id="rId2208" Type="http://schemas.openxmlformats.org/officeDocument/2006/relationships/hyperlink" Target="http://ivo.garant.ru/document?id=12075177&amp;sub=66" TargetMode="External"/><Relationship Id="rId2415" Type="http://schemas.openxmlformats.org/officeDocument/2006/relationships/hyperlink" Target="l%20" TargetMode="External"/><Relationship Id="rId2622" Type="http://schemas.openxmlformats.org/officeDocument/2006/relationships/hyperlink" Target="http://ivo.garant.ru/document?id=5659248&amp;sub=18570" TargetMode="External"/><Relationship Id="rId70" Type="http://schemas.openxmlformats.org/officeDocument/2006/relationships/hyperlink" Target="http://ivo.garant.ru/document?id=57407188&amp;sub=4" TargetMode="External"/><Relationship Id="rId801" Type="http://schemas.openxmlformats.org/officeDocument/2006/relationships/hyperlink" Target="http://ivo.garant.ru/document?id=70731250&amp;sub=437" TargetMode="External"/><Relationship Id="rId1017" Type="http://schemas.openxmlformats.org/officeDocument/2006/relationships/hyperlink" Target="http://ivo.garant.ru/document?id=5325245&amp;sub=572" TargetMode="External"/><Relationship Id="rId1224" Type="http://schemas.openxmlformats.org/officeDocument/2006/relationships/hyperlink" Target="http://ivo.garant.ru/document?id=12064271&amp;sub=1702" TargetMode="External"/><Relationship Id="rId1431" Type="http://schemas.openxmlformats.org/officeDocument/2006/relationships/hyperlink" Target="http://ivo.garant.ru/document?id=70709046&amp;sub=200052" TargetMode="External"/><Relationship Id="rId3189" Type="http://schemas.openxmlformats.org/officeDocument/2006/relationships/hyperlink" Target="l%20" TargetMode="External"/><Relationship Id="rId3396" Type="http://schemas.openxmlformats.org/officeDocument/2006/relationships/hyperlink" Target="l%20" TargetMode="External"/><Relationship Id="rId28" Type="http://schemas.openxmlformats.org/officeDocument/2006/relationships/hyperlink" Target="http://ivo.garant.ru/document?id=93263&amp;sub=27" TargetMode="External"/><Relationship Id="rId1803" Type="http://schemas.openxmlformats.org/officeDocument/2006/relationships/hyperlink" Target="l%20" TargetMode="External"/><Relationship Id="rId3049" Type="http://schemas.openxmlformats.org/officeDocument/2006/relationships/hyperlink" Target="http://ivo.garant.ru/document?id=10005712&amp;sub=26" TargetMode="External"/><Relationship Id="rId3256" Type="http://schemas.openxmlformats.org/officeDocument/2006/relationships/hyperlink" Target="http://ivo.garant.ru/document?id=57953405&amp;sub=201116" TargetMode="External"/><Relationship Id="rId3463" Type="http://schemas.openxmlformats.org/officeDocument/2006/relationships/hyperlink" Target="l%20" TargetMode="External"/><Relationship Id="rId177" Type="http://schemas.openxmlformats.org/officeDocument/2006/relationships/hyperlink" Target="http://ivo.garant.ru/document?id=71008362&amp;sub=27" TargetMode="External"/><Relationship Id="rId384" Type="http://schemas.openxmlformats.org/officeDocument/2006/relationships/hyperlink" Target="http://ivo.garant.ru/document?id=70731250&amp;sub=17" TargetMode="External"/><Relationship Id="rId591" Type="http://schemas.openxmlformats.org/officeDocument/2006/relationships/hyperlink" Target="http://ivo.garant.ru/document?id=12090074&amp;sub=0" TargetMode="External"/><Relationship Id="rId2065" Type="http://schemas.openxmlformats.org/officeDocument/2006/relationships/hyperlink" Target="http://ivo.garant.ru/document?id=10064072&amp;sub=16601" TargetMode="External"/><Relationship Id="rId2272" Type="http://schemas.openxmlformats.org/officeDocument/2006/relationships/hyperlink" Target="http://ivo.garant.ru/document?id=12075177&amp;sub=101" TargetMode="External"/><Relationship Id="rId3116" Type="http://schemas.openxmlformats.org/officeDocument/2006/relationships/hyperlink" Target="http://ivo.garant.ru/document?id=10005800&amp;sub=20" TargetMode="External"/><Relationship Id="rId3670" Type="http://schemas.openxmlformats.org/officeDocument/2006/relationships/hyperlink" Target="l%20" TargetMode="External"/><Relationship Id="rId244" Type="http://schemas.openxmlformats.org/officeDocument/2006/relationships/hyperlink" Target="http://ivo.garant.ru/document?id=5422517&amp;sub=0" TargetMode="External"/><Relationship Id="rId689" Type="http://schemas.openxmlformats.org/officeDocument/2006/relationships/hyperlink" Target="l%20" TargetMode="External"/><Relationship Id="rId896" Type="http://schemas.openxmlformats.org/officeDocument/2006/relationships/hyperlink" Target="http://ivo.garant.ru/document?id=71006412&amp;sub=617" TargetMode="External"/><Relationship Id="rId1081" Type="http://schemas.openxmlformats.org/officeDocument/2006/relationships/hyperlink" Target="http://ivo.garant.ru/document?id=70107763&amp;sub=0" TargetMode="External"/><Relationship Id="rId2577" Type="http://schemas.openxmlformats.org/officeDocument/2006/relationships/hyperlink" Target="http://ivo.garant.ru/document?id=12082693&amp;sub=1230" TargetMode="External"/><Relationship Id="rId2784" Type="http://schemas.openxmlformats.org/officeDocument/2006/relationships/hyperlink" Target="http://ivo.garant.ru/document?id=12075177&amp;sub=613" TargetMode="External"/><Relationship Id="rId3323" Type="http://schemas.openxmlformats.org/officeDocument/2006/relationships/hyperlink" Target="l%20" TargetMode="External"/><Relationship Id="rId3530" Type="http://schemas.openxmlformats.org/officeDocument/2006/relationships/hyperlink" Target="l%20" TargetMode="External"/><Relationship Id="rId3628" Type="http://schemas.openxmlformats.org/officeDocument/2006/relationships/hyperlink" Target="http://ivo.garant.ru/document?id=5659530&amp;sub=2284" TargetMode="External"/><Relationship Id="rId451" Type="http://schemas.openxmlformats.org/officeDocument/2006/relationships/hyperlink" Target="http://ivo.garant.ru/document?id=12072449&amp;sub=0" TargetMode="External"/><Relationship Id="rId549" Type="http://schemas.openxmlformats.org/officeDocument/2006/relationships/hyperlink" Target="l%20" TargetMode="External"/><Relationship Id="rId756" Type="http://schemas.openxmlformats.org/officeDocument/2006/relationships/hyperlink" Target="l%20" TargetMode="External"/><Relationship Id="rId1179" Type="http://schemas.openxmlformats.org/officeDocument/2006/relationships/hyperlink" Target="http://ivo.garant.ru/document?id=5325245&amp;sub=643" TargetMode="External"/><Relationship Id="rId1386" Type="http://schemas.openxmlformats.org/officeDocument/2006/relationships/hyperlink" Target="http://ivo.garant.ru/document?id=12064271&amp;sub=19001" TargetMode="External"/><Relationship Id="rId1593" Type="http://schemas.openxmlformats.org/officeDocument/2006/relationships/hyperlink" Target="http://ivo.garant.ru/document?id=70731251&amp;sub=0" TargetMode="External"/><Relationship Id="rId2132" Type="http://schemas.openxmlformats.org/officeDocument/2006/relationships/hyperlink" Target="l%20" TargetMode="External"/><Relationship Id="rId2437" Type="http://schemas.openxmlformats.org/officeDocument/2006/relationships/hyperlink" Target="l%20" TargetMode="External"/><Relationship Id="rId2991" Type="http://schemas.openxmlformats.org/officeDocument/2006/relationships/hyperlink" Target="http://ivo.garant.ru/document?id=10064072&amp;sub=0" TargetMode="External"/><Relationship Id="rId104" Type="http://schemas.openxmlformats.org/officeDocument/2006/relationships/hyperlink" Target="http://ivo.garant.ru/document?id=10006464&amp;sub=5110202" TargetMode="External"/><Relationship Id="rId311" Type="http://schemas.openxmlformats.org/officeDocument/2006/relationships/hyperlink" Target="http://ivo.garant.ru/document?id=70731250&amp;sub=16" TargetMode="External"/><Relationship Id="rId409" Type="http://schemas.openxmlformats.org/officeDocument/2006/relationships/hyperlink" Target="http://ivo.garant.ru/document?id=12081639&amp;sub=121" TargetMode="External"/><Relationship Id="rId963" Type="http://schemas.openxmlformats.org/officeDocument/2006/relationships/hyperlink" Target="http://ivo.garant.ru/document?id=57401133&amp;sub=483" TargetMode="External"/><Relationship Id="rId1039" Type="http://schemas.openxmlformats.org/officeDocument/2006/relationships/hyperlink" Target="l%20" TargetMode="External"/><Relationship Id="rId1246" Type="http://schemas.openxmlformats.org/officeDocument/2006/relationships/hyperlink" Target="http://ivo.garant.ru/document?id=57401133&amp;sub=712" TargetMode="External"/><Relationship Id="rId1898" Type="http://schemas.openxmlformats.org/officeDocument/2006/relationships/hyperlink" Target="l%20" TargetMode="External"/><Relationship Id="rId2644" Type="http://schemas.openxmlformats.org/officeDocument/2006/relationships/hyperlink" Target="http://ivo.garant.ru/document?id=12075177&amp;sub=101" TargetMode="External"/><Relationship Id="rId2851" Type="http://schemas.openxmlformats.org/officeDocument/2006/relationships/hyperlink" Target="http://ivo.garant.ru/document?id=57400193&amp;sub=187722" TargetMode="External"/><Relationship Id="rId2949" Type="http://schemas.openxmlformats.org/officeDocument/2006/relationships/hyperlink" Target="http://ivo.garant.ru/document?id=57523454&amp;sub=1893" TargetMode="External"/><Relationship Id="rId92" Type="http://schemas.openxmlformats.org/officeDocument/2006/relationships/hyperlink" Target="http://ivo.garant.ru/document?id=70726862&amp;sub=7011" TargetMode="External"/><Relationship Id="rId616" Type="http://schemas.openxmlformats.org/officeDocument/2006/relationships/hyperlink" Target="http://ivo.garant.ru/document?id=70731250&amp;sub=435" TargetMode="External"/><Relationship Id="rId823" Type="http://schemas.openxmlformats.org/officeDocument/2006/relationships/hyperlink" Target="http://ivo.garant.ru/document?id=70731250&amp;sub=439" TargetMode="External"/><Relationship Id="rId1453" Type="http://schemas.openxmlformats.org/officeDocument/2006/relationships/hyperlink" Target="http://ivo.garant.ru/document?id=5325245&amp;sub=1013" TargetMode="External"/><Relationship Id="rId1660" Type="http://schemas.openxmlformats.org/officeDocument/2006/relationships/hyperlink" Target="http://ivo.garant.ru/document?id=57401133&amp;sub=1173" TargetMode="External"/><Relationship Id="rId1758" Type="http://schemas.openxmlformats.org/officeDocument/2006/relationships/hyperlink" Target="http://ivo.garant.ru/document?id=70107762&amp;sub=410" TargetMode="External"/><Relationship Id="rId2504" Type="http://schemas.openxmlformats.org/officeDocument/2006/relationships/hyperlink" Target="http://ivo.garant.ru/document?id=10000758&amp;sub=326" TargetMode="External"/><Relationship Id="rId2711" Type="http://schemas.openxmlformats.org/officeDocument/2006/relationships/hyperlink" Target="http://ivo.garant.ru/document?id=70452686&amp;sub=581" TargetMode="External"/><Relationship Id="rId2809" Type="http://schemas.openxmlformats.org/officeDocument/2006/relationships/hyperlink" Target="l%20" TargetMode="External"/><Relationship Id="rId1106" Type="http://schemas.openxmlformats.org/officeDocument/2006/relationships/hyperlink" Target="l%20" TargetMode="External"/><Relationship Id="rId1313" Type="http://schemas.openxmlformats.org/officeDocument/2006/relationships/hyperlink" Target="http://ivo.garant.ru/document?id=5325245&amp;sub=7824" TargetMode="External"/><Relationship Id="rId1520" Type="http://schemas.openxmlformats.org/officeDocument/2006/relationships/hyperlink" Target="http://ivo.garant.ru/document?id=5657160&amp;sub=110015" TargetMode="External"/><Relationship Id="rId1965" Type="http://schemas.openxmlformats.org/officeDocument/2006/relationships/hyperlink" Target="http://ivo.garant.ru/document?id=70731250&amp;sub=41" TargetMode="External"/><Relationship Id="rId3180" Type="http://schemas.openxmlformats.org/officeDocument/2006/relationships/hyperlink" Target="l%20" TargetMode="External"/><Relationship Id="rId1618" Type="http://schemas.openxmlformats.org/officeDocument/2006/relationships/hyperlink" Target="l%20" TargetMode="External"/><Relationship Id="rId1825" Type="http://schemas.openxmlformats.org/officeDocument/2006/relationships/hyperlink" Target="http://ivo.garant.ru/document?id=70444862&amp;sub=211" TargetMode="External"/><Relationship Id="rId3040" Type="http://schemas.openxmlformats.org/officeDocument/2006/relationships/hyperlink" Target="l%20" TargetMode="External"/><Relationship Id="rId3278" Type="http://schemas.openxmlformats.org/officeDocument/2006/relationships/hyperlink" Target="http://ivo.garant.ru/document?id=57523454&amp;sub=20113" TargetMode="External"/><Relationship Id="rId3485" Type="http://schemas.openxmlformats.org/officeDocument/2006/relationships/hyperlink" Target="l%20" TargetMode="External"/><Relationship Id="rId3692" Type="http://schemas.openxmlformats.org/officeDocument/2006/relationships/hyperlink" Target="http://ivo.garant.ru/document?id=70509024&amp;sub=12" TargetMode="External"/><Relationship Id="rId199" Type="http://schemas.openxmlformats.org/officeDocument/2006/relationships/hyperlink" Target="http://ivo.garant.ru/document?id=71008362&amp;sub=5" TargetMode="External"/><Relationship Id="rId2087" Type="http://schemas.openxmlformats.org/officeDocument/2006/relationships/hyperlink" Target="http://ivo.garant.ru/document?id=57401133&amp;sub=1671" TargetMode="External"/><Relationship Id="rId2294" Type="http://schemas.openxmlformats.org/officeDocument/2006/relationships/hyperlink" Target="http://ivo.garant.ru/document?id=57523454&amp;sub=18314" TargetMode="External"/><Relationship Id="rId3138" Type="http://schemas.openxmlformats.org/officeDocument/2006/relationships/hyperlink" Target="http://ivo.garant.ru/document?id=12087279&amp;sub=0" TargetMode="External"/><Relationship Id="rId3345" Type="http://schemas.openxmlformats.org/officeDocument/2006/relationships/hyperlink" Target="l%20" TargetMode="External"/><Relationship Id="rId3552" Type="http://schemas.openxmlformats.org/officeDocument/2006/relationships/hyperlink" Target="http://ivo.garant.ru/document?id=57407188&amp;sub=217" TargetMode="External"/><Relationship Id="rId266" Type="http://schemas.openxmlformats.org/officeDocument/2006/relationships/hyperlink" Target="http://ivo.garant.ru/document?id=70731250&amp;sub=41" TargetMode="External"/><Relationship Id="rId473" Type="http://schemas.openxmlformats.org/officeDocument/2006/relationships/hyperlink" Target="http://ivo.garant.ru/document?id=70731251&amp;sub=0" TargetMode="External"/><Relationship Id="rId680" Type="http://schemas.openxmlformats.org/officeDocument/2006/relationships/hyperlink" Target="http://ivo.garant.ru/document?id=70318654&amp;sub=2000" TargetMode="External"/><Relationship Id="rId2154" Type="http://schemas.openxmlformats.org/officeDocument/2006/relationships/hyperlink" Target="http://ivo.garant.ru/document?id=12075177&amp;sub=62" TargetMode="External"/><Relationship Id="rId2361" Type="http://schemas.openxmlformats.org/officeDocument/2006/relationships/hyperlink" Target="http://ivo.garant.ru/document?id=57523454&amp;sub=18320" TargetMode="External"/><Relationship Id="rId2599" Type="http://schemas.openxmlformats.org/officeDocument/2006/relationships/hyperlink" Target="http://ivo.garant.ru/document?id=12082693&amp;sub=1230" TargetMode="External"/><Relationship Id="rId3205" Type="http://schemas.openxmlformats.org/officeDocument/2006/relationships/hyperlink" Target="l%20" TargetMode="External"/><Relationship Id="rId3412" Type="http://schemas.openxmlformats.org/officeDocument/2006/relationships/hyperlink" Target="l%20" TargetMode="External"/><Relationship Id="rId126" Type="http://schemas.openxmlformats.org/officeDocument/2006/relationships/hyperlink" Target="http://ivo.garant.ru/document?id=57523454&amp;sub=41" TargetMode="External"/><Relationship Id="rId333" Type="http://schemas.openxmlformats.org/officeDocument/2006/relationships/hyperlink" Target="http://ivo.garant.ru/document?id=12066791&amp;sub=34" TargetMode="External"/><Relationship Id="rId540" Type="http://schemas.openxmlformats.org/officeDocument/2006/relationships/hyperlink" Target="http://ivo.garant.ru/document?id=12079444&amp;sub=1000" TargetMode="External"/><Relationship Id="rId778" Type="http://schemas.openxmlformats.org/officeDocument/2006/relationships/hyperlink" Target="http://ivo.garant.ru/document?id=5422514&amp;sub=0" TargetMode="External"/><Relationship Id="rId985" Type="http://schemas.openxmlformats.org/officeDocument/2006/relationships/hyperlink" Target="http://ivo.garant.ru/document?id=5653812&amp;sub=4924" TargetMode="External"/><Relationship Id="rId1170" Type="http://schemas.openxmlformats.org/officeDocument/2006/relationships/hyperlink" Target="http://ivo.garant.ru/document?id=70731250&amp;sub=119" TargetMode="External"/><Relationship Id="rId2014" Type="http://schemas.openxmlformats.org/officeDocument/2006/relationships/hyperlink" Target="http://ivo.garant.ru/document?id=58102971&amp;sub=33" TargetMode="External"/><Relationship Id="rId2221" Type="http://schemas.openxmlformats.org/officeDocument/2006/relationships/hyperlink" Target="http://ivo.garant.ru/document?id=70319190&amp;sub=1615" TargetMode="External"/><Relationship Id="rId2459" Type="http://schemas.openxmlformats.org/officeDocument/2006/relationships/hyperlink" Target="http://ivo.garant.ru/document?id=70726862&amp;sub=718" TargetMode="External"/><Relationship Id="rId2666" Type="http://schemas.openxmlformats.org/officeDocument/2006/relationships/hyperlink" Target="http://ivo.garant.ru/document?id=57950518&amp;sub=186431" TargetMode="External"/><Relationship Id="rId2873" Type="http://schemas.openxmlformats.org/officeDocument/2006/relationships/hyperlink" Target="http://ivo.garant.ru/document?id=71248196&amp;sub=0" TargetMode="External"/><Relationship Id="rId3717" Type="http://schemas.openxmlformats.org/officeDocument/2006/relationships/hyperlink" Target="http://ivo.garant.ru/document?id=12030734&amp;sub=10" TargetMode="External"/><Relationship Id="rId638" Type="http://schemas.openxmlformats.org/officeDocument/2006/relationships/hyperlink" Target="l%20" TargetMode="External"/><Relationship Id="rId845" Type="http://schemas.openxmlformats.org/officeDocument/2006/relationships/hyperlink" Target="http://ivo.garant.ru/document?id=71008362&amp;sub=5" TargetMode="External"/><Relationship Id="rId1030" Type="http://schemas.openxmlformats.org/officeDocument/2006/relationships/hyperlink" Target="http://ivo.garant.ru/document?id=71008362&amp;sub=5" TargetMode="External"/><Relationship Id="rId1268" Type="http://schemas.openxmlformats.org/officeDocument/2006/relationships/hyperlink" Target="http://ivo.garant.ru/document?id=5422520&amp;sub=0" TargetMode="External"/><Relationship Id="rId1475" Type="http://schemas.openxmlformats.org/officeDocument/2006/relationships/hyperlink" Target="http://ivo.garant.ru/document?id=71029190&amp;sub=3901" TargetMode="External"/><Relationship Id="rId1682" Type="http://schemas.openxmlformats.org/officeDocument/2006/relationships/hyperlink" Target="l%20" TargetMode="External"/><Relationship Id="rId2319" Type="http://schemas.openxmlformats.org/officeDocument/2006/relationships/hyperlink" Target="l%20" TargetMode="External"/><Relationship Id="rId2526" Type="http://schemas.openxmlformats.org/officeDocument/2006/relationships/hyperlink" Target="http://ivo.garant.ru/document?id=12075177&amp;sub=101" TargetMode="External"/><Relationship Id="rId2733" Type="http://schemas.openxmlformats.org/officeDocument/2006/relationships/hyperlink" Target="http://ivo.garant.ru/document?id=12075177&amp;sub=101" TargetMode="External"/><Relationship Id="rId400" Type="http://schemas.openxmlformats.org/officeDocument/2006/relationships/hyperlink" Target="http://ivo.garant.ru/document?id=12027526&amp;sub=48" TargetMode="External"/><Relationship Id="rId705" Type="http://schemas.openxmlformats.org/officeDocument/2006/relationships/hyperlink" Target="http://ivo.garant.ru/document?id=70034884&amp;sub=0" TargetMode="External"/><Relationship Id="rId1128" Type="http://schemas.openxmlformats.org/officeDocument/2006/relationships/hyperlink" Target="l%20" TargetMode="External"/><Relationship Id="rId1335" Type="http://schemas.openxmlformats.org/officeDocument/2006/relationships/hyperlink" Target="l%20" TargetMode="External"/><Relationship Id="rId1542" Type="http://schemas.openxmlformats.org/officeDocument/2006/relationships/hyperlink" Target="http://ivo.garant.ru/document?id=12081639&amp;sub=3" TargetMode="External"/><Relationship Id="rId1987" Type="http://schemas.openxmlformats.org/officeDocument/2006/relationships/hyperlink" Target="http://ivo.garant.ru/document?id=12064271&amp;sub=1123" TargetMode="External"/><Relationship Id="rId2940" Type="http://schemas.openxmlformats.org/officeDocument/2006/relationships/hyperlink" Target="http://ivo.garant.ru/document?id=12068343&amp;sub=5" TargetMode="External"/><Relationship Id="rId912" Type="http://schemas.openxmlformats.org/officeDocument/2006/relationships/hyperlink" Target="l%20" TargetMode="External"/><Relationship Id="rId1847" Type="http://schemas.openxmlformats.org/officeDocument/2006/relationships/hyperlink" Target="l%20" TargetMode="External"/><Relationship Id="rId2800" Type="http://schemas.openxmlformats.org/officeDocument/2006/relationships/hyperlink" Target="http://ivo.garant.ru/document?id=70452686&amp;sub=1501" TargetMode="External"/><Relationship Id="rId41" Type="http://schemas.openxmlformats.org/officeDocument/2006/relationships/hyperlink" Target="http://ivo.garant.ru/document?id=71006412&amp;sub=142" TargetMode="External"/><Relationship Id="rId1402" Type="http://schemas.openxmlformats.org/officeDocument/2006/relationships/hyperlink" Target="http://ivo.garant.ru/document?id=12064271&amp;sub=192" TargetMode="External"/><Relationship Id="rId1707" Type="http://schemas.openxmlformats.org/officeDocument/2006/relationships/hyperlink" Target="http://ivo.garant.ru/document?id=10080094&amp;sub=0" TargetMode="External"/><Relationship Id="rId3062" Type="http://schemas.openxmlformats.org/officeDocument/2006/relationships/hyperlink" Target="l%20" TargetMode="External"/><Relationship Id="rId190" Type="http://schemas.openxmlformats.org/officeDocument/2006/relationships/hyperlink" Target="http://ivo.garant.ru/document?id=5662850&amp;sub=10" TargetMode="External"/><Relationship Id="rId288" Type="http://schemas.openxmlformats.org/officeDocument/2006/relationships/hyperlink" Target="http://ivo.garant.ru/document?id=12089248&amp;sub=0" TargetMode="External"/><Relationship Id="rId1914" Type="http://schemas.openxmlformats.org/officeDocument/2006/relationships/hyperlink" Target="l%20" TargetMode="External"/><Relationship Id="rId3367" Type="http://schemas.openxmlformats.org/officeDocument/2006/relationships/hyperlink" Target="l%20" TargetMode="External"/><Relationship Id="rId3574" Type="http://schemas.openxmlformats.org/officeDocument/2006/relationships/hyperlink" Target="http://ivo.garant.ru/document?id=71006412&amp;sub=6236" TargetMode="External"/><Relationship Id="rId495" Type="http://schemas.openxmlformats.org/officeDocument/2006/relationships/hyperlink" Target="http://ivo.garant.ru/document?id=12171902&amp;sub=0" TargetMode="External"/><Relationship Id="rId2176" Type="http://schemas.openxmlformats.org/officeDocument/2006/relationships/hyperlink" Target="http://ivo.garant.ru/document?id=70726862&amp;sub=714" TargetMode="External"/><Relationship Id="rId2383" Type="http://schemas.openxmlformats.org/officeDocument/2006/relationships/hyperlink" Target="http://ivo.garant.ru/document?id=12075177&amp;sub=66" TargetMode="External"/><Relationship Id="rId2590" Type="http://schemas.openxmlformats.org/officeDocument/2006/relationships/hyperlink" Target="http://ivo.garant.ru/document?id=12082693&amp;sub=6143" TargetMode="External"/><Relationship Id="rId3227" Type="http://schemas.openxmlformats.org/officeDocument/2006/relationships/hyperlink" Target="http://ivo.garant.ru/document?id=70305625&amp;sub=0" TargetMode="External"/><Relationship Id="rId3434" Type="http://schemas.openxmlformats.org/officeDocument/2006/relationships/hyperlink" Target="http://ivo.garant.ru/document?id=12025267&amp;sub=1314" TargetMode="External"/><Relationship Id="rId3641" Type="http://schemas.openxmlformats.org/officeDocument/2006/relationships/hyperlink" Target="l%20" TargetMode="External"/><Relationship Id="rId148" Type="http://schemas.openxmlformats.org/officeDocument/2006/relationships/hyperlink" Target="http://ivo.garant.ru/document?id=12068769&amp;sub=4003" TargetMode="External"/><Relationship Id="rId355" Type="http://schemas.openxmlformats.org/officeDocument/2006/relationships/hyperlink" Target="http://ivo.garant.ru/document?id=12076466&amp;sub=1000" TargetMode="External"/><Relationship Id="rId562" Type="http://schemas.openxmlformats.org/officeDocument/2006/relationships/hyperlink" Target="l%20" TargetMode="External"/><Relationship Id="rId1192" Type="http://schemas.openxmlformats.org/officeDocument/2006/relationships/hyperlink" Target="http://ivo.garant.ru/document?id=70709046&amp;sub=1112" TargetMode="External"/><Relationship Id="rId2036" Type="http://schemas.openxmlformats.org/officeDocument/2006/relationships/hyperlink" Target="http://ivo.garant.ru/document?id=5658757&amp;sub=1493" TargetMode="External"/><Relationship Id="rId2243" Type="http://schemas.openxmlformats.org/officeDocument/2006/relationships/hyperlink" Target="http://ivo.garant.ru/document?id=12075177&amp;sub=66" TargetMode="External"/><Relationship Id="rId2450" Type="http://schemas.openxmlformats.org/officeDocument/2006/relationships/hyperlink" Target="http://ivo.garant.ru/document?id=10000758&amp;sub=11" TargetMode="External"/><Relationship Id="rId2688" Type="http://schemas.openxmlformats.org/officeDocument/2006/relationships/hyperlink" Target="http://ivo.garant.ru/document?id=57950518&amp;sub=18650" TargetMode="External"/><Relationship Id="rId2895" Type="http://schemas.openxmlformats.org/officeDocument/2006/relationships/hyperlink" Target="http://ivo.garant.ru/document?id=70452686&amp;sub=1501" TargetMode="External"/><Relationship Id="rId3501" Type="http://schemas.openxmlformats.org/officeDocument/2006/relationships/hyperlink" Target="l%20" TargetMode="External"/><Relationship Id="rId215" Type="http://schemas.openxmlformats.org/officeDocument/2006/relationships/hyperlink" Target="http://ivo.garant.ru/document?id=71008362&amp;sub=210" TargetMode="External"/><Relationship Id="rId422" Type="http://schemas.openxmlformats.org/officeDocument/2006/relationships/hyperlink" Target="l%20" TargetMode="External"/><Relationship Id="rId867" Type="http://schemas.openxmlformats.org/officeDocument/2006/relationships/hyperlink" Target="http://ivo.garant.ru/document?id=71008362&amp;sub=2173" TargetMode="External"/><Relationship Id="rId1052" Type="http://schemas.openxmlformats.org/officeDocument/2006/relationships/hyperlink" Target="l%20" TargetMode="External"/><Relationship Id="rId1497" Type="http://schemas.openxmlformats.org/officeDocument/2006/relationships/hyperlink" Target="http://ivo.garant.ru/document?id=12085374&amp;sub=2" TargetMode="External"/><Relationship Id="rId2103" Type="http://schemas.openxmlformats.org/officeDocument/2006/relationships/hyperlink" Target="http://ivo.garant.ru/document?id=12027526&amp;sub=22222" TargetMode="External"/><Relationship Id="rId2310" Type="http://schemas.openxmlformats.org/officeDocument/2006/relationships/hyperlink" Target="http://ivo.garant.ru/document?id=71008362&amp;sub=2312" TargetMode="External"/><Relationship Id="rId2548" Type="http://schemas.openxmlformats.org/officeDocument/2006/relationships/hyperlink" Target="http://ivo.garant.ru/document?id=12082693&amp;sub=6112" TargetMode="External"/><Relationship Id="rId2755" Type="http://schemas.openxmlformats.org/officeDocument/2006/relationships/hyperlink" Target="http://ivo.garant.ru/document?id=57950518&amp;sub=18691" TargetMode="External"/><Relationship Id="rId2962" Type="http://schemas.openxmlformats.org/officeDocument/2006/relationships/hyperlink" Target="http://ivo.garant.ru/document?id=57304531&amp;sub=18952" TargetMode="External"/><Relationship Id="rId727" Type="http://schemas.openxmlformats.org/officeDocument/2006/relationships/hyperlink" Target="http://ivo.garant.ru/document?id=71008362&amp;sub=5" TargetMode="External"/><Relationship Id="rId934" Type="http://schemas.openxmlformats.org/officeDocument/2006/relationships/hyperlink" Target="http://ivo.garant.ru/document?id=5657411&amp;sub=459" TargetMode="External"/><Relationship Id="rId1357" Type="http://schemas.openxmlformats.org/officeDocument/2006/relationships/hyperlink" Target="l%20" TargetMode="External"/><Relationship Id="rId1564" Type="http://schemas.openxmlformats.org/officeDocument/2006/relationships/hyperlink" Target="http://ivo.garant.ru/document?id=70731250&amp;sub=41" TargetMode="External"/><Relationship Id="rId1771" Type="http://schemas.openxmlformats.org/officeDocument/2006/relationships/hyperlink" Target="http://ivo.garant.ru/document?id=12068349&amp;sub=327" TargetMode="External"/><Relationship Id="rId2408" Type="http://schemas.openxmlformats.org/officeDocument/2006/relationships/hyperlink" Target="http://ivo.garant.ru/document?id=12075177&amp;sub=101" TargetMode="External"/><Relationship Id="rId2615" Type="http://schemas.openxmlformats.org/officeDocument/2006/relationships/hyperlink" Target="http://ivo.garant.ru/document?id=12082693&amp;sub=1230" TargetMode="External"/><Relationship Id="rId2822" Type="http://schemas.openxmlformats.org/officeDocument/2006/relationships/hyperlink" Target="http://ivo.garant.ru/document?id=57400193&amp;sub=187431" TargetMode="External"/><Relationship Id="rId63" Type="http://schemas.openxmlformats.org/officeDocument/2006/relationships/hyperlink" Target="http://ivo.garant.ru/document?id=71006412&amp;sub=6203" TargetMode="External"/><Relationship Id="rId1217" Type="http://schemas.openxmlformats.org/officeDocument/2006/relationships/hyperlink" Target="http://ivo.garant.ru/document?id=12068769&amp;sub=29" TargetMode="External"/><Relationship Id="rId1424" Type="http://schemas.openxmlformats.org/officeDocument/2006/relationships/hyperlink" Target="http://ivo.garant.ru/document?id=12038458&amp;sub=0" TargetMode="External"/><Relationship Id="rId1631" Type="http://schemas.openxmlformats.org/officeDocument/2006/relationships/hyperlink" Target="http://ivo.garant.ru/document?id=5662587&amp;sub=115032" TargetMode="External"/><Relationship Id="rId1869" Type="http://schemas.openxmlformats.org/officeDocument/2006/relationships/hyperlink" Target="http://ivo.garant.ru/document?id=12051067&amp;sub=329" TargetMode="External"/><Relationship Id="rId3084" Type="http://schemas.openxmlformats.org/officeDocument/2006/relationships/hyperlink" Target="http://ivo.garant.ru/document?id=10005800&amp;sub=20" TargetMode="External"/><Relationship Id="rId3291" Type="http://schemas.openxmlformats.org/officeDocument/2006/relationships/hyperlink" Target="http://ivo.garant.ru/document?id=57649527&amp;sub=2010151" TargetMode="External"/><Relationship Id="rId1729" Type="http://schemas.openxmlformats.org/officeDocument/2006/relationships/hyperlink" Target="http://ivo.garant.ru/document?id=70107763&amp;sub=0" TargetMode="External"/><Relationship Id="rId1936" Type="http://schemas.openxmlformats.org/officeDocument/2006/relationships/hyperlink" Target="http://ivo.garant.ru/document?id=70107763&amp;sub=0" TargetMode="External"/><Relationship Id="rId3389" Type="http://schemas.openxmlformats.org/officeDocument/2006/relationships/hyperlink" Target="http://ivo.garant.ru/document?id=71117118&amp;sub=16" TargetMode="External"/><Relationship Id="rId3596" Type="http://schemas.openxmlformats.org/officeDocument/2006/relationships/hyperlink" Target="http://ivo.garant.ru/document?id=70731250&amp;sub=140" TargetMode="External"/><Relationship Id="rId2198" Type="http://schemas.openxmlformats.org/officeDocument/2006/relationships/hyperlink" Target="l%20" TargetMode="External"/><Relationship Id="rId3151" Type="http://schemas.openxmlformats.org/officeDocument/2006/relationships/hyperlink" Target="l%20" TargetMode="External"/><Relationship Id="rId3249" Type="http://schemas.openxmlformats.org/officeDocument/2006/relationships/hyperlink" Target="l%20" TargetMode="External"/><Relationship Id="rId3456" Type="http://schemas.openxmlformats.org/officeDocument/2006/relationships/hyperlink" Target="http://ivo.garant.ru/document?id=71117118&amp;sub=37" TargetMode="External"/><Relationship Id="rId377" Type="http://schemas.openxmlformats.org/officeDocument/2006/relationships/hyperlink" Target="http://ivo.garant.ru/document?id=57649527&amp;sub=200022" TargetMode="External"/><Relationship Id="rId584" Type="http://schemas.openxmlformats.org/officeDocument/2006/relationships/hyperlink" Target="http://ivo.garant.ru/document?id=12064271&amp;sub=129" TargetMode="External"/><Relationship Id="rId2058" Type="http://schemas.openxmlformats.org/officeDocument/2006/relationships/hyperlink" Target="http://ivo.garant.ru/document?id=71006412&amp;sub=622" TargetMode="External"/><Relationship Id="rId2265" Type="http://schemas.openxmlformats.org/officeDocument/2006/relationships/hyperlink" Target="http://ivo.garant.ru/document?id=70319190&amp;sub=50001" TargetMode="External"/><Relationship Id="rId3011" Type="http://schemas.openxmlformats.org/officeDocument/2006/relationships/hyperlink" Target="l%20" TargetMode="External"/><Relationship Id="rId3109" Type="http://schemas.openxmlformats.org/officeDocument/2006/relationships/hyperlink" Target="l%20" TargetMode="External"/><Relationship Id="rId3663" Type="http://schemas.openxmlformats.org/officeDocument/2006/relationships/hyperlink" Target="http://ivo.garant.ru/document?id=12038287&amp;sub=102" TargetMode="External"/><Relationship Id="rId5" Type="http://schemas.openxmlformats.org/officeDocument/2006/relationships/hyperlink" Target="http://ivo.garant.ru/document?id=12068677&amp;sub=0" TargetMode="External"/><Relationship Id="rId237" Type="http://schemas.openxmlformats.org/officeDocument/2006/relationships/hyperlink" Target="l%20" TargetMode="External"/><Relationship Id="rId791" Type="http://schemas.openxmlformats.org/officeDocument/2006/relationships/hyperlink" Target="http://ivo.garant.ru/document?id=71006412&amp;sub=142" TargetMode="External"/><Relationship Id="rId889" Type="http://schemas.openxmlformats.org/officeDocument/2006/relationships/hyperlink" Target="http://ivo.garant.ru/document?id=12027526&amp;sub=66" TargetMode="External"/><Relationship Id="rId1074" Type="http://schemas.openxmlformats.org/officeDocument/2006/relationships/hyperlink" Target="http://ivo.garant.ru/document?id=71006412&amp;sub=143" TargetMode="External"/><Relationship Id="rId2472" Type="http://schemas.openxmlformats.org/officeDocument/2006/relationships/hyperlink" Target="http://ivo.garant.ru/document?id=12075177&amp;sub=101" TargetMode="External"/><Relationship Id="rId2777" Type="http://schemas.openxmlformats.org/officeDocument/2006/relationships/hyperlink" Target="http://ivo.garant.ru/document?id=70452686&amp;sub=5122" TargetMode="External"/><Relationship Id="rId3316" Type="http://schemas.openxmlformats.org/officeDocument/2006/relationships/hyperlink" Target="http://ivo.garant.ru/document?id=71195520&amp;sub=2314" TargetMode="External"/><Relationship Id="rId3523" Type="http://schemas.openxmlformats.org/officeDocument/2006/relationships/hyperlink" Target="http://ivo.garant.ru/document?id=10064072&amp;sub=53100" TargetMode="External"/><Relationship Id="rId444" Type="http://schemas.openxmlformats.org/officeDocument/2006/relationships/hyperlink" Target="http://ivo.garant.ru/document?id=12068349&amp;sub=352" TargetMode="External"/><Relationship Id="rId651" Type="http://schemas.openxmlformats.org/officeDocument/2006/relationships/hyperlink" Target="l%20" TargetMode="External"/><Relationship Id="rId749" Type="http://schemas.openxmlformats.org/officeDocument/2006/relationships/hyperlink" Target="http://ivo.garant.ru/document?id=87066&amp;sub=10016" TargetMode="External"/><Relationship Id="rId1281" Type="http://schemas.openxmlformats.org/officeDocument/2006/relationships/hyperlink" Target="http://ivo.garant.ru/document?id=5653812&amp;sub=731" TargetMode="External"/><Relationship Id="rId1379" Type="http://schemas.openxmlformats.org/officeDocument/2006/relationships/hyperlink" Target="http://ivo.garant.ru/document?id=5325245&amp;sub=9002" TargetMode="External"/><Relationship Id="rId1586" Type="http://schemas.openxmlformats.org/officeDocument/2006/relationships/hyperlink" Target="l%20" TargetMode="External"/><Relationship Id="rId2125" Type="http://schemas.openxmlformats.org/officeDocument/2006/relationships/hyperlink" Target="http://ivo.garant.ru/document?id=70452600&amp;sub=11" TargetMode="External"/><Relationship Id="rId2332" Type="http://schemas.openxmlformats.org/officeDocument/2006/relationships/hyperlink" Target="l%20" TargetMode="External"/><Relationship Id="rId2984" Type="http://schemas.openxmlformats.org/officeDocument/2006/relationships/hyperlink" Target="http://ivo.garant.ru/document?id=57523454&amp;sub=1895" TargetMode="External"/><Relationship Id="rId304" Type="http://schemas.openxmlformats.org/officeDocument/2006/relationships/hyperlink" Target="http://ivo.garant.ru/document?id=12028809&amp;sub=0" TargetMode="External"/><Relationship Id="rId511" Type="http://schemas.openxmlformats.org/officeDocument/2006/relationships/hyperlink" Target="http://ivo.garant.ru/document?id=5422515&amp;sub=0" TargetMode="External"/><Relationship Id="rId609" Type="http://schemas.openxmlformats.org/officeDocument/2006/relationships/hyperlink" Target="http://ivo.garant.ru/document?id=12064271&amp;sub=132" TargetMode="External"/><Relationship Id="rId956" Type="http://schemas.openxmlformats.org/officeDocument/2006/relationships/hyperlink" Target="http://ivo.garant.ru/document?id=12027526&amp;sub=131" TargetMode="External"/><Relationship Id="rId1141" Type="http://schemas.openxmlformats.org/officeDocument/2006/relationships/hyperlink" Target="http://ivo.garant.ru/document?id=71008363&amp;sub=0" TargetMode="External"/><Relationship Id="rId1239" Type="http://schemas.openxmlformats.org/officeDocument/2006/relationships/hyperlink" Target="http://ivo.garant.ru/document?id=12187893&amp;sub=0" TargetMode="External"/><Relationship Id="rId1793" Type="http://schemas.openxmlformats.org/officeDocument/2006/relationships/hyperlink" Target="http://ivo.garant.ru/document?id=70731250&amp;sub=453" TargetMode="External"/><Relationship Id="rId2637" Type="http://schemas.openxmlformats.org/officeDocument/2006/relationships/hyperlink" Target="l%20" TargetMode="External"/><Relationship Id="rId2844" Type="http://schemas.openxmlformats.org/officeDocument/2006/relationships/hyperlink" Target="http://ivo.garant.ru/document?id=70452686&amp;sub=513" TargetMode="External"/><Relationship Id="rId85" Type="http://schemas.openxmlformats.org/officeDocument/2006/relationships/hyperlink" Target="http://ivo.garant.ru/document?id=71008363&amp;sub=0" TargetMode="External"/><Relationship Id="rId816" Type="http://schemas.openxmlformats.org/officeDocument/2006/relationships/hyperlink" Target="l%20" TargetMode="External"/><Relationship Id="rId1001" Type="http://schemas.openxmlformats.org/officeDocument/2006/relationships/hyperlink" Target="l%20" TargetMode="External"/><Relationship Id="rId1446" Type="http://schemas.openxmlformats.org/officeDocument/2006/relationships/hyperlink" Target="http://ivo.garant.ru/document?id=70731250&amp;sub=124" TargetMode="External"/><Relationship Id="rId1653" Type="http://schemas.openxmlformats.org/officeDocument/2006/relationships/hyperlink" Target="http://ivo.garant.ru/document?id=5325245&amp;sub=116" TargetMode="External"/><Relationship Id="rId1860" Type="http://schemas.openxmlformats.org/officeDocument/2006/relationships/hyperlink" Target="http://ivo.garant.ru/document?id=12092383&amp;sub=185" TargetMode="External"/><Relationship Id="rId2704" Type="http://schemas.openxmlformats.org/officeDocument/2006/relationships/hyperlink" Target="http://ivo.garant.ru/document?id=70452686&amp;sub=1501" TargetMode="External"/><Relationship Id="rId2911" Type="http://schemas.openxmlformats.org/officeDocument/2006/relationships/hyperlink" Target="http://ivo.garant.ru/document?id=70452686&amp;sub=513" TargetMode="External"/><Relationship Id="rId1306" Type="http://schemas.openxmlformats.org/officeDocument/2006/relationships/hyperlink" Target="http://ivo.garant.ru/document?id=12038456&amp;sub=34" TargetMode="External"/><Relationship Id="rId1513" Type="http://schemas.openxmlformats.org/officeDocument/2006/relationships/hyperlink" Target="http://ivo.garant.ru/document?id=5653812&amp;sub=11001013" TargetMode="External"/><Relationship Id="rId1720" Type="http://schemas.openxmlformats.org/officeDocument/2006/relationships/hyperlink" Target="l%20" TargetMode="External"/><Relationship Id="rId1958" Type="http://schemas.openxmlformats.org/officeDocument/2006/relationships/hyperlink" Target="http://ivo.garant.ru/document?id=70726862&amp;sub=712" TargetMode="External"/><Relationship Id="rId3173" Type="http://schemas.openxmlformats.org/officeDocument/2006/relationships/hyperlink" Target="http://ivo.garant.ru/document?id=12027405&amp;sub=72" TargetMode="External"/><Relationship Id="rId3380" Type="http://schemas.openxmlformats.org/officeDocument/2006/relationships/hyperlink" Target="http://ivo.garant.ru/document?id=71072030&amp;sub=1000" TargetMode="External"/><Relationship Id="rId12" Type="http://schemas.openxmlformats.org/officeDocument/2006/relationships/hyperlink" Target="http://ivo.garant.ru/document?id=12051438&amp;sub=0" TargetMode="External"/><Relationship Id="rId1818" Type="http://schemas.openxmlformats.org/officeDocument/2006/relationships/hyperlink" Target="http://ivo.garant.ru/document?id=12036676&amp;sub=147000002" TargetMode="External"/><Relationship Id="rId3033" Type="http://schemas.openxmlformats.org/officeDocument/2006/relationships/hyperlink" Target="l%20" TargetMode="External"/><Relationship Id="rId3240" Type="http://schemas.openxmlformats.org/officeDocument/2006/relationships/hyperlink" Target="l%20" TargetMode="External"/><Relationship Id="rId3478" Type="http://schemas.openxmlformats.org/officeDocument/2006/relationships/hyperlink" Target="l%20" TargetMode="External"/><Relationship Id="rId3685" Type="http://schemas.openxmlformats.org/officeDocument/2006/relationships/hyperlink" Target="http://ivo.garant.ru/document?id=5325245&amp;sub=21059" TargetMode="External"/><Relationship Id="rId161" Type="http://schemas.openxmlformats.org/officeDocument/2006/relationships/hyperlink" Target="http://ivo.garant.ru/document?id=57407188&amp;sub=702" TargetMode="External"/><Relationship Id="rId399" Type="http://schemas.openxmlformats.org/officeDocument/2006/relationships/hyperlink" Target="http://ivo.garant.ru/document?id=12068769&amp;sub=10" TargetMode="External"/><Relationship Id="rId2287" Type="http://schemas.openxmlformats.org/officeDocument/2006/relationships/hyperlink" Target="http://ivo.garant.ru/document?id=12075177&amp;sub=101" TargetMode="External"/><Relationship Id="rId2494" Type="http://schemas.openxmlformats.org/officeDocument/2006/relationships/hyperlink" Target="http://ivo.garant.ru/document?id=57523454&amp;sub=1847" TargetMode="External"/><Relationship Id="rId3338" Type="http://schemas.openxmlformats.org/officeDocument/2006/relationships/hyperlink" Target="l%20" TargetMode="External"/><Relationship Id="rId3545" Type="http://schemas.openxmlformats.org/officeDocument/2006/relationships/hyperlink" Target="http://ivo.garant.ru/document?id=57301772&amp;sub=215" TargetMode="External"/><Relationship Id="rId259" Type="http://schemas.openxmlformats.org/officeDocument/2006/relationships/hyperlink" Target="http://ivo.garant.ru/document?id=70444862&amp;sub=1221" TargetMode="External"/><Relationship Id="rId466" Type="http://schemas.openxmlformats.org/officeDocument/2006/relationships/hyperlink" Target="http://ivo.garant.ru/document?id=70731250&amp;sub=41" TargetMode="External"/><Relationship Id="rId673" Type="http://schemas.openxmlformats.org/officeDocument/2006/relationships/hyperlink" Target="http://ivo.garant.ru/document?id=71195520&amp;sub=125" TargetMode="External"/><Relationship Id="rId880" Type="http://schemas.openxmlformats.org/officeDocument/2006/relationships/hyperlink" Target="http://ivo.garant.ru/document?id=12027526&amp;sub=400443" TargetMode="External"/><Relationship Id="rId1096" Type="http://schemas.openxmlformats.org/officeDocument/2006/relationships/hyperlink" Target="l%20" TargetMode="External"/><Relationship Id="rId2147" Type="http://schemas.openxmlformats.org/officeDocument/2006/relationships/hyperlink" Target="l%20" TargetMode="External"/><Relationship Id="rId2354" Type="http://schemas.openxmlformats.org/officeDocument/2006/relationships/hyperlink" Target="http://ivo.garant.ru/document?id=71195532&amp;sub=131" TargetMode="External"/><Relationship Id="rId2561" Type="http://schemas.openxmlformats.org/officeDocument/2006/relationships/hyperlink" Target="http://ivo.garant.ru/document?id=12082693&amp;sub=6123" TargetMode="External"/><Relationship Id="rId2799" Type="http://schemas.openxmlformats.org/officeDocument/2006/relationships/hyperlink" Target="http://ivo.garant.ru/document?id=70452686&amp;sub=513" TargetMode="External"/><Relationship Id="rId3100" Type="http://schemas.openxmlformats.org/officeDocument/2006/relationships/hyperlink" Target="http://ivo.garant.ru/document?id=455501&amp;sub=0" TargetMode="External"/><Relationship Id="rId3405" Type="http://schemas.openxmlformats.org/officeDocument/2006/relationships/hyperlink" Target="http://ivo.garant.ru/document?id=12048567&amp;sub=60111" TargetMode="External"/><Relationship Id="rId119" Type="http://schemas.openxmlformats.org/officeDocument/2006/relationships/hyperlink" Target="http://ivo.garant.ru/document?id=12082694&amp;sub=4261" TargetMode="External"/><Relationship Id="rId326" Type="http://schemas.openxmlformats.org/officeDocument/2006/relationships/hyperlink" Target="l%20" TargetMode="External"/><Relationship Id="rId533" Type="http://schemas.openxmlformats.org/officeDocument/2006/relationships/hyperlink" Target="l%20" TargetMode="External"/><Relationship Id="rId978" Type="http://schemas.openxmlformats.org/officeDocument/2006/relationships/hyperlink" Target="http://ivo.garant.ru/document?id=12187893&amp;sub=0" TargetMode="External"/><Relationship Id="rId1163" Type="http://schemas.openxmlformats.org/officeDocument/2006/relationships/hyperlink" Target="l%20" TargetMode="External"/><Relationship Id="rId1370" Type="http://schemas.openxmlformats.org/officeDocument/2006/relationships/hyperlink" Target="http://ivo.garant.ru/document?id=5325245&amp;sub=876" TargetMode="External"/><Relationship Id="rId2007" Type="http://schemas.openxmlformats.org/officeDocument/2006/relationships/hyperlink" Target="http://ivo.garant.ru/document?id=12054725&amp;sub=4" TargetMode="External"/><Relationship Id="rId2214" Type="http://schemas.openxmlformats.org/officeDocument/2006/relationships/hyperlink" Target="l%20" TargetMode="External"/><Relationship Id="rId2659" Type="http://schemas.openxmlformats.org/officeDocument/2006/relationships/hyperlink" Target="http://ivo.garant.ru/document?id=70731251&amp;sub=0" TargetMode="External"/><Relationship Id="rId2866" Type="http://schemas.openxmlformats.org/officeDocument/2006/relationships/hyperlink" Target="l%20" TargetMode="External"/><Relationship Id="rId3612" Type="http://schemas.openxmlformats.org/officeDocument/2006/relationships/hyperlink" Target="http://ivo.garant.ru/document?id=12187893&amp;sub=0" TargetMode="External"/><Relationship Id="rId740" Type="http://schemas.openxmlformats.org/officeDocument/2006/relationships/hyperlink" Target="http://ivo.garant.ru/document?id=87066&amp;sub=10200" TargetMode="External"/><Relationship Id="rId838" Type="http://schemas.openxmlformats.org/officeDocument/2006/relationships/hyperlink" Target="http://ivo.garant.ru/document?id=71008362&amp;sub=5" TargetMode="External"/><Relationship Id="rId1023" Type="http://schemas.openxmlformats.org/officeDocument/2006/relationships/hyperlink" Target="http://ivo.garant.ru/document?id=12027526&amp;sub=0" TargetMode="External"/><Relationship Id="rId1468" Type="http://schemas.openxmlformats.org/officeDocument/2006/relationships/hyperlink" Target="http://ivo.garant.ru/document?id=57399777&amp;sub=1073" TargetMode="External"/><Relationship Id="rId1675" Type="http://schemas.openxmlformats.org/officeDocument/2006/relationships/hyperlink" Target="http://ivo.garant.ru/document?id=12064271&amp;sub=1108" TargetMode="External"/><Relationship Id="rId1882" Type="http://schemas.openxmlformats.org/officeDocument/2006/relationships/hyperlink" Target="http://ivo.garant.ru/document?id=71008362&amp;sub=228" TargetMode="External"/><Relationship Id="rId2421" Type="http://schemas.openxmlformats.org/officeDocument/2006/relationships/hyperlink" Target="http://ivo.garant.ru/document?id=70731250&amp;sub=410" TargetMode="External"/><Relationship Id="rId2519" Type="http://schemas.openxmlformats.org/officeDocument/2006/relationships/hyperlink" Target="http://ivo.garant.ru/document?id=12075177&amp;sub=101" TargetMode="External"/><Relationship Id="rId2726" Type="http://schemas.openxmlformats.org/officeDocument/2006/relationships/hyperlink" Target="http://ivo.garant.ru/document?id=70452686&amp;sub=1501" TargetMode="External"/><Relationship Id="rId600" Type="http://schemas.openxmlformats.org/officeDocument/2006/relationships/hyperlink" Target="l%20" TargetMode="External"/><Relationship Id="rId1230" Type="http://schemas.openxmlformats.org/officeDocument/2006/relationships/hyperlink" Target="http://ivo.garant.ru/document?id=12031539&amp;sub=0" TargetMode="External"/><Relationship Id="rId1328" Type="http://schemas.openxmlformats.org/officeDocument/2006/relationships/hyperlink" Target="l%20" TargetMode="External"/><Relationship Id="rId1535" Type="http://schemas.openxmlformats.org/officeDocument/2006/relationships/hyperlink" Target="http://ivo.garant.ru/document?id=5325245&amp;sub=111" TargetMode="External"/><Relationship Id="rId2933" Type="http://schemas.openxmlformats.org/officeDocument/2006/relationships/hyperlink" Target="http://ivo.garant.ru/document?id=12068343&amp;sub=0" TargetMode="External"/><Relationship Id="rId905" Type="http://schemas.openxmlformats.org/officeDocument/2006/relationships/hyperlink" Target="http://ivo.garant.ru/document?id=12064271&amp;sub=149" TargetMode="External"/><Relationship Id="rId1742" Type="http://schemas.openxmlformats.org/officeDocument/2006/relationships/hyperlink" Target="http://ivo.garant.ru/document?id=12066791&amp;sub=51" TargetMode="External"/><Relationship Id="rId3195" Type="http://schemas.openxmlformats.org/officeDocument/2006/relationships/hyperlink" Target="l%20" TargetMode="External"/><Relationship Id="rId34" Type="http://schemas.openxmlformats.org/officeDocument/2006/relationships/hyperlink" Target="http://ivo.garant.ru/document?id=57953406&amp;sub=10000" TargetMode="External"/><Relationship Id="rId1602" Type="http://schemas.openxmlformats.org/officeDocument/2006/relationships/hyperlink" Target="l%20" TargetMode="External"/><Relationship Id="rId3055" Type="http://schemas.openxmlformats.org/officeDocument/2006/relationships/hyperlink" Target="l%20" TargetMode="External"/><Relationship Id="rId3262" Type="http://schemas.openxmlformats.org/officeDocument/2006/relationships/hyperlink" Target="http://ivo.garant.ru/document?id=12038258&amp;sub=55" TargetMode="External"/><Relationship Id="rId183" Type="http://schemas.openxmlformats.org/officeDocument/2006/relationships/hyperlink" Target="http://ivo.garant.ru/document?id=12166791&amp;sub=0" TargetMode="External"/><Relationship Id="rId390" Type="http://schemas.openxmlformats.org/officeDocument/2006/relationships/hyperlink" Target="http://ivo.garant.ru/document?id=71008362&amp;sub=213" TargetMode="External"/><Relationship Id="rId1907" Type="http://schemas.openxmlformats.org/officeDocument/2006/relationships/hyperlink" Target="http://ivo.garant.ru/document?id=12068676&amp;sub=9" TargetMode="External"/><Relationship Id="rId2071" Type="http://schemas.openxmlformats.org/officeDocument/2006/relationships/hyperlink" Target="l%20" TargetMode="External"/><Relationship Id="rId3122" Type="http://schemas.openxmlformats.org/officeDocument/2006/relationships/hyperlink" Target="http://ivo.garant.ru/document?id=70726862&amp;sub=1509" TargetMode="External"/><Relationship Id="rId3567" Type="http://schemas.openxmlformats.org/officeDocument/2006/relationships/hyperlink" Target="l%20" TargetMode="External"/><Relationship Id="rId250" Type="http://schemas.openxmlformats.org/officeDocument/2006/relationships/hyperlink" Target="l%20" TargetMode="External"/><Relationship Id="rId488" Type="http://schemas.openxmlformats.org/officeDocument/2006/relationships/hyperlink" Target="http://ivo.garant.ru/document?id=12068349&amp;sub=362" TargetMode="External"/><Relationship Id="rId695" Type="http://schemas.openxmlformats.org/officeDocument/2006/relationships/hyperlink" Target="http://ivo.garant.ru/document?id=70731092&amp;sub=53" TargetMode="External"/><Relationship Id="rId2169" Type="http://schemas.openxmlformats.org/officeDocument/2006/relationships/hyperlink" Target="http://ivo.garant.ru/document?id=57957672&amp;sub=18003" TargetMode="External"/><Relationship Id="rId2376" Type="http://schemas.openxmlformats.org/officeDocument/2006/relationships/hyperlink" Target="http://ivo.garant.ru/document?id=12075177&amp;sub=101" TargetMode="External"/><Relationship Id="rId2583" Type="http://schemas.openxmlformats.org/officeDocument/2006/relationships/hyperlink" Target="http://ivo.garant.ru/document?id=57523454&amp;sub=1854" TargetMode="External"/><Relationship Id="rId2790" Type="http://schemas.openxmlformats.org/officeDocument/2006/relationships/hyperlink" Target="l%20" TargetMode="External"/><Relationship Id="rId3427" Type="http://schemas.openxmlformats.org/officeDocument/2006/relationships/hyperlink" Target="http://ivo.garant.ru/document?id=71117118&amp;sub=21" TargetMode="External"/><Relationship Id="rId3634" Type="http://schemas.openxmlformats.org/officeDocument/2006/relationships/hyperlink" Target="http://ivo.garant.ru/document?id=70444862&amp;sub=1213" TargetMode="External"/><Relationship Id="rId110" Type="http://schemas.openxmlformats.org/officeDocument/2006/relationships/hyperlink" Target="http://ivo.garant.ru/document?id=5659248&amp;sub=41032" TargetMode="External"/><Relationship Id="rId348" Type="http://schemas.openxmlformats.org/officeDocument/2006/relationships/hyperlink" Target="http://ivo.garant.ru/document?id=70709046&amp;sub=121" TargetMode="External"/><Relationship Id="rId555" Type="http://schemas.openxmlformats.org/officeDocument/2006/relationships/hyperlink" Target="l%20" TargetMode="External"/><Relationship Id="rId762" Type="http://schemas.openxmlformats.org/officeDocument/2006/relationships/hyperlink" Target="http://ivo.garant.ru/document?id=57407188&amp;sub=311" TargetMode="External"/><Relationship Id="rId1185" Type="http://schemas.openxmlformats.org/officeDocument/2006/relationships/hyperlink" Target="l%20" TargetMode="External"/><Relationship Id="rId1392" Type="http://schemas.openxmlformats.org/officeDocument/2006/relationships/hyperlink" Target="http://ivo.garant.ru/document?id=12068349&amp;sub=320" TargetMode="External"/><Relationship Id="rId2029" Type="http://schemas.openxmlformats.org/officeDocument/2006/relationships/hyperlink" Target="l%20" TargetMode="External"/><Relationship Id="rId2236" Type="http://schemas.openxmlformats.org/officeDocument/2006/relationships/hyperlink" Target="http://ivo.garant.ru/document?id=70319190&amp;sub=1618" TargetMode="External"/><Relationship Id="rId2443" Type="http://schemas.openxmlformats.org/officeDocument/2006/relationships/hyperlink" Target="http://ivo.garant.ru/document?id=70319190&amp;sub=50001" TargetMode="External"/><Relationship Id="rId2650" Type="http://schemas.openxmlformats.org/officeDocument/2006/relationships/hyperlink" Target="http://ivo.garant.ru/document?id=57950518&amp;sub=18630" TargetMode="External"/><Relationship Id="rId2888" Type="http://schemas.openxmlformats.org/officeDocument/2006/relationships/hyperlink" Target="http://ivo.garant.ru/document?id=57407039&amp;sub=18792" TargetMode="External"/><Relationship Id="rId3701" Type="http://schemas.openxmlformats.org/officeDocument/2006/relationships/hyperlink" Target="http://ivo.garant.ru/document?id=80608&amp;sub=0" TargetMode="External"/><Relationship Id="rId208" Type="http://schemas.openxmlformats.org/officeDocument/2006/relationships/hyperlink" Target="l%20" TargetMode="External"/><Relationship Id="rId415" Type="http://schemas.openxmlformats.org/officeDocument/2006/relationships/hyperlink" Target="http://ivo.garant.ru/document?id=70709046&amp;sub=144" TargetMode="External"/><Relationship Id="rId622" Type="http://schemas.openxmlformats.org/officeDocument/2006/relationships/hyperlink" Target="http://ivo.garant.ru/document?id=57307243&amp;sub=250111" TargetMode="External"/><Relationship Id="rId1045" Type="http://schemas.openxmlformats.org/officeDocument/2006/relationships/hyperlink" Target="http://ivo.garant.ru/document?id=57301772&amp;sub=60" TargetMode="External"/><Relationship Id="rId1252" Type="http://schemas.openxmlformats.org/officeDocument/2006/relationships/hyperlink" Target="http://ivo.garant.ru/document?id=70444862&amp;sub=310" TargetMode="External"/><Relationship Id="rId1697" Type="http://schemas.openxmlformats.org/officeDocument/2006/relationships/hyperlink" Target="http://ivo.garant.ru/document?id=10064072&amp;sub=1001" TargetMode="External"/><Relationship Id="rId2303" Type="http://schemas.openxmlformats.org/officeDocument/2006/relationships/hyperlink" Target="http://ivo.garant.ru/document?id=12075177&amp;sub=66" TargetMode="External"/><Relationship Id="rId2510" Type="http://schemas.openxmlformats.org/officeDocument/2006/relationships/hyperlink" Target="http://ivo.garant.ru/document?id=5662873&amp;sub=18494" TargetMode="External"/><Relationship Id="rId2748" Type="http://schemas.openxmlformats.org/officeDocument/2006/relationships/hyperlink" Target="http://ivo.garant.ru/document?id=70452686&amp;sub=1501" TargetMode="External"/><Relationship Id="rId2955" Type="http://schemas.openxmlformats.org/officeDocument/2006/relationships/hyperlink" Target="http://ivo.garant.ru/document?id=70000062&amp;sub=14" TargetMode="External"/><Relationship Id="rId927" Type="http://schemas.openxmlformats.org/officeDocument/2006/relationships/hyperlink" Target="l%20" TargetMode="External"/><Relationship Id="rId1112" Type="http://schemas.openxmlformats.org/officeDocument/2006/relationships/hyperlink" Target="http://ivo.garant.ru/document?id=12082693&amp;sub=1230" TargetMode="External"/><Relationship Id="rId1557" Type="http://schemas.openxmlformats.org/officeDocument/2006/relationships/hyperlink" Target="http://ivo.garant.ru/document?id=70731251&amp;sub=0" TargetMode="External"/><Relationship Id="rId1764" Type="http://schemas.openxmlformats.org/officeDocument/2006/relationships/hyperlink" Target="http://ivo.garant.ru/document?id=70107762&amp;sub=91" TargetMode="External"/><Relationship Id="rId1971" Type="http://schemas.openxmlformats.org/officeDocument/2006/relationships/hyperlink" Target="l%20" TargetMode="External"/><Relationship Id="rId2608" Type="http://schemas.openxmlformats.org/officeDocument/2006/relationships/hyperlink" Target="http://ivo.garant.ru/document?id=12082693&amp;sub=1230" TargetMode="External"/><Relationship Id="rId2815" Type="http://schemas.openxmlformats.org/officeDocument/2006/relationships/hyperlink" Target="http://ivo.garant.ru/document?id=70452686&amp;sub=513" TargetMode="External"/><Relationship Id="rId56" Type="http://schemas.openxmlformats.org/officeDocument/2006/relationships/hyperlink" Target="http://ivo.garant.ru/document?id=57301772&amp;sub=3" TargetMode="External"/><Relationship Id="rId1417" Type="http://schemas.openxmlformats.org/officeDocument/2006/relationships/hyperlink" Target="http://ivo.garant.ru/document?id=5325245&amp;sub=954" TargetMode="External"/><Relationship Id="rId1624" Type="http://schemas.openxmlformats.org/officeDocument/2006/relationships/hyperlink" Target="http://ivo.garant.ru/document?id=12064271&amp;sub=11042" TargetMode="External"/><Relationship Id="rId1831" Type="http://schemas.openxmlformats.org/officeDocument/2006/relationships/hyperlink" Target="http://ivo.garant.ru/document?id=12038250&amp;sub=222" TargetMode="External"/><Relationship Id="rId3077" Type="http://schemas.openxmlformats.org/officeDocument/2006/relationships/hyperlink" Target="l%20" TargetMode="External"/><Relationship Id="rId3284" Type="http://schemas.openxmlformats.org/officeDocument/2006/relationships/hyperlink" Target="http://ivo.garant.ru/document?id=70305624&amp;sub=19" TargetMode="External"/><Relationship Id="rId1929" Type="http://schemas.openxmlformats.org/officeDocument/2006/relationships/hyperlink" Target="l%20" TargetMode="External"/><Relationship Id="rId2093" Type="http://schemas.openxmlformats.org/officeDocument/2006/relationships/hyperlink" Target="http://ivo.garant.ru/document?id=5659530&amp;sub=168" TargetMode="External"/><Relationship Id="rId3491" Type="http://schemas.openxmlformats.org/officeDocument/2006/relationships/hyperlink" Target="l%20" TargetMode="External"/><Relationship Id="rId3589" Type="http://schemas.openxmlformats.org/officeDocument/2006/relationships/hyperlink" Target="http://ivo.garant.ru/document?id=5325245&amp;sub=11000" TargetMode="External"/><Relationship Id="rId2398" Type="http://schemas.openxmlformats.org/officeDocument/2006/relationships/hyperlink" Target="l%20" TargetMode="External"/><Relationship Id="rId3144" Type="http://schemas.openxmlformats.org/officeDocument/2006/relationships/hyperlink" Target="http://ivo.garant.ru/document?id=12043375&amp;sub=183" TargetMode="External"/><Relationship Id="rId3351" Type="http://schemas.openxmlformats.org/officeDocument/2006/relationships/hyperlink" Target="http://ivo.garant.ru/document?id=12082694&amp;sub=0" TargetMode="External"/><Relationship Id="rId3449" Type="http://schemas.openxmlformats.org/officeDocument/2006/relationships/hyperlink" Target="l%20" TargetMode="External"/><Relationship Id="rId272" Type="http://schemas.openxmlformats.org/officeDocument/2006/relationships/hyperlink" Target="http://ivo.garant.ru/document?id=70444862&amp;sub=216" TargetMode="External"/><Relationship Id="rId577" Type="http://schemas.openxmlformats.org/officeDocument/2006/relationships/hyperlink" Target="l%20" TargetMode="External"/><Relationship Id="rId2160" Type="http://schemas.openxmlformats.org/officeDocument/2006/relationships/hyperlink" Target="http://ivo.garant.ru/document?id=70319190&amp;sub=333035419" TargetMode="External"/><Relationship Id="rId2258" Type="http://schemas.openxmlformats.org/officeDocument/2006/relationships/hyperlink" Target="http://ivo.garant.ru/document?id=12075177&amp;sub=66" TargetMode="External"/><Relationship Id="rId3004" Type="http://schemas.openxmlformats.org/officeDocument/2006/relationships/hyperlink" Target="http://ivo.garant.ru/document?id=71008362&amp;sub=233" TargetMode="External"/><Relationship Id="rId3211" Type="http://schemas.openxmlformats.org/officeDocument/2006/relationships/hyperlink" Target="l%20" TargetMode="External"/><Relationship Id="rId3656" Type="http://schemas.openxmlformats.org/officeDocument/2006/relationships/hyperlink" Target="l%20" TargetMode="External"/><Relationship Id="rId132" Type="http://schemas.openxmlformats.org/officeDocument/2006/relationships/hyperlink" Target="http://ivo.garant.ru/document?id=57407188&amp;sub=501" TargetMode="External"/><Relationship Id="rId784" Type="http://schemas.openxmlformats.org/officeDocument/2006/relationships/hyperlink" Target="l%20" TargetMode="External"/><Relationship Id="rId991" Type="http://schemas.openxmlformats.org/officeDocument/2006/relationships/hyperlink" Target="http://ivo.garant.ru/document?id=12027526&amp;sub=225" TargetMode="External"/><Relationship Id="rId1067" Type="http://schemas.openxmlformats.org/officeDocument/2006/relationships/hyperlink" Target="http://ivo.garant.ru/document?id=12025268&amp;sub=5" TargetMode="External"/><Relationship Id="rId2020" Type="http://schemas.openxmlformats.org/officeDocument/2006/relationships/hyperlink" Target="http://ivo.garant.ru/document?id=12064271&amp;sub=11264" TargetMode="External"/><Relationship Id="rId2465" Type="http://schemas.openxmlformats.org/officeDocument/2006/relationships/hyperlink" Target="l%20" TargetMode="External"/><Relationship Id="rId2672" Type="http://schemas.openxmlformats.org/officeDocument/2006/relationships/hyperlink" Target="http://ivo.garant.ru/document?id=70763240&amp;sub=1000" TargetMode="External"/><Relationship Id="rId3309" Type="http://schemas.openxmlformats.org/officeDocument/2006/relationships/hyperlink" Target="l%20" TargetMode="External"/><Relationship Id="rId3516" Type="http://schemas.openxmlformats.org/officeDocument/2006/relationships/hyperlink" Target="l%20" TargetMode="External"/><Relationship Id="rId3723" Type="http://schemas.openxmlformats.org/officeDocument/2006/relationships/fontTable" Target="fontTable.xml"/><Relationship Id="rId437" Type="http://schemas.openxmlformats.org/officeDocument/2006/relationships/hyperlink" Target="http://ivo.garant.ru/document?id=71195520&amp;sub=122" TargetMode="External"/><Relationship Id="rId644" Type="http://schemas.openxmlformats.org/officeDocument/2006/relationships/hyperlink" Target="http://ivo.garant.ru/document?id=57957672&amp;sub=2501" TargetMode="External"/><Relationship Id="rId851" Type="http://schemas.openxmlformats.org/officeDocument/2006/relationships/hyperlink" Target="http://ivo.garant.ru/document?id=57407188&amp;sub=395" TargetMode="External"/><Relationship Id="rId1274" Type="http://schemas.openxmlformats.org/officeDocument/2006/relationships/hyperlink" Target="http://ivo.garant.ru/document?id=12064271&amp;sub=1742" TargetMode="External"/><Relationship Id="rId1481" Type="http://schemas.openxmlformats.org/officeDocument/2006/relationships/hyperlink" Target="http://ivo.garant.ru/document?id=12025505&amp;sub=29" TargetMode="External"/><Relationship Id="rId1579" Type="http://schemas.openxmlformats.org/officeDocument/2006/relationships/hyperlink" Target="http://ivo.garant.ru/document?id=70731250&amp;sub=126" TargetMode="External"/><Relationship Id="rId2118" Type="http://schemas.openxmlformats.org/officeDocument/2006/relationships/hyperlink" Target="l%20" TargetMode="External"/><Relationship Id="rId2325" Type="http://schemas.openxmlformats.org/officeDocument/2006/relationships/hyperlink" Target="l%20" TargetMode="External"/><Relationship Id="rId2532" Type="http://schemas.openxmlformats.org/officeDocument/2006/relationships/hyperlink" Target="http://ivo.garant.ru/document?id=5656566&amp;sub=185" TargetMode="External"/><Relationship Id="rId2977" Type="http://schemas.openxmlformats.org/officeDocument/2006/relationships/hyperlink" Target="http://ivo.garant.ru/document?id=70000062&amp;sub=41" TargetMode="External"/><Relationship Id="rId504" Type="http://schemas.openxmlformats.org/officeDocument/2006/relationships/hyperlink" Target="http://ivo.garant.ru/document?id=71006412&amp;sub=142" TargetMode="External"/><Relationship Id="rId711" Type="http://schemas.openxmlformats.org/officeDocument/2006/relationships/hyperlink" Target="l%20" TargetMode="External"/><Relationship Id="rId949" Type="http://schemas.openxmlformats.org/officeDocument/2006/relationships/hyperlink" Target="http://ivo.garant.ru/document?id=5325245&amp;sub=465" TargetMode="External"/><Relationship Id="rId1134" Type="http://schemas.openxmlformats.org/officeDocument/2006/relationships/hyperlink" Target="http://ivo.garant.ru/document?id=5325245&amp;sub=621" TargetMode="External"/><Relationship Id="rId1341" Type="http://schemas.openxmlformats.org/officeDocument/2006/relationships/hyperlink" Target="l%20" TargetMode="External"/><Relationship Id="rId1786" Type="http://schemas.openxmlformats.org/officeDocument/2006/relationships/hyperlink" Target="http://ivo.garant.ru/document?id=57649527&amp;sub=1324" TargetMode="External"/><Relationship Id="rId1993" Type="http://schemas.openxmlformats.org/officeDocument/2006/relationships/hyperlink" Target="http://ivo.garant.ru/document?id=70709046&amp;sub=116" TargetMode="External"/><Relationship Id="rId2837" Type="http://schemas.openxmlformats.org/officeDocument/2006/relationships/hyperlink" Target="l%20" TargetMode="External"/><Relationship Id="rId78" Type="http://schemas.openxmlformats.org/officeDocument/2006/relationships/hyperlink" Target="http://ivo.garant.ru/document?id=71008362&amp;sub=243" TargetMode="External"/><Relationship Id="rId809" Type="http://schemas.openxmlformats.org/officeDocument/2006/relationships/hyperlink" Target="http://ivo.garant.ru/document?id=57401133&amp;sub=374" TargetMode="External"/><Relationship Id="rId1201" Type="http://schemas.openxmlformats.org/officeDocument/2006/relationships/hyperlink" Target="l%20" TargetMode="External"/><Relationship Id="rId1439" Type="http://schemas.openxmlformats.org/officeDocument/2006/relationships/hyperlink" Target="http://ivo.garant.ru/document?id=5331061&amp;sub=991" TargetMode="External"/><Relationship Id="rId1646" Type="http://schemas.openxmlformats.org/officeDocument/2006/relationships/hyperlink" Target="http://ivo.garant.ru/document?id=70731250&amp;sub=127" TargetMode="External"/><Relationship Id="rId1853" Type="http://schemas.openxmlformats.org/officeDocument/2006/relationships/hyperlink" Target="http://ivo.garant.ru/document?id=57407188&amp;sub=1344" TargetMode="External"/><Relationship Id="rId2904" Type="http://schemas.openxmlformats.org/officeDocument/2006/relationships/hyperlink" Target="http://ivo.garant.ru/document?id=57523454&amp;sub=18711" TargetMode="External"/><Relationship Id="rId3099" Type="http://schemas.openxmlformats.org/officeDocument/2006/relationships/hyperlink" Target="http://ivo.garant.ru/document?id=12033717&amp;sub=7" TargetMode="External"/><Relationship Id="rId1506" Type="http://schemas.openxmlformats.org/officeDocument/2006/relationships/hyperlink" Target="http://ivo.garant.ru/document?id=5653812&amp;sub=11008" TargetMode="External"/><Relationship Id="rId1713" Type="http://schemas.openxmlformats.org/officeDocument/2006/relationships/hyperlink" Target="http://ivo.garant.ru/document?id=12068349&amp;sub=325" TargetMode="External"/><Relationship Id="rId1920" Type="http://schemas.openxmlformats.org/officeDocument/2006/relationships/hyperlink" Target="l%20" TargetMode="External"/><Relationship Id="rId3166" Type="http://schemas.openxmlformats.org/officeDocument/2006/relationships/hyperlink" Target="l%20" TargetMode="External"/><Relationship Id="rId3373" Type="http://schemas.openxmlformats.org/officeDocument/2006/relationships/hyperlink" Target="l%20" TargetMode="External"/><Relationship Id="rId3580" Type="http://schemas.openxmlformats.org/officeDocument/2006/relationships/hyperlink" Target="http://ivo.garant.ru/document?id=71195520&amp;sub=2317" TargetMode="External"/><Relationship Id="rId294" Type="http://schemas.openxmlformats.org/officeDocument/2006/relationships/hyperlink" Target="http://ivo.garant.ru/document?id=71008363&amp;sub=0" TargetMode="External"/><Relationship Id="rId2182" Type="http://schemas.openxmlformats.org/officeDocument/2006/relationships/hyperlink" Target="http://ivo.garant.ru/document?id=12075177&amp;sub=66" TargetMode="External"/><Relationship Id="rId3026" Type="http://schemas.openxmlformats.org/officeDocument/2006/relationships/hyperlink" Target="l%20" TargetMode="External"/><Relationship Id="rId3233" Type="http://schemas.openxmlformats.org/officeDocument/2006/relationships/hyperlink" Target="http://ivo.garant.ru/document?id=12038258&amp;sub=3" TargetMode="External"/><Relationship Id="rId3678" Type="http://schemas.openxmlformats.org/officeDocument/2006/relationships/hyperlink" Target="l%20" TargetMode="External"/><Relationship Id="rId154" Type="http://schemas.openxmlformats.org/officeDocument/2006/relationships/hyperlink" Target="http://ivo.garant.ru/document?id=57407188&amp;sub=701" TargetMode="External"/><Relationship Id="rId361" Type="http://schemas.openxmlformats.org/officeDocument/2006/relationships/hyperlink" Target="http://ivo.garant.ru/document?id=70709046&amp;sub=123" TargetMode="External"/><Relationship Id="rId599" Type="http://schemas.openxmlformats.org/officeDocument/2006/relationships/hyperlink" Target="l%20" TargetMode="External"/><Relationship Id="rId2042" Type="http://schemas.openxmlformats.org/officeDocument/2006/relationships/hyperlink" Target="l%20" TargetMode="External"/><Relationship Id="rId2487" Type="http://schemas.openxmlformats.org/officeDocument/2006/relationships/hyperlink" Target="http://ivo.garant.ru/document?id=12175177&amp;sub=0" TargetMode="External"/><Relationship Id="rId2694" Type="http://schemas.openxmlformats.org/officeDocument/2006/relationships/hyperlink" Target="l%20" TargetMode="External"/><Relationship Id="rId3440" Type="http://schemas.openxmlformats.org/officeDocument/2006/relationships/hyperlink" Target="http://ivo.garant.ru/document?id=71195520&amp;sub=2312" TargetMode="External"/><Relationship Id="rId3538" Type="http://schemas.openxmlformats.org/officeDocument/2006/relationships/hyperlink" Target="http://ivo.garant.ru/document?id=10005807&amp;sub=3502" TargetMode="External"/><Relationship Id="rId459" Type="http://schemas.openxmlformats.org/officeDocument/2006/relationships/hyperlink" Target="http://ivo.garant.ru/document?id=70731251&amp;sub=0" TargetMode="External"/><Relationship Id="rId666" Type="http://schemas.openxmlformats.org/officeDocument/2006/relationships/hyperlink" Target="http://ivo.garant.ru/document?id=70509024&amp;sub=111" TargetMode="External"/><Relationship Id="rId873" Type="http://schemas.openxmlformats.org/officeDocument/2006/relationships/hyperlink" Target="l%20" TargetMode="External"/><Relationship Id="rId1089" Type="http://schemas.openxmlformats.org/officeDocument/2006/relationships/hyperlink" Target="http://ivo.garant.ru/document?id=57523454&amp;sub=613" TargetMode="External"/><Relationship Id="rId1296" Type="http://schemas.openxmlformats.org/officeDocument/2006/relationships/hyperlink" Target="http://ivo.garant.ru/document?id=12064271&amp;sub=177" TargetMode="External"/><Relationship Id="rId2347" Type="http://schemas.openxmlformats.org/officeDocument/2006/relationships/hyperlink" Target="l%20" TargetMode="External"/><Relationship Id="rId2554" Type="http://schemas.openxmlformats.org/officeDocument/2006/relationships/hyperlink" Target="http://ivo.garant.ru/document?id=57523454&amp;sub=1852" TargetMode="External"/><Relationship Id="rId2999" Type="http://schemas.openxmlformats.org/officeDocument/2006/relationships/hyperlink" Target="l%20" TargetMode="External"/><Relationship Id="rId3300" Type="http://schemas.openxmlformats.org/officeDocument/2006/relationships/hyperlink" Target="l%20" TargetMode="External"/><Relationship Id="rId221" Type="http://schemas.openxmlformats.org/officeDocument/2006/relationships/hyperlink" Target="http://ivo.garant.ru/document?id=71006412&amp;sub=67" TargetMode="External"/><Relationship Id="rId319" Type="http://schemas.openxmlformats.org/officeDocument/2006/relationships/hyperlink" Target="http://ivo.garant.ru/document?id=5653812&amp;sub=18101" TargetMode="External"/><Relationship Id="rId526" Type="http://schemas.openxmlformats.org/officeDocument/2006/relationships/hyperlink" Target="http://ivo.garant.ru/document?id=71175988&amp;sub=1000" TargetMode="External"/><Relationship Id="rId1156" Type="http://schemas.openxmlformats.org/officeDocument/2006/relationships/hyperlink" Target="http://ivo.garant.ru/document?id=70731251&amp;sub=0" TargetMode="External"/><Relationship Id="rId1363" Type="http://schemas.openxmlformats.org/officeDocument/2006/relationships/hyperlink" Target="http://ivo.garant.ru/document?id=57523454&amp;sub=851" TargetMode="External"/><Relationship Id="rId2207" Type="http://schemas.openxmlformats.org/officeDocument/2006/relationships/hyperlink" Target="http://ivo.garant.ru/document?id=57523454&amp;sub=1834" TargetMode="External"/><Relationship Id="rId2761" Type="http://schemas.openxmlformats.org/officeDocument/2006/relationships/hyperlink" Target="http://ivo.garant.ru/document?id=70452686&amp;sub=51122" TargetMode="External"/><Relationship Id="rId2859" Type="http://schemas.openxmlformats.org/officeDocument/2006/relationships/hyperlink" Target="http://ivo.garant.ru/document?id=70731251&amp;sub=0" TargetMode="External"/><Relationship Id="rId3605" Type="http://schemas.openxmlformats.org/officeDocument/2006/relationships/hyperlink" Target="http://ivo.garant.ru/document?id=5325245&amp;sub=2272" TargetMode="External"/><Relationship Id="rId733" Type="http://schemas.openxmlformats.org/officeDocument/2006/relationships/hyperlink" Target="http://ivo.garant.ru/document?id=57407188&amp;sub=28606" TargetMode="External"/><Relationship Id="rId940" Type="http://schemas.openxmlformats.org/officeDocument/2006/relationships/hyperlink" Target="http://ivo.garant.ru/document?id=12064271&amp;sub=1462" TargetMode="External"/><Relationship Id="rId1016" Type="http://schemas.openxmlformats.org/officeDocument/2006/relationships/hyperlink" Target="http://ivo.garant.ru/document?id=12064271&amp;sub=1582" TargetMode="External"/><Relationship Id="rId1570" Type="http://schemas.openxmlformats.org/officeDocument/2006/relationships/hyperlink" Target="http://ivo.garant.ru/document?id=12057433&amp;sub=160308" TargetMode="External"/><Relationship Id="rId1668" Type="http://schemas.openxmlformats.org/officeDocument/2006/relationships/hyperlink" Target="http://ivo.garant.ru/document?id=5325245&amp;sub=122" TargetMode="External"/><Relationship Id="rId1875" Type="http://schemas.openxmlformats.org/officeDocument/2006/relationships/hyperlink" Target="http://ivo.garant.ru/document?id=70107762&amp;sub=96" TargetMode="External"/><Relationship Id="rId2414" Type="http://schemas.openxmlformats.org/officeDocument/2006/relationships/hyperlink" Target="l%20" TargetMode="External"/><Relationship Id="rId2621" Type="http://schemas.openxmlformats.org/officeDocument/2006/relationships/hyperlink" Target="http://ivo.garant.ru/document?id=12082693&amp;sub=1230" TargetMode="External"/><Relationship Id="rId2719" Type="http://schemas.openxmlformats.org/officeDocument/2006/relationships/hyperlink" Target="http://ivo.garant.ru/document?id=57950518&amp;sub=18664" TargetMode="External"/><Relationship Id="rId800" Type="http://schemas.openxmlformats.org/officeDocument/2006/relationships/hyperlink" Target="http://ivo.garant.ru/document?id=57401133&amp;sub=372" TargetMode="External"/><Relationship Id="rId1223" Type="http://schemas.openxmlformats.org/officeDocument/2006/relationships/hyperlink" Target="http://ivo.garant.ru/document?id=5325245&amp;sub=692" TargetMode="External"/><Relationship Id="rId1430" Type="http://schemas.openxmlformats.org/officeDocument/2006/relationships/hyperlink" Target="http://ivo.garant.ru/document?id=57399777&amp;sub=971" TargetMode="External"/><Relationship Id="rId1528" Type="http://schemas.openxmlformats.org/officeDocument/2006/relationships/hyperlink" Target="http://ivo.garant.ru/document?id=57401133&amp;sub=110020" TargetMode="External"/><Relationship Id="rId2926" Type="http://schemas.openxmlformats.org/officeDocument/2006/relationships/hyperlink" Target="http://ivo.garant.ru/document?id=70778002&amp;sub=0" TargetMode="External"/><Relationship Id="rId3090" Type="http://schemas.openxmlformats.org/officeDocument/2006/relationships/hyperlink" Target="l%20" TargetMode="External"/><Relationship Id="rId1735" Type="http://schemas.openxmlformats.org/officeDocument/2006/relationships/hyperlink" Target="http://ivo.garant.ru/document?id=5331061&amp;sub=1293" TargetMode="External"/><Relationship Id="rId1942" Type="http://schemas.openxmlformats.org/officeDocument/2006/relationships/hyperlink" Target="http://ivo.garant.ru/document?id=70107762&amp;sub=97" TargetMode="External"/><Relationship Id="rId3188" Type="http://schemas.openxmlformats.org/officeDocument/2006/relationships/hyperlink" Target="http://ivo.garant.ru/document?id=71047164&amp;sub=0" TargetMode="External"/><Relationship Id="rId3395" Type="http://schemas.openxmlformats.org/officeDocument/2006/relationships/hyperlink" Target="l%20" TargetMode="External"/><Relationship Id="rId27" Type="http://schemas.openxmlformats.org/officeDocument/2006/relationships/hyperlink" Target="http://ivo.garant.ru/document?id=12061615&amp;sub=211" TargetMode="External"/><Relationship Id="rId1802" Type="http://schemas.openxmlformats.org/officeDocument/2006/relationships/hyperlink" Target="l%20" TargetMode="External"/><Relationship Id="rId3048" Type="http://schemas.openxmlformats.org/officeDocument/2006/relationships/hyperlink" Target="l%20" TargetMode="External"/><Relationship Id="rId3255" Type="http://schemas.openxmlformats.org/officeDocument/2006/relationships/hyperlink" Target="http://ivo.garant.ru/document?id=70305625&amp;sub=0" TargetMode="External"/><Relationship Id="rId3462" Type="http://schemas.openxmlformats.org/officeDocument/2006/relationships/hyperlink" Target="l%20" TargetMode="External"/><Relationship Id="rId176" Type="http://schemas.openxmlformats.org/officeDocument/2006/relationships/hyperlink" Target="l%20" TargetMode="External"/><Relationship Id="rId383" Type="http://schemas.openxmlformats.org/officeDocument/2006/relationships/hyperlink" Target="http://ivo.garant.ru/document?id=57401133&amp;sub=20031" TargetMode="External"/><Relationship Id="rId590" Type="http://schemas.openxmlformats.org/officeDocument/2006/relationships/hyperlink" Target="http://ivo.garant.ru/document?id=12090074&amp;sub=1000" TargetMode="External"/><Relationship Id="rId2064" Type="http://schemas.openxmlformats.org/officeDocument/2006/relationships/hyperlink" Target="http://ivo.garant.ru/document?id=12027526&amp;sub=140" TargetMode="External"/><Relationship Id="rId2271" Type="http://schemas.openxmlformats.org/officeDocument/2006/relationships/hyperlink" Target="http://ivo.garant.ru/document?id=12075177&amp;sub=66" TargetMode="External"/><Relationship Id="rId3115" Type="http://schemas.openxmlformats.org/officeDocument/2006/relationships/hyperlink" Target="http://ivo.garant.ru/document?id=10005800&amp;sub=4010" TargetMode="External"/><Relationship Id="rId3322" Type="http://schemas.openxmlformats.org/officeDocument/2006/relationships/hyperlink" Target="l%20" TargetMode="External"/><Relationship Id="rId243" Type="http://schemas.openxmlformats.org/officeDocument/2006/relationships/hyperlink" Target="http://ivo.garant.ru/document?id=70444862&amp;sub=215" TargetMode="External"/><Relationship Id="rId450" Type="http://schemas.openxmlformats.org/officeDocument/2006/relationships/hyperlink" Target="http://ivo.garant.ru/document?id=5653812&amp;sub=2000616" TargetMode="External"/><Relationship Id="rId688" Type="http://schemas.openxmlformats.org/officeDocument/2006/relationships/hyperlink" Target="http://ivo.garant.ru/document?id=12061612&amp;sub=0" TargetMode="External"/><Relationship Id="rId895" Type="http://schemas.openxmlformats.org/officeDocument/2006/relationships/hyperlink" Target="l%20" TargetMode="External"/><Relationship Id="rId1080" Type="http://schemas.openxmlformats.org/officeDocument/2006/relationships/hyperlink" Target="http://ivo.garant.ru/document?id=70107762&amp;sub=91" TargetMode="External"/><Relationship Id="rId2131" Type="http://schemas.openxmlformats.org/officeDocument/2006/relationships/hyperlink" Target="l%20" TargetMode="External"/><Relationship Id="rId2369" Type="http://schemas.openxmlformats.org/officeDocument/2006/relationships/hyperlink" Target="http://ivo.garant.ru/document?id=12175177&amp;sub=0" TargetMode="External"/><Relationship Id="rId2576" Type="http://schemas.openxmlformats.org/officeDocument/2006/relationships/hyperlink" Target="http://ivo.garant.ru/document?id=12082693&amp;sub=6133" TargetMode="External"/><Relationship Id="rId2783" Type="http://schemas.openxmlformats.org/officeDocument/2006/relationships/hyperlink" Target="http://ivo.garant.ru/document?id=57523454&amp;sub=18611" TargetMode="External"/><Relationship Id="rId2990" Type="http://schemas.openxmlformats.org/officeDocument/2006/relationships/hyperlink" Target="l%20" TargetMode="External"/><Relationship Id="rId3627" Type="http://schemas.openxmlformats.org/officeDocument/2006/relationships/hyperlink" Target="http://ivo.garant.ru/document?id=12087893&amp;sub=18" TargetMode="External"/><Relationship Id="rId103" Type="http://schemas.openxmlformats.org/officeDocument/2006/relationships/hyperlink" Target="http://ivo.garant.ru/document?id=10006464&amp;sub=5110201" TargetMode="External"/><Relationship Id="rId310" Type="http://schemas.openxmlformats.org/officeDocument/2006/relationships/hyperlink" Target="http://ivo.garant.ru/document?id=12038456&amp;sub=10" TargetMode="External"/><Relationship Id="rId548" Type="http://schemas.openxmlformats.org/officeDocument/2006/relationships/hyperlink" Target="l%20" TargetMode="External"/><Relationship Id="rId755" Type="http://schemas.openxmlformats.org/officeDocument/2006/relationships/hyperlink" Target="l%20" TargetMode="External"/><Relationship Id="rId962" Type="http://schemas.openxmlformats.org/officeDocument/2006/relationships/hyperlink" Target="http://ivo.garant.ru/document?id=70731251&amp;sub=0" TargetMode="External"/><Relationship Id="rId1178" Type="http://schemas.openxmlformats.org/officeDocument/2006/relationships/hyperlink" Target="http://ivo.garant.ru/document?id=12064271&amp;sub=165" TargetMode="External"/><Relationship Id="rId1385" Type="http://schemas.openxmlformats.org/officeDocument/2006/relationships/hyperlink" Target="l%20" TargetMode="External"/><Relationship Id="rId1592" Type="http://schemas.openxmlformats.org/officeDocument/2006/relationships/hyperlink" Target="http://ivo.garant.ru/document?id=70731250&amp;sub=41" TargetMode="External"/><Relationship Id="rId2229" Type="http://schemas.openxmlformats.org/officeDocument/2006/relationships/hyperlink" Target="l%20" TargetMode="External"/><Relationship Id="rId2436" Type="http://schemas.openxmlformats.org/officeDocument/2006/relationships/hyperlink" Target="http://ivo.garant.ru/document?id=12175177&amp;sub=0" TargetMode="External"/><Relationship Id="rId2643" Type="http://schemas.openxmlformats.org/officeDocument/2006/relationships/hyperlink" Target="http://ivo.garant.ru/document?id=12075177&amp;sub=612" TargetMode="External"/><Relationship Id="rId2850" Type="http://schemas.openxmlformats.org/officeDocument/2006/relationships/hyperlink" Target="http://ivo.garant.ru/document?id=70600458&amp;sub=35" TargetMode="External"/><Relationship Id="rId91" Type="http://schemas.openxmlformats.org/officeDocument/2006/relationships/hyperlink" Target="http://ivo.garant.ru/document?id=12182693&amp;sub=0" TargetMode="External"/><Relationship Id="rId408" Type="http://schemas.openxmlformats.org/officeDocument/2006/relationships/hyperlink" Target="l%20" TargetMode="External"/><Relationship Id="rId615" Type="http://schemas.openxmlformats.org/officeDocument/2006/relationships/hyperlink" Target="http://ivo.garant.ru/document?id=57307243&amp;sub=25012" TargetMode="External"/><Relationship Id="rId822" Type="http://schemas.openxmlformats.org/officeDocument/2006/relationships/hyperlink" Target="http://ivo.garant.ru/document?id=70731251&amp;sub=0" TargetMode="External"/><Relationship Id="rId1038" Type="http://schemas.openxmlformats.org/officeDocument/2006/relationships/hyperlink" Target="http://ivo.garant.ru/document?id=57407188&amp;sub=593" TargetMode="External"/><Relationship Id="rId1245" Type="http://schemas.openxmlformats.org/officeDocument/2006/relationships/hyperlink" Target="http://ivo.garant.ru/document?id=70731251&amp;sub=0" TargetMode="External"/><Relationship Id="rId1452" Type="http://schemas.openxmlformats.org/officeDocument/2006/relationships/hyperlink" Target="http://ivo.garant.ru/document?id=12064271&amp;sub=196" TargetMode="External"/><Relationship Id="rId1897" Type="http://schemas.openxmlformats.org/officeDocument/2006/relationships/hyperlink" Target="http://ivo.garant.ru/document?id=12068349&amp;sub=3291" TargetMode="External"/><Relationship Id="rId2503" Type="http://schemas.openxmlformats.org/officeDocument/2006/relationships/hyperlink" Target="http://ivo.garant.ru/document?id=10000758&amp;sub=32601" TargetMode="External"/><Relationship Id="rId2948" Type="http://schemas.openxmlformats.org/officeDocument/2006/relationships/hyperlink" Target="http://ivo.garant.ru/document?id=70782486&amp;sub=20" TargetMode="External"/><Relationship Id="rId1105" Type="http://schemas.openxmlformats.org/officeDocument/2006/relationships/hyperlink" Target="l%20" TargetMode="External"/><Relationship Id="rId1312" Type="http://schemas.openxmlformats.org/officeDocument/2006/relationships/hyperlink" Target="http://ivo.garant.ru/document?id=12064271&amp;sub=179" TargetMode="External"/><Relationship Id="rId1757" Type="http://schemas.openxmlformats.org/officeDocument/2006/relationships/hyperlink" Target="http://ivo.garant.ru/document?id=5325245&amp;sub=130" TargetMode="External"/><Relationship Id="rId1964" Type="http://schemas.openxmlformats.org/officeDocument/2006/relationships/hyperlink" Target="http://ivo.garant.ru/document?id=70731250&amp;sub=132" TargetMode="External"/><Relationship Id="rId2710" Type="http://schemas.openxmlformats.org/officeDocument/2006/relationships/hyperlink" Target="http://ivo.garant.ru/document?id=12175177&amp;sub=0" TargetMode="External"/><Relationship Id="rId2808" Type="http://schemas.openxmlformats.org/officeDocument/2006/relationships/hyperlink" Target="l%20" TargetMode="External"/><Relationship Id="rId49" Type="http://schemas.openxmlformats.org/officeDocument/2006/relationships/hyperlink" Target="l%20" TargetMode="External"/><Relationship Id="rId1617" Type="http://schemas.openxmlformats.org/officeDocument/2006/relationships/hyperlink" Target="l%20" TargetMode="External"/><Relationship Id="rId1824" Type="http://schemas.openxmlformats.org/officeDocument/2006/relationships/hyperlink" Target="http://ivo.garant.ru/document?id=70444862&amp;sub=129" TargetMode="External"/><Relationship Id="rId3277" Type="http://schemas.openxmlformats.org/officeDocument/2006/relationships/hyperlink" Target="l%20" TargetMode="External"/><Relationship Id="rId198" Type="http://schemas.openxmlformats.org/officeDocument/2006/relationships/hyperlink" Target="http://ivo.garant.ru/document?id=71008362&amp;sub=29" TargetMode="External"/><Relationship Id="rId2086" Type="http://schemas.openxmlformats.org/officeDocument/2006/relationships/hyperlink" Target="http://ivo.garant.ru/document?id=70731251&amp;sub=0" TargetMode="External"/><Relationship Id="rId3484" Type="http://schemas.openxmlformats.org/officeDocument/2006/relationships/hyperlink" Target="http://ivo.garant.ru/document?id=71117118&amp;sub=35" TargetMode="External"/><Relationship Id="rId3691" Type="http://schemas.openxmlformats.org/officeDocument/2006/relationships/hyperlink" Target="l%20" TargetMode="External"/><Relationship Id="rId2293" Type="http://schemas.openxmlformats.org/officeDocument/2006/relationships/hyperlink" Target="l%20" TargetMode="External"/><Relationship Id="rId2598" Type="http://schemas.openxmlformats.org/officeDocument/2006/relationships/hyperlink" Target="http://ivo.garant.ru/document?id=12082693&amp;sub=615" TargetMode="External"/><Relationship Id="rId3137" Type="http://schemas.openxmlformats.org/officeDocument/2006/relationships/hyperlink" Target="l%20" TargetMode="External"/><Relationship Id="rId3344" Type="http://schemas.openxmlformats.org/officeDocument/2006/relationships/hyperlink" Target="l%20" TargetMode="External"/><Relationship Id="rId3551" Type="http://schemas.openxmlformats.org/officeDocument/2006/relationships/hyperlink" Target="http://ivo.garant.ru/document?id=71008363&amp;sub=0" TargetMode="External"/><Relationship Id="rId265" Type="http://schemas.openxmlformats.org/officeDocument/2006/relationships/hyperlink" Target="http://ivo.garant.ru/document?id=70731250&amp;sub=424" TargetMode="External"/><Relationship Id="rId472" Type="http://schemas.openxmlformats.org/officeDocument/2006/relationships/hyperlink" Target="http://ivo.garant.ru/document?id=70731250&amp;sub=41" TargetMode="External"/><Relationship Id="rId2153" Type="http://schemas.openxmlformats.org/officeDocument/2006/relationships/hyperlink" Target="http://ivo.garant.ru/document?id=12032294&amp;sub=0" TargetMode="External"/><Relationship Id="rId2360" Type="http://schemas.openxmlformats.org/officeDocument/2006/relationships/hyperlink" Target="http://ivo.garant.ru/document?id=12175177&amp;sub=0" TargetMode="External"/><Relationship Id="rId3204" Type="http://schemas.openxmlformats.org/officeDocument/2006/relationships/hyperlink" Target="l%20" TargetMode="External"/><Relationship Id="rId3411" Type="http://schemas.openxmlformats.org/officeDocument/2006/relationships/hyperlink" Target="l%20" TargetMode="External"/><Relationship Id="rId3649" Type="http://schemas.openxmlformats.org/officeDocument/2006/relationships/hyperlink" Target="http://ivo.garant.ru/document?id=57523454&amp;sub=2303" TargetMode="External"/><Relationship Id="rId125" Type="http://schemas.openxmlformats.org/officeDocument/2006/relationships/hyperlink" Target="l%20" TargetMode="External"/><Relationship Id="rId332" Type="http://schemas.openxmlformats.org/officeDocument/2006/relationships/hyperlink" Target="http://ivo.garant.ru/document?id=57523454&amp;sub=181" TargetMode="External"/><Relationship Id="rId777" Type="http://schemas.openxmlformats.org/officeDocument/2006/relationships/hyperlink" Target="http://ivo.garant.ru/document?id=71006412&amp;sub=1414" TargetMode="External"/><Relationship Id="rId984" Type="http://schemas.openxmlformats.org/officeDocument/2006/relationships/hyperlink" Target="http://ivo.garant.ru/document?id=12068349&amp;sub=314" TargetMode="External"/><Relationship Id="rId2013" Type="http://schemas.openxmlformats.org/officeDocument/2006/relationships/hyperlink" Target="http://ivo.garant.ru/document?id=5325245&amp;sub=1481" TargetMode="External"/><Relationship Id="rId2220" Type="http://schemas.openxmlformats.org/officeDocument/2006/relationships/hyperlink" Target="http://ivo.garant.ru/document?id=12175177&amp;sub=0" TargetMode="External"/><Relationship Id="rId2458" Type="http://schemas.openxmlformats.org/officeDocument/2006/relationships/hyperlink" Target="http://ivo.garant.ru/document?id=70726862&amp;sub=718" TargetMode="External"/><Relationship Id="rId2665" Type="http://schemas.openxmlformats.org/officeDocument/2006/relationships/hyperlink" Target="http://ivo.garant.ru/document?id=70452686&amp;sub=1501" TargetMode="External"/><Relationship Id="rId2872" Type="http://schemas.openxmlformats.org/officeDocument/2006/relationships/hyperlink" Target="http://ivo.garant.ru/document?id=12011456&amp;sub=321" TargetMode="External"/><Relationship Id="rId3509" Type="http://schemas.openxmlformats.org/officeDocument/2006/relationships/hyperlink" Target="l%20" TargetMode="External"/><Relationship Id="rId3716" Type="http://schemas.openxmlformats.org/officeDocument/2006/relationships/hyperlink" Target="l%20" TargetMode="External"/><Relationship Id="rId637" Type="http://schemas.openxmlformats.org/officeDocument/2006/relationships/hyperlink" Target="http://ivo.garant.ru/document?id=12064271&amp;sub=4121" TargetMode="External"/><Relationship Id="rId844" Type="http://schemas.openxmlformats.org/officeDocument/2006/relationships/hyperlink" Target="http://ivo.garant.ru/document?id=71008362&amp;sub=2163" TargetMode="External"/><Relationship Id="rId1267" Type="http://schemas.openxmlformats.org/officeDocument/2006/relationships/hyperlink" Target="l%20" TargetMode="External"/><Relationship Id="rId1474" Type="http://schemas.openxmlformats.org/officeDocument/2006/relationships/hyperlink" Target="http://ivo.garant.ru/document?id=10064072&amp;sub=5611" TargetMode="External"/><Relationship Id="rId1681" Type="http://schemas.openxmlformats.org/officeDocument/2006/relationships/hyperlink" Target="l%20" TargetMode="External"/><Relationship Id="rId2318" Type="http://schemas.openxmlformats.org/officeDocument/2006/relationships/hyperlink" Target="l%20" TargetMode="External"/><Relationship Id="rId2525" Type="http://schemas.openxmlformats.org/officeDocument/2006/relationships/hyperlink" Target="http://ivo.garant.ru/document?id=12075177&amp;sub=68" TargetMode="External"/><Relationship Id="rId2732" Type="http://schemas.openxmlformats.org/officeDocument/2006/relationships/hyperlink" Target="http://ivo.garant.ru/document?id=12075177&amp;sub=612" TargetMode="External"/><Relationship Id="rId704" Type="http://schemas.openxmlformats.org/officeDocument/2006/relationships/hyperlink" Target="http://ivo.garant.ru/document?id=57301771&amp;sub=285" TargetMode="External"/><Relationship Id="rId911" Type="http://schemas.openxmlformats.org/officeDocument/2006/relationships/hyperlink" Target="l%20" TargetMode="External"/><Relationship Id="rId1127" Type="http://schemas.openxmlformats.org/officeDocument/2006/relationships/hyperlink" Target="l%20" TargetMode="External"/><Relationship Id="rId1334" Type="http://schemas.openxmlformats.org/officeDocument/2006/relationships/hyperlink" Target="http://ivo.garant.ru/document?id=5325245&amp;sub=815" TargetMode="External"/><Relationship Id="rId1541" Type="http://schemas.openxmlformats.org/officeDocument/2006/relationships/hyperlink" Target="l%20" TargetMode="External"/><Relationship Id="rId1779" Type="http://schemas.openxmlformats.org/officeDocument/2006/relationships/hyperlink" Target="http://ivo.garant.ru/document?id=3900785&amp;sub=1312" TargetMode="External"/><Relationship Id="rId1986" Type="http://schemas.openxmlformats.org/officeDocument/2006/relationships/hyperlink" Target="l%20" TargetMode="External"/><Relationship Id="rId40" Type="http://schemas.openxmlformats.org/officeDocument/2006/relationships/hyperlink" Target="http://ivo.garant.ru/document?id=71006412&amp;sub=61" TargetMode="External"/><Relationship Id="rId1401" Type="http://schemas.openxmlformats.org/officeDocument/2006/relationships/hyperlink" Target="http://ivo.garant.ru/document?id=12028965&amp;sub=20" TargetMode="External"/><Relationship Id="rId1639" Type="http://schemas.openxmlformats.org/officeDocument/2006/relationships/hyperlink" Target="http://ivo.garant.ru/document?id=70731251&amp;sub=0" TargetMode="External"/><Relationship Id="rId1846" Type="http://schemas.openxmlformats.org/officeDocument/2006/relationships/hyperlink" Target="http://ivo.garant.ru/document?id=12025268&amp;sub=1021" TargetMode="External"/><Relationship Id="rId3061" Type="http://schemas.openxmlformats.org/officeDocument/2006/relationships/hyperlink" Target="l%20" TargetMode="External"/><Relationship Id="rId3299" Type="http://schemas.openxmlformats.org/officeDocument/2006/relationships/hyperlink" Target="l%20" TargetMode="External"/><Relationship Id="rId1706" Type="http://schemas.openxmlformats.org/officeDocument/2006/relationships/hyperlink" Target="l%20" TargetMode="External"/><Relationship Id="rId1913" Type="http://schemas.openxmlformats.org/officeDocument/2006/relationships/hyperlink" Target="l%20" TargetMode="External"/><Relationship Id="rId3159" Type="http://schemas.openxmlformats.org/officeDocument/2006/relationships/hyperlink" Target="http://ivo.garant.ru/document?id=71072092&amp;sub=1000" TargetMode="External"/><Relationship Id="rId3366" Type="http://schemas.openxmlformats.org/officeDocument/2006/relationships/hyperlink" Target="l%20" TargetMode="External"/><Relationship Id="rId3573" Type="http://schemas.openxmlformats.org/officeDocument/2006/relationships/hyperlink" Target="http://ivo.garant.ru/document?id=12037054&amp;sub=11012" TargetMode="External"/><Relationship Id="rId287" Type="http://schemas.openxmlformats.org/officeDocument/2006/relationships/hyperlink" Target="http://ivo.garant.ru/document?id=5657411&amp;sub=1601" TargetMode="External"/><Relationship Id="rId494" Type="http://schemas.openxmlformats.org/officeDocument/2006/relationships/hyperlink" Target="http://ivo.garant.ru/document?id=12071902&amp;sub=281" TargetMode="External"/><Relationship Id="rId2175" Type="http://schemas.openxmlformats.org/officeDocument/2006/relationships/hyperlink" Target="http://ivo.garant.ru/document?id=70319190&amp;sub=50001" TargetMode="External"/><Relationship Id="rId2382" Type="http://schemas.openxmlformats.org/officeDocument/2006/relationships/hyperlink" Target="http://ivo.garant.ru/document?id=57523454&amp;sub=18324" TargetMode="External"/><Relationship Id="rId3019" Type="http://schemas.openxmlformats.org/officeDocument/2006/relationships/hyperlink" Target="http://ivo.garant.ru/document?id=70186876&amp;sub=0" TargetMode="External"/><Relationship Id="rId3226" Type="http://schemas.openxmlformats.org/officeDocument/2006/relationships/hyperlink" Target="http://ivo.garant.ru/document?id=70305624&amp;sub=33" TargetMode="External"/><Relationship Id="rId147" Type="http://schemas.openxmlformats.org/officeDocument/2006/relationships/hyperlink" Target="http://ivo.garant.ru/document?id=5325245&amp;sub=603" TargetMode="External"/><Relationship Id="rId354" Type="http://schemas.openxmlformats.org/officeDocument/2006/relationships/hyperlink" Target="http://ivo.garant.ru/document?id=12025268&amp;sub=2731" TargetMode="External"/><Relationship Id="rId799" Type="http://schemas.openxmlformats.org/officeDocument/2006/relationships/hyperlink" Target="http://ivo.garant.ru/document?id=70731251&amp;sub=0" TargetMode="External"/><Relationship Id="rId1191" Type="http://schemas.openxmlformats.org/officeDocument/2006/relationships/hyperlink" Target="l%20" TargetMode="External"/><Relationship Id="rId2035" Type="http://schemas.openxmlformats.org/officeDocument/2006/relationships/hyperlink" Target="http://ivo.garant.ru/document?id=12077581&amp;sub=291" TargetMode="External"/><Relationship Id="rId2687" Type="http://schemas.openxmlformats.org/officeDocument/2006/relationships/hyperlink" Target="http://ivo.garant.ru/document?id=70452686&amp;sub=1501" TargetMode="External"/><Relationship Id="rId2894" Type="http://schemas.openxmlformats.org/officeDocument/2006/relationships/hyperlink" Target="http://ivo.garant.ru/document?id=70452686&amp;sub=513" TargetMode="External"/><Relationship Id="rId3433" Type="http://schemas.openxmlformats.org/officeDocument/2006/relationships/hyperlink" Target="http://ivo.garant.ru/document?id=12025267&amp;sub=1413" TargetMode="External"/><Relationship Id="rId3640" Type="http://schemas.openxmlformats.org/officeDocument/2006/relationships/hyperlink" Target="l%20" TargetMode="External"/><Relationship Id="rId561" Type="http://schemas.openxmlformats.org/officeDocument/2006/relationships/hyperlink" Target="l%20" TargetMode="External"/><Relationship Id="rId659" Type="http://schemas.openxmlformats.org/officeDocument/2006/relationships/hyperlink" Target="http://ivo.garant.ru/document?id=5422516&amp;sub=0" TargetMode="External"/><Relationship Id="rId866" Type="http://schemas.openxmlformats.org/officeDocument/2006/relationships/hyperlink" Target="http://ivo.garant.ru/document?id=57303427&amp;sub=4003" TargetMode="External"/><Relationship Id="rId1289" Type="http://schemas.openxmlformats.org/officeDocument/2006/relationships/hyperlink" Target="http://ivo.garant.ru/document?id=12064271&amp;sub=1762" TargetMode="External"/><Relationship Id="rId1496" Type="http://schemas.openxmlformats.org/officeDocument/2006/relationships/hyperlink" Target="http://ivo.garant.ru/document?id=12081639&amp;sub=3" TargetMode="External"/><Relationship Id="rId2242" Type="http://schemas.openxmlformats.org/officeDocument/2006/relationships/hyperlink" Target="http://ivo.garant.ru/document?id=57523454&amp;sub=1836" TargetMode="External"/><Relationship Id="rId2547" Type="http://schemas.openxmlformats.org/officeDocument/2006/relationships/hyperlink" Target="http://ivo.garant.ru/document?id=5659248&amp;sub=18520" TargetMode="External"/><Relationship Id="rId3500" Type="http://schemas.openxmlformats.org/officeDocument/2006/relationships/hyperlink" Target="http://ivo.garant.ru/document?id=10005807&amp;sub=3" TargetMode="External"/><Relationship Id="rId214" Type="http://schemas.openxmlformats.org/officeDocument/2006/relationships/hyperlink" Target="http://ivo.garant.ru/document?id=5422532&amp;sub=0" TargetMode="External"/><Relationship Id="rId421" Type="http://schemas.openxmlformats.org/officeDocument/2006/relationships/hyperlink" Target="http://ivo.garant.ru/document?id=71006412&amp;sub=1416" TargetMode="External"/><Relationship Id="rId519" Type="http://schemas.openxmlformats.org/officeDocument/2006/relationships/hyperlink" Target="http://ivo.garant.ru/document?id=57399777&amp;sub=220110" TargetMode="External"/><Relationship Id="rId1051" Type="http://schemas.openxmlformats.org/officeDocument/2006/relationships/hyperlink" Target="l%20" TargetMode="External"/><Relationship Id="rId1149" Type="http://schemas.openxmlformats.org/officeDocument/2006/relationships/hyperlink" Target="l%20" TargetMode="External"/><Relationship Id="rId1356" Type="http://schemas.openxmlformats.org/officeDocument/2006/relationships/hyperlink" Target="l%20" TargetMode="External"/><Relationship Id="rId2102" Type="http://schemas.openxmlformats.org/officeDocument/2006/relationships/hyperlink" Target="http://ivo.garant.ru/document?id=12012604&amp;sub=115" TargetMode="External"/><Relationship Id="rId2754" Type="http://schemas.openxmlformats.org/officeDocument/2006/relationships/hyperlink" Target="http://ivo.garant.ru/document?id=70452686&amp;sub=1501" TargetMode="External"/><Relationship Id="rId2961" Type="http://schemas.openxmlformats.org/officeDocument/2006/relationships/hyperlink" Target="http://ivo.garant.ru/document?id=71195535&amp;sub=0" TargetMode="External"/><Relationship Id="rId726" Type="http://schemas.openxmlformats.org/officeDocument/2006/relationships/hyperlink" Target="http://ivo.garant.ru/document?id=71008362&amp;sub=2146" TargetMode="External"/><Relationship Id="rId933" Type="http://schemas.openxmlformats.org/officeDocument/2006/relationships/hyperlink" Target="http://ivo.garant.ru/document?id=12077516&amp;sub=132" TargetMode="External"/><Relationship Id="rId1009" Type="http://schemas.openxmlformats.org/officeDocument/2006/relationships/hyperlink" Target="http://ivo.garant.ru/document?id=12064271&amp;sub=157" TargetMode="External"/><Relationship Id="rId1563" Type="http://schemas.openxmlformats.org/officeDocument/2006/relationships/hyperlink" Target="http://ivo.garant.ru/document?id=70731250&amp;sub=126" TargetMode="External"/><Relationship Id="rId1770" Type="http://schemas.openxmlformats.org/officeDocument/2006/relationships/hyperlink" Target="http://ivo.garant.ru/document?id=12076676&amp;sub=1000" TargetMode="External"/><Relationship Id="rId1868" Type="http://schemas.openxmlformats.org/officeDocument/2006/relationships/hyperlink" Target="http://ivo.garant.ru/document?id=12025268&amp;sub=5" TargetMode="External"/><Relationship Id="rId2407" Type="http://schemas.openxmlformats.org/officeDocument/2006/relationships/hyperlink" Target="http://ivo.garant.ru/document?id=12075177&amp;sub=66" TargetMode="External"/><Relationship Id="rId2614" Type="http://schemas.openxmlformats.org/officeDocument/2006/relationships/hyperlink" Target="http://ivo.garant.ru/document?id=12082693&amp;sub=6156" TargetMode="External"/><Relationship Id="rId2821" Type="http://schemas.openxmlformats.org/officeDocument/2006/relationships/hyperlink" Target="http://ivo.garant.ru/document?id=70600458&amp;sub=35" TargetMode="External"/><Relationship Id="rId62" Type="http://schemas.openxmlformats.org/officeDocument/2006/relationships/hyperlink" Target="http://ivo.garant.ru/document?id=57407188&amp;sub=302" TargetMode="External"/><Relationship Id="rId1216" Type="http://schemas.openxmlformats.org/officeDocument/2006/relationships/hyperlink" Target="http://ivo.garant.ru/document?id=5653812&amp;sub=681" TargetMode="External"/><Relationship Id="rId1423" Type="http://schemas.openxmlformats.org/officeDocument/2006/relationships/hyperlink" Target="l%20" TargetMode="External"/><Relationship Id="rId1630" Type="http://schemas.openxmlformats.org/officeDocument/2006/relationships/hyperlink" Target="http://ivo.garant.ru/document?id=70107762&amp;sub=97" TargetMode="External"/><Relationship Id="rId2919" Type="http://schemas.openxmlformats.org/officeDocument/2006/relationships/hyperlink" Target="http://ivo.garant.ru/document?id=5656566&amp;sub=189" TargetMode="External"/><Relationship Id="rId3083" Type="http://schemas.openxmlformats.org/officeDocument/2006/relationships/hyperlink" Target="l%20" TargetMode="External"/><Relationship Id="rId3290" Type="http://schemas.openxmlformats.org/officeDocument/2006/relationships/hyperlink" Target="http://ivo.garant.ru/document?id=71195520&amp;sub=1212" TargetMode="External"/><Relationship Id="rId1728" Type="http://schemas.openxmlformats.org/officeDocument/2006/relationships/hyperlink" Target="http://ivo.garant.ru/document?id=70107762&amp;sub=91" TargetMode="External"/><Relationship Id="rId1935" Type="http://schemas.openxmlformats.org/officeDocument/2006/relationships/hyperlink" Target="http://ivo.garant.ru/document?id=70107762&amp;sub=91" TargetMode="External"/><Relationship Id="rId3150" Type="http://schemas.openxmlformats.org/officeDocument/2006/relationships/hyperlink" Target="l%20" TargetMode="External"/><Relationship Id="rId3388" Type="http://schemas.openxmlformats.org/officeDocument/2006/relationships/hyperlink" Target="http://ivo.garant.ru/document?id=71195520&amp;sub=2316" TargetMode="External"/><Relationship Id="rId3595" Type="http://schemas.openxmlformats.org/officeDocument/2006/relationships/hyperlink" Target="l%20" TargetMode="External"/><Relationship Id="rId2197" Type="http://schemas.openxmlformats.org/officeDocument/2006/relationships/hyperlink" Target="l%20" TargetMode="External"/><Relationship Id="rId3010" Type="http://schemas.openxmlformats.org/officeDocument/2006/relationships/hyperlink" Target="l%20" TargetMode="External"/><Relationship Id="rId3248" Type="http://schemas.openxmlformats.org/officeDocument/2006/relationships/hyperlink" Target="l%20" TargetMode="External"/><Relationship Id="rId3455" Type="http://schemas.openxmlformats.org/officeDocument/2006/relationships/hyperlink" Target="http://ivo.garant.ru/document?id=12027526&amp;sub=8000" TargetMode="External"/><Relationship Id="rId3662" Type="http://schemas.openxmlformats.org/officeDocument/2006/relationships/hyperlink" Target="http://ivo.garant.ru/document?id=57523454&amp;sub=2305" TargetMode="External"/><Relationship Id="rId169" Type="http://schemas.openxmlformats.org/officeDocument/2006/relationships/hyperlink" Target="http://ivo.garant.ru/document?id=70731250&amp;sub=43" TargetMode="External"/><Relationship Id="rId376" Type="http://schemas.openxmlformats.org/officeDocument/2006/relationships/hyperlink" Target="http://ivo.garant.ru/document?id=71195520&amp;sub=121" TargetMode="External"/><Relationship Id="rId583" Type="http://schemas.openxmlformats.org/officeDocument/2006/relationships/hyperlink" Target="http://ivo.garant.ru/document?id=57523454&amp;sub=20125" TargetMode="External"/><Relationship Id="rId790" Type="http://schemas.openxmlformats.org/officeDocument/2006/relationships/hyperlink" Target="http://ivo.garant.ru/document?id=71006412&amp;sub=616" TargetMode="External"/><Relationship Id="rId2057" Type="http://schemas.openxmlformats.org/officeDocument/2006/relationships/hyperlink" Target="http://ivo.garant.ru/document?id=10080094&amp;sub=0" TargetMode="External"/><Relationship Id="rId2264" Type="http://schemas.openxmlformats.org/officeDocument/2006/relationships/hyperlink" Target="http://ivo.garant.ru/document?id=70319190&amp;sub=1620" TargetMode="External"/><Relationship Id="rId2471" Type="http://schemas.openxmlformats.org/officeDocument/2006/relationships/hyperlink" Target="http://ivo.garant.ru/document?id=12075177&amp;sub=68" TargetMode="External"/><Relationship Id="rId3108" Type="http://schemas.openxmlformats.org/officeDocument/2006/relationships/hyperlink" Target="l%20" TargetMode="External"/><Relationship Id="rId3315" Type="http://schemas.openxmlformats.org/officeDocument/2006/relationships/hyperlink" Target="http://ivo.garant.ru/document?id=71195520&amp;sub=1213" TargetMode="External"/><Relationship Id="rId3522" Type="http://schemas.openxmlformats.org/officeDocument/2006/relationships/hyperlink" Target="http://ivo.garant.ru/document?id=10064072&amp;sub=53" TargetMode="External"/><Relationship Id="rId4" Type="http://schemas.openxmlformats.org/officeDocument/2006/relationships/hyperlink" Target="http://ivo.garant.ru/document?id=71006412&amp;sub=0" TargetMode="External"/><Relationship Id="rId236" Type="http://schemas.openxmlformats.org/officeDocument/2006/relationships/hyperlink" Target="http://ivo.garant.ru/document?id=5325245&amp;sub=1205" TargetMode="External"/><Relationship Id="rId443" Type="http://schemas.openxmlformats.org/officeDocument/2006/relationships/hyperlink" Target="http://ivo.garant.ru/document?id=57649527&amp;sub=206106" TargetMode="External"/><Relationship Id="rId650" Type="http://schemas.openxmlformats.org/officeDocument/2006/relationships/hyperlink" Target="l%20" TargetMode="External"/><Relationship Id="rId888" Type="http://schemas.openxmlformats.org/officeDocument/2006/relationships/hyperlink" Target="http://ivo.garant.ru/document?id=10002673&amp;sub=5" TargetMode="External"/><Relationship Id="rId1073" Type="http://schemas.openxmlformats.org/officeDocument/2006/relationships/hyperlink" Target="http://ivo.garant.ru/document?id=71006412&amp;sub=620" TargetMode="External"/><Relationship Id="rId1280" Type="http://schemas.openxmlformats.org/officeDocument/2006/relationships/hyperlink" Target="http://ivo.garant.ru/document?id=12068349&amp;sub=318" TargetMode="External"/><Relationship Id="rId2124" Type="http://schemas.openxmlformats.org/officeDocument/2006/relationships/hyperlink" Target="http://ivo.garant.ru/document?id=5325245&amp;sub=1773" TargetMode="External"/><Relationship Id="rId2331" Type="http://schemas.openxmlformats.org/officeDocument/2006/relationships/hyperlink" Target="l%20" TargetMode="External"/><Relationship Id="rId2569" Type="http://schemas.openxmlformats.org/officeDocument/2006/relationships/hyperlink" Target="http://ivo.garant.ru/document?id=12082693&amp;sub=613" TargetMode="External"/><Relationship Id="rId2776" Type="http://schemas.openxmlformats.org/officeDocument/2006/relationships/hyperlink" Target="http://ivo.garant.ru/document?id=58062521&amp;sub=186102" TargetMode="External"/><Relationship Id="rId2983" Type="http://schemas.openxmlformats.org/officeDocument/2006/relationships/hyperlink" Target="http://ivo.garant.ru/document?id=71195535&amp;sub=0" TargetMode="External"/><Relationship Id="rId303" Type="http://schemas.openxmlformats.org/officeDocument/2006/relationships/hyperlink" Target="http://ivo.garant.ru/document?id=12025268&amp;sub=13000" TargetMode="External"/><Relationship Id="rId748" Type="http://schemas.openxmlformats.org/officeDocument/2006/relationships/hyperlink" Target="http://ivo.garant.ru/document?id=10023081&amp;sub=9" TargetMode="External"/><Relationship Id="rId955" Type="http://schemas.openxmlformats.org/officeDocument/2006/relationships/hyperlink" Target="http://ivo.garant.ru/document?id=5325245&amp;sub=472" TargetMode="External"/><Relationship Id="rId1140" Type="http://schemas.openxmlformats.org/officeDocument/2006/relationships/hyperlink" Target="http://ivo.garant.ru/document?id=71008362&amp;sub=5" TargetMode="External"/><Relationship Id="rId1378" Type="http://schemas.openxmlformats.org/officeDocument/2006/relationships/hyperlink" Target="http://ivo.garant.ru/document?id=12064271&amp;sub=188" TargetMode="External"/><Relationship Id="rId1585" Type="http://schemas.openxmlformats.org/officeDocument/2006/relationships/hyperlink" Target="l%20" TargetMode="External"/><Relationship Id="rId1792" Type="http://schemas.openxmlformats.org/officeDocument/2006/relationships/hyperlink" Target="http://ivo.garant.ru/document?id=57401133&amp;sub=13244" TargetMode="External"/><Relationship Id="rId2429" Type="http://schemas.openxmlformats.org/officeDocument/2006/relationships/hyperlink" Target="l%20" TargetMode="External"/><Relationship Id="rId2636" Type="http://schemas.openxmlformats.org/officeDocument/2006/relationships/hyperlink" Target="l%20" TargetMode="External"/><Relationship Id="rId2843" Type="http://schemas.openxmlformats.org/officeDocument/2006/relationships/hyperlink" Target="http://ivo.garant.ru/document?id=57523454&amp;sub=1876" TargetMode="External"/><Relationship Id="rId84" Type="http://schemas.openxmlformats.org/officeDocument/2006/relationships/hyperlink" Target="http://ivo.garant.ru/document?id=71008362&amp;sub=5" TargetMode="External"/><Relationship Id="rId510" Type="http://schemas.openxmlformats.org/officeDocument/2006/relationships/hyperlink" Target="l%20" TargetMode="External"/><Relationship Id="rId608" Type="http://schemas.openxmlformats.org/officeDocument/2006/relationships/hyperlink" Target="http://ivo.garant.ru/document?id=5325245&amp;sub=25" TargetMode="External"/><Relationship Id="rId815" Type="http://schemas.openxmlformats.org/officeDocument/2006/relationships/hyperlink" Target="l%20" TargetMode="External"/><Relationship Id="rId1238" Type="http://schemas.openxmlformats.org/officeDocument/2006/relationships/hyperlink" Target="http://ivo.garant.ru/document?id=12087893&amp;sub=36" TargetMode="External"/><Relationship Id="rId1445" Type="http://schemas.openxmlformats.org/officeDocument/2006/relationships/hyperlink" Target="http://ivo.garant.ru/document?id=5662587&amp;sub=992" TargetMode="External"/><Relationship Id="rId1652" Type="http://schemas.openxmlformats.org/officeDocument/2006/relationships/hyperlink" Target="http://ivo.garant.ru/document?id=12064271&amp;sub=1105" TargetMode="External"/><Relationship Id="rId1000" Type="http://schemas.openxmlformats.org/officeDocument/2006/relationships/hyperlink" Target="l%20" TargetMode="External"/><Relationship Id="rId1305" Type="http://schemas.openxmlformats.org/officeDocument/2006/relationships/hyperlink" Target="l%20" TargetMode="External"/><Relationship Id="rId1957" Type="http://schemas.openxmlformats.org/officeDocument/2006/relationships/hyperlink" Target="l%20" TargetMode="External"/><Relationship Id="rId2703" Type="http://schemas.openxmlformats.org/officeDocument/2006/relationships/hyperlink" Target="http://ivo.garant.ru/document?id=70452686&amp;sub=575" TargetMode="External"/><Relationship Id="rId2910" Type="http://schemas.openxmlformats.org/officeDocument/2006/relationships/hyperlink" Target="http://ivo.garant.ru/document?id=12011456&amp;sub=0" TargetMode="External"/><Relationship Id="rId1512" Type="http://schemas.openxmlformats.org/officeDocument/2006/relationships/hyperlink" Target="http://ivo.garant.ru/document?id=12068349&amp;sub=32351" TargetMode="External"/><Relationship Id="rId1817" Type="http://schemas.openxmlformats.org/officeDocument/2006/relationships/hyperlink" Target="http://ivo.garant.ru/document?id=3900467&amp;sub=1328" TargetMode="External"/><Relationship Id="rId3172" Type="http://schemas.openxmlformats.org/officeDocument/2006/relationships/hyperlink" Target="http://ivo.garant.ru/document?id=70224376&amp;sub=0" TargetMode="External"/><Relationship Id="rId11" Type="http://schemas.openxmlformats.org/officeDocument/2006/relationships/hyperlink" Target="http://ivo.garant.ru/document?id=12050939&amp;sub=0" TargetMode="External"/><Relationship Id="rId398" Type="http://schemas.openxmlformats.org/officeDocument/2006/relationships/hyperlink" Target="http://ivo.garant.ru/document?id=70469446&amp;sub=5" TargetMode="External"/><Relationship Id="rId2079" Type="http://schemas.openxmlformats.org/officeDocument/2006/relationships/hyperlink" Target="http://ivo.garant.ru/document?id=12064271&amp;sub=10131" TargetMode="External"/><Relationship Id="rId3032" Type="http://schemas.openxmlformats.org/officeDocument/2006/relationships/hyperlink" Target="l%20" TargetMode="External"/><Relationship Id="rId3477" Type="http://schemas.openxmlformats.org/officeDocument/2006/relationships/hyperlink" Target="http://ivo.garant.ru/document?id=71117118&amp;sub=23" TargetMode="External"/><Relationship Id="rId3684" Type="http://schemas.openxmlformats.org/officeDocument/2006/relationships/hyperlink" Target="http://ivo.garant.ru/document?id=5325245&amp;sub=21057" TargetMode="External"/><Relationship Id="rId160" Type="http://schemas.openxmlformats.org/officeDocument/2006/relationships/hyperlink" Target="http://ivo.garant.ru/document?id=71008363&amp;sub=0" TargetMode="External"/><Relationship Id="rId2286" Type="http://schemas.openxmlformats.org/officeDocument/2006/relationships/hyperlink" Target="http://ivo.garant.ru/document?id=12075177&amp;sub=66" TargetMode="External"/><Relationship Id="rId2493" Type="http://schemas.openxmlformats.org/officeDocument/2006/relationships/hyperlink" Target="l%20" TargetMode="External"/><Relationship Id="rId3337" Type="http://schemas.openxmlformats.org/officeDocument/2006/relationships/hyperlink" Target="l%20" TargetMode="External"/><Relationship Id="rId3544" Type="http://schemas.openxmlformats.org/officeDocument/2006/relationships/hyperlink" Target="http://ivo.garant.ru/document?id=71006412&amp;sub=6234" TargetMode="External"/><Relationship Id="rId258" Type="http://schemas.openxmlformats.org/officeDocument/2006/relationships/hyperlink" Target="l%20" TargetMode="External"/><Relationship Id="rId465" Type="http://schemas.openxmlformats.org/officeDocument/2006/relationships/hyperlink" Target="http://ivo.garant.ru/document?id=70731250&amp;sub=429" TargetMode="External"/><Relationship Id="rId672" Type="http://schemas.openxmlformats.org/officeDocument/2006/relationships/hyperlink" Target="l%20" TargetMode="External"/><Relationship Id="rId1095" Type="http://schemas.openxmlformats.org/officeDocument/2006/relationships/hyperlink" Target="l%20" TargetMode="External"/><Relationship Id="rId2146" Type="http://schemas.openxmlformats.org/officeDocument/2006/relationships/hyperlink" Target="l%20" TargetMode="External"/><Relationship Id="rId2353" Type="http://schemas.openxmlformats.org/officeDocument/2006/relationships/hyperlink" Target="http://ivo.garant.ru/document?id=71195532&amp;sub=115" TargetMode="External"/><Relationship Id="rId2560" Type="http://schemas.openxmlformats.org/officeDocument/2006/relationships/hyperlink" Target="http://ivo.garant.ru/document?id=5659248&amp;sub=18531" TargetMode="External"/><Relationship Id="rId2798" Type="http://schemas.openxmlformats.org/officeDocument/2006/relationships/hyperlink" Target="http://ivo.garant.ru/document?id=57523454&amp;sub=1872" TargetMode="External"/><Relationship Id="rId3404" Type="http://schemas.openxmlformats.org/officeDocument/2006/relationships/hyperlink" Target="l%20" TargetMode="External"/><Relationship Id="rId3611" Type="http://schemas.openxmlformats.org/officeDocument/2006/relationships/hyperlink" Target="http://ivo.garant.ru/document?id=12087893&amp;sub=36" TargetMode="External"/><Relationship Id="rId118" Type="http://schemas.openxmlformats.org/officeDocument/2006/relationships/hyperlink" Target="l%20" TargetMode="External"/><Relationship Id="rId325" Type="http://schemas.openxmlformats.org/officeDocument/2006/relationships/hyperlink" Target="http://ivo.garant.ru/document?id=12091389&amp;sub=2" TargetMode="External"/><Relationship Id="rId532" Type="http://schemas.openxmlformats.org/officeDocument/2006/relationships/hyperlink" Target="http://ivo.garant.ru/document?id=12057433&amp;sub=0" TargetMode="External"/><Relationship Id="rId977" Type="http://schemas.openxmlformats.org/officeDocument/2006/relationships/hyperlink" Target="http://ivo.garant.ru/document?id=12087893&amp;sub=36" TargetMode="External"/><Relationship Id="rId1162" Type="http://schemas.openxmlformats.org/officeDocument/2006/relationships/hyperlink" Target="http://ivo.garant.ru/document?id=70731251&amp;sub=0" TargetMode="External"/><Relationship Id="rId2006" Type="http://schemas.openxmlformats.org/officeDocument/2006/relationships/hyperlink" Target="http://ivo.garant.ru/document?id=12032277&amp;sub=4000" TargetMode="External"/><Relationship Id="rId2213" Type="http://schemas.openxmlformats.org/officeDocument/2006/relationships/hyperlink" Target="l%20" TargetMode="External"/><Relationship Id="rId2420" Type="http://schemas.openxmlformats.org/officeDocument/2006/relationships/hyperlink" Target="http://ivo.garant.ru/document?id=70731250&amp;sub=135" TargetMode="External"/><Relationship Id="rId2658" Type="http://schemas.openxmlformats.org/officeDocument/2006/relationships/hyperlink" Target="http://ivo.garant.ru/document?id=70731250&amp;sub=41" TargetMode="External"/><Relationship Id="rId2865" Type="http://schemas.openxmlformats.org/officeDocument/2006/relationships/hyperlink" Target="l%20" TargetMode="External"/><Relationship Id="rId3709" Type="http://schemas.openxmlformats.org/officeDocument/2006/relationships/hyperlink" Target="l%20" TargetMode="External"/><Relationship Id="rId837" Type="http://schemas.openxmlformats.org/officeDocument/2006/relationships/hyperlink" Target="http://ivo.garant.ru/document?id=71008362&amp;sub=2162" TargetMode="External"/><Relationship Id="rId1022" Type="http://schemas.openxmlformats.org/officeDocument/2006/relationships/hyperlink" Target="l%20" TargetMode="External"/><Relationship Id="rId1467" Type="http://schemas.openxmlformats.org/officeDocument/2006/relationships/hyperlink" Target="http://ivo.garant.ru/document?id=70709046&amp;sub=115" TargetMode="External"/><Relationship Id="rId1674" Type="http://schemas.openxmlformats.org/officeDocument/2006/relationships/hyperlink" Target="l%20" TargetMode="External"/><Relationship Id="rId1881" Type="http://schemas.openxmlformats.org/officeDocument/2006/relationships/hyperlink" Target="l%20" TargetMode="External"/><Relationship Id="rId2518" Type="http://schemas.openxmlformats.org/officeDocument/2006/relationships/hyperlink" Target="http://ivo.garant.ru/document?id=12075177&amp;sub=68" TargetMode="External"/><Relationship Id="rId2725" Type="http://schemas.openxmlformats.org/officeDocument/2006/relationships/hyperlink" Target="http://ivo.garant.ru/document?id=70452686&amp;sub=592" TargetMode="External"/><Relationship Id="rId2932" Type="http://schemas.openxmlformats.org/officeDocument/2006/relationships/hyperlink" Target="http://ivo.garant.ru/document?id=70000198&amp;sub=0" TargetMode="External"/><Relationship Id="rId904" Type="http://schemas.openxmlformats.org/officeDocument/2006/relationships/hyperlink" Target="http://ivo.garant.ru/document?id=5325245&amp;sub=4304" TargetMode="External"/><Relationship Id="rId1327" Type="http://schemas.openxmlformats.org/officeDocument/2006/relationships/hyperlink" Target="http://ivo.garant.ru/document?id=57407188&amp;sub=811" TargetMode="External"/><Relationship Id="rId1534" Type="http://schemas.openxmlformats.org/officeDocument/2006/relationships/hyperlink" Target="http://ivo.garant.ru/document?id=12064271&amp;sub=1100" TargetMode="External"/><Relationship Id="rId1741" Type="http://schemas.openxmlformats.org/officeDocument/2006/relationships/hyperlink" Target="http://ivo.garant.ru/document?id=12066791&amp;sub=383" TargetMode="External"/><Relationship Id="rId1979" Type="http://schemas.openxmlformats.org/officeDocument/2006/relationships/hyperlink" Target="l%20" TargetMode="External"/><Relationship Id="rId3194" Type="http://schemas.openxmlformats.org/officeDocument/2006/relationships/hyperlink" Target="l%20" TargetMode="External"/><Relationship Id="rId33" Type="http://schemas.openxmlformats.org/officeDocument/2006/relationships/hyperlink" Target="http://ivo.garant.ru/document?id=12053549&amp;sub=192" TargetMode="External"/><Relationship Id="rId1601" Type="http://schemas.openxmlformats.org/officeDocument/2006/relationships/hyperlink" Target="http://ivo.garant.ru/document?id=5325245&amp;sub=1122" TargetMode="External"/><Relationship Id="rId1839" Type="http://schemas.openxmlformats.org/officeDocument/2006/relationships/hyperlink" Target="http://ivo.garant.ru/document?id=57407188&amp;sub=1342" TargetMode="External"/><Relationship Id="rId3054" Type="http://schemas.openxmlformats.org/officeDocument/2006/relationships/hyperlink" Target="l%20" TargetMode="External"/><Relationship Id="rId3499" Type="http://schemas.openxmlformats.org/officeDocument/2006/relationships/hyperlink" Target="http://ivo.garant.ru/document?id=10064072&amp;sub=3" TargetMode="External"/><Relationship Id="rId182" Type="http://schemas.openxmlformats.org/officeDocument/2006/relationships/hyperlink" Target="http://ivo.garant.ru/document?id=12066791&amp;sub=51" TargetMode="External"/><Relationship Id="rId1906" Type="http://schemas.openxmlformats.org/officeDocument/2006/relationships/hyperlink" Target="http://ivo.garant.ru/document?id=57401133&amp;sub=1384" TargetMode="External"/><Relationship Id="rId3261" Type="http://schemas.openxmlformats.org/officeDocument/2006/relationships/hyperlink" Target="http://ivo.garant.ru/document?id=57953405&amp;sub=201118" TargetMode="External"/><Relationship Id="rId3359" Type="http://schemas.openxmlformats.org/officeDocument/2006/relationships/hyperlink" Target="http://ivo.garant.ru/document?id=71006412&amp;sub=6231" TargetMode="External"/><Relationship Id="rId3566" Type="http://schemas.openxmlformats.org/officeDocument/2006/relationships/hyperlink" Target="l%20" TargetMode="External"/><Relationship Id="rId487" Type="http://schemas.openxmlformats.org/officeDocument/2006/relationships/hyperlink" Target="http://ivo.garant.ru/document?id=5662587&amp;sub=200077" TargetMode="External"/><Relationship Id="rId694" Type="http://schemas.openxmlformats.org/officeDocument/2006/relationships/hyperlink" Target="http://ivo.garant.ru/document?id=49900&amp;sub=0" TargetMode="External"/><Relationship Id="rId2070" Type="http://schemas.openxmlformats.org/officeDocument/2006/relationships/hyperlink" Target="l%20" TargetMode="External"/><Relationship Id="rId2168" Type="http://schemas.openxmlformats.org/officeDocument/2006/relationships/hyperlink" Target="http://ivo.garant.ru/document?id=70726862&amp;sub=713" TargetMode="External"/><Relationship Id="rId2375" Type="http://schemas.openxmlformats.org/officeDocument/2006/relationships/hyperlink" Target="http://ivo.garant.ru/document?id=12075177&amp;sub=66" TargetMode="External"/><Relationship Id="rId3121" Type="http://schemas.openxmlformats.org/officeDocument/2006/relationships/hyperlink" Target="http://ivo.garant.ru/document?id=70726862&amp;sub=7" TargetMode="External"/><Relationship Id="rId3219" Type="http://schemas.openxmlformats.org/officeDocument/2006/relationships/hyperlink" Target="http://ivo.garant.ru/document?id=70305625&amp;sub=0" TargetMode="External"/><Relationship Id="rId347" Type="http://schemas.openxmlformats.org/officeDocument/2006/relationships/hyperlink" Target="l%20" TargetMode="External"/><Relationship Id="rId999" Type="http://schemas.openxmlformats.org/officeDocument/2006/relationships/hyperlink" Target="l%20" TargetMode="External"/><Relationship Id="rId1184" Type="http://schemas.openxmlformats.org/officeDocument/2006/relationships/hyperlink" Target="l%20" TargetMode="External"/><Relationship Id="rId2028" Type="http://schemas.openxmlformats.org/officeDocument/2006/relationships/hyperlink" Target="http://ivo.garant.ru/document?id=5325245&amp;sub=1487" TargetMode="External"/><Relationship Id="rId2582" Type="http://schemas.openxmlformats.org/officeDocument/2006/relationships/hyperlink" Target="l%20" TargetMode="External"/><Relationship Id="rId2887" Type="http://schemas.openxmlformats.org/officeDocument/2006/relationships/hyperlink" Target="http://ivo.garant.ru/document?id=71008148&amp;sub=331" TargetMode="External"/><Relationship Id="rId3426" Type="http://schemas.openxmlformats.org/officeDocument/2006/relationships/hyperlink" Target="http://ivo.garant.ru/document?id=71195520&amp;sub=23" TargetMode="External"/><Relationship Id="rId3633" Type="http://schemas.openxmlformats.org/officeDocument/2006/relationships/hyperlink" Target="http://ivo.garant.ru/document?id=58102971&amp;sub=39" TargetMode="External"/><Relationship Id="rId554" Type="http://schemas.openxmlformats.org/officeDocument/2006/relationships/hyperlink" Target="l%20" TargetMode="External"/><Relationship Id="rId761" Type="http://schemas.openxmlformats.org/officeDocument/2006/relationships/hyperlink" Target="http://ivo.garant.ru/document?id=71008363&amp;sub=0" TargetMode="External"/><Relationship Id="rId859" Type="http://schemas.openxmlformats.org/officeDocument/2006/relationships/hyperlink" Target="http://ivo.garant.ru/document?id=12027526&amp;sub=0" TargetMode="External"/><Relationship Id="rId1391" Type="http://schemas.openxmlformats.org/officeDocument/2006/relationships/hyperlink" Target="l%20" TargetMode="External"/><Relationship Id="rId1489" Type="http://schemas.openxmlformats.org/officeDocument/2006/relationships/hyperlink" Target="http://ivo.garant.ru/document?id=70107762&amp;sub=91" TargetMode="External"/><Relationship Id="rId1696" Type="http://schemas.openxmlformats.org/officeDocument/2006/relationships/hyperlink" Target="http://ivo.garant.ru/document?id=10003000&amp;sub=0" TargetMode="External"/><Relationship Id="rId2235" Type="http://schemas.openxmlformats.org/officeDocument/2006/relationships/hyperlink" Target="l%20" TargetMode="External"/><Relationship Id="rId2442" Type="http://schemas.openxmlformats.org/officeDocument/2006/relationships/hyperlink" Target="http://ivo.garant.ru/document?id=70319190&amp;sub=1625" TargetMode="External"/><Relationship Id="rId3700" Type="http://schemas.openxmlformats.org/officeDocument/2006/relationships/hyperlink" Target="http://ivo.garant.ru/document?id=3901662&amp;sub=2322" TargetMode="External"/><Relationship Id="rId207" Type="http://schemas.openxmlformats.org/officeDocument/2006/relationships/hyperlink" Target="l%20" TargetMode="External"/><Relationship Id="rId414" Type="http://schemas.openxmlformats.org/officeDocument/2006/relationships/hyperlink" Target="l%20" TargetMode="External"/><Relationship Id="rId621" Type="http://schemas.openxmlformats.org/officeDocument/2006/relationships/hyperlink" Target="http://ivo.garant.ru/document?id=71195520&amp;sub=235" TargetMode="External"/><Relationship Id="rId1044" Type="http://schemas.openxmlformats.org/officeDocument/2006/relationships/hyperlink" Target="http://ivo.garant.ru/document?id=71006412&amp;sub=142" TargetMode="External"/><Relationship Id="rId1251" Type="http://schemas.openxmlformats.org/officeDocument/2006/relationships/hyperlink" Target="http://ivo.garant.ru/document?id=70444862&amp;sub=310" TargetMode="External"/><Relationship Id="rId1349" Type="http://schemas.openxmlformats.org/officeDocument/2006/relationships/hyperlink" Target="http://ivo.garant.ru/document?id=5325245&amp;sub=841" TargetMode="External"/><Relationship Id="rId2302" Type="http://schemas.openxmlformats.org/officeDocument/2006/relationships/hyperlink" Target="http://ivo.garant.ru/document?id=57523454&amp;sub=18315" TargetMode="External"/><Relationship Id="rId2747" Type="http://schemas.openxmlformats.org/officeDocument/2006/relationships/hyperlink" Target="http://ivo.garant.ru/document?id=70452686&amp;sub=5102" TargetMode="External"/><Relationship Id="rId2954" Type="http://schemas.openxmlformats.org/officeDocument/2006/relationships/hyperlink" Target="http://ivo.garant.ru/document?id=57523454&amp;sub=1894" TargetMode="External"/><Relationship Id="rId719" Type="http://schemas.openxmlformats.org/officeDocument/2006/relationships/hyperlink" Target="http://ivo.garant.ru/document?id=71008363&amp;sub=0" TargetMode="External"/><Relationship Id="rId926" Type="http://schemas.openxmlformats.org/officeDocument/2006/relationships/hyperlink" Target="http://ivo.garant.ru/document?id=5653812&amp;sub=457" TargetMode="External"/><Relationship Id="rId1111" Type="http://schemas.openxmlformats.org/officeDocument/2006/relationships/hyperlink" Target="http://ivo.garant.ru/document?id=12082693&amp;sub=63" TargetMode="External"/><Relationship Id="rId1556" Type="http://schemas.openxmlformats.org/officeDocument/2006/relationships/hyperlink" Target="http://ivo.garant.ru/document?id=70731250&amp;sub=41" TargetMode="External"/><Relationship Id="rId1763" Type="http://schemas.openxmlformats.org/officeDocument/2006/relationships/hyperlink" Target="http://ivo.garant.ru/document?id=70107762&amp;sub=4102" TargetMode="External"/><Relationship Id="rId1970" Type="http://schemas.openxmlformats.org/officeDocument/2006/relationships/hyperlink" Target="l%20" TargetMode="External"/><Relationship Id="rId2607" Type="http://schemas.openxmlformats.org/officeDocument/2006/relationships/hyperlink" Target="http://ivo.garant.ru/document?id=12082693&amp;sub=6154" TargetMode="External"/><Relationship Id="rId2814" Type="http://schemas.openxmlformats.org/officeDocument/2006/relationships/hyperlink" Target="http://ivo.garant.ru/document?id=57523454&amp;sub=1873" TargetMode="External"/><Relationship Id="rId55" Type="http://schemas.openxmlformats.org/officeDocument/2006/relationships/hyperlink" Target="http://ivo.garant.ru/document?id=71006412&amp;sub=142" TargetMode="External"/><Relationship Id="rId1209" Type="http://schemas.openxmlformats.org/officeDocument/2006/relationships/hyperlink" Target="http://ivo.garant.ru/document?id=70731250&amp;sub=121" TargetMode="External"/><Relationship Id="rId1416" Type="http://schemas.openxmlformats.org/officeDocument/2006/relationships/hyperlink" Target="http://ivo.garant.ru/document?id=12064271&amp;sub=1953" TargetMode="External"/><Relationship Id="rId1623" Type="http://schemas.openxmlformats.org/officeDocument/2006/relationships/hyperlink" Target="l%20" TargetMode="External"/><Relationship Id="rId1830" Type="http://schemas.openxmlformats.org/officeDocument/2006/relationships/hyperlink" Target="http://ivo.garant.ru/document?id=12032277&amp;sub=5000" TargetMode="External"/><Relationship Id="rId3076" Type="http://schemas.openxmlformats.org/officeDocument/2006/relationships/hyperlink" Target="l%20" TargetMode="External"/><Relationship Id="rId3283" Type="http://schemas.openxmlformats.org/officeDocument/2006/relationships/hyperlink" Target="http://ivo.garant.ru/document?id=57523454&amp;sub=20114" TargetMode="External"/><Relationship Id="rId3490" Type="http://schemas.openxmlformats.org/officeDocument/2006/relationships/hyperlink" Target="l%20" TargetMode="External"/><Relationship Id="rId1928" Type="http://schemas.openxmlformats.org/officeDocument/2006/relationships/hyperlink" Target="http://ivo.garant.ru/document?id=70731251&amp;sub=0" TargetMode="External"/><Relationship Id="rId2092" Type="http://schemas.openxmlformats.org/officeDocument/2006/relationships/hyperlink" Target="http://ivo.garant.ru/document?id=12187893&amp;sub=0" TargetMode="External"/><Relationship Id="rId3143" Type="http://schemas.openxmlformats.org/officeDocument/2006/relationships/hyperlink" Target="l%20" TargetMode="External"/><Relationship Id="rId3350" Type="http://schemas.openxmlformats.org/officeDocument/2006/relationships/hyperlink" Target="http://ivo.garant.ru/document?id=12082694&amp;sub=1610" TargetMode="External"/><Relationship Id="rId3588" Type="http://schemas.openxmlformats.org/officeDocument/2006/relationships/hyperlink" Target="http://ivo.garant.ru/document?id=12064271&amp;sub=10149" TargetMode="External"/><Relationship Id="rId271" Type="http://schemas.openxmlformats.org/officeDocument/2006/relationships/hyperlink" Target="http://ivo.garant.ru/document?id=70444862&amp;sub=1222" TargetMode="External"/><Relationship Id="rId2397" Type="http://schemas.openxmlformats.org/officeDocument/2006/relationships/hyperlink" Target="l%20" TargetMode="External"/><Relationship Id="rId3003" Type="http://schemas.openxmlformats.org/officeDocument/2006/relationships/hyperlink" Target="l%20" TargetMode="External"/><Relationship Id="rId3448" Type="http://schemas.openxmlformats.org/officeDocument/2006/relationships/hyperlink" Target="l%20" TargetMode="External"/><Relationship Id="rId3655" Type="http://schemas.openxmlformats.org/officeDocument/2006/relationships/hyperlink" Target="l%20" TargetMode="External"/><Relationship Id="rId131" Type="http://schemas.openxmlformats.org/officeDocument/2006/relationships/hyperlink" Target="http://ivo.garant.ru/document?id=71008363&amp;sub=0" TargetMode="External"/><Relationship Id="rId369" Type="http://schemas.openxmlformats.org/officeDocument/2006/relationships/hyperlink" Target="http://ivo.garant.ru/document?id=5653812&amp;sub=2000012" TargetMode="External"/><Relationship Id="rId576" Type="http://schemas.openxmlformats.org/officeDocument/2006/relationships/hyperlink" Target="http://ivo.garant.ru/document?id=12067669&amp;sub=519" TargetMode="External"/><Relationship Id="rId783" Type="http://schemas.openxmlformats.org/officeDocument/2006/relationships/hyperlink" Target="l%20" TargetMode="External"/><Relationship Id="rId990" Type="http://schemas.openxmlformats.org/officeDocument/2006/relationships/hyperlink" Target="http://ivo.garant.ru/document?id=5325245&amp;sub=5003" TargetMode="External"/><Relationship Id="rId2257" Type="http://schemas.openxmlformats.org/officeDocument/2006/relationships/hyperlink" Target="http://ivo.garant.ru/document?id=57523454&amp;sub=1839" TargetMode="External"/><Relationship Id="rId2464" Type="http://schemas.openxmlformats.org/officeDocument/2006/relationships/hyperlink" Target="http://ivo.garant.ru/document?id=12175177&amp;sub=0" TargetMode="External"/><Relationship Id="rId2671" Type="http://schemas.openxmlformats.org/officeDocument/2006/relationships/hyperlink" Target="http://ivo.garant.ru/document?id=70452686&amp;sub=1501" TargetMode="External"/><Relationship Id="rId3210" Type="http://schemas.openxmlformats.org/officeDocument/2006/relationships/hyperlink" Target="l%20" TargetMode="External"/><Relationship Id="rId3308" Type="http://schemas.openxmlformats.org/officeDocument/2006/relationships/hyperlink" Target="l%20" TargetMode="External"/><Relationship Id="rId3515" Type="http://schemas.openxmlformats.org/officeDocument/2006/relationships/hyperlink" Target="l%20" TargetMode="External"/><Relationship Id="rId229" Type="http://schemas.openxmlformats.org/officeDocument/2006/relationships/hyperlink" Target="http://ivo.garant.ru/document?id=5325245&amp;sub=1203" TargetMode="External"/><Relationship Id="rId436" Type="http://schemas.openxmlformats.org/officeDocument/2006/relationships/hyperlink" Target="http://ivo.garant.ru/document?id=70469446&amp;sub=6" TargetMode="External"/><Relationship Id="rId643" Type="http://schemas.openxmlformats.org/officeDocument/2006/relationships/hyperlink" Target="http://ivo.garant.ru/document?id=57399777&amp;sub=260110" TargetMode="External"/><Relationship Id="rId1066" Type="http://schemas.openxmlformats.org/officeDocument/2006/relationships/hyperlink" Target="http://ivo.garant.ru/document?id=10064072&amp;sub=3" TargetMode="External"/><Relationship Id="rId1273" Type="http://schemas.openxmlformats.org/officeDocument/2006/relationships/hyperlink" Target="l%20" TargetMode="External"/><Relationship Id="rId1480" Type="http://schemas.openxmlformats.org/officeDocument/2006/relationships/hyperlink" Target="http://ivo.garant.ru/document?id=12027232&amp;sub=800" TargetMode="External"/><Relationship Id="rId2117" Type="http://schemas.openxmlformats.org/officeDocument/2006/relationships/hyperlink" Target="l%20" TargetMode="External"/><Relationship Id="rId2324" Type="http://schemas.openxmlformats.org/officeDocument/2006/relationships/hyperlink" Target="l%20" TargetMode="External"/><Relationship Id="rId2769" Type="http://schemas.openxmlformats.org/officeDocument/2006/relationships/hyperlink" Target="http://ivo.garant.ru/document?id=12075177&amp;sub=101" TargetMode="External"/><Relationship Id="rId2976" Type="http://schemas.openxmlformats.org/officeDocument/2006/relationships/hyperlink" Target="http://ivo.garant.ru/document?id=70000062&amp;sub=14" TargetMode="External"/><Relationship Id="rId3722" Type="http://schemas.openxmlformats.org/officeDocument/2006/relationships/hyperlink" Target="http://ivo.garant.ru/document?id=12064271&amp;sub=11555" TargetMode="External"/><Relationship Id="rId850" Type="http://schemas.openxmlformats.org/officeDocument/2006/relationships/hyperlink" Target="http://ivo.garant.ru/document?id=71008363&amp;sub=0" TargetMode="External"/><Relationship Id="rId948" Type="http://schemas.openxmlformats.org/officeDocument/2006/relationships/hyperlink" Target="http://ivo.garant.ru/document?id=12064271&amp;sub=1465" TargetMode="External"/><Relationship Id="rId1133" Type="http://schemas.openxmlformats.org/officeDocument/2006/relationships/hyperlink" Target="http://ivo.garant.ru/document?id=12064271&amp;sub=163" TargetMode="External"/><Relationship Id="rId1578" Type="http://schemas.openxmlformats.org/officeDocument/2006/relationships/hyperlink" Target="http://ivo.garant.ru/document?id=12057433&amp;sub=6" TargetMode="External"/><Relationship Id="rId1785" Type="http://schemas.openxmlformats.org/officeDocument/2006/relationships/hyperlink" Target="http://ivo.garant.ru/document?id=71029190&amp;sub=4801" TargetMode="External"/><Relationship Id="rId1992" Type="http://schemas.openxmlformats.org/officeDocument/2006/relationships/hyperlink" Target="http://ivo.garant.ru/document?id=57401133&amp;sub=1432" TargetMode="External"/><Relationship Id="rId2531" Type="http://schemas.openxmlformats.org/officeDocument/2006/relationships/hyperlink" Target="http://ivo.garant.ru/document?id=12075177&amp;sub=69" TargetMode="External"/><Relationship Id="rId2629" Type="http://schemas.openxmlformats.org/officeDocument/2006/relationships/hyperlink" Target="l%20" TargetMode="External"/><Relationship Id="rId2836" Type="http://schemas.openxmlformats.org/officeDocument/2006/relationships/hyperlink" Target="l%20" TargetMode="External"/><Relationship Id="rId77" Type="http://schemas.openxmlformats.org/officeDocument/2006/relationships/hyperlink" Target="http://ivo.garant.ru/document?id=7917&amp;sub=0" TargetMode="External"/><Relationship Id="rId503" Type="http://schemas.openxmlformats.org/officeDocument/2006/relationships/hyperlink" Target="http://ivo.garant.ru/document?id=71006412&amp;sub=611" TargetMode="External"/><Relationship Id="rId710" Type="http://schemas.openxmlformats.org/officeDocument/2006/relationships/hyperlink" Target="http://ivo.garant.ru/document?id=57407188&amp;sub=2861" TargetMode="External"/><Relationship Id="rId808" Type="http://schemas.openxmlformats.org/officeDocument/2006/relationships/hyperlink" Target="http://ivo.garant.ru/document?id=70731251&amp;sub=0" TargetMode="External"/><Relationship Id="rId1340" Type="http://schemas.openxmlformats.org/officeDocument/2006/relationships/hyperlink" Target="http://ivo.garant.ru/document?id=5330866&amp;sub=826" TargetMode="External"/><Relationship Id="rId1438" Type="http://schemas.openxmlformats.org/officeDocument/2006/relationships/hyperlink" Target="http://ivo.garant.ru/document?id=12166791&amp;sub=0" TargetMode="External"/><Relationship Id="rId1645" Type="http://schemas.openxmlformats.org/officeDocument/2006/relationships/hyperlink" Target="http://ivo.garant.ru/document?id=70731251&amp;sub=0" TargetMode="External"/><Relationship Id="rId3098" Type="http://schemas.openxmlformats.org/officeDocument/2006/relationships/hyperlink" Target="l%20" TargetMode="External"/><Relationship Id="rId1200" Type="http://schemas.openxmlformats.org/officeDocument/2006/relationships/hyperlink" Target="http://ivo.garant.ru/document?id=1691061&amp;sub=0" TargetMode="External"/><Relationship Id="rId1852" Type="http://schemas.openxmlformats.org/officeDocument/2006/relationships/hyperlink" Target="http://ivo.garant.ru/document?id=71008363&amp;sub=0" TargetMode="External"/><Relationship Id="rId2903" Type="http://schemas.openxmlformats.org/officeDocument/2006/relationships/hyperlink" Target="http://ivo.garant.ru/document?id=12011456&amp;sub=0" TargetMode="External"/><Relationship Id="rId1505" Type="http://schemas.openxmlformats.org/officeDocument/2006/relationships/hyperlink" Target="http://ivo.garant.ru/document?id=12068349&amp;sub=3233" TargetMode="External"/><Relationship Id="rId1712" Type="http://schemas.openxmlformats.org/officeDocument/2006/relationships/hyperlink" Target="l%20" TargetMode="External"/><Relationship Id="rId3165" Type="http://schemas.openxmlformats.org/officeDocument/2006/relationships/hyperlink" Target="l%20" TargetMode="External"/><Relationship Id="rId3372" Type="http://schemas.openxmlformats.org/officeDocument/2006/relationships/hyperlink" Target="l%20" TargetMode="External"/><Relationship Id="rId293" Type="http://schemas.openxmlformats.org/officeDocument/2006/relationships/hyperlink" Target="http://ivo.garant.ru/document?id=71008362&amp;sub=5" TargetMode="External"/><Relationship Id="rId2181" Type="http://schemas.openxmlformats.org/officeDocument/2006/relationships/hyperlink" Target="http://ivo.garant.ru/document?id=5656566&amp;sub=183" TargetMode="External"/><Relationship Id="rId3025" Type="http://schemas.openxmlformats.org/officeDocument/2006/relationships/hyperlink" Target="l%20" TargetMode="External"/><Relationship Id="rId3232" Type="http://schemas.openxmlformats.org/officeDocument/2006/relationships/hyperlink" Target="http://ivo.garant.ru/document?id=5662873&amp;sub=201112" TargetMode="External"/><Relationship Id="rId3677" Type="http://schemas.openxmlformats.org/officeDocument/2006/relationships/hyperlink" Target="l%20" TargetMode="External"/><Relationship Id="rId153" Type="http://schemas.openxmlformats.org/officeDocument/2006/relationships/hyperlink" Target="http://ivo.garant.ru/document?id=71008363&amp;sub=0" TargetMode="External"/><Relationship Id="rId360" Type="http://schemas.openxmlformats.org/officeDocument/2006/relationships/hyperlink" Target="http://ivo.garant.ru/document?id=57301772&amp;sub=200012" TargetMode="External"/><Relationship Id="rId598" Type="http://schemas.openxmlformats.org/officeDocument/2006/relationships/hyperlink" Target="l%20" TargetMode="External"/><Relationship Id="rId2041" Type="http://schemas.openxmlformats.org/officeDocument/2006/relationships/hyperlink" Target="l%20" TargetMode="External"/><Relationship Id="rId2279" Type="http://schemas.openxmlformats.org/officeDocument/2006/relationships/hyperlink" Target="http://ivo.garant.ru/document?id=12086487&amp;sub=1000" TargetMode="External"/><Relationship Id="rId2486" Type="http://schemas.openxmlformats.org/officeDocument/2006/relationships/hyperlink" Target="http://ivo.garant.ru/document?id=12075177&amp;sub=101" TargetMode="External"/><Relationship Id="rId2693" Type="http://schemas.openxmlformats.org/officeDocument/2006/relationships/hyperlink" Target="http://ivo.garant.ru/document?id=57950518&amp;sub=18652" TargetMode="External"/><Relationship Id="rId3537" Type="http://schemas.openxmlformats.org/officeDocument/2006/relationships/hyperlink" Target="l%20" TargetMode="External"/><Relationship Id="rId220" Type="http://schemas.openxmlformats.org/officeDocument/2006/relationships/hyperlink" Target="l%20" TargetMode="External"/><Relationship Id="rId458" Type="http://schemas.openxmlformats.org/officeDocument/2006/relationships/hyperlink" Target="http://ivo.garant.ru/document?id=70731250&amp;sub=41" TargetMode="External"/><Relationship Id="rId665" Type="http://schemas.openxmlformats.org/officeDocument/2006/relationships/hyperlink" Target="http://ivo.garant.ru/document?id=70509025&amp;sub=0" TargetMode="External"/><Relationship Id="rId872" Type="http://schemas.openxmlformats.org/officeDocument/2006/relationships/hyperlink" Target="http://ivo.garant.ru/document?id=5325245&amp;sub=41" TargetMode="External"/><Relationship Id="rId1088" Type="http://schemas.openxmlformats.org/officeDocument/2006/relationships/hyperlink" Target="l%20" TargetMode="External"/><Relationship Id="rId1295" Type="http://schemas.openxmlformats.org/officeDocument/2006/relationships/hyperlink" Target="l%20" TargetMode="External"/><Relationship Id="rId2139" Type="http://schemas.openxmlformats.org/officeDocument/2006/relationships/hyperlink" Target="http://ivo.garant.ru/document?id=12088234&amp;sub=8" TargetMode="External"/><Relationship Id="rId2346" Type="http://schemas.openxmlformats.org/officeDocument/2006/relationships/hyperlink" Target="l%20" TargetMode="External"/><Relationship Id="rId2553" Type="http://schemas.openxmlformats.org/officeDocument/2006/relationships/hyperlink" Target="http://ivo.garant.ru/document?id=58062521&amp;sub=18522" TargetMode="External"/><Relationship Id="rId2760" Type="http://schemas.openxmlformats.org/officeDocument/2006/relationships/hyperlink" Target="l%20" TargetMode="External"/><Relationship Id="rId2998" Type="http://schemas.openxmlformats.org/officeDocument/2006/relationships/hyperlink" Target="http://ivo.garant.ru/document?id=70726862&amp;sub=722" TargetMode="External"/><Relationship Id="rId3604" Type="http://schemas.openxmlformats.org/officeDocument/2006/relationships/hyperlink" Target="http://ivo.garant.ru/document?id=12064271&amp;sub=10151" TargetMode="External"/><Relationship Id="rId318" Type="http://schemas.openxmlformats.org/officeDocument/2006/relationships/hyperlink" Target="http://ivo.garant.ru/document?id=12068349&amp;sub=3101" TargetMode="External"/><Relationship Id="rId525" Type="http://schemas.openxmlformats.org/officeDocument/2006/relationships/hyperlink" Target="l%20" TargetMode="External"/><Relationship Id="rId732" Type="http://schemas.openxmlformats.org/officeDocument/2006/relationships/hyperlink" Target="http://ivo.garant.ru/document?id=71008363&amp;sub=0" TargetMode="External"/><Relationship Id="rId1155" Type="http://schemas.openxmlformats.org/officeDocument/2006/relationships/hyperlink" Target="http://ivo.garant.ru/document?id=70731250&amp;sub=41" TargetMode="External"/><Relationship Id="rId1362" Type="http://schemas.openxmlformats.org/officeDocument/2006/relationships/hyperlink" Target="http://ivo.garant.ru/document?id=5422520&amp;sub=0" TargetMode="External"/><Relationship Id="rId2206" Type="http://schemas.openxmlformats.org/officeDocument/2006/relationships/hyperlink" Target="http://ivo.garant.ru/document?id=12175177&amp;sub=0" TargetMode="External"/><Relationship Id="rId2413" Type="http://schemas.openxmlformats.org/officeDocument/2006/relationships/hyperlink" Target="l%20" TargetMode="External"/><Relationship Id="rId2620" Type="http://schemas.openxmlformats.org/officeDocument/2006/relationships/hyperlink" Target="http://ivo.garant.ru/document?id=12082693&amp;sub=616" TargetMode="External"/><Relationship Id="rId2858" Type="http://schemas.openxmlformats.org/officeDocument/2006/relationships/hyperlink" Target="http://ivo.garant.ru/document?id=70731250&amp;sub=410" TargetMode="External"/><Relationship Id="rId99" Type="http://schemas.openxmlformats.org/officeDocument/2006/relationships/hyperlink" Target="http://ivo.garant.ru/document?id=10006464&amp;sub=5110201" TargetMode="External"/><Relationship Id="rId1015" Type="http://schemas.openxmlformats.org/officeDocument/2006/relationships/hyperlink" Target="l%20" TargetMode="External"/><Relationship Id="rId1222" Type="http://schemas.openxmlformats.org/officeDocument/2006/relationships/hyperlink" Target="http://ivo.garant.ru/document?id=12064271&amp;sub=170" TargetMode="External"/><Relationship Id="rId1667" Type="http://schemas.openxmlformats.org/officeDocument/2006/relationships/hyperlink" Target="http://ivo.garant.ru/document?id=12064271&amp;sub=1106" TargetMode="External"/><Relationship Id="rId1874" Type="http://schemas.openxmlformats.org/officeDocument/2006/relationships/hyperlink" Target="http://ivo.garant.ru/document?id=70107763&amp;sub=0" TargetMode="External"/><Relationship Id="rId2718" Type="http://schemas.openxmlformats.org/officeDocument/2006/relationships/hyperlink" Target="http://ivo.garant.ru/document?id=70452686&amp;sub=1501" TargetMode="External"/><Relationship Id="rId2925" Type="http://schemas.openxmlformats.org/officeDocument/2006/relationships/hyperlink" Target="http://ivo.garant.ru/document?id=12068343&amp;sub=5" TargetMode="External"/><Relationship Id="rId1527" Type="http://schemas.openxmlformats.org/officeDocument/2006/relationships/hyperlink" Target="http://ivo.garant.ru/document?id=70731251&amp;sub=0" TargetMode="External"/><Relationship Id="rId1734" Type="http://schemas.openxmlformats.org/officeDocument/2006/relationships/hyperlink" Target="http://ivo.garant.ru/document?id=12166791&amp;sub=0" TargetMode="External"/><Relationship Id="rId1941" Type="http://schemas.openxmlformats.org/officeDocument/2006/relationships/hyperlink" Target="http://ivo.garant.ru/document?id=70107763&amp;sub=0" TargetMode="External"/><Relationship Id="rId3187" Type="http://schemas.openxmlformats.org/officeDocument/2006/relationships/hyperlink" Target="l%20" TargetMode="External"/><Relationship Id="rId3394" Type="http://schemas.openxmlformats.org/officeDocument/2006/relationships/hyperlink" Target="http://ivo.garant.ru/document?id=71117118&amp;sub=14" TargetMode="External"/><Relationship Id="rId26" Type="http://schemas.openxmlformats.org/officeDocument/2006/relationships/hyperlink" Target="http://ivo.garant.ru/document?id=12068315&amp;sub=313" TargetMode="External"/><Relationship Id="rId3047" Type="http://schemas.openxmlformats.org/officeDocument/2006/relationships/hyperlink" Target="http://ivo.garant.ru/document?id=10080094&amp;sub=200" TargetMode="External"/><Relationship Id="rId3699" Type="http://schemas.openxmlformats.org/officeDocument/2006/relationships/hyperlink" Target="http://ivo.garant.ru/document?id=12038287&amp;sub=103" TargetMode="External"/><Relationship Id="rId175" Type="http://schemas.openxmlformats.org/officeDocument/2006/relationships/hyperlink" Target="http://ivo.garant.ru/document?id=57407188&amp;sub=703" TargetMode="External"/><Relationship Id="rId1801" Type="http://schemas.openxmlformats.org/officeDocument/2006/relationships/hyperlink" Target="http://ivo.garant.ru/document?id=70731251&amp;sub=0" TargetMode="External"/><Relationship Id="rId3254" Type="http://schemas.openxmlformats.org/officeDocument/2006/relationships/hyperlink" Target="http://ivo.garant.ru/document?id=70305624&amp;sub=35" TargetMode="External"/><Relationship Id="rId3461" Type="http://schemas.openxmlformats.org/officeDocument/2006/relationships/hyperlink" Target="l%20" TargetMode="External"/><Relationship Id="rId3559" Type="http://schemas.openxmlformats.org/officeDocument/2006/relationships/hyperlink" Target="l%20" TargetMode="External"/><Relationship Id="rId382" Type="http://schemas.openxmlformats.org/officeDocument/2006/relationships/hyperlink" Target="http://ivo.garant.ru/document?id=70731251&amp;sub=0" TargetMode="External"/><Relationship Id="rId687" Type="http://schemas.openxmlformats.org/officeDocument/2006/relationships/hyperlink" Target="http://ivo.garant.ru/document?id=12078590&amp;sub=1000" TargetMode="External"/><Relationship Id="rId2063" Type="http://schemas.openxmlformats.org/officeDocument/2006/relationships/hyperlink" Target="http://ivo.garant.ru/document?id=70469446&amp;sub=7" TargetMode="External"/><Relationship Id="rId2270" Type="http://schemas.openxmlformats.org/officeDocument/2006/relationships/hyperlink" Target="http://ivo.garant.ru/document?id=57523454&amp;sub=18310" TargetMode="External"/><Relationship Id="rId2368" Type="http://schemas.openxmlformats.org/officeDocument/2006/relationships/hyperlink" Target="http://ivo.garant.ru/document?id=12075177&amp;sub=101" TargetMode="External"/><Relationship Id="rId3114" Type="http://schemas.openxmlformats.org/officeDocument/2006/relationships/hyperlink" Target="l%20" TargetMode="External"/><Relationship Id="rId3321" Type="http://schemas.openxmlformats.org/officeDocument/2006/relationships/hyperlink" Target="l%20" TargetMode="External"/><Relationship Id="rId242" Type="http://schemas.openxmlformats.org/officeDocument/2006/relationships/hyperlink" Target="http://ivo.garant.ru/document?id=70444862&amp;sub=121" TargetMode="External"/><Relationship Id="rId894" Type="http://schemas.openxmlformats.org/officeDocument/2006/relationships/hyperlink" Target="http://ivo.garant.ru/document?id=12027526&amp;sub=18803" TargetMode="External"/><Relationship Id="rId1177" Type="http://schemas.openxmlformats.org/officeDocument/2006/relationships/hyperlink" Target="http://ivo.garant.ru/document?id=70113542&amp;sub=57" TargetMode="External"/><Relationship Id="rId2130" Type="http://schemas.openxmlformats.org/officeDocument/2006/relationships/hyperlink" Target="http://ivo.garant.ru/document?id=70452600&amp;sub=13" TargetMode="External"/><Relationship Id="rId2575" Type="http://schemas.openxmlformats.org/officeDocument/2006/relationships/hyperlink" Target="l%20" TargetMode="External"/><Relationship Id="rId2782" Type="http://schemas.openxmlformats.org/officeDocument/2006/relationships/hyperlink" Target="http://ivo.garant.ru/document?id=12175177&amp;sub=0" TargetMode="External"/><Relationship Id="rId3419" Type="http://schemas.openxmlformats.org/officeDocument/2006/relationships/hyperlink" Target="l%20" TargetMode="External"/><Relationship Id="rId3626" Type="http://schemas.openxmlformats.org/officeDocument/2006/relationships/hyperlink" Target="http://ivo.garant.ru/document?id=57301772&amp;sub=2283" TargetMode="External"/><Relationship Id="rId102" Type="http://schemas.openxmlformats.org/officeDocument/2006/relationships/hyperlink" Target="http://ivo.garant.ru/document?id=10006464&amp;sub=5110202" TargetMode="External"/><Relationship Id="rId547" Type="http://schemas.openxmlformats.org/officeDocument/2006/relationships/hyperlink" Target="l%20" TargetMode="External"/><Relationship Id="rId754" Type="http://schemas.openxmlformats.org/officeDocument/2006/relationships/hyperlink" Target="http://ivo.garant.ru/document?id=57401133&amp;sub=3001" TargetMode="External"/><Relationship Id="rId961" Type="http://schemas.openxmlformats.org/officeDocument/2006/relationships/hyperlink" Target="http://ivo.garant.ru/document?id=70731250&amp;sub=41" TargetMode="External"/><Relationship Id="rId1384" Type="http://schemas.openxmlformats.org/officeDocument/2006/relationships/hyperlink" Target="http://ivo.garant.ru/document?id=5422525&amp;sub=0" TargetMode="External"/><Relationship Id="rId1591" Type="http://schemas.openxmlformats.org/officeDocument/2006/relationships/hyperlink" Target="http://ivo.garant.ru/document?id=70731250&amp;sub=126" TargetMode="External"/><Relationship Id="rId1689" Type="http://schemas.openxmlformats.org/officeDocument/2006/relationships/hyperlink" Target="l%20" TargetMode="External"/><Relationship Id="rId2228" Type="http://schemas.openxmlformats.org/officeDocument/2006/relationships/hyperlink" Target="http://ivo.garant.ru/document?id=12088336&amp;sub=1000" TargetMode="External"/><Relationship Id="rId2435" Type="http://schemas.openxmlformats.org/officeDocument/2006/relationships/hyperlink" Target="http://ivo.garant.ru/document?id=12075177&amp;sub=101" TargetMode="External"/><Relationship Id="rId2642" Type="http://schemas.openxmlformats.org/officeDocument/2006/relationships/hyperlink" Target="http://ivo.garant.ru/document?id=57523454&amp;sub=1861" TargetMode="External"/><Relationship Id="rId90" Type="http://schemas.openxmlformats.org/officeDocument/2006/relationships/hyperlink" Target="http://ivo.garant.ru/document?id=12082693&amp;sub=1220" TargetMode="External"/><Relationship Id="rId407" Type="http://schemas.openxmlformats.org/officeDocument/2006/relationships/hyperlink" Target="http://ivo.garant.ru/document?id=57399777&amp;sub=20042" TargetMode="External"/><Relationship Id="rId614" Type="http://schemas.openxmlformats.org/officeDocument/2006/relationships/hyperlink" Target="http://ivo.garant.ru/document?id=71195520&amp;sub=235" TargetMode="External"/><Relationship Id="rId821" Type="http://schemas.openxmlformats.org/officeDocument/2006/relationships/hyperlink" Target="http://ivo.garant.ru/document?id=70731250&amp;sub=41" TargetMode="External"/><Relationship Id="rId1037" Type="http://schemas.openxmlformats.org/officeDocument/2006/relationships/hyperlink" Target="http://ivo.garant.ru/document?id=71008363&amp;sub=0" TargetMode="External"/><Relationship Id="rId1244" Type="http://schemas.openxmlformats.org/officeDocument/2006/relationships/hyperlink" Target="http://ivo.garant.ru/document?id=70731250&amp;sub=41" TargetMode="External"/><Relationship Id="rId1451" Type="http://schemas.openxmlformats.org/officeDocument/2006/relationships/hyperlink" Target="http://ivo.garant.ru/document?id=10006464&amp;sub=291" TargetMode="External"/><Relationship Id="rId1896" Type="http://schemas.openxmlformats.org/officeDocument/2006/relationships/hyperlink" Target="http://ivo.garant.ru/document?id=5653812&amp;sub=13822" TargetMode="External"/><Relationship Id="rId2502" Type="http://schemas.openxmlformats.org/officeDocument/2006/relationships/hyperlink" Target="http://ivo.garant.ru/document?id=12175177&amp;sub=0" TargetMode="External"/><Relationship Id="rId2947" Type="http://schemas.openxmlformats.org/officeDocument/2006/relationships/hyperlink" Target="http://ivo.garant.ru/document?id=70782486&amp;sub=10" TargetMode="External"/><Relationship Id="rId919" Type="http://schemas.openxmlformats.org/officeDocument/2006/relationships/hyperlink" Target="http://ivo.garant.ru/document?id=12048555&amp;sub=87" TargetMode="External"/><Relationship Id="rId1104" Type="http://schemas.openxmlformats.org/officeDocument/2006/relationships/hyperlink" Target="l%20" TargetMode="External"/><Relationship Id="rId1311" Type="http://schemas.openxmlformats.org/officeDocument/2006/relationships/hyperlink" Target="http://ivo.garant.ru/document?id=5325245&amp;sub=775" TargetMode="External"/><Relationship Id="rId1549" Type="http://schemas.openxmlformats.org/officeDocument/2006/relationships/hyperlink" Target="http://ivo.garant.ru/document?id=70731250&amp;sub=41" TargetMode="External"/><Relationship Id="rId1756" Type="http://schemas.openxmlformats.org/officeDocument/2006/relationships/hyperlink" Target="http://ivo.garant.ru/document?id=12064271&amp;sub=10113" TargetMode="External"/><Relationship Id="rId1963" Type="http://schemas.openxmlformats.org/officeDocument/2006/relationships/hyperlink" Target="l%20" TargetMode="External"/><Relationship Id="rId2807" Type="http://schemas.openxmlformats.org/officeDocument/2006/relationships/hyperlink" Target="http://ivo.garant.ru/document?id=70452678&amp;sub=75" TargetMode="External"/><Relationship Id="rId48" Type="http://schemas.openxmlformats.org/officeDocument/2006/relationships/hyperlink" Target="l%20" TargetMode="External"/><Relationship Id="rId1409" Type="http://schemas.openxmlformats.org/officeDocument/2006/relationships/hyperlink" Target="http://ivo.garant.ru/document?id=71008363&amp;sub=0" TargetMode="External"/><Relationship Id="rId1616" Type="http://schemas.openxmlformats.org/officeDocument/2006/relationships/hyperlink" Target="http://ivo.garant.ru/document?id=5653812&amp;sub=11312" TargetMode="External"/><Relationship Id="rId1823" Type="http://schemas.openxmlformats.org/officeDocument/2006/relationships/hyperlink" Target="http://ivo.garant.ru/document?id=3900467&amp;sub=13211" TargetMode="External"/><Relationship Id="rId3069" Type="http://schemas.openxmlformats.org/officeDocument/2006/relationships/hyperlink" Target="l%20" TargetMode="External"/><Relationship Id="rId3276" Type="http://schemas.openxmlformats.org/officeDocument/2006/relationships/hyperlink" Target="l%20" TargetMode="External"/><Relationship Id="rId3483" Type="http://schemas.openxmlformats.org/officeDocument/2006/relationships/hyperlink" Target="l%20" TargetMode="External"/><Relationship Id="rId3690" Type="http://schemas.openxmlformats.org/officeDocument/2006/relationships/hyperlink" Target="l%20" TargetMode="External"/><Relationship Id="rId197" Type="http://schemas.openxmlformats.org/officeDocument/2006/relationships/hyperlink" Target="l%20" TargetMode="External"/><Relationship Id="rId2085" Type="http://schemas.openxmlformats.org/officeDocument/2006/relationships/hyperlink" Target="http://ivo.garant.ru/document?id=70731250&amp;sub=41" TargetMode="External"/><Relationship Id="rId2292" Type="http://schemas.openxmlformats.org/officeDocument/2006/relationships/hyperlink" Target="http://ivo.garant.ru/document?id=57950518&amp;sub=183144" TargetMode="External"/><Relationship Id="rId3136" Type="http://schemas.openxmlformats.org/officeDocument/2006/relationships/hyperlink" Target="l%20" TargetMode="External"/><Relationship Id="rId3343" Type="http://schemas.openxmlformats.org/officeDocument/2006/relationships/hyperlink" Target="l%20" TargetMode="External"/><Relationship Id="rId264" Type="http://schemas.openxmlformats.org/officeDocument/2006/relationships/hyperlink" Target="l%20" TargetMode="External"/><Relationship Id="rId471" Type="http://schemas.openxmlformats.org/officeDocument/2006/relationships/hyperlink" Target="http://ivo.garant.ru/document?id=70731250&amp;sub=430" TargetMode="External"/><Relationship Id="rId2152" Type="http://schemas.openxmlformats.org/officeDocument/2006/relationships/hyperlink" Target="http://ivo.garant.ru/document?id=57953406&amp;sub=1793" TargetMode="External"/><Relationship Id="rId2597" Type="http://schemas.openxmlformats.org/officeDocument/2006/relationships/hyperlink" Target="http://ivo.garant.ru/document?id=57523454&amp;sub=1855" TargetMode="External"/><Relationship Id="rId3550" Type="http://schemas.openxmlformats.org/officeDocument/2006/relationships/hyperlink" Target="http://ivo.garant.ru/document?id=71008362&amp;sub=5" TargetMode="External"/><Relationship Id="rId3648" Type="http://schemas.openxmlformats.org/officeDocument/2006/relationships/hyperlink" Target="l%20" TargetMode="External"/><Relationship Id="rId124" Type="http://schemas.openxmlformats.org/officeDocument/2006/relationships/hyperlink" Target="l%20" TargetMode="External"/><Relationship Id="rId569" Type="http://schemas.openxmlformats.org/officeDocument/2006/relationships/hyperlink" Target="l%20" TargetMode="External"/><Relationship Id="rId776" Type="http://schemas.openxmlformats.org/officeDocument/2006/relationships/hyperlink" Target="http://ivo.garant.ru/document?id=71006412&amp;sub=142" TargetMode="External"/><Relationship Id="rId983" Type="http://schemas.openxmlformats.org/officeDocument/2006/relationships/hyperlink" Target="http://ivo.garant.ru/document?id=5325245&amp;sub=492" TargetMode="External"/><Relationship Id="rId1199" Type="http://schemas.openxmlformats.org/officeDocument/2006/relationships/hyperlink" Target="l%20" TargetMode="External"/><Relationship Id="rId2457" Type="http://schemas.openxmlformats.org/officeDocument/2006/relationships/hyperlink" Target="http://ivo.garant.ru/document?id=12084637&amp;sub=1000" TargetMode="External"/><Relationship Id="rId2664" Type="http://schemas.openxmlformats.org/officeDocument/2006/relationships/hyperlink" Target="http://ivo.garant.ru/document?id=70452686&amp;sub=5632" TargetMode="External"/><Relationship Id="rId3203" Type="http://schemas.openxmlformats.org/officeDocument/2006/relationships/hyperlink" Target="l%20" TargetMode="External"/><Relationship Id="rId3410" Type="http://schemas.openxmlformats.org/officeDocument/2006/relationships/hyperlink" Target="http://ivo.garant.ru/document?id=71117118&amp;sub=26" TargetMode="External"/><Relationship Id="rId3508" Type="http://schemas.openxmlformats.org/officeDocument/2006/relationships/hyperlink" Target="l%20" TargetMode="External"/><Relationship Id="rId331" Type="http://schemas.openxmlformats.org/officeDocument/2006/relationships/hyperlink" Target="l%20" TargetMode="External"/><Relationship Id="rId429" Type="http://schemas.openxmlformats.org/officeDocument/2006/relationships/hyperlink" Target="http://ivo.garant.ru/document?id=70469446&amp;sub=0" TargetMode="External"/><Relationship Id="rId636" Type="http://schemas.openxmlformats.org/officeDocument/2006/relationships/hyperlink" Target="l%20" TargetMode="External"/><Relationship Id="rId1059" Type="http://schemas.openxmlformats.org/officeDocument/2006/relationships/hyperlink" Target="http://ivo.garant.ru/document?id=12066791&amp;sub=35" TargetMode="External"/><Relationship Id="rId1266" Type="http://schemas.openxmlformats.org/officeDocument/2006/relationships/hyperlink" Target="http://ivo.garant.ru/document?id=12079711&amp;sub=1000" TargetMode="External"/><Relationship Id="rId1473" Type="http://schemas.openxmlformats.org/officeDocument/2006/relationships/hyperlink" Target="http://ivo.garant.ru/document?id=5325245&amp;sub=110" TargetMode="External"/><Relationship Id="rId2012" Type="http://schemas.openxmlformats.org/officeDocument/2006/relationships/hyperlink" Target="http://ivo.garant.ru/document?id=12064271&amp;sub=1126" TargetMode="External"/><Relationship Id="rId2317" Type="http://schemas.openxmlformats.org/officeDocument/2006/relationships/hyperlink" Target="http://ivo.garant.ru/document?id=12027526&amp;sub=28000" TargetMode="External"/><Relationship Id="rId2871" Type="http://schemas.openxmlformats.org/officeDocument/2006/relationships/hyperlink" Target="http://ivo.garant.ru/document?id=12011456&amp;sub=13101" TargetMode="External"/><Relationship Id="rId2969" Type="http://schemas.openxmlformats.org/officeDocument/2006/relationships/hyperlink" Target="http://ivo.garant.ru/document?id=70000198&amp;sub=0" TargetMode="External"/><Relationship Id="rId3715" Type="http://schemas.openxmlformats.org/officeDocument/2006/relationships/hyperlink" Target="http://ivo.garant.ru/document?id=10000750&amp;sub=0" TargetMode="External"/><Relationship Id="rId843" Type="http://schemas.openxmlformats.org/officeDocument/2006/relationships/hyperlink" Target="http://ivo.garant.ru/document?id=57303427&amp;sub=392" TargetMode="External"/><Relationship Id="rId1126" Type="http://schemas.openxmlformats.org/officeDocument/2006/relationships/hyperlink" Target="l%20" TargetMode="External"/><Relationship Id="rId1680" Type="http://schemas.openxmlformats.org/officeDocument/2006/relationships/hyperlink" Target="l%20" TargetMode="External"/><Relationship Id="rId1778" Type="http://schemas.openxmlformats.org/officeDocument/2006/relationships/hyperlink" Target="http://ivo.garant.ru/document?id=12038250&amp;sub=21" TargetMode="External"/><Relationship Id="rId1985" Type="http://schemas.openxmlformats.org/officeDocument/2006/relationships/hyperlink" Target="http://ivo.garant.ru/document?id=12182693&amp;sub=0" TargetMode="External"/><Relationship Id="rId2524" Type="http://schemas.openxmlformats.org/officeDocument/2006/relationships/hyperlink" Target="http://ivo.garant.ru/document?id=57523454&amp;sub=18410" TargetMode="External"/><Relationship Id="rId2731" Type="http://schemas.openxmlformats.org/officeDocument/2006/relationships/hyperlink" Target="http://ivo.garant.ru/document?id=57523454&amp;sub=1867" TargetMode="External"/><Relationship Id="rId2829" Type="http://schemas.openxmlformats.org/officeDocument/2006/relationships/hyperlink" Target="l%20" TargetMode="External"/><Relationship Id="rId703" Type="http://schemas.openxmlformats.org/officeDocument/2006/relationships/hyperlink" Target="http://ivo.garant.ru/document?id=71006413&amp;sub=0" TargetMode="External"/><Relationship Id="rId910" Type="http://schemas.openxmlformats.org/officeDocument/2006/relationships/hyperlink" Target="http://ivo.garant.ru/document?id=5325245&amp;sub=45" TargetMode="External"/><Relationship Id="rId1333" Type="http://schemas.openxmlformats.org/officeDocument/2006/relationships/hyperlink" Target="http://ivo.garant.ru/document?id=12064271&amp;sub=1813" TargetMode="External"/><Relationship Id="rId1540" Type="http://schemas.openxmlformats.org/officeDocument/2006/relationships/hyperlink" Target="http://ivo.garant.ru/document?id=5662587&amp;sub=1111" TargetMode="External"/><Relationship Id="rId1638" Type="http://schemas.openxmlformats.org/officeDocument/2006/relationships/hyperlink" Target="http://ivo.garant.ru/document?id=70731250&amp;sub=41" TargetMode="External"/><Relationship Id="rId1400" Type="http://schemas.openxmlformats.org/officeDocument/2006/relationships/hyperlink" Target="http://ivo.garant.ru/document?id=12064271&amp;sub=1913" TargetMode="External"/><Relationship Id="rId1845" Type="http://schemas.openxmlformats.org/officeDocument/2006/relationships/hyperlink" Target="http://ivo.garant.ru/document?id=70107762&amp;sub=96" TargetMode="External"/><Relationship Id="rId3060" Type="http://schemas.openxmlformats.org/officeDocument/2006/relationships/hyperlink" Target="l%20" TargetMode="External"/><Relationship Id="rId3298" Type="http://schemas.openxmlformats.org/officeDocument/2006/relationships/hyperlink" Target="l%20" TargetMode="External"/><Relationship Id="rId1705" Type="http://schemas.openxmlformats.org/officeDocument/2006/relationships/hyperlink" Target="http://ivo.garant.ru/document?id=12068769&amp;sub=38" TargetMode="External"/><Relationship Id="rId1912" Type="http://schemas.openxmlformats.org/officeDocument/2006/relationships/hyperlink" Target="http://ivo.garant.ru/document?id=12068349&amp;sub=3294" TargetMode="External"/><Relationship Id="rId3158" Type="http://schemas.openxmlformats.org/officeDocument/2006/relationships/hyperlink" Target="l%20" TargetMode="External"/><Relationship Id="rId3365" Type="http://schemas.openxmlformats.org/officeDocument/2006/relationships/hyperlink" Target="l%20" TargetMode="External"/><Relationship Id="rId3572" Type="http://schemas.openxmlformats.org/officeDocument/2006/relationships/hyperlink" Target="http://ivo.garant.ru/document?id=5325245&amp;sub=2223" TargetMode="External"/><Relationship Id="rId286" Type="http://schemas.openxmlformats.org/officeDocument/2006/relationships/hyperlink" Target="http://ivo.garant.ru/document?id=12077516&amp;sub=12" TargetMode="External"/><Relationship Id="rId493" Type="http://schemas.openxmlformats.org/officeDocument/2006/relationships/hyperlink" Target="http://ivo.garant.ru/document?id=12071902&amp;sub=21" TargetMode="External"/><Relationship Id="rId2174" Type="http://schemas.openxmlformats.org/officeDocument/2006/relationships/hyperlink" Target="http://ivo.garant.ru/document?id=70319190&amp;sub=1614" TargetMode="External"/><Relationship Id="rId2381" Type="http://schemas.openxmlformats.org/officeDocument/2006/relationships/hyperlink" Target="http://ivo.garant.ru/document?id=12175177&amp;sub=0" TargetMode="External"/><Relationship Id="rId3018" Type="http://schemas.openxmlformats.org/officeDocument/2006/relationships/hyperlink" Target="l%20" TargetMode="External"/><Relationship Id="rId3225" Type="http://schemas.openxmlformats.org/officeDocument/2006/relationships/hyperlink" Target="http://ivo.garant.ru/document?id=70305625&amp;sub=0" TargetMode="External"/><Relationship Id="rId3432" Type="http://schemas.openxmlformats.org/officeDocument/2006/relationships/hyperlink" Target="l%20" TargetMode="External"/><Relationship Id="rId146" Type="http://schemas.openxmlformats.org/officeDocument/2006/relationships/hyperlink" Target="http://ivo.garant.ru/document?id=12064271&amp;sub=16" TargetMode="External"/><Relationship Id="rId353" Type="http://schemas.openxmlformats.org/officeDocument/2006/relationships/hyperlink" Target="http://ivo.garant.ru/document?id=70130530&amp;sub=0" TargetMode="External"/><Relationship Id="rId560" Type="http://schemas.openxmlformats.org/officeDocument/2006/relationships/hyperlink" Target="http://ivo.garant.ru/document?id=58064310&amp;sub=2200025" TargetMode="External"/><Relationship Id="rId798" Type="http://schemas.openxmlformats.org/officeDocument/2006/relationships/hyperlink" Target="http://ivo.garant.ru/document?id=70731250&amp;sub=41" TargetMode="External"/><Relationship Id="rId1190" Type="http://schemas.openxmlformats.org/officeDocument/2006/relationships/hyperlink" Target="http://ivo.garant.ru/document?id=57399777&amp;sub=653" TargetMode="External"/><Relationship Id="rId2034" Type="http://schemas.openxmlformats.org/officeDocument/2006/relationships/hyperlink" Target="http://ivo.garant.ru/document?id=12077581&amp;sub=30" TargetMode="External"/><Relationship Id="rId2241" Type="http://schemas.openxmlformats.org/officeDocument/2006/relationships/hyperlink" Target="http://ivo.garant.ru/document?id=57643014&amp;sub=183612" TargetMode="External"/><Relationship Id="rId2479" Type="http://schemas.openxmlformats.org/officeDocument/2006/relationships/hyperlink" Target="http://ivo.garant.ru/document?id=12075177&amp;sub=101" TargetMode="External"/><Relationship Id="rId2686" Type="http://schemas.openxmlformats.org/officeDocument/2006/relationships/hyperlink" Target="http://ivo.garant.ru/document?id=70452686&amp;sub=571" TargetMode="External"/><Relationship Id="rId2893" Type="http://schemas.openxmlformats.org/officeDocument/2006/relationships/hyperlink" Target="http://ivo.garant.ru/document?id=57523454&amp;sub=1879" TargetMode="External"/><Relationship Id="rId213" Type="http://schemas.openxmlformats.org/officeDocument/2006/relationships/hyperlink" Target="l%20" TargetMode="External"/><Relationship Id="rId420" Type="http://schemas.openxmlformats.org/officeDocument/2006/relationships/hyperlink" Target="http://ivo.garant.ru/document?id=71006413&amp;sub=0" TargetMode="External"/><Relationship Id="rId658" Type="http://schemas.openxmlformats.org/officeDocument/2006/relationships/hyperlink" Target="l%20" TargetMode="External"/><Relationship Id="rId865" Type="http://schemas.openxmlformats.org/officeDocument/2006/relationships/hyperlink" Target="http://ivo.garant.ru/document?id=71195532&amp;sub=131" TargetMode="External"/><Relationship Id="rId1050" Type="http://schemas.openxmlformats.org/officeDocument/2006/relationships/hyperlink" Target="http://ivo.garant.ru/document?id=12030734&amp;sub=22" TargetMode="External"/><Relationship Id="rId1288" Type="http://schemas.openxmlformats.org/officeDocument/2006/relationships/hyperlink" Target="http://ivo.garant.ru/document?id=5325245&amp;sub=74" TargetMode="External"/><Relationship Id="rId1495" Type="http://schemas.openxmlformats.org/officeDocument/2006/relationships/hyperlink" Target="http://ivo.garant.ru/document?id=5653812&amp;sub=11007" TargetMode="External"/><Relationship Id="rId2101" Type="http://schemas.openxmlformats.org/officeDocument/2006/relationships/hyperlink" Target="http://ivo.garant.ru/document?id=57407188&amp;sub=1731" TargetMode="External"/><Relationship Id="rId2339" Type="http://schemas.openxmlformats.org/officeDocument/2006/relationships/hyperlink" Target="http://ivo.garant.ru/document?id=12175177&amp;sub=0" TargetMode="External"/><Relationship Id="rId2546" Type="http://schemas.openxmlformats.org/officeDocument/2006/relationships/hyperlink" Target="http://ivo.garant.ru/document?id=12082693&amp;sub=1230" TargetMode="External"/><Relationship Id="rId2753" Type="http://schemas.openxmlformats.org/officeDocument/2006/relationships/hyperlink" Target="http://ivo.garant.ru/document?id=70452686&amp;sub=5111" TargetMode="External"/><Relationship Id="rId2960" Type="http://schemas.openxmlformats.org/officeDocument/2006/relationships/hyperlink" Target="http://ivo.garant.ru/document?id=71195534&amp;sub=5001" TargetMode="External"/><Relationship Id="rId518" Type="http://schemas.openxmlformats.org/officeDocument/2006/relationships/hyperlink" Target="http://ivo.garant.ru/document?id=70709046&amp;sub=171" TargetMode="External"/><Relationship Id="rId725" Type="http://schemas.openxmlformats.org/officeDocument/2006/relationships/hyperlink" Target="l%20" TargetMode="External"/><Relationship Id="rId932" Type="http://schemas.openxmlformats.org/officeDocument/2006/relationships/hyperlink" Target="http://ivo.garant.ru/document?id=5657411&amp;sub=458" TargetMode="External"/><Relationship Id="rId1148" Type="http://schemas.openxmlformats.org/officeDocument/2006/relationships/hyperlink" Target="l%20" TargetMode="External"/><Relationship Id="rId1355" Type="http://schemas.openxmlformats.org/officeDocument/2006/relationships/hyperlink" Target="l%20" TargetMode="External"/><Relationship Id="rId1562" Type="http://schemas.openxmlformats.org/officeDocument/2006/relationships/hyperlink" Target="l%20" TargetMode="External"/><Relationship Id="rId2406" Type="http://schemas.openxmlformats.org/officeDocument/2006/relationships/hyperlink" Target="http://ivo.garant.ru/document?id=57523454&amp;sub=18325" TargetMode="External"/><Relationship Id="rId2613" Type="http://schemas.openxmlformats.org/officeDocument/2006/relationships/hyperlink" Target="http://ivo.garant.ru/document?id=5661779&amp;sub=18564" TargetMode="External"/><Relationship Id="rId1008" Type="http://schemas.openxmlformats.org/officeDocument/2006/relationships/hyperlink" Target="l%20" TargetMode="External"/><Relationship Id="rId1215" Type="http://schemas.openxmlformats.org/officeDocument/2006/relationships/hyperlink" Target="http://ivo.garant.ru/document?id=12068349&amp;sub=317" TargetMode="External"/><Relationship Id="rId1422" Type="http://schemas.openxmlformats.org/officeDocument/2006/relationships/hyperlink" Target="l%20" TargetMode="External"/><Relationship Id="rId1867" Type="http://schemas.openxmlformats.org/officeDocument/2006/relationships/hyperlink" Target="http://ivo.garant.ru/document?id=5325245&amp;sub=1361" TargetMode="External"/><Relationship Id="rId2820" Type="http://schemas.openxmlformats.org/officeDocument/2006/relationships/hyperlink" Target="http://ivo.garant.ru/document?id=70600458&amp;sub=191" TargetMode="External"/><Relationship Id="rId2918" Type="http://schemas.openxmlformats.org/officeDocument/2006/relationships/hyperlink" Target="http://ivo.garant.ru/document?id=12075177&amp;sub=613" TargetMode="External"/><Relationship Id="rId61" Type="http://schemas.openxmlformats.org/officeDocument/2006/relationships/hyperlink" Target="http://ivo.garant.ru/document?id=71008363&amp;sub=0" TargetMode="External"/><Relationship Id="rId1727" Type="http://schemas.openxmlformats.org/officeDocument/2006/relationships/hyperlink" Target="http://ivo.garant.ru/document?id=70107762&amp;sub=49" TargetMode="External"/><Relationship Id="rId1934" Type="http://schemas.openxmlformats.org/officeDocument/2006/relationships/hyperlink" Target="http://ivo.garant.ru/document?id=70107762&amp;sub=414" TargetMode="External"/><Relationship Id="rId3082" Type="http://schemas.openxmlformats.org/officeDocument/2006/relationships/hyperlink" Target="l%20" TargetMode="External"/><Relationship Id="rId3387" Type="http://schemas.openxmlformats.org/officeDocument/2006/relationships/hyperlink" Target="http://ivo.garant.ru/document?id=71195520&amp;sub=1215" TargetMode="External"/><Relationship Id="rId19" Type="http://schemas.openxmlformats.org/officeDocument/2006/relationships/hyperlink" Target="http://ivo.garant.ru/document?id=5422513&amp;sub=0" TargetMode="External"/><Relationship Id="rId2196" Type="http://schemas.openxmlformats.org/officeDocument/2006/relationships/hyperlink" Target="http://ivo.garant.ru/document?id=57643014&amp;sub=18324" TargetMode="External"/><Relationship Id="rId3594" Type="http://schemas.openxmlformats.org/officeDocument/2006/relationships/hyperlink" Target="l%20" TargetMode="External"/><Relationship Id="rId168" Type="http://schemas.openxmlformats.org/officeDocument/2006/relationships/hyperlink" Target="http://ivo.garant.ru/document?id=70731250&amp;sub=42" TargetMode="External"/><Relationship Id="rId3247" Type="http://schemas.openxmlformats.org/officeDocument/2006/relationships/hyperlink" Target="l%20" TargetMode="External"/><Relationship Id="rId3454" Type="http://schemas.openxmlformats.org/officeDocument/2006/relationships/hyperlink" Target="http://ivo.garant.ru/document?id=12012327&amp;sub=615" TargetMode="External"/><Relationship Id="rId3661" Type="http://schemas.openxmlformats.org/officeDocument/2006/relationships/hyperlink" Target="l%20" TargetMode="External"/><Relationship Id="rId375" Type="http://schemas.openxmlformats.org/officeDocument/2006/relationships/hyperlink" Target="http://ivo.garant.ru/document?id=87902&amp;sub=0" TargetMode="External"/><Relationship Id="rId582" Type="http://schemas.openxmlformats.org/officeDocument/2006/relationships/hyperlink" Target="l%20" TargetMode="External"/><Relationship Id="rId2056" Type="http://schemas.openxmlformats.org/officeDocument/2006/relationships/hyperlink" Target="http://ivo.garant.ru/document?id=5325245&amp;sub=1562" TargetMode="External"/><Relationship Id="rId2263" Type="http://schemas.openxmlformats.org/officeDocument/2006/relationships/hyperlink" Target="l%20" TargetMode="External"/><Relationship Id="rId2470" Type="http://schemas.openxmlformats.org/officeDocument/2006/relationships/hyperlink" Target="http://ivo.garant.ru/document?id=57523454&amp;sub=1843" TargetMode="External"/><Relationship Id="rId3107" Type="http://schemas.openxmlformats.org/officeDocument/2006/relationships/hyperlink" Target="l%20" TargetMode="External"/><Relationship Id="rId3314" Type="http://schemas.openxmlformats.org/officeDocument/2006/relationships/hyperlink" Target="l%20" TargetMode="External"/><Relationship Id="rId3521" Type="http://schemas.openxmlformats.org/officeDocument/2006/relationships/hyperlink" Target="l%20" TargetMode="External"/><Relationship Id="rId3" Type="http://schemas.openxmlformats.org/officeDocument/2006/relationships/webSettings" Target="webSettings.xml"/><Relationship Id="rId235" Type="http://schemas.openxmlformats.org/officeDocument/2006/relationships/hyperlink" Target="http://ivo.garant.ru/document?id=12064271&amp;sub=1094" TargetMode="External"/><Relationship Id="rId442" Type="http://schemas.openxmlformats.org/officeDocument/2006/relationships/hyperlink" Target="http://ivo.garant.ru/document?id=71195520&amp;sub=1223" TargetMode="External"/><Relationship Id="rId887" Type="http://schemas.openxmlformats.org/officeDocument/2006/relationships/hyperlink" Target="http://ivo.garant.ru/document?id=12032066&amp;sub=2002" TargetMode="External"/><Relationship Id="rId1072" Type="http://schemas.openxmlformats.org/officeDocument/2006/relationships/hyperlink" Target="http://ivo.garant.ru/document?id=12025268&amp;sub=1027" TargetMode="External"/><Relationship Id="rId2123" Type="http://schemas.openxmlformats.org/officeDocument/2006/relationships/hyperlink" Target="http://ivo.garant.ru/document?id=12064271&amp;sub=10133" TargetMode="External"/><Relationship Id="rId2330" Type="http://schemas.openxmlformats.org/officeDocument/2006/relationships/hyperlink" Target="http://ivo.garant.ru/document?id=12175177&amp;sub=0" TargetMode="External"/><Relationship Id="rId2568" Type="http://schemas.openxmlformats.org/officeDocument/2006/relationships/hyperlink" Target="http://ivo.garant.ru/document?id=57523454&amp;sub=1853" TargetMode="External"/><Relationship Id="rId2775" Type="http://schemas.openxmlformats.org/officeDocument/2006/relationships/hyperlink" Target="http://ivo.garant.ru/document?id=12091962&amp;sub=4103" TargetMode="External"/><Relationship Id="rId2982" Type="http://schemas.openxmlformats.org/officeDocument/2006/relationships/hyperlink" Target="http://ivo.garant.ru/document?id=71195534&amp;sub=5001" TargetMode="External"/><Relationship Id="rId3619" Type="http://schemas.openxmlformats.org/officeDocument/2006/relationships/hyperlink" Target="l%20" TargetMode="External"/><Relationship Id="rId302" Type="http://schemas.openxmlformats.org/officeDocument/2006/relationships/hyperlink" Target="l%20" TargetMode="External"/><Relationship Id="rId747" Type="http://schemas.openxmlformats.org/officeDocument/2006/relationships/hyperlink" Target="http://ivo.garant.ru/document?id=12072935&amp;sub=1000" TargetMode="External"/><Relationship Id="rId954" Type="http://schemas.openxmlformats.org/officeDocument/2006/relationships/hyperlink" Target="http://ivo.garant.ru/document?id=12064271&amp;sub=1522" TargetMode="External"/><Relationship Id="rId1377" Type="http://schemas.openxmlformats.org/officeDocument/2006/relationships/hyperlink" Target="l%20" TargetMode="External"/><Relationship Id="rId1584" Type="http://schemas.openxmlformats.org/officeDocument/2006/relationships/hyperlink" Target="l%20" TargetMode="External"/><Relationship Id="rId1791" Type="http://schemas.openxmlformats.org/officeDocument/2006/relationships/hyperlink" Target="http://ivo.garant.ru/document?id=70731251&amp;sub=0" TargetMode="External"/><Relationship Id="rId2428" Type="http://schemas.openxmlformats.org/officeDocument/2006/relationships/hyperlink" Target="l%20" TargetMode="External"/><Relationship Id="rId2635" Type="http://schemas.openxmlformats.org/officeDocument/2006/relationships/hyperlink" Target="http://ivo.garant.ru/document?id=57950518&amp;sub=18610" TargetMode="External"/><Relationship Id="rId2842" Type="http://schemas.openxmlformats.org/officeDocument/2006/relationships/hyperlink" Target="l%20" TargetMode="External"/><Relationship Id="rId83" Type="http://schemas.openxmlformats.org/officeDocument/2006/relationships/hyperlink" Target="http://ivo.garant.ru/document?id=71008362&amp;sub=244" TargetMode="External"/><Relationship Id="rId607" Type="http://schemas.openxmlformats.org/officeDocument/2006/relationships/hyperlink" Target="http://ivo.garant.ru/document?id=12064271&amp;sub=1031" TargetMode="External"/><Relationship Id="rId814" Type="http://schemas.openxmlformats.org/officeDocument/2006/relationships/hyperlink" Target="l%20" TargetMode="External"/><Relationship Id="rId1237" Type="http://schemas.openxmlformats.org/officeDocument/2006/relationships/hyperlink" Target="http://ivo.garant.ru/document?id=70444862&amp;sub=217" TargetMode="External"/><Relationship Id="rId1444" Type="http://schemas.openxmlformats.org/officeDocument/2006/relationships/hyperlink" Target="http://ivo.garant.ru/document?id=70107762&amp;sub=97" TargetMode="External"/><Relationship Id="rId1651" Type="http://schemas.openxmlformats.org/officeDocument/2006/relationships/hyperlink" Target="http://ivo.garant.ru/document?id=70731251&amp;sub=0" TargetMode="External"/><Relationship Id="rId1889" Type="http://schemas.openxmlformats.org/officeDocument/2006/relationships/hyperlink" Target="http://ivo.garant.ru/document?id=12182693&amp;sub=0" TargetMode="External"/><Relationship Id="rId2702" Type="http://schemas.openxmlformats.org/officeDocument/2006/relationships/hyperlink" Target="l%20" TargetMode="External"/><Relationship Id="rId1304" Type="http://schemas.openxmlformats.org/officeDocument/2006/relationships/hyperlink" Target="http://ivo.garant.ru/document?id=12027364&amp;sub=0" TargetMode="External"/><Relationship Id="rId1511" Type="http://schemas.openxmlformats.org/officeDocument/2006/relationships/hyperlink" Target="http://ivo.garant.ru/document?id=57643490&amp;sub=110010" TargetMode="External"/><Relationship Id="rId1749" Type="http://schemas.openxmlformats.org/officeDocument/2006/relationships/hyperlink" Target="http://ivo.garant.ru/document?id=57307244&amp;sub=1296" TargetMode="External"/><Relationship Id="rId1956" Type="http://schemas.openxmlformats.org/officeDocument/2006/relationships/hyperlink" Target="l%20" TargetMode="External"/><Relationship Id="rId3171" Type="http://schemas.openxmlformats.org/officeDocument/2006/relationships/hyperlink" Target="l%20" TargetMode="External"/><Relationship Id="rId1609" Type="http://schemas.openxmlformats.org/officeDocument/2006/relationships/hyperlink" Target="http://ivo.garant.ru/document?id=12064271&amp;sub=1103" TargetMode="External"/><Relationship Id="rId1816" Type="http://schemas.openxmlformats.org/officeDocument/2006/relationships/hyperlink" Target="http://ivo.garant.ru/document?id=12036676&amp;sub=147000002" TargetMode="External"/><Relationship Id="rId3269" Type="http://schemas.openxmlformats.org/officeDocument/2006/relationships/hyperlink" Target="l%20" TargetMode="External"/><Relationship Id="rId3476" Type="http://schemas.openxmlformats.org/officeDocument/2006/relationships/hyperlink" Target="http://ivo.garant.ru/document?id=10080094&amp;sub=200" TargetMode="External"/><Relationship Id="rId3683" Type="http://schemas.openxmlformats.org/officeDocument/2006/relationships/hyperlink" Target="http://ivo.garant.ru/document?id=12030734&amp;sub=4" TargetMode="External"/><Relationship Id="rId10" Type="http://schemas.openxmlformats.org/officeDocument/2006/relationships/hyperlink" Target="http://ivo.garant.ru/document?id=12048535&amp;sub=0" TargetMode="External"/><Relationship Id="rId397" Type="http://schemas.openxmlformats.org/officeDocument/2006/relationships/hyperlink" Target="http://ivo.garant.ru/document?id=12036454&amp;sub=301" TargetMode="External"/><Relationship Id="rId2078" Type="http://schemas.openxmlformats.org/officeDocument/2006/relationships/hyperlink" Target="http://ivo.garant.ru/document?id=12027526&amp;sub=0" TargetMode="External"/><Relationship Id="rId2285" Type="http://schemas.openxmlformats.org/officeDocument/2006/relationships/hyperlink" Target="http://ivo.garant.ru/document?id=57523454&amp;sub=18313" TargetMode="External"/><Relationship Id="rId2492" Type="http://schemas.openxmlformats.org/officeDocument/2006/relationships/hyperlink" Target="l%20" TargetMode="External"/><Relationship Id="rId3031" Type="http://schemas.openxmlformats.org/officeDocument/2006/relationships/hyperlink" Target="l%20" TargetMode="External"/><Relationship Id="rId3129" Type="http://schemas.openxmlformats.org/officeDocument/2006/relationships/hyperlink" Target="http://ivo.garant.ru/document?id=10064072&amp;sub=855" TargetMode="External"/><Relationship Id="rId3336" Type="http://schemas.openxmlformats.org/officeDocument/2006/relationships/hyperlink" Target="l%20" TargetMode="External"/><Relationship Id="rId257" Type="http://schemas.openxmlformats.org/officeDocument/2006/relationships/hyperlink" Target="http://ivo.garant.ru/document?id=57401133&amp;sub=1301" TargetMode="External"/><Relationship Id="rId464" Type="http://schemas.openxmlformats.org/officeDocument/2006/relationships/hyperlink" Target="http://ivo.garant.ru/document?id=57401133&amp;sub=200072" TargetMode="External"/><Relationship Id="rId1094" Type="http://schemas.openxmlformats.org/officeDocument/2006/relationships/hyperlink" Target="l%20" TargetMode="External"/><Relationship Id="rId2145" Type="http://schemas.openxmlformats.org/officeDocument/2006/relationships/hyperlink" Target="l%20" TargetMode="External"/><Relationship Id="rId2797" Type="http://schemas.openxmlformats.org/officeDocument/2006/relationships/hyperlink" Target="http://ivo.garant.ru/document?id=12011456&amp;sub=0" TargetMode="External"/><Relationship Id="rId3543" Type="http://schemas.openxmlformats.org/officeDocument/2006/relationships/hyperlink" Target="l%20" TargetMode="External"/><Relationship Id="rId117" Type="http://schemas.openxmlformats.org/officeDocument/2006/relationships/hyperlink" Target="l%20" TargetMode="External"/><Relationship Id="rId671" Type="http://schemas.openxmlformats.org/officeDocument/2006/relationships/hyperlink" Target="l%20" TargetMode="External"/><Relationship Id="rId769" Type="http://schemas.openxmlformats.org/officeDocument/2006/relationships/hyperlink" Target="http://ivo.garant.ru/document?id=5325245&amp;sub=34" TargetMode="External"/><Relationship Id="rId976" Type="http://schemas.openxmlformats.org/officeDocument/2006/relationships/hyperlink" Target="http://ivo.garant.ru/document?id=12047148&amp;sub=0" TargetMode="External"/><Relationship Id="rId1399" Type="http://schemas.openxmlformats.org/officeDocument/2006/relationships/hyperlink" Target="http://ivo.garant.ru/document?id=5325245&amp;sub=94202" TargetMode="External"/><Relationship Id="rId2352" Type="http://schemas.openxmlformats.org/officeDocument/2006/relationships/hyperlink" Target="http://ivo.garant.ru/document?id=70112152&amp;sub=1000" TargetMode="External"/><Relationship Id="rId2657" Type="http://schemas.openxmlformats.org/officeDocument/2006/relationships/hyperlink" Target="http://ivo.garant.ru/document?id=70731250&amp;sub=136" TargetMode="External"/><Relationship Id="rId3403" Type="http://schemas.openxmlformats.org/officeDocument/2006/relationships/hyperlink" Target="l%20" TargetMode="External"/><Relationship Id="rId3610" Type="http://schemas.openxmlformats.org/officeDocument/2006/relationships/hyperlink" Target="http://ivo.garant.ru/document?id=57301772&amp;sub=2273" TargetMode="External"/><Relationship Id="rId324" Type="http://schemas.openxmlformats.org/officeDocument/2006/relationships/hyperlink" Target="http://ivo.garant.ru/document?id=5653812&amp;sub=18105" TargetMode="External"/><Relationship Id="rId531" Type="http://schemas.openxmlformats.org/officeDocument/2006/relationships/hyperlink" Target="http://ivo.garant.ru/document?id=57952560&amp;sub=2200011" TargetMode="External"/><Relationship Id="rId629" Type="http://schemas.openxmlformats.org/officeDocument/2006/relationships/hyperlink" Target="http://ivo.garant.ru/document?id=12081639&amp;sub=15" TargetMode="External"/><Relationship Id="rId1161" Type="http://schemas.openxmlformats.org/officeDocument/2006/relationships/hyperlink" Target="http://ivo.garant.ru/document?id=70731250&amp;sub=41" TargetMode="External"/><Relationship Id="rId1259" Type="http://schemas.openxmlformats.org/officeDocument/2006/relationships/hyperlink" Target="http://ivo.garant.ru/document?id=12187893&amp;sub=0" TargetMode="External"/><Relationship Id="rId1466" Type="http://schemas.openxmlformats.org/officeDocument/2006/relationships/hyperlink" Target="l%20" TargetMode="External"/><Relationship Id="rId2005" Type="http://schemas.openxmlformats.org/officeDocument/2006/relationships/hyperlink" Target="l%20" TargetMode="External"/><Relationship Id="rId2212" Type="http://schemas.openxmlformats.org/officeDocument/2006/relationships/hyperlink" Target="l%20" TargetMode="External"/><Relationship Id="rId2864" Type="http://schemas.openxmlformats.org/officeDocument/2006/relationships/hyperlink" Target="http://ivo.garant.ru/document?id=70452678&amp;sub=236" TargetMode="External"/><Relationship Id="rId3708" Type="http://schemas.openxmlformats.org/officeDocument/2006/relationships/hyperlink" Target="http://ivo.garant.ru/document?id=5325245&amp;sub=2333" TargetMode="External"/><Relationship Id="rId836" Type="http://schemas.openxmlformats.org/officeDocument/2006/relationships/hyperlink" Target="http://ivo.garant.ru/document?id=57407188&amp;sub=39" TargetMode="External"/><Relationship Id="rId1021" Type="http://schemas.openxmlformats.org/officeDocument/2006/relationships/hyperlink" Target="http://ivo.garant.ru/document?id=5325245&amp;sub=581" TargetMode="External"/><Relationship Id="rId1119" Type="http://schemas.openxmlformats.org/officeDocument/2006/relationships/hyperlink" Target="http://ivo.garant.ru/document?id=12027526&amp;sub=22303" TargetMode="External"/><Relationship Id="rId1673" Type="http://schemas.openxmlformats.org/officeDocument/2006/relationships/hyperlink" Target="http://ivo.garant.ru/document?id=5422526&amp;sub=0" TargetMode="External"/><Relationship Id="rId1880" Type="http://schemas.openxmlformats.org/officeDocument/2006/relationships/hyperlink" Target="http://ivo.garant.ru/document?id=57401133&amp;sub=1364" TargetMode="External"/><Relationship Id="rId1978" Type="http://schemas.openxmlformats.org/officeDocument/2006/relationships/hyperlink" Target="http://ivo.garant.ru/document?id=5325245&amp;sub=1426" TargetMode="External"/><Relationship Id="rId2517" Type="http://schemas.openxmlformats.org/officeDocument/2006/relationships/hyperlink" Target="http://ivo.garant.ru/document?id=57523454&amp;sub=1849" TargetMode="External"/><Relationship Id="rId2724" Type="http://schemas.openxmlformats.org/officeDocument/2006/relationships/hyperlink" Target="http://ivo.garant.ru/document?id=57950518&amp;sub=18670" TargetMode="External"/><Relationship Id="rId2931" Type="http://schemas.openxmlformats.org/officeDocument/2006/relationships/hyperlink" Target="http://ivo.garant.ru/document?id=70000062&amp;sub=41" TargetMode="External"/><Relationship Id="rId903" Type="http://schemas.openxmlformats.org/officeDocument/2006/relationships/hyperlink" Target="http://ivo.garant.ru/document?id=12064271&amp;sub=10482" TargetMode="External"/><Relationship Id="rId1326" Type="http://schemas.openxmlformats.org/officeDocument/2006/relationships/hyperlink" Target="http://ivo.garant.ru/document?id=71008363&amp;sub=0" TargetMode="External"/><Relationship Id="rId1533" Type="http://schemas.openxmlformats.org/officeDocument/2006/relationships/hyperlink" Target="http://ivo.garant.ru/document?id=71240068&amp;sub=2000" TargetMode="External"/><Relationship Id="rId1740" Type="http://schemas.openxmlformats.org/officeDocument/2006/relationships/hyperlink" Target="http://ivo.garant.ru/document?id=5331061&amp;sub=1294" TargetMode="External"/><Relationship Id="rId3193" Type="http://schemas.openxmlformats.org/officeDocument/2006/relationships/hyperlink" Target="l%20" TargetMode="External"/><Relationship Id="rId32" Type="http://schemas.openxmlformats.org/officeDocument/2006/relationships/hyperlink" Target="http://ivo.garant.ru/document?id=12054776&amp;sub=2502" TargetMode="External"/><Relationship Id="rId1600" Type="http://schemas.openxmlformats.org/officeDocument/2006/relationships/hyperlink" Target="http://ivo.garant.ru/document?id=12064271&amp;sub=1101" TargetMode="External"/><Relationship Id="rId1838" Type="http://schemas.openxmlformats.org/officeDocument/2006/relationships/hyperlink" Target="http://ivo.garant.ru/document?id=71008363&amp;sub=0" TargetMode="External"/><Relationship Id="rId3053" Type="http://schemas.openxmlformats.org/officeDocument/2006/relationships/hyperlink" Target="l%20" TargetMode="External"/><Relationship Id="rId3260" Type="http://schemas.openxmlformats.org/officeDocument/2006/relationships/hyperlink" Target="http://ivo.garant.ru/document?id=70305625&amp;sub=0" TargetMode="External"/><Relationship Id="rId3498" Type="http://schemas.openxmlformats.org/officeDocument/2006/relationships/hyperlink" Target="http://ivo.garant.ru/document?id=12028809&amp;sub=446" TargetMode="External"/><Relationship Id="rId181" Type="http://schemas.openxmlformats.org/officeDocument/2006/relationships/hyperlink" Target="http://ivo.garant.ru/document?id=12066791&amp;sub=32" TargetMode="External"/><Relationship Id="rId1905" Type="http://schemas.openxmlformats.org/officeDocument/2006/relationships/hyperlink" Target="http://ivo.garant.ru/document?id=70731251&amp;sub=0" TargetMode="External"/><Relationship Id="rId3120" Type="http://schemas.openxmlformats.org/officeDocument/2006/relationships/hyperlink" Target="l%20" TargetMode="External"/><Relationship Id="rId3358" Type="http://schemas.openxmlformats.org/officeDocument/2006/relationships/hyperlink" Target="http://ivo.garant.ru/document?id=5422530&amp;sub=0" TargetMode="External"/><Relationship Id="rId3565" Type="http://schemas.openxmlformats.org/officeDocument/2006/relationships/hyperlink" Target="l%20" TargetMode="External"/><Relationship Id="rId279" Type="http://schemas.openxmlformats.org/officeDocument/2006/relationships/hyperlink" Target="http://ivo.garant.ru/document?id=5325245&amp;sub=1503" TargetMode="External"/><Relationship Id="rId486" Type="http://schemas.openxmlformats.org/officeDocument/2006/relationships/hyperlink" Target="http://ivo.garant.ru/document?id=70107762&amp;sub=96" TargetMode="External"/><Relationship Id="rId693" Type="http://schemas.openxmlformats.org/officeDocument/2006/relationships/hyperlink" Target="http://ivo.garant.ru/document?id=70709046&amp;sub=32" TargetMode="External"/><Relationship Id="rId2167" Type="http://schemas.openxmlformats.org/officeDocument/2006/relationships/hyperlink" Target="http://ivo.garant.ru/document?id=70319190&amp;sub=50001" TargetMode="External"/><Relationship Id="rId2374" Type="http://schemas.openxmlformats.org/officeDocument/2006/relationships/hyperlink" Target="http://ivo.garant.ru/document?id=57523454&amp;sub=18322" TargetMode="External"/><Relationship Id="rId2581" Type="http://schemas.openxmlformats.org/officeDocument/2006/relationships/hyperlink" Target="http://ivo.garant.ru/document?id=5659248&amp;sub=18543" TargetMode="External"/><Relationship Id="rId3218" Type="http://schemas.openxmlformats.org/officeDocument/2006/relationships/hyperlink" Target="http://ivo.garant.ru/document?id=70305624&amp;sub=35" TargetMode="External"/><Relationship Id="rId3425" Type="http://schemas.openxmlformats.org/officeDocument/2006/relationships/hyperlink" Target="http://ivo.garant.ru/document?id=71195520&amp;sub=2317" TargetMode="External"/><Relationship Id="rId3632" Type="http://schemas.openxmlformats.org/officeDocument/2006/relationships/hyperlink" Target="http://ivo.garant.ru/document?id=12041736&amp;sub=0" TargetMode="External"/><Relationship Id="rId139" Type="http://schemas.openxmlformats.org/officeDocument/2006/relationships/hyperlink" Target="http://ivo.garant.ru/document?id=5325245&amp;sub=503" TargetMode="External"/><Relationship Id="rId346" Type="http://schemas.openxmlformats.org/officeDocument/2006/relationships/hyperlink" Target="http://ivo.garant.ru/document?id=57957672&amp;sub=2001" TargetMode="External"/><Relationship Id="rId553" Type="http://schemas.openxmlformats.org/officeDocument/2006/relationships/hyperlink" Target="http://ivo.garant.ru/document?id=58064310&amp;sub=22000401" TargetMode="External"/><Relationship Id="rId760" Type="http://schemas.openxmlformats.org/officeDocument/2006/relationships/hyperlink" Target="http://ivo.garant.ru/document?id=71008362&amp;sub=5" TargetMode="External"/><Relationship Id="rId998" Type="http://schemas.openxmlformats.org/officeDocument/2006/relationships/hyperlink" Target="http://ivo.garant.ru/document?id=57301772&amp;sub=531" TargetMode="External"/><Relationship Id="rId1183" Type="http://schemas.openxmlformats.org/officeDocument/2006/relationships/hyperlink" Target="http://ivo.garant.ru/document?id=12064271&amp;sub=1653" TargetMode="External"/><Relationship Id="rId1390" Type="http://schemas.openxmlformats.org/officeDocument/2006/relationships/hyperlink" Target="http://ivo.garant.ru/document?id=5325245&amp;sub=933" TargetMode="External"/><Relationship Id="rId2027" Type="http://schemas.openxmlformats.org/officeDocument/2006/relationships/hyperlink" Target="http://ivo.garant.ru/document?id=12064271&amp;sub=11266" TargetMode="External"/><Relationship Id="rId2234" Type="http://schemas.openxmlformats.org/officeDocument/2006/relationships/hyperlink" Target="http://ivo.garant.ru/document?id=70015480&amp;sub=1003" TargetMode="External"/><Relationship Id="rId2441" Type="http://schemas.openxmlformats.org/officeDocument/2006/relationships/hyperlink" Target="http://ivo.garant.ru/document?id=57643014&amp;sub=184131" TargetMode="External"/><Relationship Id="rId2679" Type="http://schemas.openxmlformats.org/officeDocument/2006/relationships/hyperlink" Target="http://ivo.garant.ru/document?id=57950518&amp;sub=18646" TargetMode="External"/><Relationship Id="rId2886" Type="http://schemas.openxmlformats.org/officeDocument/2006/relationships/hyperlink" Target="l%20" TargetMode="External"/><Relationship Id="rId206" Type="http://schemas.openxmlformats.org/officeDocument/2006/relationships/hyperlink" Target="l%20" TargetMode="External"/><Relationship Id="rId413" Type="http://schemas.openxmlformats.org/officeDocument/2006/relationships/hyperlink" Target="http://ivo.garant.ru/document?id=57399777&amp;sub=20044" TargetMode="External"/><Relationship Id="rId858" Type="http://schemas.openxmlformats.org/officeDocument/2006/relationships/hyperlink" Target="http://ivo.garant.ru/document?id=70103722&amp;sub=10" TargetMode="External"/><Relationship Id="rId1043" Type="http://schemas.openxmlformats.org/officeDocument/2006/relationships/hyperlink" Target="http://ivo.garant.ru/document?id=71006412&amp;sub=619" TargetMode="External"/><Relationship Id="rId1488" Type="http://schemas.openxmlformats.org/officeDocument/2006/relationships/hyperlink" Target="http://ivo.garant.ru/document?id=70107762&amp;sub=452" TargetMode="External"/><Relationship Id="rId1695" Type="http://schemas.openxmlformats.org/officeDocument/2006/relationships/hyperlink" Target="http://ivo.garant.ru/document?id=12025178&amp;sub=115003" TargetMode="External"/><Relationship Id="rId2539" Type="http://schemas.openxmlformats.org/officeDocument/2006/relationships/hyperlink" Target="l%20" TargetMode="External"/><Relationship Id="rId2746" Type="http://schemas.openxmlformats.org/officeDocument/2006/relationships/hyperlink" Target="http://ivo.garant.ru/document?id=70452686&amp;sub=1501" TargetMode="External"/><Relationship Id="rId2953" Type="http://schemas.openxmlformats.org/officeDocument/2006/relationships/hyperlink" Target="l%20" TargetMode="External"/><Relationship Id="rId620" Type="http://schemas.openxmlformats.org/officeDocument/2006/relationships/hyperlink" Target="http://ivo.garant.ru/document?id=71195520&amp;sub=1242" TargetMode="External"/><Relationship Id="rId718" Type="http://schemas.openxmlformats.org/officeDocument/2006/relationships/hyperlink" Target="http://ivo.garant.ru/document?id=71008362&amp;sub=5" TargetMode="External"/><Relationship Id="rId925" Type="http://schemas.openxmlformats.org/officeDocument/2006/relationships/hyperlink" Target="http://ivo.garant.ru/document?id=12068349&amp;sub=313" TargetMode="External"/><Relationship Id="rId1250" Type="http://schemas.openxmlformats.org/officeDocument/2006/relationships/hyperlink" Target="http://ivo.garant.ru/document?id=57953406&amp;sub=714" TargetMode="External"/><Relationship Id="rId1348" Type="http://schemas.openxmlformats.org/officeDocument/2006/relationships/hyperlink" Target="http://ivo.garant.ru/document?id=12064271&amp;sub=184" TargetMode="External"/><Relationship Id="rId1555" Type="http://schemas.openxmlformats.org/officeDocument/2006/relationships/hyperlink" Target="http://ivo.garant.ru/document?id=70731250&amp;sub=126" TargetMode="External"/><Relationship Id="rId1762" Type="http://schemas.openxmlformats.org/officeDocument/2006/relationships/hyperlink" Target="http://ivo.garant.ru/document?id=5662587&amp;sub=13001" TargetMode="External"/><Relationship Id="rId2301" Type="http://schemas.openxmlformats.org/officeDocument/2006/relationships/hyperlink" Target="http://ivo.garant.ru/document?id=12084637&amp;sub=500" TargetMode="External"/><Relationship Id="rId2606" Type="http://schemas.openxmlformats.org/officeDocument/2006/relationships/hyperlink" Target="http://ivo.garant.ru/document?id=5659248&amp;sub=18562" TargetMode="External"/><Relationship Id="rId1110" Type="http://schemas.openxmlformats.org/officeDocument/2006/relationships/hyperlink" Target="l%20" TargetMode="External"/><Relationship Id="rId1208" Type="http://schemas.openxmlformats.org/officeDocument/2006/relationships/hyperlink" Target="http://ivo.garant.ru/document?id=12089862&amp;sub=0" TargetMode="External"/><Relationship Id="rId1415" Type="http://schemas.openxmlformats.org/officeDocument/2006/relationships/hyperlink" Target="l%20" TargetMode="External"/><Relationship Id="rId2813" Type="http://schemas.openxmlformats.org/officeDocument/2006/relationships/hyperlink" Target="l%20" TargetMode="External"/><Relationship Id="rId54" Type="http://schemas.openxmlformats.org/officeDocument/2006/relationships/hyperlink" Target="http://ivo.garant.ru/document?id=71006412&amp;sub=6201" TargetMode="External"/><Relationship Id="rId1622" Type="http://schemas.openxmlformats.org/officeDocument/2006/relationships/hyperlink" Target="l%20" TargetMode="External"/><Relationship Id="rId1927" Type="http://schemas.openxmlformats.org/officeDocument/2006/relationships/hyperlink" Target="http://ivo.garant.ru/document?id=70731250&amp;sub=41" TargetMode="External"/><Relationship Id="rId3075" Type="http://schemas.openxmlformats.org/officeDocument/2006/relationships/hyperlink" Target="http://ivo.garant.ru/document?id=10005800&amp;sub=4010" TargetMode="External"/><Relationship Id="rId3282" Type="http://schemas.openxmlformats.org/officeDocument/2006/relationships/hyperlink" Target="l%20" TargetMode="External"/><Relationship Id="rId2091" Type="http://schemas.openxmlformats.org/officeDocument/2006/relationships/hyperlink" Target="http://ivo.garant.ru/document?id=12087893&amp;sub=31" TargetMode="External"/><Relationship Id="rId2189" Type="http://schemas.openxmlformats.org/officeDocument/2006/relationships/hyperlink" Target="http://ivo.garant.ru/document?id=57523454&amp;sub=1831" TargetMode="External"/><Relationship Id="rId3142" Type="http://schemas.openxmlformats.org/officeDocument/2006/relationships/hyperlink" Target="l%20" TargetMode="External"/><Relationship Id="rId3587" Type="http://schemas.openxmlformats.org/officeDocument/2006/relationships/hyperlink" Target="l%20" TargetMode="External"/><Relationship Id="rId270" Type="http://schemas.openxmlformats.org/officeDocument/2006/relationships/hyperlink" Target="http://ivo.garant.ru/document?id=70444862&amp;sub=211" TargetMode="External"/><Relationship Id="rId2396" Type="http://schemas.openxmlformats.org/officeDocument/2006/relationships/hyperlink" Target="http://ivo.garant.ru/document?id=57643014&amp;sub=183251" TargetMode="External"/><Relationship Id="rId3002" Type="http://schemas.openxmlformats.org/officeDocument/2006/relationships/hyperlink" Target="l%20" TargetMode="External"/><Relationship Id="rId3447" Type="http://schemas.openxmlformats.org/officeDocument/2006/relationships/hyperlink" Target="http://ivo.garant.ru/document?id=71195521&amp;sub=0" TargetMode="External"/><Relationship Id="rId3654" Type="http://schemas.openxmlformats.org/officeDocument/2006/relationships/hyperlink" Target="l%20" TargetMode="External"/><Relationship Id="rId130" Type="http://schemas.openxmlformats.org/officeDocument/2006/relationships/hyperlink" Target="http://ivo.garant.ru/document?id=71008362&amp;sub=5" TargetMode="External"/><Relationship Id="rId368" Type="http://schemas.openxmlformats.org/officeDocument/2006/relationships/hyperlink" Target="http://ivo.garant.ru/document?id=12068349&amp;sub=32" TargetMode="External"/><Relationship Id="rId575" Type="http://schemas.openxmlformats.org/officeDocument/2006/relationships/hyperlink" Target="http://ivo.garant.ru/document?id=12064271&amp;sub=128" TargetMode="External"/><Relationship Id="rId782" Type="http://schemas.openxmlformats.org/officeDocument/2006/relationships/hyperlink" Target="l%20" TargetMode="External"/><Relationship Id="rId2049" Type="http://schemas.openxmlformats.org/officeDocument/2006/relationships/hyperlink" Target="l%20" TargetMode="External"/><Relationship Id="rId2256" Type="http://schemas.openxmlformats.org/officeDocument/2006/relationships/hyperlink" Target="http://ivo.garant.ru/document?id=70726862&amp;sub=717" TargetMode="External"/><Relationship Id="rId2463" Type="http://schemas.openxmlformats.org/officeDocument/2006/relationships/hyperlink" Target="http://ivo.garant.ru/document?id=12075177&amp;sub=101" TargetMode="External"/><Relationship Id="rId2670" Type="http://schemas.openxmlformats.org/officeDocument/2006/relationships/hyperlink" Target="http://ivo.garant.ru/document?id=70452686&amp;sub=5634" TargetMode="External"/><Relationship Id="rId3307" Type="http://schemas.openxmlformats.org/officeDocument/2006/relationships/hyperlink" Target="l%20" TargetMode="External"/><Relationship Id="rId3514" Type="http://schemas.openxmlformats.org/officeDocument/2006/relationships/hyperlink" Target="l%20" TargetMode="External"/><Relationship Id="rId3721" Type="http://schemas.openxmlformats.org/officeDocument/2006/relationships/hyperlink" Target="l%20" TargetMode="External"/><Relationship Id="rId228" Type="http://schemas.openxmlformats.org/officeDocument/2006/relationships/hyperlink" Target="http://ivo.garant.ru/document?id=12064271&amp;sub=1093" TargetMode="External"/><Relationship Id="rId435" Type="http://schemas.openxmlformats.org/officeDocument/2006/relationships/hyperlink" Target="http://ivo.garant.ru/document?id=57301772&amp;sub=200063" TargetMode="External"/><Relationship Id="rId642" Type="http://schemas.openxmlformats.org/officeDocument/2006/relationships/hyperlink" Target="http://ivo.garant.ru/document?id=70709046&amp;sub=18" TargetMode="External"/><Relationship Id="rId1065" Type="http://schemas.openxmlformats.org/officeDocument/2006/relationships/hyperlink" Target="http://ivo.garant.ru/document?id=57957672&amp;sub=61013" TargetMode="External"/><Relationship Id="rId1272" Type="http://schemas.openxmlformats.org/officeDocument/2006/relationships/hyperlink" Target="l%20" TargetMode="External"/><Relationship Id="rId2116" Type="http://schemas.openxmlformats.org/officeDocument/2006/relationships/hyperlink" Target="l%20" TargetMode="External"/><Relationship Id="rId2323" Type="http://schemas.openxmlformats.org/officeDocument/2006/relationships/hyperlink" Target="http://ivo.garant.ru/document?id=12175177&amp;sub=0" TargetMode="External"/><Relationship Id="rId2530" Type="http://schemas.openxmlformats.org/officeDocument/2006/relationships/hyperlink" Target="http://ivo.garant.ru/document?id=57523454&amp;sub=18411" TargetMode="External"/><Relationship Id="rId2768" Type="http://schemas.openxmlformats.org/officeDocument/2006/relationships/hyperlink" Target="http://ivo.garant.ru/document?id=12075177&amp;sub=612" TargetMode="External"/><Relationship Id="rId2975" Type="http://schemas.openxmlformats.org/officeDocument/2006/relationships/hyperlink" Target="http://ivo.garant.ru/document?id=70000062&amp;sub=45" TargetMode="External"/><Relationship Id="rId502" Type="http://schemas.openxmlformats.org/officeDocument/2006/relationships/hyperlink" Target="http://ivo.garant.ru/document?id=10005879&amp;sub=18" TargetMode="External"/><Relationship Id="rId947" Type="http://schemas.openxmlformats.org/officeDocument/2006/relationships/hyperlink" Target="http://ivo.garant.ru/document?id=5325245&amp;sub=464" TargetMode="External"/><Relationship Id="rId1132" Type="http://schemas.openxmlformats.org/officeDocument/2006/relationships/hyperlink" Target="http://ivo.garant.ru/document?id=5422523&amp;sub=0" TargetMode="External"/><Relationship Id="rId1577" Type="http://schemas.openxmlformats.org/officeDocument/2006/relationships/hyperlink" Target="http://ivo.garant.ru/document?id=12057433&amp;sub=6" TargetMode="External"/><Relationship Id="rId1784" Type="http://schemas.openxmlformats.org/officeDocument/2006/relationships/hyperlink" Target="http://ivo.garant.ru/document?id=71029190&amp;sub=3902" TargetMode="External"/><Relationship Id="rId1991" Type="http://schemas.openxmlformats.org/officeDocument/2006/relationships/hyperlink" Target="http://ivo.garant.ru/document?id=70731251&amp;sub=0" TargetMode="External"/><Relationship Id="rId2628" Type="http://schemas.openxmlformats.org/officeDocument/2006/relationships/hyperlink" Target="http://ivo.garant.ru/document?id=58062521&amp;sub=18572" TargetMode="External"/><Relationship Id="rId2835" Type="http://schemas.openxmlformats.org/officeDocument/2006/relationships/hyperlink" Target="l%20" TargetMode="External"/><Relationship Id="rId76" Type="http://schemas.openxmlformats.org/officeDocument/2006/relationships/hyperlink" Target="http://ivo.garant.ru/document?id=57401133&amp;sub=4013" TargetMode="External"/><Relationship Id="rId807" Type="http://schemas.openxmlformats.org/officeDocument/2006/relationships/hyperlink" Target="http://ivo.garant.ru/document?id=70731250&amp;sub=41" TargetMode="External"/><Relationship Id="rId1437" Type="http://schemas.openxmlformats.org/officeDocument/2006/relationships/hyperlink" Target="http://ivo.garant.ru/document?id=12066791&amp;sub=51" TargetMode="External"/><Relationship Id="rId1644" Type="http://schemas.openxmlformats.org/officeDocument/2006/relationships/hyperlink" Target="http://ivo.garant.ru/document?id=70731250&amp;sub=41" TargetMode="External"/><Relationship Id="rId1851" Type="http://schemas.openxmlformats.org/officeDocument/2006/relationships/hyperlink" Target="http://ivo.garant.ru/document?id=71008362&amp;sub=5" TargetMode="External"/><Relationship Id="rId2902" Type="http://schemas.openxmlformats.org/officeDocument/2006/relationships/hyperlink" Target="l%20" TargetMode="External"/><Relationship Id="rId3097" Type="http://schemas.openxmlformats.org/officeDocument/2006/relationships/hyperlink" Target="http://ivo.garant.ru/document?id=12043375&amp;sub=9000" TargetMode="External"/><Relationship Id="rId1504" Type="http://schemas.openxmlformats.org/officeDocument/2006/relationships/hyperlink" Target="l%20" TargetMode="External"/><Relationship Id="rId1711" Type="http://schemas.openxmlformats.org/officeDocument/2006/relationships/hyperlink" Target="http://ivo.garant.ru/document?id=71008363&amp;sub=0" TargetMode="External"/><Relationship Id="rId1949" Type="http://schemas.openxmlformats.org/officeDocument/2006/relationships/hyperlink" Target="http://ivo.garant.ru/document?id=70726862&amp;sub=711" TargetMode="External"/><Relationship Id="rId3164" Type="http://schemas.openxmlformats.org/officeDocument/2006/relationships/hyperlink" Target="l%20" TargetMode="External"/><Relationship Id="rId292" Type="http://schemas.openxmlformats.org/officeDocument/2006/relationships/hyperlink" Target="http://ivo.garant.ru/document?id=71008362&amp;sub=212" TargetMode="External"/><Relationship Id="rId1809" Type="http://schemas.openxmlformats.org/officeDocument/2006/relationships/hyperlink" Target="l%20" TargetMode="External"/><Relationship Id="rId3371" Type="http://schemas.openxmlformats.org/officeDocument/2006/relationships/hyperlink" Target="l%20" TargetMode="External"/><Relationship Id="rId3469" Type="http://schemas.openxmlformats.org/officeDocument/2006/relationships/hyperlink" Target="l%20" TargetMode="External"/><Relationship Id="rId3676" Type="http://schemas.openxmlformats.org/officeDocument/2006/relationships/hyperlink" Target="http://ivo.garant.ru/document?id=12030734&amp;sub=3" TargetMode="External"/><Relationship Id="rId597" Type="http://schemas.openxmlformats.org/officeDocument/2006/relationships/hyperlink" Target="l%20" TargetMode="External"/><Relationship Id="rId2180" Type="http://schemas.openxmlformats.org/officeDocument/2006/relationships/hyperlink" Target="http://ivo.garant.ru/document?id=12075177&amp;sub=65" TargetMode="External"/><Relationship Id="rId2278" Type="http://schemas.openxmlformats.org/officeDocument/2006/relationships/hyperlink" Target="http://ivo.garant.ru/document?id=12175177&amp;sub=0" TargetMode="External"/><Relationship Id="rId2485" Type="http://schemas.openxmlformats.org/officeDocument/2006/relationships/hyperlink" Target="http://ivo.garant.ru/document?id=12075177&amp;sub=68" TargetMode="External"/><Relationship Id="rId3024" Type="http://schemas.openxmlformats.org/officeDocument/2006/relationships/hyperlink" Target="l%20" TargetMode="External"/><Relationship Id="rId3231" Type="http://schemas.openxmlformats.org/officeDocument/2006/relationships/hyperlink" Target="http://ivo.garant.ru/document?id=12092437&amp;sub=403" TargetMode="External"/><Relationship Id="rId3329" Type="http://schemas.openxmlformats.org/officeDocument/2006/relationships/hyperlink" Target="l%20" TargetMode="External"/><Relationship Id="rId152" Type="http://schemas.openxmlformats.org/officeDocument/2006/relationships/hyperlink" Target="http://ivo.garant.ru/document?id=71008362&amp;sub=5" TargetMode="External"/><Relationship Id="rId457" Type="http://schemas.openxmlformats.org/officeDocument/2006/relationships/hyperlink" Target="http://ivo.garant.ru/document?id=70731250&amp;sub=427" TargetMode="External"/><Relationship Id="rId1087" Type="http://schemas.openxmlformats.org/officeDocument/2006/relationships/hyperlink" Target="http://ivo.garant.ru/document?id=12089312&amp;sub=0" TargetMode="External"/><Relationship Id="rId1294" Type="http://schemas.openxmlformats.org/officeDocument/2006/relationships/hyperlink" Target="http://ivo.garant.ru/document?id=5325245&amp;sub=743" TargetMode="External"/><Relationship Id="rId2040" Type="http://schemas.openxmlformats.org/officeDocument/2006/relationships/hyperlink" Target="http://ivo.garant.ru/document?id=12044431&amp;sub=0" TargetMode="External"/><Relationship Id="rId2138" Type="http://schemas.openxmlformats.org/officeDocument/2006/relationships/hyperlink" Target="l%20" TargetMode="External"/><Relationship Id="rId2692" Type="http://schemas.openxmlformats.org/officeDocument/2006/relationships/hyperlink" Target="http://ivo.garant.ru/document?id=70452686&amp;sub=1501" TargetMode="External"/><Relationship Id="rId2997" Type="http://schemas.openxmlformats.org/officeDocument/2006/relationships/hyperlink" Target="http://ivo.garant.ru/document?id=71195535&amp;sub=0" TargetMode="External"/><Relationship Id="rId3536" Type="http://schemas.openxmlformats.org/officeDocument/2006/relationships/hyperlink" Target="l%20" TargetMode="External"/><Relationship Id="rId664" Type="http://schemas.openxmlformats.org/officeDocument/2006/relationships/hyperlink" Target="http://ivo.garant.ru/document?id=70509024&amp;sub=32" TargetMode="External"/><Relationship Id="rId871" Type="http://schemas.openxmlformats.org/officeDocument/2006/relationships/hyperlink" Target="http://ivo.garant.ru/document?id=12064271&amp;sub=146" TargetMode="External"/><Relationship Id="rId969" Type="http://schemas.openxmlformats.org/officeDocument/2006/relationships/hyperlink" Target="l%20" TargetMode="External"/><Relationship Id="rId1599" Type="http://schemas.openxmlformats.org/officeDocument/2006/relationships/hyperlink" Target="http://ivo.garant.ru/document?id=57957672&amp;sub=1121" TargetMode="External"/><Relationship Id="rId2345" Type="http://schemas.openxmlformats.org/officeDocument/2006/relationships/hyperlink" Target="http://ivo.garant.ru/document?id=12025268&amp;sub=5" TargetMode="External"/><Relationship Id="rId2552" Type="http://schemas.openxmlformats.org/officeDocument/2006/relationships/hyperlink" Target="http://ivo.garant.ru/document?id=12091962&amp;sub=4103" TargetMode="External"/><Relationship Id="rId3603" Type="http://schemas.openxmlformats.org/officeDocument/2006/relationships/hyperlink" Target="l%20" TargetMode="External"/><Relationship Id="rId317" Type="http://schemas.openxmlformats.org/officeDocument/2006/relationships/hyperlink" Target="http://ivo.garant.ru/document?id=12064264&amp;sub=63" TargetMode="External"/><Relationship Id="rId524" Type="http://schemas.openxmlformats.org/officeDocument/2006/relationships/hyperlink" Target="http://ivo.garant.ru/document?id=70457678&amp;sub=1000" TargetMode="External"/><Relationship Id="rId731" Type="http://schemas.openxmlformats.org/officeDocument/2006/relationships/hyperlink" Target="http://ivo.garant.ru/document?id=71008362&amp;sub=5" TargetMode="External"/><Relationship Id="rId1154" Type="http://schemas.openxmlformats.org/officeDocument/2006/relationships/hyperlink" Target="http://ivo.garant.ru/document?id=70731250&amp;sub=445" TargetMode="External"/><Relationship Id="rId1361" Type="http://schemas.openxmlformats.org/officeDocument/2006/relationships/hyperlink" Target="l%20" TargetMode="External"/><Relationship Id="rId1459" Type="http://schemas.openxmlformats.org/officeDocument/2006/relationships/hyperlink" Target="http://ivo.garant.ru/document?id=12068676&amp;sub=8" TargetMode="External"/><Relationship Id="rId2205" Type="http://schemas.openxmlformats.org/officeDocument/2006/relationships/hyperlink" Target="http://ivo.garant.ru/document?id=12075177&amp;sub=101" TargetMode="External"/><Relationship Id="rId2412" Type="http://schemas.openxmlformats.org/officeDocument/2006/relationships/hyperlink" Target="l%20" TargetMode="External"/><Relationship Id="rId2857" Type="http://schemas.openxmlformats.org/officeDocument/2006/relationships/hyperlink" Target="http://ivo.garant.ru/document?id=70731250&amp;sub=1371" TargetMode="External"/><Relationship Id="rId98" Type="http://schemas.openxmlformats.org/officeDocument/2006/relationships/hyperlink" Target="l%20" TargetMode="External"/><Relationship Id="rId829" Type="http://schemas.openxmlformats.org/officeDocument/2006/relationships/hyperlink" Target="http://ivo.garant.ru/document?id=12027526&amp;sub=126" TargetMode="External"/><Relationship Id="rId1014" Type="http://schemas.openxmlformats.org/officeDocument/2006/relationships/hyperlink" Target="l%20" TargetMode="External"/><Relationship Id="rId1221" Type="http://schemas.openxmlformats.org/officeDocument/2006/relationships/hyperlink" Target="l%20" TargetMode="External"/><Relationship Id="rId1666" Type="http://schemas.openxmlformats.org/officeDocument/2006/relationships/hyperlink" Target="l%20" TargetMode="External"/><Relationship Id="rId1873" Type="http://schemas.openxmlformats.org/officeDocument/2006/relationships/hyperlink" Target="http://ivo.garant.ru/document?id=70107762&amp;sub=91" TargetMode="External"/><Relationship Id="rId2717" Type="http://schemas.openxmlformats.org/officeDocument/2006/relationships/hyperlink" Target="http://ivo.garant.ru/document?id=70452686&amp;sub=583" TargetMode="External"/><Relationship Id="rId2924" Type="http://schemas.openxmlformats.org/officeDocument/2006/relationships/hyperlink" Target="l%20" TargetMode="External"/><Relationship Id="rId1319" Type="http://schemas.openxmlformats.org/officeDocument/2006/relationships/hyperlink" Target="http://ivo.garant.ru/document?id=12064271&amp;sub=1803" TargetMode="External"/><Relationship Id="rId1526" Type="http://schemas.openxmlformats.org/officeDocument/2006/relationships/hyperlink" Target="http://ivo.garant.ru/document?id=70731250&amp;sub=41" TargetMode="External"/><Relationship Id="rId1733" Type="http://schemas.openxmlformats.org/officeDocument/2006/relationships/hyperlink" Target="http://ivo.garant.ru/document?id=12066791&amp;sub=51" TargetMode="External"/><Relationship Id="rId1940" Type="http://schemas.openxmlformats.org/officeDocument/2006/relationships/hyperlink" Target="http://ivo.garant.ru/document?id=70107762&amp;sub=91" TargetMode="External"/><Relationship Id="rId3186" Type="http://schemas.openxmlformats.org/officeDocument/2006/relationships/hyperlink" Target="http://ivo.garant.ru/document?id=10005712&amp;sub=848" TargetMode="External"/><Relationship Id="rId3393" Type="http://schemas.openxmlformats.org/officeDocument/2006/relationships/hyperlink" Target="l%20" TargetMode="External"/><Relationship Id="rId25" Type="http://schemas.openxmlformats.org/officeDocument/2006/relationships/hyperlink" Target="http://ivo.garant.ru/document?id=70142450&amp;sub=44" TargetMode="External"/><Relationship Id="rId1800" Type="http://schemas.openxmlformats.org/officeDocument/2006/relationships/hyperlink" Target="http://ivo.garant.ru/document?id=70731250&amp;sub=41" TargetMode="External"/><Relationship Id="rId3046" Type="http://schemas.openxmlformats.org/officeDocument/2006/relationships/hyperlink" Target="l%20" TargetMode="External"/><Relationship Id="rId3253" Type="http://schemas.openxmlformats.org/officeDocument/2006/relationships/hyperlink" Target="http://ivo.garant.ru/document?id=70305625&amp;sub=0" TargetMode="External"/><Relationship Id="rId3460" Type="http://schemas.openxmlformats.org/officeDocument/2006/relationships/hyperlink" Target="l%20" TargetMode="External"/><Relationship Id="rId3698" Type="http://schemas.openxmlformats.org/officeDocument/2006/relationships/hyperlink" Target="http://ivo.garant.ru/document?id=12026648&amp;sub=13" TargetMode="External"/><Relationship Id="rId174" Type="http://schemas.openxmlformats.org/officeDocument/2006/relationships/hyperlink" Target="http://ivo.garant.ru/document?id=71008363&amp;sub=0" TargetMode="External"/><Relationship Id="rId381" Type="http://schemas.openxmlformats.org/officeDocument/2006/relationships/hyperlink" Target="http://ivo.garant.ru/document?id=70731250&amp;sub=41" TargetMode="External"/><Relationship Id="rId2062" Type="http://schemas.openxmlformats.org/officeDocument/2006/relationships/hyperlink" Target="http://ivo.garant.ru/document?id=5325245&amp;sub=1591" TargetMode="External"/><Relationship Id="rId3113" Type="http://schemas.openxmlformats.org/officeDocument/2006/relationships/hyperlink" Target="l%20" TargetMode="External"/><Relationship Id="rId3558" Type="http://schemas.openxmlformats.org/officeDocument/2006/relationships/hyperlink" Target="l%20" TargetMode="External"/><Relationship Id="rId241" Type="http://schemas.openxmlformats.org/officeDocument/2006/relationships/hyperlink" Target="l%20" TargetMode="External"/><Relationship Id="rId479" Type="http://schemas.openxmlformats.org/officeDocument/2006/relationships/hyperlink" Target="http://ivo.garant.ru/document?id=71195520&amp;sub=1232" TargetMode="External"/><Relationship Id="rId686" Type="http://schemas.openxmlformats.org/officeDocument/2006/relationships/hyperlink" Target="l%20" TargetMode="External"/><Relationship Id="rId893" Type="http://schemas.openxmlformats.org/officeDocument/2006/relationships/hyperlink" Target="http://ivo.garant.ru/document?id=12027526&amp;sub=92" TargetMode="External"/><Relationship Id="rId2367" Type="http://schemas.openxmlformats.org/officeDocument/2006/relationships/hyperlink" Target="http://ivo.garant.ru/document?id=12075177&amp;sub=66" TargetMode="External"/><Relationship Id="rId2574" Type="http://schemas.openxmlformats.org/officeDocument/2006/relationships/hyperlink" Target="http://ivo.garant.ru/document?id=5659248&amp;sub=18541" TargetMode="External"/><Relationship Id="rId2781" Type="http://schemas.openxmlformats.org/officeDocument/2006/relationships/hyperlink" Target="http://ivo.garant.ru/document?id=12075177&amp;sub=101" TargetMode="External"/><Relationship Id="rId3320" Type="http://schemas.openxmlformats.org/officeDocument/2006/relationships/hyperlink" Target="l%20" TargetMode="External"/><Relationship Id="rId3418" Type="http://schemas.openxmlformats.org/officeDocument/2006/relationships/hyperlink" Target="l%20" TargetMode="External"/><Relationship Id="rId3625" Type="http://schemas.openxmlformats.org/officeDocument/2006/relationships/hyperlink" Target="http://ivo.garant.ru/document?id=71006412&amp;sub=142" TargetMode="External"/><Relationship Id="rId339" Type="http://schemas.openxmlformats.org/officeDocument/2006/relationships/hyperlink" Target="http://ivo.garant.ru/document?id=57957672&amp;sub=1902" TargetMode="External"/><Relationship Id="rId546" Type="http://schemas.openxmlformats.org/officeDocument/2006/relationships/hyperlink" Target="http://ivo.garant.ru/document?id=57643014&amp;sub=2200024" TargetMode="External"/><Relationship Id="rId753" Type="http://schemas.openxmlformats.org/officeDocument/2006/relationships/hyperlink" Target="http://ivo.garant.ru/document?id=70731251&amp;sub=0" TargetMode="External"/><Relationship Id="rId1176" Type="http://schemas.openxmlformats.org/officeDocument/2006/relationships/hyperlink" Target="l%20" TargetMode="External"/><Relationship Id="rId1383" Type="http://schemas.openxmlformats.org/officeDocument/2006/relationships/hyperlink" Target="http://ivo.garant.ru/document?id=5325245&amp;sub=921" TargetMode="External"/><Relationship Id="rId2227" Type="http://schemas.openxmlformats.org/officeDocument/2006/relationships/hyperlink" Target="l%20" TargetMode="External"/><Relationship Id="rId2434" Type="http://schemas.openxmlformats.org/officeDocument/2006/relationships/hyperlink" Target="http://ivo.garant.ru/document?id=12075177&amp;sub=68" TargetMode="External"/><Relationship Id="rId2879" Type="http://schemas.openxmlformats.org/officeDocument/2006/relationships/hyperlink" Target="http://ivo.garant.ru/document?id=70452686&amp;sub=513" TargetMode="External"/><Relationship Id="rId101" Type="http://schemas.openxmlformats.org/officeDocument/2006/relationships/hyperlink" Target="http://ivo.garant.ru/document?id=10006464&amp;sub=5110201" TargetMode="External"/><Relationship Id="rId406" Type="http://schemas.openxmlformats.org/officeDocument/2006/relationships/hyperlink" Target="http://ivo.garant.ru/document?id=70709046&amp;sub=142" TargetMode="External"/><Relationship Id="rId960" Type="http://schemas.openxmlformats.org/officeDocument/2006/relationships/hyperlink" Target="http://ivo.garant.ru/document?id=70731250&amp;sub=117" TargetMode="External"/><Relationship Id="rId1036" Type="http://schemas.openxmlformats.org/officeDocument/2006/relationships/hyperlink" Target="http://ivo.garant.ru/document?id=71008362&amp;sub=5" TargetMode="External"/><Relationship Id="rId1243" Type="http://schemas.openxmlformats.org/officeDocument/2006/relationships/hyperlink" Target="http://ivo.garant.ru/document?id=70731250&amp;sub=122" TargetMode="External"/><Relationship Id="rId1590" Type="http://schemas.openxmlformats.org/officeDocument/2006/relationships/hyperlink" Target="l%20" TargetMode="External"/><Relationship Id="rId1688" Type="http://schemas.openxmlformats.org/officeDocument/2006/relationships/hyperlink" Target="http://ivo.garant.ru/document?id=57407188&amp;sub=1261" TargetMode="External"/><Relationship Id="rId1895" Type="http://schemas.openxmlformats.org/officeDocument/2006/relationships/hyperlink" Target="http://ivo.garant.ru/document?id=12068349&amp;sub=3291" TargetMode="External"/><Relationship Id="rId2641" Type="http://schemas.openxmlformats.org/officeDocument/2006/relationships/hyperlink" Target="l%20" TargetMode="External"/><Relationship Id="rId2739" Type="http://schemas.openxmlformats.org/officeDocument/2006/relationships/hyperlink" Target="http://ivo.garant.ru/document?id=70452686&amp;sub=1501" TargetMode="External"/><Relationship Id="rId2946" Type="http://schemas.openxmlformats.org/officeDocument/2006/relationships/hyperlink" Target="l%20" TargetMode="External"/><Relationship Id="rId613" Type="http://schemas.openxmlformats.org/officeDocument/2006/relationships/hyperlink" Target="http://ivo.garant.ru/document?id=71195520&amp;sub=1241" TargetMode="External"/><Relationship Id="rId820" Type="http://schemas.openxmlformats.org/officeDocument/2006/relationships/hyperlink" Target="http://ivo.garant.ru/document?id=70731250&amp;sub=439" TargetMode="External"/><Relationship Id="rId918" Type="http://schemas.openxmlformats.org/officeDocument/2006/relationships/hyperlink" Target="l%20" TargetMode="External"/><Relationship Id="rId1450" Type="http://schemas.openxmlformats.org/officeDocument/2006/relationships/hyperlink" Target="http://ivo.garant.ru/document?id=10006464&amp;sub=291" TargetMode="External"/><Relationship Id="rId1548" Type="http://schemas.openxmlformats.org/officeDocument/2006/relationships/hyperlink" Target="http://ivo.garant.ru/document?id=70731250&amp;sub=126" TargetMode="External"/><Relationship Id="rId1755" Type="http://schemas.openxmlformats.org/officeDocument/2006/relationships/hyperlink" Target="http://ivo.garant.ru/document?id=57523454&amp;sub=1291" TargetMode="External"/><Relationship Id="rId2501" Type="http://schemas.openxmlformats.org/officeDocument/2006/relationships/hyperlink" Target="http://ivo.garant.ru/document?id=12075177&amp;sub=101" TargetMode="External"/><Relationship Id="rId1103" Type="http://schemas.openxmlformats.org/officeDocument/2006/relationships/hyperlink" Target="http://ivo.garant.ru/document?id=10064072&amp;sub=2060" TargetMode="External"/><Relationship Id="rId1310" Type="http://schemas.openxmlformats.org/officeDocument/2006/relationships/hyperlink" Target="http://ivo.garant.ru/document?id=12064271&amp;sub=17802" TargetMode="External"/><Relationship Id="rId1408" Type="http://schemas.openxmlformats.org/officeDocument/2006/relationships/hyperlink" Target="http://ivo.garant.ru/document?id=71008362&amp;sub=5" TargetMode="External"/><Relationship Id="rId1962" Type="http://schemas.openxmlformats.org/officeDocument/2006/relationships/hyperlink" Target="l%20" TargetMode="External"/><Relationship Id="rId2806" Type="http://schemas.openxmlformats.org/officeDocument/2006/relationships/hyperlink" Target="l%20" TargetMode="External"/><Relationship Id="rId47" Type="http://schemas.openxmlformats.org/officeDocument/2006/relationships/hyperlink" Target="http://ivo.garant.ru/document?id=12060901&amp;sub=1001" TargetMode="External"/><Relationship Id="rId1615" Type="http://schemas.openxmlformats.org/officeDocument/2006/relationships/hyperlink" Target="http://ivo.garant.ru/document?id=12068349&amp;sub=3242" TargetMode="External"/><Relationship Id="rId1822" Type="http://schemas.openxmlformats.org/officeDocument/2006/relationships/hyperlink" Target="http://ivo.garant.ru/document?id=12036676&amp;sub=147000002" TargetMode="External"/><Relationship Id="rId3068" Type="http://schemas.openxmlformats.org/officeDocument/2006/relationships/hyperlink" Target="l%20" TargetMode="External"/><Relationship Id="rId3275" Type="http://schemas.openxmlformats.org/officeDocument/2006/relationships/hyperlink" Target="l%20" TargetMode="External"/><Relationship Id="rId3482" Type="http://schemas.openxmlformats.org/officeDocument/2006/relationships/hyperlink" Target="l%20" TargetMode="External"/><Relationship Id="rId196" Type="http://schemas.openxmlformats.org/officeDocument/2006/relationships/hyperlink" Target="l%20" TargetMode="External"/><Relationship Id="rId2084" Type="http://schemas.openxmlformats.org/officeDocument/2006/relationships/hyperlink" Target="http://ivo.garant.ru/document?id=70731250&amp;sub=134" TargetMode="External"/><Relationship Id="rId2291" Type="http://schemas.openxmlformats.org/officeDocument/2006/relationships/hyperlink" Target="http://ivo.garant.ru/document?id=70452686&amp;sub=1501" TargetMode="External"/><Relationship Id="rId3135" Type="http://schemas.openxmlformats.org/officeDocument/2006/relationships/hyperlink" Target="l%20" TargetMode="External"/><Relationship Id="rId3342" Type="http://schemas.openxmlformats.org/officeDocument/2006/relationships/hyperlink" Target="l%20" TargetMode="External"/><Relationship Id="rId263" Type="http://schemas.openxmlformats.org/officeDocument/2006/relationships/hyperlink" Target="http://ivo.garant.ru/document?id=70444862&amp;sub=216" TargetMode="External"/><Relationship Id="rId470" Type="http://schemas.openxmlformats.org/officeDocument/2006/relationships/hyperlink" Target="l%20" TargetMode="External"/><Relationship Id="rId2151" Type="http://schemas.openxmlformats.org/officeDocument/2006/relationships/hyperlink" Target="http://ivo.garant.ru/document?id=70452600&amp;sub=43" TargetMode="External"/><Relationship Id="rId2389" Type="http://schemas.openxmlformats.org/officeDocument/2006/relationships/hyperlink" Target="http://ivo.garant.ru/document?id=71142804&amp;sub=0" TargetMode="External"/><Relationship Id="rId2596" Type="http://schemas.openxmlformats.org/officeDocument/2006/relationships/hyperlink" Target="http://ivo.garant.ru/document?id=57957672&amp;sub=185532" TargetMode="External"/><Relationship Id="rId3202" Type="http://schemas.openxmlformats.org/officeDocument/2006/relationships/hyperlink" Target="http://ivo.garant.ru/document?id=11801341&amp;sub=1323" TargetMode="External"/><Relationship Id="rId3647" Type="http://schemas.openxmlformats.org/officeDocument/2006/relationships/hyperlink" Target="http://ivo.garant.ru/document?id=70444862&amp;sub=2756" TargetMode="External"/><Relationship Id="rId123" Type="http://schemas.openxmlformats.org/officeDocument/2006/relationships/hyperlink" Target="http://ivo.garant.ru/document?id=57301772&amp;sub=4106" TargetMode="External"/><Relationship Id="rId330" Type="http://schemas.openxmlformats.org/officeDocument/2006/relationships/hyperlink" Target="http://ivo.garant.ru/document?id=12068349&amp;sub=3103" TargetMode="External"/><Relationship Id="rId568" Type="http://schemas.openxmlformats.org/officeDocument/2006/relationships/hyperlink" Target="l%20" TargetMode="External"/><Relationship Id="rId775" Type="http://schemas.openxmlformats.org/officeDocument/2006/relationships/hyperlink" Target="http://ivo.garant.ru/document?id=71006412&amp;sub=615" TargetMode="External"/><Relationship Id="rId982" Type="http://schemas.openxmlformats.org/officeDocument/2006/relationships/hyperlink" Target="http://ivo.garant.ru/document?id=12064271&amp;sub=154" TargetMode="External"/><Relationship Id="rId1198" Type="http://schemas.openxmlformats.org/officeDocument/2006/relationships/hyperlink" Target="http://ivo.garant.ru/document?id=57401133&amp;sub=661" TargetMode="External"/><Relationship Id="rId2011" Type="http://schemas.openxmlformats.org/officeDocument/2006/relationships/hyperlink" Target="http://ivo.garant.ru/document?id=12064271&amp;sub=1125" TargetMode="External"/><Relationship Id="rId2249" Type="http://schemas.openxmlformats.org/officeDocument/2006/relationships/hyperlink" Target="http://ivo.garant.ru/document?id=57957672&amp;sub=18380" TargetMode="External"/><Relationship Id="rId2456" Type="http://schemas.openxmlformats.org/officeDocument/2006/relationships/hyperlink" Target="l%20" TargetMode="External"/><Relationship Id="rId2663" Type="http://schemas.openxmlformats.org/officeDocument/2006/relationships/hyperlink" Target="http://ivo.garant.ru/document?id=70731251&amp;sub=0" TargetMode="External"/><Relationship Id="rId2870" Type="http://schemas.openxmlformats.org/officeDocument/2006/relationships/hyperlink" Target="http://ivo.garant.ru/document?id=70452678&amp;sub=236" TargetMode="External"/><Relationship Id="rId3507" Type="http://schemas.openxmlformats.org/officeDocument/2006/relationships/hyperlink" Target="l%20" TargetMode="External"/><Relationship Id="rId3714" Type="http://schemas.openxmlformats.org/officeDocument/2006/relationships/hyperlink" Target="http://ivo.garant.ru/document?id=12007720&amp;sub=0" TargetMode="External"/><Relationship Id="rId428" Type="http://schemas.openxmlformats.org/officeDocument/2006/relationships/hyperlink" Target="http://ivo.garant.ru/document?id=12064271&amp;sub=120" TargetMode="External"/><Relationship Id="rId635" Type="http://schemas.openxmlformats.org/officeDocument/2006/relationships/hyperlink" Target="http://ivo.garant.ru/document?id=12064271&amp;sub=134" TargetMode="External"/><Relationship Id="rId842" Type="http://schemas.openxmlformats.org/officeDocument/2006/relationships/hyperlink" Target="http://ivo.garant.ru/document?id=71195532&amp;sub=131" TargetMode="External"/><Relationship Id="rId1058" Type="http://schemas.openxmlformats.org/officeDocument/2006/relationships/hyperlink" Target="http://ivo.garant.ru/document?id=12027526&amp;sub=0" TargetMode="External"/><Relationship Id="rId1265" Type="http://schemas.openxmlformats.org/officeDocument/2006/relationships/hyperlink" Target="http://ivo.garant.ru/document?id=12068769&amp;sub=32" TargetMode="External"/><Relationship Id="rId1472" Type="http://schemas.openxmlformats.org/officeDocument/2006/relationships/hyperlink" Target="http://ivo.garant.ru/document?id=12064271&amp;sub=199" TargetMode="External"/><Relationship Id="rId2109" Type="http://schemas.openxmlformats.org/officeDocument/2006/relationships/hyperlink" Target="http://ivo.garant.ru/document?id=71008362&amp;sub=2302" TargetMode="External"/><Relationship Id="rId2316" Type="http://schemas.openxmlformats.org/officeDocument/2006/relationships/hyperlink" Target="http://ivo.garant.ru/document?id=57303427&amp;sub=1831612" TargetMode="External"/><Relationship Id="rId2523" Type="http://schemas.openxmlformats.org/officeDocument/2006/relationships/hyperlink" Target="http://ivo.garant.ru/document?id=57950834&amp;sub=184123" TargetMode="External"/><Relationship Id="rId2730" Type="http://schemas.openxmlformats.org/officeDocument/2006/relationships/hyperlink" Target="http://ivo.garant.ru/document?id=57950518&amp;sub=18672" TargetMode="External"/><Relationship Id="rId2968" Type="http://schemas.openxmlformats.org/officeDocument/2006/relationships/hyperlink" Target="http://ivo.garant.ru/document?id=70000062&amp;sub=14" TargetMode="External"/><Relationship Id="rId702" Type="http://schemas.openxmlformats.org/officeDocument/2006/relationships/hyperlink" Target="http://ivo.garant.ru/document?id=71006412&amp;sub=143" TargetMode="External"/><Relationship Id="rId1125" Type="http://schemas.openxmlformats.org/officeDocument/2006/relationships/hyperlink" Target="l%20" TargetMode="External"/><Relationship Id="rId1332" Type="http://schemas.openxmlformats.org/officeDocument/2006/relationships/hyperlink" Target="l%20" TargetMode="External"/><Relationship Id="rId1777" Type="http://schemas.openxmlformats.org/officeDocument/2006/relationships/hyperlink" Target="http://ivo.garant.ru/document?id=5325245&amp;sub=1311" TargetMode="External"/><Relationship Id="rId1984" Type="http://schemas.openxmlformats.org/officeDocument/2006/relationships/hyperlink" Target="http://ivo.garant.ru/document?id=12082693&amp;sub=1220" TargetMode="External"/><Relationship Id="rId2828" Type="http://schemas.openxmlformats.org/officeDocument/2006/relationships/hyperlink" Target="http://ivo.garant.ru/document?id=57407039&amp;sub=18745" TargetMode="External"/><Relationship Id="rId69" Type="http://schemas.openxmlformats.org/officeDocument/2006/relationships/hyperlink" Target="http://ivo.garant.ru/document?id=71008363&amp;sub=0" TargetMode="External"/><Relationship Id="rId1637" Type="http://schemas.openxmlformats.org/officeDocument/2006/relationships/hyperlink" Target="http://ivo.garant.ru/document?id=70731250&amp;sub=127" TargetMode="External"/><Relationship Id="rId1844" Type="http://schemas.openxmlformats.org/officeDocument/2006/relationships/hyperlink" Target="http://ivo.garant.ru/document?id=70107763&amp;sub=0" TargetMode="External"/><Relationship Id="rId3297" Type="http://schemas.openxmlformats.org/officeDocument/2006/relationships/hyperlink" Target="l%20" TargetMode="External"/><Relationship Id="rId1704" Type="http://schemas.openxmlformats.org/officeDocument/2006/relationships/hyperlink" Target="http://ivo.garant.ru/document?id=12064271&amp;sub=11093" TargetMode="External"/><Relationship Id="rId3157" Type="http://schemas.openxmlformats.org/officeDocument/2006/relationships/hyperlink" Target="http://ivo.garant.ru/document?id=71071868&amp;sub=0" TargetMode="External"/><Relationship Id="rId285" Type="http://schemas.openxmlformats.org/officeDocument/2006/relationships/hyperlink" Target="http://ivo.garant.ru/document?id=70444862&amp;sub=217" TargetMode="External"/><Relationship Id="rId1911" Type="http://schemas.openxmlformats.org/officeDocument/2006/relationships/hyperlink" Target="l%20" TargetMode="External"/><Relationship Id="rId3364" Type="http://schemas.openxmlformats.org/officeDocument/2006/relationships/hyperlink" Target="l%20" TargetMode="External"/><Relationship Id="rId3571" Type="http://schemas.openxmlformats.org/officeDocument/2006/relationships/hyperlink" Target="http://ivo.garant.ru/document?id=12064271&amp;sub=11483" TargetMode="External"/><Relationship Id="rId3669" Type="http://schemas.openxmlformats.org/officeDocument/2006/relationships/hyperlink" Target="http://ivo.garant.ru/document?id=5325245&amp;sub=29411" TargetMode="External"/><Relationship Id="rId492" Type="http://schemas.openxmlformats.org/officeDocument/2006/relationships/hyperlink" Target="http://ivo.garant.ru/document?id=5325245&amp;sub=21" TargetMode="External"/><Relationship Id="rId797" Type="http://schemas.openxmlformats.org/officeDocument/2006/relationships/hyperlink" Target="http://ivo.garant.ru/document?id=70731250&amp;sub=437" TargetMode="External"/><Relationship Id="rId2173" Type="http://schemas.openxmlformats.org/officeDocument/2006/relationships/hyperlink" Target="http://ivo.garant.ru/document?id=57643014&amp;sub=18004" TargetMode="External"/><Relationship Id="rId2380" Type="http://schemas.openxmlformats.org/officeDocument/2006/relationships/hyperlink" Target="http://ivo.garant.ru/document?id=12075177&amp;sub=101" TargetMode="External"/><Relationship Id="rId2478" Type="http://schemas.openxmlformats.org/officeDocument/2006/relationships/hyperlink" Target="http://ivo.garant.ru/document?id=12075177&amp;sub=68" TargetMode="External"/><Relationship Id="rId3017" Type="http://schemas.openxmlformats.org/officeDocument/2006/relationships/hyperlink" Target="http://ivo.garant.ru/document?id=10005800&amp;sub=202" TargetMode="External"/><Relationship Id="rId3224" Type="http://schemas.openxmlformats.org/officeDocument/2006/relationships/hyperlink" Target="http://ivo.garant.ru/document?id=70305624&amp;sub=31" TargetMode="External"/><Relationship Id="rId3431" Type="http://schemas.openxmlformats.org/officeDocument/2006/relationships/hyperlink" Target="http://ivo.garant.ru/document?id=12038288&amp;sub=1307" TargetMode="External"/><Relationship Id="rId145" Type="http://schemas.openxmlformats.org/officeDocument/2006/relationships/hyperlink" Target="l%20" TargetMode="External"/><Relationship Id="rId352" Type="http://schemas.openxmlformats.org/officeDocument/2006/relationships/hyperlink" Target="l%20" TargetMode="External"/><Relationship Id="rId1287" Type="http://schemas.openxmlformats.org/officeDocument/2006/relationships/hyperlink" Target="http://ivo.garant.ru/document?id=12064271&amp;sub=176" TargetMode="External"/><Relationship Id="rId2033" Type="http://schemas.openxmlformats.org/officeDocument/2006/relationships/hyperlink" Target="http://ivo.garant.ru/document?id=12037054&amp;sub=11012" TargetMode="External"/><Relationship Id="rId2240" Type="http://schemas.openxmlformats.org/officeDocument/2006/relationships/hyperlink" Target="http://ivo.garant.ru/document?id=70319190&amp;sub=50001" TargetMode="External"/><Relationship Id="rId2685" Type="http://schemas.openxmlformats.org/officeDocument/2006/relationships/hyperlink" Target="http://ivo.garant.ru/document?id=57523454&amp;sub=1864" TargetMode="External"/><Relationship Id="rId2892" Type="http://schemas.openxmlformats.org/officeDocument/2006/relationships/hyperlink" Target="http://ivo.garant.ru/document?id=57407039&amp;sub=18794" TargetMode="External"/><Relationship Id="rId3529" Type="http://schemas.openxmlformats.org/officeDocument/2006/relationships/hyperlink" Target="l%20" TargetMode="External"/><Relationship Id="rId212" Type="http://schemas.openxmlformats.org/officeDocument/2006/relationships/hyperlink" Target="http://ivo.garant.ru/document?id=71006413&amp;sub=0" TargetMode="External"/><Relationship Id="rId657" Type="http://schemas.openxmlformats.org/officeDocument/2006/relationships/hyperlink" Target="l%20" TargetMode="External"/><Relationship Id="rId864" Type="http://schemas.openxmlformats.org/officeDocument/2006/relationships/hyperlink" Target="http://ivo.garant.ru/document?id=71195532&amp;sub=112" TargetMode="External"/><Relationship Id="rId1494" Type="http://schemas.openxmlformats.org/officeDocument/2006/relationships/hyperlink" Target="http://ivo.garant.ru/document?id=12068349&amp;sub=3231" TargetMode="External"/><Relationship Id="rId1799" Type="http://schemas.openxmlformats.org/officeDocument/2006/relationships/hyperlink" Target="http://ivo.garant.ru/document?id=70731250&amp;sub=454" TargetMode="External"/><Relationship Id="rId2100" Type="http://schemas.openxmlformats.org/officeDocument/2006/relationships/hyperlink" Target="http://ivo.garant.ru/document?id=71008363&amp;sub=0" TargetMode="External"/><Relationship Id="rId2338" Type="http://schemas.openxmlformats.org/officeDocument/2006/relationships/hyperlink" Target="http://ivo.garant.ru/document?id=12075177&amp;sub=101" TargetMode="External"/><Relationship Id="rId2545" Type="http://schemas.openxmlformats.org/officeDocument/2006/relationships/hyperlink" Target="http://ivo.garant.ru/document?id=12082693&amp;sub=611" TargetMode="External"/><Relationship Id="rId2752" Type="http://schemas.openxmlformats.org/officeDocument/2006/relationships/hyperlink" Target="http://ivo.garant.ru/document?id=12175177&amp;sub=0" TargetMode="External"/><Relationship Id="rId517" Type="http://schemas.openxmlformats.org/officeDocument/2006/relationships/hyperlink" Target="l%20" TargetMode="External"/><Relationship Id="rId724" Type="http://schemas.openxmlformats.org/officeDocument/2006/relationships/hyperlink" Target="http://ivo.garant.ru/document?id=57407188&amp;sub=28604" TargetMode="External"/><Relationship Id="rId931" Type="http://schemas.openxmlformats.org/officeDocument/2006/relationships/hyperlink" Target="http://ivo.garant.ru/document?id=12077516&amp;sub=13" TargetMode="External"/><Relationship Id="rId1147" Type="http://schemas.openxmlformats.org/officeDocument/2006/relationships/hyperlink" Target="l%20" TargetMode="External"/><Relationship Id="rId1354" Type="http://schemas.openxmlformats.org/officeDocument/2006/relationships/hyperlink" Target="l%20" TargetMode="External"/><Relationship Id="rId1561" Type="http://schemas.openxmlformats.org/officeDocument/2006/relationships/hyperlink" Target="l%20" TargetMode="External"/><Relationship Id="rId2405" Type="http://schemas.openxmlformats.org/officeDocument/2006/relationships/hyperlink" Target="l%20" TargetMode="External"/><Relationship Id="rId2612" Type="http://schemas.openxmlformats.org/officeDocument/2006/relationships/hyperlink" Target="http://ivo.garant.ru/document?id=70003064&amp;sub=71" TargetMode="External"/><Relationship Id="rId60" Type="http://schemas.openxmlformats.org/officeDocument/2006/relationships/hyperlink" Target="http://ivo.garant.ru/document?id=71008362&amp;sub=5" TargetMode="External"/><Relationship Id="rId1007" Type="http://schemas.openxmlformats.org/officeDocument/2006/relationships/hyperlink" Target="http://ivo.garant.ru/document?id=5325245&amp;sub=54" TargetMode="External"/><Relationship Id="rId1214" Type="http://schemas.openxmlformats.org/officeDocument/2006/relationships/hyperlink" Target="l%20" TargetMode="External"/><Relationship Id="rId1421" Type="http://schemas.openxmlformats.org/officeDocument/2006/relationships/hyperlink" Target="http://ivo.garant.ru/document?id=57407188&amp;sub=955" TargetMode="External"/><Relationship Id="rId1659" Type="http://schemas.openxmlformats.org/officeDocument/2006/relationships/hyperlink" Target="http://ivo.garant.ru/document?id=70731251&amp;sub=0" TargetMode="External"/><Relationship Id="rId1866" Type="http://schemas.openxmlformats.org/officeDocument/2006/relationships/hyperlink" Target="http://ivo.garant.ru/document?id=12064271&amp;sub=1118" TargetMode="External"/><Relationship Id="rId2917" Type="http://schemas.openxmlformats.org/officeDocument/2006/relationships/hyperlink" Target="http://ivo.garant.ru/document?id=5656566&amp;sub=188" TargetMode="External"/><Relationship Id="rId3081" Type="http://schemas.openxmlformats.org/officeDocument/2006/relationships/hyperlink" Target="http://ivo.garant.ru/document?id=10005800&amp;sub=20" TargetMode="External"/><Relationship Id="rId1519" Type="http://schemas.openxmlformats.org/officeDocument/2006/relationships/hyperlink" Target="http://ivo.garant.ru/document?id=12081639&amp;sub=173" TargetMode="External"/><Relationship Id="rId1726" Type="http://schemas.openxmlformats.org/officeDocument/2006/relationships/hyperlink" Target="l%20" TargetMode="External"/><Relationship Id="rId1933" Type="http://schemas.openxmlformats.org/officeDocument/2006/relationships/hyperlink" Target="http://ivo.garant.ru/document?id=70213998&amp;sub=0" TargetMode="External"/><Relationship Id="rId3179" Type="http://schemas.openxmlformats.org/officeDocument/2006/relationships/hyperlink" Target="http://ivo.garant.ru/document?id=12009720&amp;sub=20" TargetMode="External"/><Relationship Id="rId3386" Type="http://schemas.openxmlformats.org/officeDocument/2006/relationships/hyperlink" Target="l%20" TargetMode="External"/><Relationship Id="rId3593" Type="http://schemas.openxmlformats.org/officeDocument/2006/relationships/hyperlink" Target="l%20" TargetMode="External"/><Relationship Id="rId18" Type="http://schemas.openxmlformats.org/officeDocument/2006/relationships/hyperlink" Target="http://ivo.garant.ru/document?id=12040914&amp;sub=0" TargetMode="External"/><Relationship Id="rId2195" Type="http://schemas.openxmlformats.org/officeDocument/2006/relationships/hyperlink" Target="http://ivo.garant.ru/document?id=70319190&amp;sub=50001" TargetMode="External"/><Relationship Id="rId3039" Type="http://schemas.openxmlformats.org/officeDocument/2006/relationships/hyperlink" Target="l%20" TargetMode="External"/><Relationship Id="rId3246" Type="http://schemas.openxmlformats.org/officeDocument/2006/relationships/hyperlink" Target="l%20" TargetMode="External"/><Relationship Id="rId3453" Type="http://schemas.openxmlformats.org/officeDocument/2006/relationships/hyperlink" Target="http://ivo.garant.ru/document?id=71117118&amp;sub=49" TargetMode="External"/><Relationship Id="rId167" Type="http://schemas.openxmlformats.org/officeDocument/2006/relationships/hyperlink" Target="http://ivo.garant.ru/document?id=70731250&amp;sub=419" TargetMode="External"/><Relationship Id="rId374" Type="http://schemas.openxmlformats.org/officeDocument/2006/relationships/hyperlink" Target="http://ivo.garant.ru/document?id=87902&amp;sub=1000" TargetMode="External"/><Relationship Id="rId581" Type="http://schemas.openxmlformats.org/officeDocument/2006/relationships/hyperlink" Target="l%20" TargetMode="External"/><Relationship Id="rId2055" Type="http://schemas.openxmlformats.org/officeDocument/2006/relationships/hyperlink" Target="http://ivo.garant.ru/document?id=12064271&amp;sub=1128" TargetMode="External"/><Relationship Id="rId2262" Type="http://schemas.openxmlformats.org/officeDocument/2006/relationships/hyperlink" Target="l%20" TargetMode="External"/><Relationship Id="rId3106" Type="http://schemas.openxmlformats.org/officeDocument/2006/relationships/hyperlink" Target="l%20" TargetMode="External"/><Relationship Id="rId3660" Type="http://schemas.openxmlformats.org/officeDocument/2006/relationships/hyperlink" Target="l%20" TargetMode="External"/><Relationship Id="rId234" Type="http://schemas.openxmlformats.org/officeDocument/2006/relationships/hyperlink" Target="http://ivo.garant.ru/document?id=12038457&amp;sub=0" TargetMode="External"/><Relationship Id="rId679" Type="http://schemas.openxmlformats.org/officeDocument/2006/relationships/hyperlink" Target="http://ivo.garant.ru/document?id=57953406&amp;sub=283" TargetMode="External"/><Relationship Id="rId886" Type="http://schemas.openxmlformats.org/officeDocument/2006/relationships/hyperlink" Target="http://ivo.garant.ru/document?id=5325245&amp;sub=424" TargetMode="External"/><Relationship Id="rId2567" Type="http://schemas.openxmlformats.org/officeDocument/2006/relationships/hyperlink" Target="l%20" TargetMode="External"/><Relationship Id="rId2774" Type="http://schemas.openxmlformats.org/officeDocument/2006/relationships/hyperlink" Target="http://ivo.garant.ru/document?id=12091962&amp;sub=17041" TargetMode="External"/><Relationship Id="rId3313" Type="http://schemas.openxmlformats.org/officeDocument/2006/relationships/hyperlink" Target="http://ivo.garant.ru/document?id=12038267&amp;sub=0" TargetMode="External"/><Relationship Id="rId3520" Type="http://schemas.openxmlformats.org/officeDocument/2006/relationships/hyperlink" Target="l%20" TargetMode="External"/><Relationship Id="rId3618" Type="http://schemas.openxmlformats.org/officeDocument/2006/relationships/hyperlink" Target="l%20" TargetMode="External"/><Relationship Id="rId2" Type="http://schemas.openxmlformats.org/officeDocument/2006/relationships/settings" Target="settings.xml"/><Relationship Id="rId441" Type="http://schemas.openxmlformats.org/officeDocument/2006/relationships/hyperlink" Target="http://ivo.garant.ru/document?id=70469446&amp;sub=122" TargetMode="External"/><Relationship Id="rId539" Type="http://schemas.openxmlformats.org/officeDocument/2006/relationships/hyperlink" Target="http://ivo.garant.ru/document?id=12079444&amp;sub=2000" TargetMode="External"/><Relationship Id="rId746" Type="http://schemas.openxmlformats.org/officeDocument/2006/relationships/hyperlink" Target="http://ivo.garant.ru/document?id=12060901&amp;sub=10013" TargetMode="External"/><Relationship Id="rId1071" Type="http://schemas.openxmlformats.org/officeDocument/2006/relationships/hyperlink" Target="http://ivo.garant.ru/document?id=12080625&amp;sub=0" TargetMode="External"/><Relationship Id="rId1169" Type="http://schemas.openxmlformats.org/officeDocument/2006/relationships/hyperlink" Target="http://ivo.garant.ru/document?id=70731251&amp;sub=0" TargetMode="External"/><Relationship Id="rId1376" Type="http://schemas.openxmlformats.org/officeDocument/2006/relationships/hyperlink" Target="http://ivo.garant.ru/document?id=5325245&amp;sub=884" TargetMode="External"/><Relationship Id="rId1583" Type="http://schemas.openxmlformats.org/officeDocument/2006/relationships/hyperlink" Target="l%20" TargetMode="External"/><Relationship Id="rId2122" Type="http://schemas.openxmlformats.org/officeDocument/2006/relationships/hyperlink" Target="http://ivo.garant.ru/document?id=5330719&amp;sub=1772" TargetMode="External"/><Relationship Id="rId2427" Type="http://schemas.openxmlformats.org/officeDocument/2006/relationships/hyperlink" Target="l%20" TargetMode="External"/><Relationship Id="rId2981" Type="http://schemas.openxmlformats.org/officeDocument/2006/relationships/hyperlink" Target="http://ivo.garant.ru/document?id=57304531&amp;sub=189055" TargetMode="External"/><Relationship Id="rId301" Type="http://schemas.openxmlformats.org/officeDocument/2006/relationships/hyperlink" Target="http://ivo.garant.ru/document?id=12064264&amp;sub=62" TargetMode="External"/><Relationship Id="rId953" Type="http://schemas.openxmlformats.org/officeDocument/2006/relationships/hyperlink" Target="http://ivo.garant.ru/document?id=57407188&amp;sub=471" TargetMode="External"/><Relationship Id="rId1029" Type="http://schemas.openxmlformats.org/officeDocument/2006/relationships/hyperlink" Target="http://ivo.garant.ru/document?id=71008362&amp;sub=2191" TargetMode="External"/><Relationship Id="rId1236" Type="http://schemas.openxmlformats.org/officeDocument/2006/relationships/hyperlink" Target="http://ivo.garant.ru/document?id=70444862&amp;sub=127" TargetMode="External"/><Relationship Id="rId1790" Type="http://schemas.openxmlformats.org/officeDocument/2006/relationships/hyperlink" Target="http://ivo.garant.ru/document?id=70731250&amp;sub=452" TargetMode="External"/><Relationship Id="rId1888" Type="http://schemas.openxmlformats.org/officeDocument/2006/relationships/hyperlink" Target="http://ivo.garant.ru/document?id=12082693&amp;sub=1220" TargetMode="External"/><Relationship Id="rId2634" Type="http://schemas.openxmlformats.org/officeDocument/2006/relationships/hyperlink" Target="http://ivo.garant.ru/document?id=70452686&amp;sub=1501" TargetMode="External"/><Relationship Id="rId2841" Type="http://schemas.openxmlformats.org/officeDocument/2006/relationships/hyperlink" Target="l%20" TargetMode="External"/><Relationship Id="rId2939" Type="http://schemas.openxmlformats.org/officeDocument/2006/relationships/hyperlink" Target="l%20" TargetMode="External"/><Relationship Id="rId82" Type="http://schemas.openxmlformats.org/officeDocument/2006/relationships/hyperlink" Target="http://ivo.garant.ru/document?id=12038456&amp;sub=1" TargetMode="External"/><Relationship Id="rId606" Type="http://schemas.openxmlformats.org/officeDocument/2006/relationships/hyperlink" Target="http://ivo.garant.ru/document?id=57523454&amp;sub=241" TargetMode="External"/><Relationship Id="rId813" Type="http://schemas.openxmlformats.org/officeDocument/2006/relationships/hyperlink" Target="http://ivo.garant.ru/document?id=70731250&amp;sub=44" TargetMode="External"/><Relationship Id="rId1443" Type="http://schemas.openxmlformats.org/officeDocument/2006/relationships/hyperlink" Target="http://ivo.garant.ru/document?id=70107763&amp;sub=0" TargetMode="External"/><Relationship Id="rId1650" Type="http://schemas.openxmlformats.org/officeDocument/2006/relationships/hyperlink" Target="http://ivo.garant.ru/document?id=70731250&amp;sub=41" TargetMode="External"/><Relationship Id="rId1748" Type="http://schemas.openxmlformats.org/officeDocument/2006/relationships/hyperlink" Target="http://ivo.garant.ru/document?id=70731116&amp;sub=2440" TargetMode="External"/><Relationship Id="rId2701" Type="http://schemas.openxmlformats.org/officeDocument/2006/relationships/hyperlink" Target="l%20" TargetMode="External"/><Relationship Id="rId1303" Type="http://schemas.openxmlformats.org/officeDocument/2006/relationships/hyperlink" Target="http://ivo.garant.ru/document?id=5422524&amp;sub=0" TargetMode="External"/><Relationship Id="rId1510" Type="http://schemas.openxmlformats.org/officeDocument/2006/relationships/hyperlink" Target="http://ivo.garant.ru/document?id=70509180&amp;sub=91" TargetMode="External"/><Relationship Id="rId1955" Type="http://schemas.openxmlformats.org/officeDocument/2006/relationships/hyperlink" Target="http://ivo.garant.ru/document?id=70726862&amp;sub=711" TargetMode="External"/><Relationship Id="rId3170" Type="http://schemas.openxmlformats.org/officeDocument/2006/relationships/hyperlink" Target="http://ivo.garant.ru/document?id=12025268&amp;sub=181" TargetMode="External"/><Relationship Id="rId1608" Type="http://schemas.openxmlformats.org/officeDocument/2006/relationships/hyperlink" Target="http://ivo.garant.ru/document?id=57523454&amp;sub=1121" TargetMode="External"/><Relationship Id="rId1815" Type="http://schemas.openxmlformats.org/officeDocument/2006/relationships/hyperlink" Target="http://ivo.garant.ru/document?id=5325245&amp;sub=1327" TargetMode="External"/><Relationship Id="rId3030" Type="http://schemas.openxmlformats.org/officeDocument/2006/relationships/hyperlink" Target="l%20" TargetMode="External"/><Relationship Id="rId3268" Type="http://schemas.openxmlformats.org/officeDocument/2006/relationships/hyperlink" Target="http://ivo.garant.ru/document?id=57523454&amp;sub=20112" TargetMode="External"/><Relationship Id="rId3475" Type="http://schemas.openxmlformats.org/officeDocument/2006/relationships/hyperlink" Target="http://ivo.garant.ru/document?id=455501&amp;sub=0" TargetMode="External"/><Relationship Id="rId3682" Type="http://schemas.openxmlformats.org/officeDocument/2006/relationships/hyperlink" Target="l%20" TargetMode="External"/><Relationship Id="rId189" Type="http://schemas.openxmlformats.org/officeDocument/2006/relationships/hyperlink" Target="http://ivo.garant.ru/document?id=70303754&amp;sub=182" TargetMode="External"/><Relationship Id="rId396" Type="http://schemas.openxmlformats.org/officeDocument/2006/relationships/hyperlink" Target="l%20" TargetMode="External"/><Relationship Id="rId2077" Type="http://schemas.openxmlformats.org/officeDocument/2006/relationships/hyperlink" Target="l%20" TargetMode="External"/><Relationship Id="rId2284" Type="http://schemas.openxmlformats.org/officeDocument/2006/relationships/hyperlink" Target="l%20" TargetMode="External"/><Relationship Id="rId2491" Type="http://schemas.openxmlformats.org/officeDocument/2006/relationships/hyperlink" Target="http://ivo.garant.ru/document?id=12175177&amp;sub=0" TargetMode="External"/><Relationship Id="rId3128" Type="http://schemas.openxmlformats.org/officeDocument/2006/relationships/hyperlink" Target="l%20" TargetMode="External"/><Relationship Id="rId3335" Type="http://schemas.openxmlformats.org/officeDocument/2006/relationships/hyperlink" Target="l%20" TargetMode="External"/><Relationship Id="rId3542" Type="http://schemas.openxmlformats.org/officeDocument/2006/relationships/hyperlink" Target="l%20" TargetMode="External"/><Relationship Id="rId256" Type="http://schemas.openxmlformats.org/officeDocument/2006/relationships/hyperlink" Target="http://ivo.garant.ru/document?id=70731251&amp;sub=0" TargetMode="External"/><Relationship Id="rId463" Type="http://schemas.openxmlformats.org/officeDocument/2006/relationships/hyperlink" Target="http://ivo.garant.ru/document?id=70731251&amp;sub=0" TargetMode="External"/><Relationship Id="rId670" Type="http://schemas.openxmlformats.org/officeDocument/2006/relationships/hyperlink" Target="l%20" TargetMode="External"/><Relationship Id="rId1093" Type="http://schemas.openxmlformats.org/officeDocument/2006/relationships/hyperlink" Target="http://ivo.garant.ru/document?id=5659246&amp;sub=61041" TargetMode="External"/><Relationship Id="rId2144" Type="http://schemas.openxmlformats.org/officeDocument/2006/relationships/hyperlink" Target="l%20" TargetMode="External"/><Relationship Id="rId2351" Type="http://schemas.openxmlformats.org/officeDocument/2006/relationships/hyperlink" Target="http://ivo.garant.ru/document?id=57407188&amp;sub=183194" TargetMode="External"/><Relationship Id="rId2589" Type="http://schemas.openxmlformats.org/officeDocument/2006/relationships/hyperlink" Target="http://ivo.garant.ru/document?id=5659248&amp;sub=18551" TargetMode="External"/><Relationship Id="rId2796" Type="http://schemas.openxmlformats.org/officeDocument/2006/relationships/hyperlink" Target="http://ivo.garant.ru/document?id=70452678&amp;sub=0" TargetMode="External"/><Relationship Id="rId3402" Type="http://schemas.openxmlformats.org/officeDocument/2006/relationships/hyperlink" Target="l%20" TargetMode="External"/><Relationship Id="rId116" Type="http://schemas.openxmlformats.org/officeDocument/2006/relationships/hyperlink" Target="http://ivo.garant.ru/document?id=57957672&amp;sub=4104" TargetMode="External"/><Relationship Id="rId323" Type="http://schemas.openxmlformats.org/officeDocument/2006/relationships/hyperlink" Target="http://ivo.garant.ru/document?id=12068349&amp;sub=3102" TargetMode="External"/><Relationship Id="rId530" Type="http://schemas.openxmlformats.org/officeDocument/2006/relationships/hyperlink" Target="http://ivo.garant.ru/document?id=70293027&amp;sub=0" TargetMode="External"/><Relationship Id="rId768" Type="http://schemas.openxmlformats.org/officeDocument/2006/relationships/hyperlink" Target="http://ivo.garant.ru/document?id=12064271&amp;sub=1039" TargetMode="External"/><Relationship Id="rId975" Type="http://schemas.openxmlformats.org/officeDocument/2006/relationships/hyperlink" Target="l%20" TargetMode="External"/><Relationship Id="rId1160" Type="http://schemas.openxmlformats.org/officeDocument/2006/relationships/hyperlink" Target="http://ivo.garant.ru/document?id=70731250&amp;sub=445" TargetMode="External"/><Relationship Id="rId1398" Type="http://schemas.openxmlformats.org/officeDocument/2006/relationships/hyperlink" Target="http://ivo.garant.ru/document?id=12064271&amp;sub=1912" TargetMode="External"/><Relationship Id="rId2004" Type="http://schemas.openxmlformats.org/officeDocument/2006/relationships/hyperlink" Target="l%20" TargetMode="External"/><Relationship Id="rId2211" Type="http://schemas.openxmlformats.org/officeDocument/2006/relationships/hyperlink" Target="l%20" TargetMode="External"/><Relationship Id="rId2449" Type="http://schemas.openxmlformats.org/officeDocument/2006/relationships/hyperlink" Target="l%20" TargetMode="External"/><Relationship Id="rId2656" Type="http://schemas.openxmlformats.org/officeDocument/2006/relationships/hyperlink" Target="http://ivo.garant.ru/document?id=57950518&amp;sub=18642" TargetMode="External"/><Relationship Id="rId2863" Type="http://schemas.openxmlformats.org/officeDocument/2006/relationships/hyperlink" Target="http://ivo.garant.ru/document?id=70452678&amp;sub=75" TargetMode="External"/><Relationship Id="rId3707" Type="http://schemas.openxmlformats.org/officeDocument/2006/relationships/hyperlink" Target="http://ivo.garant.ru/document?id=12064271&amp;sub=1552" TargetMode="External"/><Relationship Id="rId628" Type="http://schemas.openxmlformats.org/officeDocument/2006/relationships/hyperlink" Target="http://ivo.garant.ru/document?id=10064072&amp;sub=21018" TargetMode="External"/><Relationship Id="rId835" Type="http://schemas.openxmlformats.org/officeDocument/2006/relationships/hyperlink" Target="http://ivo.garant.ru/document?id=71008363&amp;sub=0" TargetMode="External"/><Relationship Id="rId1258" Type="http://schemas.openxmlformats.org/officeDocument/2006/relationships/hyperlink" Target="http://ivo.garant.ru/document?id=12087893&amp;sub=31" TargetMode="External"/><Relationship Id="rId1465" Type="http://schemas.openxmlformats.org/officeDocument/2006/relationships/hyperlink" Target="http://ivo.garant.ru/document?id=5331061&amp;sub=103" TargetMode="External"/><Relationship Id="rId1672" Type="http://schemas.openxmlformats.org/officeDocument/2006/relationships/hyperlink" Target="l%20" TargetMode="External"/><Relationship Id="rId2309" Type="http://schemas.openxmlformats.org/officeDocument/2006/relationships/hyperlink" Target="http://ivo.garant.ru/document?id=57407188&amp;sub=183161" TargetMode="External"/><Relationship Id="rId2516" Type="http://schemas.openxmlformats.org/officeDocument/2006/relationships/hyperlink" Target="http://ivo.garant.ru/document?id=5662873&amp;sub=18498" TargetMode="External"/><Relationship Id="rId2723" Type="http://schemas.openxmlformats.org/officeDocument/2006/relationships/hyperlink" Target="http://ivo.garant.ru/document?id=70452686&amp;sub=1501" TargetMode="External"/><Relationship Id="rId1020" Type="http://schemas.openxmlformats.org/officeDocument/2006/relationships/hyperlink" Target="http://ivo.garant.ru/document?id=12064271&amp;sub=159" TargetMode="External"/><Relationship Id="rId1118" Type="http://schemas.openxmlformats.org/officeDocument/2006/relationships/hyperlink" Target="http://ivo.garant.ru/document?id=12027526&amp;sub=125" TargetMode="External"/><Relationship Id="rId1325" Type="http://schemas.openxmlformats.org/officeDocument/2006/relationships/hyperlink" Target="http://ivo.garant.ru/document?id=71008362&amp;sub=5" TargetMode="External"/><Relationship Id="rId1532" Type="http://schemas.openxmlformats.org/officeDocument/2006/relationships/hyperlink" Target="http://ivo.garant.ru/document?id=71240068&amp;sub=1000" TargetMode="External"/><Relationship Id="rId1977" Type="http://schemas.openxmlformats.org/officeDocument/2006/relationships/hyperlink" Target="http://ivo.garant.ru/document?id=12064271&amp;sub=11222" TargetMode="External"/><Relationship Id="rId2930" Type="http://schemas.openxmlformats.org/officeDocument/2006/relationships/hyperlink" Target="http://ivo.garant.ru/document?id=70000062&amp;sub=14" TargetMode="External"/><Relationship Id="rId902" Type="http://schemas.openxmlformats.org/officeDocument/2006/relationships/hyperlink" Target="l%20" TargetMode="External"/><Relationship Id="rId1837" Type="http://schemas.openxmlformats.org/officeDocument/2006/relationships/hyperlink" Target="http://ivo.garant.ru/document?id=71008362&amp;sub=5" TargetMode="External"/><Relationship Id="rId3192" Type="http://schemas.openxmlformats.org/officeDocument/2006/relationships/hyperlink" Target="l%20" TargetMode="External"/><Relationship Id="rId3497" Type="http://schemas.openxmlformats.org/officeDocument/2006/relationships/hyperlink" Target="l%20" TargetMode="External"/><Relationship Id="rId31" Type="http://schemas.openxmlformats.org/officeDocument/2006/relationships/hyperlink" Target="http://ivo.garant.ru/document?id=12057231&amp;sub=43" TargetMode="External"/><Relationship Id="rId2099" Type="http://schemas.openxmlformats.org/officeDocument/2006/relationships/hyperlink" Target="http://ivo.garant.ru/document?id=71008362&amp;sub=5" TargetMode="External"/><Relationship Id="rId3052" Type="http://schemas.openxmlformats.org/officeDocument/2006/relationships/hyperlink" Target="l%20" TargetMode="External"/><Relationship Id="rId180" Type="http://schemas.openxmlformats.org/officeDocument/2006/relationships/hyperlink" Target="http://ivo.garant.ru/document?id=57407188&amp;sub=8" TargetMode="External"/><Relationship Id="rId278" Type="http://schemas.openxmlformats.org/officeDocument/2006/relationships/hyperlink" Target="http://ivo.garant.ru/document?id=12064271&amp;sub=10102" TargetMode="External"/><Relationship Id="rId1904" Type="http://schemas.openxmlformats.org/officeDocument/2006/relationships/hyperlink" Target="http://ivo.garant.ru/document?id=70731250&amp;sub=41" TargetMode="External"/><Relationship Id="rId3357" Type="http://schemas.openxmlformats.org/officeDocument/2006/relationships/hyperlink" Target="http://ivo.garant.ru/document?id=58102971&amp;sub=0" TargetMode="External"/><Relationship Id="rId3564" Type="http://schemas.openxmlformats.org/officeDocument/2006/relationships/hyperlink" Target="l%20" TargetMode="External"/><Relationship Id="rId485" Type="http://schemas.openxmlformats.org/officeDocument/2006/relationships/hyperlink" Target="http://ivo.garant.ru/document?id=70107763&amp;sub=0" TargetMode="External"/><Relationship Id="rId692" Type="http://schemas.openxmlformats.org/officeDocument/2006/relationships/hyperlink" Target="http://ivo.garant.ru/document?id=57957672&amp;sub=2812" TargetMode="External"/><Relationship Id="rId2166" Type="http://schemas.openxmlformats.org/officeDocument/2006/relationships/hyperlink" Target="http://ivo.garant.ru/document?id=70319190&amp;sub=1612" TargetMode="External"/><Relationship Id="rId2373" Type="http://schemas.openxmlformats.org/officeDocument/2006/relationships/hyperlink" Target="http://ivo.garant.ru/document?id=12027526&amp;sub=126" TargetMode="External"/><Relationship Id="rId2580" Type="http://schemas.openxmlformats.org/officeDocument/2006/relationships/hyperlink" Target="http://ivo.garant.ru/document?id=12082693&amp;sub=1230" TargetMode="External"/><Relationship Id="rId3217" Type="http://schemas.openxmlformats.org/officeDocument/2006/relationships/hyperlink" Target="http://ivo.garant.ru/document?id=70305625&amp;sub=0" TargetMode="External"/><Relationship Id="rId3424" Type="http://schemas.openxmlformats.org/officeDocument/2006/relationships/hyperlink" Target="http://ivo.garant.ru/document?id=71195520&amp;sub=12161" TargetMode="External"/><Relationship Id="rId3631" Type="http://schemas.openxmlformats.org/officeDocument/2006/relationships/hyperlink" Target="l%20" TargetMode="External"/><Relationship Id="rId138" Type="http://schemas.openxmlformats.org/officeDocument/2006/relationships/hyperlink" Target="http://ivo.garant.ru/document?id=12064271&amp;sub=1043" TargetMode="External"/><Relationship Id="rId345" Type="http://schemas.openxmlformats.org/officeDocument/2006/relationships/hyperlink" Target="http://ivo.garant.ru/document?id=70726862&amp;sub=74" TargetMode="External"/><Relationship Id="rId552" Type="http://schemas.openxmlformats.org/officeDocument/2006/relationships/hyperlink" Target="http://ivo.garant.ru/document?id=70000191&amp;sub=0" TargetMode="External"/><Relationship Id="rId997" Type="http://schemas.openxmlformats.org/officeDocument/2006/relationships/hyperlink" Target="http://ivo.garant.ru/document?id=71006412&amp;sub=142" TargetMode="External"/><Relationship Id="rId1182" Type="http://schemas.openxmlformats.org/officeDocument/2006/relationships/hyperlink" Target="http://ivo.garant.ru/document?id=12064271&amp;sub=1652" TargetMode="External"/><Relationship Id="rId2026" Type="http://schemas.openxmlformats.org/officeDocument/2006/relationships/hyperlink" Target="l%20" TargetMode="External"/><Relationship Id="rId2233" Type="http://schemas.openxmlformats.org/officeDocument/2006/relationships/hyperlink" Target="http://ivo.garant.ru/document?id=70015480&amp;sub=1004" TargetMode="External"/><Relationship Id="rId2440" Type="http://schemas.openxmlformats.org/officeDocument/2006/relationships/hyperlink" Target="http://ivo.garant.ru/document?id=70319190&amp;sub=50001" TargetMode="External"/><Relationship Id="rId2678" Type="http://schemas.openxmlformats.org/officeDocument/2006/relationships/hyperlink" Target="http://ivo.garant.ru/document?id=70452686&amp;sub=1501" TargetMode="External"/><Relationship Id="rId2885" Type="http://schemas.openxmlformats.org/officeDocument/2006/relationships/hyperlink" Target="http://ivo.garant.ru/document?id=70452686&amp;sub=1501" TargetMode="External"/><Relationship Id="rId205" Type="http://schemas.openxmlformats.org/officeDocument/2006/relationships/hyperlink" Target="l%20" TargetMode="External"/><Relationship Id="rId412" Type="http://schemas.openxmlformats.org/officeDocument/2006/relationships/hyperlink" Target="http://ivo.garant.ru/document?id=70709046&amp;sub=143" TargetMode="External"/><Relationship Id="rId857" Type="http://schemas.openxmlformats.org/officeDocument/2006/relationships/hyperlink" Target="http://ivo.garant.ru/document?id=57407188&amp;sub=4001" TargetMode="External"/><Relationship Id="rId1042" Type="http://schemas.openxmlformats.org/officeDocument/2006/relationships/hyperlink" Target="http://ivo.garant.ru/document?id=5325245&amp;sub=594" TargetMode="External"/><Relationship Id="rId1487" Type="http://schemas.openxmlformats.org/officeDocument/2006/relationships/hyperlink" Target="l%20" TargetMode="External"/><Relationship Id="rId1694" Type="http://schemas.openxmlformats.org/officeDocument/2006/relationships/hyperlink" Target="http://ivo.garant.ru/document?id=1699409&amp;sub=112" TargetMode="External"/><Relationship Id="rId2300" Type="http://schemas.openxmlformats.org/officeDocument/2006/relationships/hyperlink" Target="http://ivo.garant.ru/document?id=57643014&amp;sub=183152" TargetMode="External"/><Relationship Id="rId2538" Type="http://schemas.openxmlformats.org/officeDocument/2006/relationships/hyperlink" Target="l%20" TargetMode="External"/><Relationship Id="rId2745" Type="http://schemas.openxmlformats.org/officeDocument/2006/relationships/hyperlink" Target="http://ivo.garant.ru/document?id=70452686&amp;sub=5102" TargetMode="External"/><Relationship Id="rId2952" Type="http://schemas.openxmlformats.org/officeDocument/2006/relationships/hyperlink" Target="http://ivo.garant.ru/document?id=70000198&amp;sub=0" TargetMode="External"/><Relationship Id="rId717" Type="http://schemas.openxmlformats.org/officeDocument/2006/relationships/hyperlink" Target="http://ivo.garant.ru/document?id=71008362&amp;sub=2144" TargetMode="External"/><Relationship Id="rId924" Type="http://schemas.openxmlformats.org/officeDocument/2006/relationships/hyperlink" Target="l%20" TargetMode="External"/><Relationship Id="rId1347" Type="http://schemas.openxmlformats.org/officeDocument/2006/relationships/hyperlink" Target="http://ivo.garant.ru/document?id=70709046&amp;sub=200052" TargetMode="External"/><Relationship Id="rId1554" Type="http://schemas.openxmlformats.org/officeDocument/2006/relationships/hyperlink" Target="l%20" TargetMode="External"/><Relationship Id="rId1761" Type="http://schemas.openxmlformats.org/officeDocument/2006/relationships/hyperlink" Target="http://ivo.garant.ru/document?id=70107762&amp;sub=97" TargetMode="External"/><Relationship Id="rId1999" Type="http://schemas.openxmlformats.org/officeDocument/2006/relationships/hyperlink" Target="http://ivo.garant.ru/document?id=57399777&amp;sub=1451" TargetMode="External"/><Relationship Id="rId2605" Type="http://schemas.openxmlformats.org/officeDocument/2006/relationships/hyperlink" Target="http://ivo.garant.ru/document?id=12082693&amp;sub=1230" TargetMode="External"/><Relationship Id="rId2812" Type="http://schemas.openxmlformats.org/officeDocument/2006/relationships/hyperlink" Target="l%20" TargetMode="External"/><Relationship Id="rId53" Type="http://schemas.openxmlformats.org/officeDocument/2006/relationships/hyperlink" Target="http://ivo.garant.ru/document?id=87837&amp;sub=0" TargetMode="External"/><Relationship Id="rId1207" Type="http://schemas.openxmlformats.org/officeDocument/2006/relationships/hyperlink" Target="http://ivo.garant.ru/document?id=5325245&amp;sub=662" TargetMode="External"/><Relationship Id="rId1414" Type="http://schemas.openxmlformats.org/officeDocument/2006/relationships/hyperlink" Target="l%20" TargetMode="External"/><Relationship Id="rId1621" Type="http://schemas.openxmlformats.org/officeDocument/2006/relationships/hyperlink" Target="http://ivo.garant.ru/document?id=5325245&amp;sub=1151" TargetMode="External"/><Relationship Id="rId1859" Type="http://schemas.openxmlformats.org/officeDocument/2006/relationships/hyperlink" Target="http://ivo.garant.ru/document?id=12092383&amp;sub=109" TargetMode="External"/><Relationship Id="rId3074" Type="http://schemas.openxmlformats.org/officeDocument/2006/relationships/hyperlink" Target="l%20" TargetMode="External"/><Relationship Id="rId1719" Type="http://schemas.openxmlformats.org/officeDocument/2006/relationships/hyperlink" Target="http://ivo.garant.ru/document?id=71008363&amp;sub=0" TargetMode="External"/><Relationship Id="rId1926" Type="http://schemas.openxmlformats.org/officeDocument/2006/relationships/hyperlink" Target="http://ivo.garant.ru/document?id=70731250&amp;sub=458" TargetMode="External"/><Relationship Id="rId3281" Type="http://schemas.openxmlformats.org/officeDocument/2006/relationships/hyperlink" Target="l%20" TargetMode="External"/><Relationship Id="rId3379" Type="http://schemas.openxmlformats.org/officeDocument/2006/relationships/hyperlink" Target="http://ivo.garant.ru/document?id=71117118&amp;sub=42" TargetMode="External"/><Relationship Id="rId3586" Type="http://schemas.openxmlformats.org/officeDocument/2006/relationships/hyperlink" Target="l%20" TargetMode="External"/><Relationship Id="rId2090" Type="http://schemas.openxmlformats.org/officeDocument/2006/relationships/hyperlink" Target="http://ivo.garant.ru/document?id=12087893&amp;sub=15" TargetMode="External"/><Relationship Id="rId2188" Type="http://schemas.openxmlformats.org/officeDocument/2006/relationships/hyperlink" Target="http://ivo.garant.ru/document?id=57643014&amp;sub=18314" TargetMode="External"/><Relationship Id="rId2395" Type="http://schemas.openxmlformats.org/officeDocument/2006/relationships/hyperlink" Target="http://ivo.garant.ru/document?id=70319190&amp;sub=50001" TargetMode="External"/><Relationship Id="rId3141" Type="http://schemas.openxmlformats.org/officeDocument/2006/relationships/hyperlink" Target="l%20" TargetMode="External"/><Relationship Id="rId3239" Type="http://schemas.openxmlformats.org/officeDocument/2006/relationships/hyperlink" Target="l%20" TargetMode="External"/><Relationship Id="rId3446" Type="http://schemas.openxmlformats.org/officeDocument/2006/relationships/hyperlink" Target="http://ivo.garant.ru/document?id=71195520&amp;sub=2313" TargetMode="External"/><Relationship Id="rId367" Type="http://schemas.openxmlformats.org/officeDocument/2006/relationships/hyperlink" Target="http://ivo.garant.ru/document?id=12031161&amp;sub=1000" TargetMode="External"/><Relationship Id="rId574" Type="http://schemas.openxmlformats.org/officeDocument/2006/relationships/hyperlink" Target="http://ivo.garant.ru/document?id=5325245&amp;sub=23" TargetMode="External"/><Relationship Id="rId2048" Type="http://schemas.openxmlformats.org/officeDocument/2006/relationships/hyperlink" Target="l%20" TargetMode="External"/><Relationship Id="rId2255" Type="http://schemas.openxmlformats.org/officeDocument/2006/relationships/hyperlink" Target="l%20" TargetMode="External"/><Relationship Id="rId3001" Type="http://schemas.openxmlformats.org/officeDocument/2006/relationships/hyperlink" Target="l%20" TargetMode="External"/><Relationship Id="rId3653" Type="http://schemas.openxmlformats.org/officeDocument/2006/relationships/hyperlink" Target="l%20" TargetMode="External"/><Relationship Id="rId227" Type="http://schemas.openxmlformats.org/officeDocument/2006/relationships/hyperlink" Target="http://ivo.garant.ru/document?id=5325245&amp;sub=120001" TargetMode="External"/><Relationship Id="rId781" Type="http://schemas.openxmlformats.org/officeDocument/2006/relationships/hyperlink" Target="l%20" TargetMode="External"/><Relationship Id="rId879" Type="http://schemas.openxmlformats.org/officeDocument/2006/relationships/hyperlink" Target="http://ivo.garant.ru/document?id=5422522&amp;sub=0" TargetMode="External"/><Relationship Id="rId2462" Type="http://schemas.openxmlformats.org/officeDocument/2006/relationships/hyperlink" Target="http://ivo.garant.ru/document?id=12075177&amp;sub=68" TargetMode="External"/><Relationship Id="rId2767" Type="http://schemas.openxmlformats.org/officeDocument/2006/relationships/hyperlink" Target="http://ivo.garant.ru/document?id=57523454&amp;sub=1869" TargetMode="External"/><Relationship Id="rId3306" Type="http://schemas.openxmlformats.org/officeDocument/2006/relationships/hyperlink" Target="l%20" TargetMode="External"/><Relationship Id="rId3513" Type="http://schemas.openxmlformats.org/officeDocument/2006/relationships/hyperlink" Target="l%20" TargetMode="External"/><Relationship Id="rId3720" Type="http://schemas.openxmlformats.org/officeDocument/2006/relationships/hyperlink" Target="http://ivo.garant.ru/document?id=12064271&amp;sub=1554" TargetMode="External"/><Relationship Id="rId434" Type="http://schemas.openxmlformats.org/officeDocument/2006/relationships/hyperlink" Target="http://ivo.garant.ru/document?id=71006412&amp;sub=142" TargetMode="External"/><Relationship Id="rId641" Type="http://schemas.openxmlformats.org/officeDocument/2006/relationships/hyperlink" Target="http://ivo.garant.ru/document?id=12072935&amp;sub=1000" TargetMode="External"/><Relationship Id="rId739" Type="http://schemas.openxmlformats.org/officeDocument/2006/relationships/hyperlink" Target="http://ivo.garant.ru/document?id=87066&amp;sub=10000" TargetMode="External"/><Relationship Id="rId1064" Type="http://schemas.openxmlformats.org/officeDocument/2006/relationships/hyperlink" Target="http://ivo.garant.ru/document?id=70726862&amp;sub=75" TargetMode="External"/><Relationship Id="rId1271" Type="http://schemas.openxmlformats.org/officeDocument/2006/relationships/hyperlink" Target="http://ivo.garant.ru/document?id=5325245&amp;sub=721" TargetMode="External"/><Relationship Id="rId1369" Type="http://schemas.openxmlformats.org/officeDocument/2006/relationships/hyperlink" Target="http://ivo.garant.ru/document?id=12064271&amp;sub=1862" TargetMode="External"/><Relationship Id="rId1576" Type="http://schemas.openxmlformats.org/officeDocument/2006/relationships/hyperlink" Target="http://ivo.garant.ru/document?id=70731251&amp;sub=0" TargetMode="External"/><Relationship Id="rId2115" Type="http://schemas.openxmlformats.org/officeDocument/2006/relationships/hyperlink" Target="l%20" TargetMode="External"/><Relationship Id="rId2322" Type="http://schemas.openxmlformats.org/officeDocument/2006/relationships/hyperlink" Target="http://ivo.garant.ru/document?id=12075177&amp;sub=101" TargetMode="External"/><Relationship Id="rId2974" Type="http://schemas.openxmlformats.org/officeDocument/2006/relationships/hyperlink" Target="l%20" TargetMode="External"/><Relationship Id="rId501" Type="http://schemas.openxmlformats.org/officeDocument/2006/relationships/hyperlink" Target="l%20" TargetMode="External"/><Relationship Id="rId946" Type="http://schemas.openxmlformats.org/officeDocument/2006/relationships/hyperlink" Target="http://ivo.garant.ru/document?id=12064271&amp;sub=1464" TargetMode="External"/><Relationship Id="rId1131" Type="http://schemas.openxmlformats.org/officeDocument/2006/relationships/hyperlink" Target="http://ivo.garant.ru/document?id=57523454&amp;sub=619" TargetMode="External"/><Relationship Id="rId1229" Type="http://schemas.openxmlformats.org/officeDocument/2006/relationships/hyperlink" Target="http://ivo.garant.ru/document?id=12031539&amp;sub=1000" TargetMode="External"/><Relationship Id="rId1783" Type="http://schemas.openxmlformats.org/officeDocument/2006/relationships/hyperlink" Target="http://ivo.garant.ru/document?id=12033150&amp;sub=161" TargetMode="External"/><Relationship Id="rId1990" Type="http://schemas.openxmlformats.org/officeDocument/2006/relationships/hyperlink" Target="http://ivo.garant.ru/document?id=70731250&amp;sub=41" TargetMode="External"/><Relationship Id="rId2627" Type="http://schemas.openxmlformats.org/officeDocument/2006/relationships/hyperlink" Target="http://ivo.garant.ru/document?id=12091962&amp;sub=4103" TargetMode="External"/><Relationship Id="rId2834" Type="http://schemas.openxmlformats.org/officeDocument/2006/relationships/hyperlink" Target="l%20" TargetMode="External"/><Relationship Id="rId75" Type="http://schemas.openxmlformats.org/officeDocument/2006/relationships/hyperlink" Target="http://ivo.garant.ru/document?id=70731250&amp;sub=415" TargetMode="External"/><Relationship Id="rId806" Type="http://schemas.openxmlformats.org/officeDocument/2006/relationships/hyperlink" Target="http://ivo.garant.ru/document?id=70731250&amp;sub=438" TargetMode="External"/><Relationship Id="rId1436" Type="http://schemas.openxmlformats.org/officeDocument/2006/relationships/hyperlink" Target="http://ivo.garant.ru/document?id=12066791&amp;sub=36" TargetMode="External"/><Relationship Id="rId1643" Type="http://schemas.openxmlformats.org/officeDocument/2006/relationships/hyperlink" Target="http://ivo.garant.ru/document?id=70731250&amp;sub=127" TargetMode="External"/><Relationship Id="rId1850" Type="http://schemas.openxmlformats.org/officeDocument/2006/relationships/hyperlink" Target="http://ivo.garant.ru/document?id=71008362&amp;sub=2262" TargetMode="External"/><Relationship Id="rId2901" Type="http://schemas.openxmlformats.org/officeDocument/2006/relationships/hyperlink" Target="http://ivo.garant.ru/document?id=12011456&amp;sub=0" TargetMode="External"/><Relationship Id="rId3096" Type="http://schemas.openxmlformats.org/officeDocument/2006/relationships/hyperlink" Target="l%20" TargetMode="External"/><Relationship Id="rId1503" Type="http://schemas.openxmlformats.org/officeDocument/2006/relationships/hyperlink" Target="http://ivo.garant.ru/document?id=57953405&amp;sub=110071" TargetMode="External"/><Relationship Id="rId1710" Type="http://schemas.openxmlformats.org/officeDocument/2006/relationships/hyperlink" Target="http://ivo.garant.ru/document?id=71008362&amp;sub=5" TargetMode="External"/><Relationship Id="rId1948" Type="http://schemas.openxmlformats.org/officeDocument/2006/relationships/hyperlink" Target="l%20" TargetMode="External"/><Relationship Id="rId3163" Type="http://schemas.openxmlformats.org/officeDocument/2006/relationships/hyperlink" Target="http://ivo.garant.ru/document?id=10005800&amp;sub=202" TargetMode="External"/><Relationship Id="rId3370" Type="http://schemas.openxmlformats.org/officeDocument/2006/relationships/hyperlink" Target="l%20" TargetMode="External"/><Relationship Id="rId291" Type="http://schemas.openxmlformats.org/officeDocument/2006/relationships/hyperlink" Target="l%20" TargetMode="External"/><Relationship Id="rId1808" Type="http://schemas.openxmlformats.org/officeDocument/2006/relationships/hyperlink" Target="l%20" TargetMode="External"/><Relationship Id="rId3023" Type="http://schemas.openxmlformats.org/officeDocument/2006/relationships/hyperlink" Target="l%20" TargetMode="External"/><Relationship Id="rId3468" Type="http://schemas.openxmlformats.org/officeDocument/2006/relationships/hyperlink" Target="http://ivo.garant.ru/document?id=71117118&amp;sub=30" TargetMode="External"/><Relationship Id="rId3675" Type="http://schemas.openxmlformats.org/officeDocument/2006/relationships/hyperlink" Target="l%20" TargetMode="External"/><Relationship Id="rId151" Type="http://schemas.openxmlformats.org/officeDocument/2006/relationships/hyperlink" Target="http://ivo.garant.ru/document?id=71008362&amp;sub=261" TargetMode="External"/><Relationship Id="rId389" Type="http://schemas.openxmlformats.org/officeDocument/2006/relationships/hyperlink" Target="http://ivo.garant.ru/document?id=70731251&amp;sub=0" TargetMode="External"/><Relationship Id="rId596" Type="http://schemas.openxmlformats.org/officeDocument/2006/relationships/hyperlink" Target="http://ivo.garant.ru/document?id=70731251&amp;sub=0" TargetMode="External"/><Relationship Id="rId2277" Type="http://schemas.openxmlformats.org/officeDocument/2006/relationships/hyperlink" Target="http://ivo.garant.ru/document?id=12075177&amp;sub=101" TargetMode="External"/><Relationship Id="rId2484" Type="http://schemas.openxmlformats.org/officeDocument/2006/relationships/hyperlink" Target="http://ivo.garant.ru/document?id=57523454&amp;sub=1845" TargetMode="External"/><Relationship Id="rId2691" Type="http://schemas.openxmlformats.org/officeDocument/2006/relationships/hyperlink" Target="http://ivo.garant.ru/document?id=70452686&amp;sub=573" TargetMode="External"/><Relationship Id="rId3230" Type="http://schemas.openxmlformats.org/officeDocument/2006/relationships/hyperlink" Target="http://ivo.garant.ru/document?id=57953405&amp;sub=201111" TargetMode="External"/><Relationship Id="rId3328" Type="http://schemas.openxmlformats.org/officeDocument/2006/relationships/hyperlink" Target="l%20" TargetMode="External"/><Relationship Id="rId3535" Type="http://schemas.openxmlformats.org/officeDocument/2006/relationships/hyperlink" Target="l%20" TargetMode="External"/><Relationship Id="rId249" Type="http://schemas.openxmlformats.org/officeDocument/2006/relationships/hyperlink" Target="l%20" TargetMode="External"/><Relationship Id="rId456" Type="http://schemas.openxmlformats.org/officeDocument/2006/relationships/hyperlink" Target="http://ivo.garant.ru/document?id=12072460&amp;sub=0" TargetMode="External"/><Relationship Id="rId663" Type="http://schemas.openxmlformats.org/officeDocument/2006/relationships/hyperlink" Target="http://ivo.garant.ru/document?id=70509024&amp;sub=11" TargetMode="External"/><Relationship Id="rId870" Type="http://schemas.openxmlformats.org/officeDocument/2006/relationships/hyperlink" Target="http://ivo.garant.ru/document?id=57407188&amp;sub=4003" TargetMode="External"/><Relationship Id="rId1086" Type="http://schemas.openxmlformats.org/officeDocument/2006/relationships/hyperlink" Target="http://ivo.garant.ru/document?id=57523454&amp;sub=612" TargetMode="External"/><Relationship Id="rId1293" Type="http://schemas.openxmlformats.org/officeDocument/2006/relationships/hyperlink" Target="http://ivo.garant.ru/document?id=12064271&amp;sub=1764" TargetMode="External"/><Relationship Id="rId2137" Type="http://schemas.openxmlformats.org/officeDocument/2006/relationships/hyperlink" Target="http://ivo.garant.ru/document?id=57953406&amp;sub=20014" TargetMode="External"/><Relationship Id="rId2344" Type="http://schemas.openxmlformats.org/officeDocument/2006/relationships/hyperlink" Target="http://ivo.garant.ru/document?id=57407188&amp;sub=183192" TargetMode="External"/><Relationship Id="rId2551" Type="http://schemas.openxmlformats.org/officeDocument/2006/relationships/hyperlink" Target="http://ivo.garant.ru/document?id=12091962&amp;sub=1702" TargetMode="External"/><Relationship Id="rId2789" Type="http://schemas.openxmlformats.org/officeDocument/2006/relationships/hyperlink" Target="l%20" TargetMode="External"/><Relationship Id="rId2996" Type="http://schemas.openxmlformats.org/officeDocument/2006/relationships/hyperlink" Target="http://ivo.garant.ru/document?id=71195534&amp;sub=5001" TargetMode="External"/><Relationship Id="rId109" Type="http://schemas.openxmlformats.org/officeDocument/2006/relationships/hyperlink" Target="http://ivo.garant.ru/document?id=12091962&amp;sub=4101" TargetMode="External"/><Relationship Id="rId316" Type="http://schemas.openxmlformats.org/officeDocument/2006/relationships/hyperlink" Target="http://ivo.garant.ru/document?id=70731250&amp;sub=49" TargetMode="External"/><Relationship Id="rId523" Type="http://schemas.openxmlformats.org/officeDocument/2006/relationships/hyperlink" Target="http://ivo.garant.ru/document?id=12057433&amp;sub=0" TargetMode="External"/><Relationship Id="rId968" Type="http://schemas.openxmlformats.org/officeDocument/2006/relationships/hyperlink" Target="l%20" TargetMode="External"/><Relationship Id="rId1153" Type="http://schemas.openxmlformats.org/officeDocument/2006/relationships/hyperlink" Target="http://ivo.garant.ru/document?id=70452656&amp;sub=3" TargetMode="External"/><Relationship Id="rId1598" Type="http://schemas.openxmlformats.org/officeDocument/2006/relationships/hyperlink" Target="http://ivo.garant.ru/document?id=70726862&amp;sub=710" TargetMode="External"/><Relationship Id="rId2204" Type="http://schemas.openxmlformats.org/officeDocument/2006/relationships/hyperlink" Target="http://ivo.garant.ru/document?id=12075177&amp;sub=66" TargetMode="External"/><Relationship Id="rId2649" Type="http://schemas.openxmlformats.org/officeDocument/2006/relationships/hyperlink" Target="http://ivo.garant.ru/document?id=70452686&amp;sub=1501" TargetMode="External"/><Relationship Id="rId2856" Type="http://schemas.openxmlformats.org/officeDocument/2006/relationships/hyperlink" Target="http://ivo.garant.ru/document?id=57401133&amp;sub=18773" TargetMode="External"/><Relationship Id="rId3602" Type="http://schemas.openxmlformats.org/officeDocument/2006/relationships/hyperlink" Target="l%20" TargetMode="External"/><Relationship Id="rId97" Type="http://schemas.openxmlformats.org/officeDocument/2006/relationships/hyperlink" Target="l%20" TargetMode="External"/><Relationship Id="rId730" Type="http://schemas.openxmlformats.org/officeDocument/2006/relationships/hyperlink" Target="http://ivo.garant.ru/document?id=71008362&amp;sub=2147" TargetMode="External"/><Relationship Id="rId828" Type="http://schemas.openxmlformats.org/officeDocument/2006/relationships/hyperlink" Target="http://ivo.garant.ru/document?id=70103722&amp;sub=10" TargetMode="External"/><Relationship Id="rId1013" Type="http://schemas.openxmlformats.org/officeDocument/2006/relationships/hyperlink" Target="http://ivo.garant.ru/document?id=70452656&amp;sub=9" TargetMode="External"/><Relationship Id="rId1360" Type="http://schemas.openxmlformats.org/officeDocument/2006/relationships/hyperlink" Target="http://ivo.garant.ru/document?id=12079711&amp;sub=1000" TargetMode="External"/><Relationship Id="rId1458" Type="http://schemas.openxmlformats.org/officeDocument/2006/relationships/hyperlink" Target="http://ivo.garant.ru/document?id=5330866&amp;sub=1015" TargetMode="External"/><Relationship Id="rId1665" Type="http://schemas.openxmlformats.org/officeDocument/2006/relationships/hyperlink" Target="l%20" TargetMode="External"/><Relationship Id="rId1872" Type="http://schemas.openxmlformats.org/officeDocument/2006/relationships/hyperlink" Target="http://ivo.garant.ru/document?id=70107762&amp;sub=413" TargetMode="External"/><Relationship Id="rId2411" Type="http://schemas.openxmlformats.org/officeDocument/2006/relationships/hyperlink" Target="l%20" TargetMode="External"/><Relationship Id="rId2509" Type="http://schemas.openxmlformats.org/officeDocument/2006/relationships/hyperlink" Target="http://ivo.garant.ru/document?id=12092435&amp;sub=6021" TargetMode="External"/><Relationship Id="rId2716" Type="http://schemas.openxmlformats.org/officeDocument/2006/relationships/hyperlink" Target="http://ivo.garant.ru/document?id=57950518&amp;sub=18663" TargetMode="External"/><Relationship Id="rId1220" Type="http://schemas.openxmlformats.org/officeDocument/2006/relationships/hyperlink" Target="http://ivo.garant.ru/document?id=5325245&amp;sub=682" TargetMode="External"/><Relationship Id="rId1318" Type="http://schemas.openxmlformats.org/officeDocument/2006/relationships/hyperlink" Target="http://ivo.garant.ru/document?id=5325245&amp;sub=795" TargetMode="External"/><Relationship Id="rId1525" Type="http://schemas.openxmlformats.org/officeDocument/2006/relationships/hyperlink" Target="http://ivo.garant.ru/document?id=70731250&amp;sub=125" TargetMode="External"/><Relationship Id="rId2923" Type="http://schemas.openxmlformats.org/officeDocument/2006/relationships/hyperlink" Target="l%20" TargetMode="External"/><Relationship Id="rId1732" Type="http://schemas.openxmlformats.org/officeDocument/2006/relationships/hyperlink" Target="http://ivo.garant.ru/document?id=12066791&amp;sub=381" TargetMode="External"/><Relationship Id="rId3185" Type="http://schemas.openxmlformats.org/officeDocument/2006/relationships/hyperlink" Target="l%20" TargetMode="External"/><Relationship Id="rId3392" Type="http://schemas.openxmlformats.org/officeDocument/2006/relationships/hyperlink" Target="l%20" TargetMode="External"/><Relationship Id="rId24" Type="http://schemas.openxmlformats.org/officeDocument/2006/relationships/hyperlink" Target="http://ivo.garant.ru/document?id=10064072&amp;sub=65" TargetMode="External"/><Relationship Id="rId2299" Type="http://schemas.openxmlformats.org/officeDocument/2006/relationships/hyperlink" Target="http://ivo.garant.ru/document?id=70319190&amp;sub=50001" TargetMode="External"/><Relationship Id="rId3045" Type="http://schemas.openxmlformats.org/officeDocument/2006/relationships/hyperlink" Target="l%20" TargetMode="External"/><Relationship Id="rId3252" Type="http://schemas.openxmlformats.org/officeDocument/2006/relationships/hyperlink" Target="http://ivo.garant.ru/document?id=70305624&amp;sub=31" TargetMode="External"/><Relationship Id="rId3697" Type="http://schemas.openxmlformats.org/officeDocument/2006/relationships/hyperlink" Target="http://ivo.garant.ru/document?id=12026136&amp;sub=230" TargetMode="External"/><Relationship Id="rId173" Type="http://schemas.openxmlformats.org/officeDocument/2006/relationships/hyperlink" Target="http://ivo.garant.ru/document?id=71008362&amp;sub=5" TargetMode="External"/><Relationship Id="rId380" Type="http://schemas.openxmlformats.org/officeDocument/2006/relationships/hyperlink" Target="http://ivo.garant.ru/document?id=70731250&amp;sub=17" TargetMode="External"/><Relationship Id="rId2061" Type="http://schemas.openxmlformats.org/officeDocument/2006/relationships/hyperlink" Target="http://ivo.garant.ru/document?id=12064271&amp;sub=1129" TargetMode="External"/><Relationship Id="rId3112" Type="http://schemas.openxmlformats.org/officeDocument/2006/relationships/hyperlink" Target="l%20" TargetMode="External"/><Relationship Id="rId3557" Type="http://schemas.openxmlformats.org/officeDocument/2006/relationships/hyperlink" Target="l%20" TargetMode="External"/><Relationship Id="rId240" Type="http://schemas.openxmlformats.org/officeDocument/2006/relationships/hyperlink" Target="http://ivo.garant.ru/document?id=57953406&amp;sub=1207" TargetMode="External"/><Relationship Id="rId478" Type="http://schemas.openxmlformats.org/officeDocument/2006/relationships/hyperlink" Target="http://ivo.garant.ru/document?id=57649527&amp;sub=200075" TargetMode="External"/><Relationship Id="rId685" Type="http://schemas.openxmlformats.org/officeDocument/2006/relationships/hyperlink" Target="http://ivo.garant.ru/document?id=49900&amp;sub=0" TargetMode="External"/><Relationship Id="rId892" Type="http://schemas.openxmlformats.org/officeDocument/2006/relationships/hyperlink" Target="http://ivo.garant.ru/document?id=12044432&amp;sub=3" TargetMode="External"/><Relationship Id="rId2159" Type="http://schemas.openxmlformats.org/officeDocument/2006/relationships/hyperlink" Target="http://ivo.garant.ru/document?id=12082693&amp;sub=1230" TargetMode="External"/><Relationship Id="rId2366" Type="http://schemas.openxmlformats.org/officeDocument/2006/relationships/hyperlink" Target="http://ivo.garant.ru/document?id=57523454&amp;sub=18321" TargetMode="External"/><Relationship Id="rId2573" Type="http://schemas.openxmlformats.org/officeDocument/2006/relationships/hyperlink" Target="http://ivo.garant.ru/document?id=12082693&amp;sub=1230" TargetMode="External"/><Relationship Id="rId2780" Type="http://schemas.openxmlformats.org/officeDocument/2006/relationships/hyperlink" Target="http://ivo.garant.ru/document?id=12075177&amp;sub=612" TargetMode="External"/><Relationship Id="rId3417" Type="http://schemas.openxmlformats.org/officeDocument/2006/relationships/hyperlink" Target="l%20" TargetMode="External"/><Relationship Id="rId3624" Type="http://schemas.openxmlformats.org/officeDocument/2006/relationships/hyperlink" Target="http://ivo.garant.ru/document?id=71006412&amp;sub=6252" TargetMode="External"/><Relationship Id="rId100" Type="http://schemas.openxmlformats.org/officeDocument/2006/relationships/hyperlink" Target="http://ivo.garant.ru/document?id=10006464&amp;sub=5110202" TargetMode="External"/><Relationship Id="rId338" Type="http://schemas.openxmlformats.org/officeDocument/2006/relationships/hyperlink" Target="http://ivo.garant.ru/document?id=70726862&amp;sub=73" TargetMode="External"/><Relationship Id="rId545" Type="http://schemas.openxmlformats.org/officeDocument/2006/relationships/hyperlink" Target="http://ivo.garant.ru/document?id=70305818&amp;sub=1631" TargetMode="External"/><Relationship Id="rId752" Type="http://schemas.openxmlformats.org/officeDocument/2006/relationships/hyperlink" Target="http://ivo.garant.ru/document?id=70731250&amp;sub=41" TargetMode="External"/><Relationship Id="rId1175" Type="http://schemas.openxmlformats.org/officeDocument/2006/relationships/hyperlink" Target="l%20" TargetMode="External"/><Relationship Id="rId1382" Type="http://schemas.openxmlformats.org/officeDocument/2006/relationships/hyperlink" Target="http://ivo.garant.ru/document?id=12064271&amp;sub=189" TargetMode="External"/><Relationship Id="rId2019" Type="http://schemas.openxmlformats.org/officeDocument/2006/relationships/hyperlink" Target="http://ivo.garant.ru/document?id=5325245&amp;sub=1483" TargetMode="External"/><Relationship Id="rId2226" Type="http://schemas.openxmlformats.org/officeDocument/2006/relationships/hyperlink" Target="http://ivo.garant.ru/document?id=57643014&amp;sub=18366" TargetMode="External"/><Relationship Id="rId2433" Type="http://schemas.openxmlformats.org/officeDocument/2006/relationships/hyperlink" Target="http://ivo.garant.ru/document?id=5656566&amp;sub=184" TargetMode="External"/><Relationship Id="rId2640" Type="http://schemas.openxmlformats.org/officeDocument/2006/relationships/hyperlink" Target="l%20" TargetMode="External"/><Relationship Id="rId2878" Type="http://schemas.openxmlformats.org/officeDocument/2006/relationships/hyperlink" Target="http://ivo.garant.ru/document?id=57523454&amp;sub=1877" TargetMode="External"/><Relationship Id="rId405" Type="http://schemas.openxmlformats.org/officeDocument/2006/relationships/hyperlink" Target="http://ivo.garant.ru/document?id=57399777&amp;sub=20041" TargetMode="External"/><Relationship Id="rId612" Type="http://schemas.openxmlformats.org/officeDocument/2006/relationships/hyperlink" Target="l%20" TargetMode="External"/><Relationship Id="rId1035" Type="http://schemas.openxmlformats.org/officeDocument/2006/relationships/hyperlink" Target="http://ivo.garant.ru/document?id=71008362&amp;sub=2192" TargetMode="External"/><Relationship Id="rId1242" Type="http://schemas.openxmlformats.org/officeDocument/2006/relationships/hyperlink" Target="http://ivo.garant.ru/document?id=5325245&amp;sub=711" TargetMode="External"/><Relationship Id="rId1687" Type="http://schemas.openxmlformats.org/officeDocument/2006/relationships/hyperlink" Target="http://ivo.garant.ru/document?id=71008363&amp;sub=0" TargetMode="External"/><Relationship Id="rId1894" Type="http://schemas.openxmlformats.org/officeDocument/2006/relationships/hyperlink" Target="http://ivo.garant.ru/document?id=5653812&amp;sub=13824" TargetMode="External"/><Relationship Id="rId2500" Type="http://schemas.openxmlformats.org/officeDocument/2006/relationships/hyperlink" Target="http://ivo.garant.ru/document?id=12075177&amp;sub=68" TargetMode="External"/><Relationship Id="rId2738" Type="http://schemas.openxmlformats.org/officeDocument/2006/relationships/hyperlink" Target="http://ivo.garant.ru/document?id=70452686&amp;sub=5102" TargetMode="External"/><Relationship Id="rId2945" Type="http://schemas.openxmlformats.org/officeDocument/2006/relationships/hyperlink" Target="l%20" TargetMode="External"/><Relationship Id="rId917" Type="http://schemas.openxmlformats.org/officeDocument/2006/relationships/hyperlink" Target="l%20" TargetMode="External"/><Relationship Id="rId1102" Type="http://schemas.openxmlformats.org/officeDocument/2006/relationships/hyperlink" Target="http://ivo.garant.ru/document?id=57523454&amp;sub=615" TargetMode="External"/><Relationship Id="rId1547" Type="http://schemas.openxmlformats.org/officeDocument/2006/relationships/hyperlink" Target="http://ivo.garant.ru/document?id=5662587&amp;sub=1114" TargetMode="External"/><Relationship Id="rId1754" Type="http://schemas.openxmlformats.org/officeDocument/2006/relationships/hyperlink" Target="http://ivo.garant.ru/document?id=5422520&amp;sub=0" TargetMode="External"/><Relationship Id="rId1961" Type="http://schemas.openxmlformats.org/officeDocument/2006/relationships/hyperlink" Target="http://ivo.garant.ru/document?id=5325245&amp;sub=14002" TargetMode="External"/><Relationship Id="rId2805" Type="http://schemas.openxmlformats.org/officeDocument/2006/relationships/hyperlink" Target="l%20" TargetMode="External"/><Relationship Id="rId46" Type="http://schemas.openxmlformats.org/officeDocument/2006/relationships/hyperlink" Target="http://ivo.garant.ru/document?id=12092383&amp;sub=60" TargetMode="External"/><Relationship Id="rId1407" Type="http://schemas.openxmlformats.org/officeDocument/2006/relationships/hyperlink" Target="http://ivo.garant.ru/document?id=71008362&amp;sub=20231" TargetMode="External"/><Relationship Id="rId1614" Type="http://schemas.openxmlformats.org/officeDocument/2006/relationships/hyperlink" Target="http://ivo.garant.ru/document?id=5422521&amp;sub=0" TargetMode="External"/><Relationship Id="rId1821" Type="http://schemas.openxmlformats.org/officeDocument/2006/relationships/hyperlink" Target="http://ivo.garant.ru/document?id=3900467&amp;sub=13210" TargetMode="External"/><Relationship Id="rId3067" Type="http://schemas.openxmlformats.org/officeDocument/2006/relationships/hyperlink" Target="l%20" TargetMode="External"/><Relationship Id="rId3274" Type="http://schemas.openxmlformats.org/officeDocument/2006/relationships/hyperlink" Target="l%20" TargetMode="External"/><Relationship Id="rId195" Type="http://schemas.openxmlformats.org/officeDocument/2006/relationships/hyperlink" Target="http://ivo.garant.ru/document?id=57957672&amp;sub=10004" TargetMode="External"/><Relationship Id="rId1919" Type="http://schemas.openxmlformats.org/officeDocument/2006/relationships/hyperlink" Target="http://ivo.garant.ru/document?id=70731251&amp;sub=0" TargetMode="External"/><Relationship Id="rId3481" Type="http://schemas.openxmlformats.org/officeDocument/2006/relationships/hyperlink" Target="l%20" TargetMode="External"/><Relationship Id="rId3579" Type="http://schemas.openxmlformats.org/officeDocument/2006/relationships/hyperlink" Target="http://ivo.garant.ru/document?id=71195520&amp;sub=1217" TargetMode="External"/><Relationship Id="rId2083" Type="http://schemas.openxmlformats.org/officeDocument/2006/relationships/hyperlink" Target="l%20" TargetMode="External"/><Relationship Id="rId2290" Type="http://schemas.openxmlformats.org/officeDocument/2006/relationships/hyperlink" Target="http://ivo.garant.ru/document?id=70452686&amp;sub=503" TargetMode="External"/><Relationship Id="rId2388" Type="http://schemas.openxmlformats.org/officeDocument/2006/relationships/hyperlink" Target="http://ivo.garant.ru/document?id=70319190&amp;sub=1623" TargetMode="External"/><Relationship Id="rId2595" Type="http://schemas.openxmlformats.org/officeDocument/2006/relationships/hyperlink" Target="http://ivo.garant.ru/document?id=70726862&amp;sub=720" TargetMode="External"/><Relationship Id="rId3134" Type="http://schemas.openxmlformats.org/officeDocument/2006/relationships/hyperlink" Target="l%20" TargetMode="External"/><Relationship Id="rId3341" Type="http://schemas.openxmlformats.org/officeDocument/2006/relationships/hyperlink" Target="l%20" TargetMode="External"/><Relationship Id="rId3439" Type="http://schemas.openxmlformats.org/officeDocument/2006/relationships/hyperlink" Target="http://ivo.garant.ru/document?id=71195520&amp;sub=12162" TargetMode="External"/><Relationship Id="rId262" Type="http://schemas.openxmlformats.org/officeDocument/2006/relationships/hyperlink" Target="http://ivo.garant.ru/document?id=70444862&amp;sub=1221" TargetMode="External"/><Relationship Id="rId567" Type="http://schemas.openxmlformats.org/officeDocument/2006/relationships/hyperlink" Target="http://ivo.garant.ru/document?id=58064310&amp;sub=2200026" TargetMode="External"/><Relationship Id="rId1197" Type="http://schemas.openxmlformats.org/officeDocument/2006/relationships/hyperlink" Target="http://ivo.garant.ru/document?id=70731251&amp;sub=0" TargetMode="External"/><Relationship Id="rId2150" Type="http://schemas.openxmlformats.org/officeDocument/2006/relationships/hyperlink" Target="l%20" TargetMode="External"/><Relationship Id="rId2248" Type="http://schemas.openxmlformats.org/officeDocument/2006/relationships/hyperlink" Target="http://ivo.garant.ru/document?id=70726862&amp;sub=716" TargetMode="External"/><Relationship Id="rId3201" Type="http://schemas.openxmlformats.org/officeDocument/2006/relationships/hyperlink" Target="http://ivo.garant.ru/document?id=11801341&amp;sub=1323" TargetMode="External"/><Relationship Id="rId3646" Type="http://schemas.openxmlformats.org/officeDocument/2006/relationships/hyperlink" Target="l%20" TargetMode="External"/><Relationship Id="rId122" Type="http://schemas.openxmlformats.org/officeDocument/2006/relationships/hyperlink" Target="http://ivo.garant.ru/document?id=71006412&amp;sub=142" TargetMode="External"/><Relationship Id="rId774" Type="http://schemas.openxmlformats.org/officeDocument/2006/relationships/hyperlink" Target="http://ivo.garant.ru/document?id=12064271&amp;sub=13902" TargetMode="External"/><Relationship Id="rId981" Type="http://schemas.openxmlformats.org/officeDocument/2006/relationships/hyperlink" Target="http://ivo.garant.ru/document?id=5659530&amp;sub=491" TargetMode="External"/><Relationship Id="rId1057" Type="http://schemas.openxmlformats.org/officeDocument/2006/relationships/hyperlink" Target="http://ivo.garant.ru/document?id=12030734&amp;sub=15" TargetMode="External"/><Relationship Id="rId2010" Type="http://schemas.openxmlformats.org/officeDocument/2006/relationships/hyperlink" Target="http://ivo.garant.ru/document?id=10006192&amp;sub=1102" TargetMode="External"/><Relationship Id="rId2455" Type="http://schemas.openxmlformats.org/officeDocument/2006/relationships/hyperlink" Target="l%20" TargetMode="External"/><Relationship Id="rId2662" Type="http://schemas.openxmlformats.org/officeDocument/2006/relationships/hyperlink" Target="http://ivo.garant.ru/document?id=70731250&amp;sub=410" TargetMode="External"/><Relationship Id="rId3506" Type="http://schemas.openxmlformats.org/officeDocument/2006/relationships/hyperlink" Target="l%20" TargetMode="External"/><Relationship Id="rId3713" Type="http://schemas.openxmlformats.org/officeDocument/2006/relationships/hyperlink" Target="http://ivo.garant.ru/document?id=12030734&amp;sub=10" TargetMode="External"/><Relationship Id="rId427" Type="http://schemas.openxmlformats.org/officeDocument/2006/relationships/hyperlink" Target="http://ivo.garant.ru/document?id=57523454&amp;sub=205" TargetMode="External"/><Relationship Id="rId634" Type="http://schemas.openxmlformats.org/officeDocument/2006/relationships/hyperlink" Target="http://ivo.garant.ru/document?id=5325245&amp;sub=26" TargetMode="External"/><Relationship Id="rId841" Type="http://schemas.openxmlformats.org/officeDocument/2006/relationships/hyperlink" Target="http://ivo.garant.ru/document?id=71195532&amp;sub=111" TargetMode="External"/><Relationship Id="rId1264" Type="http://schemas.openxmlformats.org/officeDocument/2006/relationships/hyperlink" Target="http://ivo.garant.ru/document?id=12064271&amp;sub=173" TargetMode="External"/><Relationship Id="rId1471" Type="http://schemas.openxmlformats.org/officeDocument/2006/relationships/hyperlink" Target="l%20" TargetMode="External"/><Relationship Id="rId1569" Type="http://schemas.openxmlformats.org/officeDocument/2006/relationships/hyperlink" Target="http://ivo.garant.ru/document?id=12057433&amp;sub=160305" TargetMode="External"/><Relationship Id="rId2108" Type="http://schemas.openxmlformats.org/officeDocument/2006/relationships/hyperlink" Target="l%20" TargetMode="External"/><Relationship Id="rId2315" Type="http://schemas.openxmlformats.org/officeDocument/2006/relationships/hyperlink" Target="http://ivo.garant.ru/document?id=71195532&amp;sub=131" TargetMode="External"/><Relationship Id="rId2522" Type="http://schemas.openxmlformats.org/officeDocument/2006/relationships/hyperlink" Target="http://ivo.garant.ru/document?id=12092383&amp;sub=185" TargetMode="External"/><Relationship Id="rId2967" Type="http://schemas.openxmlformats.org/officeDocument/2006/relationships/hyperlink" Target="http://ivo.garant.ru/document?id=70000062&amp;sub=45" TargetMode="External"/><Relationship Id="rId701" Type="http://schemas.openxmlformats.org/officeDocument/2006/relationships/hyperlink" Target="http://ivo.garant.ru/document?id=71006412&amp;sub=6013" TargetMode="External"/><Relationship Id="rId939" Type="http://schemas.openxmlformats.org/officeDocument/2006/relationships/hyperlink" Target="http://ivo.garant.ru/document?id=5325245&amp;sub=46" TargetMode="External"/><Relationship Id="rId1124" Type="http://schemas.openxmlformats.org/officeDocument/2006/relationships/hyperlink" Target="l%20" TargetMode="External"/><Relationship Id="rId1331" Type="http://schemas.openxmlformats.org/officeDocument/2006/relationships/hyperlink" Target="http://ivo.garant.ru/document?id=10080094&amp;sub=0" TargetMode="External"/><Relationship Id="rId1776" Type="http://schemas.openxmlformats.org/officeDocument/2006/relationships/hyperlink" Target="http://ivo.garant.ru/document?id=12064271&amp;sub=10114" TargetMode="External"/><Relationship Id="rId1983" Type="http://schemas.openxmlformats.org/officeDocument/2006/relationships/hyperlink" Target="http://ivo.garant.ru/document?id=12082693&amp;sub=68" TargetMode="External"/><Relationship Id="rId2827" Type="http://schemas.openxmlformats.org/officeDocument/2006/relationships/hyperlink" Target="http://ivo.garant.ru/document?id=71008148&amp;sub=312" TargetMode="External"/><Relationship Id="rId68" Type="http://schemas.openxmlformats.org/officeDocument/2006/relationships/hyperlink" Target="http://ivo.garant.ru/document?id=71008362&amp;sub=5" TargetMode="External"/><Relationship Id="rId1429" Type="http://schemas.openxmlformats.org/officeDocument/2006/relationships/hyperlink" Target="http://ivo.garant.ru/document?id=70709046&amp;sub=113" TargetMode="External"/><Relationship Id="rId1636" Type="http://schemas.openxmlformats.org/officeDocument/2006/relationships/hyperlink" Target="l%20" TargetMode="External"/><Relationship Id="rId1843" Type="http://schemas.openxmlformats.org/officeDocument/2006/relationships/hyperlink" Target="http://ivo.garant.ru/document?id=70107762&amp;sub=91" TargetMode="External"/><Relationship Id="rId3089" Type="http://schemas.openxmlformats.org/officeDocument/2006/relationships/hyperlink" Target="l%20" TargetMode="External"/><Relationship Id="rId3296" Type="http://schemas.openxmlformats.org/officeDocument/2006/relationships/hyperlink" Target="l%20" TargetMode="External"/><Relationship Id="rId1703" Type="http://schemas.openxmlformats.org/officeDocument/2006/relationships/hyperlink" Target="l%20" TargetMode="External"/><Relationship Id="rId1910" Type="http://schemas.openxmlformats.org/officeDocument/2006/relationships/hyperlink" Target="l%20" TargetMode="External"/><Relationship Id="rId3156" Type="http://schemas.openxmlformats.org/officeDocument/2006/relationships/hyperlink" Target="l%20" TargetMode="External"/><Relationship Id="rId3363" Type="http://schemas.openxmlformats.org/officeDocument/2006/relationships/hyperlink" Target="http://ivo.garant.ru/document?id=71117118&amp;sub=2" TargetMode="External"/><Relationship Id="rId284" Type="http://schemas.openxmlformats.org/officeDocument/2006/relationships/hyperlink" Target="http://ivo.garant.ru/document?id=70444862&amp;sub=123" TargetMode="External"/><Relationship Id="rId491" Type="http://schemas.openxmlformats.org/officeDocument/2006/relationships/hyperlink" Target="http://ivo.garant.ru/document?id=12064271&amp;sub=122" TargetMode="External"/><Relationship Id="rId2172" Type="http://schemas.openxmlformats.org/officeDocument/2006/relationships/hyperlink" Target="http://ivo.garant.ru/document?id=70319190&amp;sub=50001" TargetMode="External"/><Relationship Id="rId3016" Type="http://schemas.openxmlformats.org/officeDocument/2006/relationships/hyperlink" Target="l%20" TargetMode="External"/><Relationship Id="rId3223" Type="http://schemas.openxmlformats.org/officeDocument/2006/relationships/hyperlink" Target="http://ivo.garant.ru/document?id=70305624&amp;sub=181" TargetMode="External"/><Relationship Id="rId3570" Type="http://schemas.openxmlformats.org/officeDocument/2006/relationships/hyperlink" Target="l%20" TargetMode="External"/><Relationship Id="rId3668" Type="http://schemas.openxmlformats.org/officeDocument/2006/relationships/hyperlink" Target="l%20" TargetMode="External"/><Relationship Id="rId144" Type="http://schemas.openxmlformats.org/officeDocument/2006/relationships/hyperlink" Target="http://ivo.garant.ru/document?id=57301772&amp;sub=602" TargetMode="External"/><Relationship Id="rId589" Type="http://schemas.openxmlformats.org/officeDocument/2006/relationships/hyperlink" Target="http://ivo.garant.ru/document?id=12064271&amp;sub=5" TargetMode="External"/><Relationship Id="rId796" Type="http://schemas.openxmlformats.org/officeDocument/2006/relationships/hyperlink" Target="http://ivo.garant.ru/document?id=10064072&amp;sub=185" TargetMode="External"/><Relationship Id="rId2477" Type="http://schemas.openxmlformats.org/officeDocument/2006/relationships/hyperlink" Target="http://ivo.garant.ru/document?id=57523454&amp;sub=1844" TargetMode="External"/><Relationship Id="rId2684" Type="http://schemas.openxmlformats.org/officeDocument/2006/relationships/hyperlink" Target="l%20" TargetMode="External"/><Relationship Id="rId3430" Type="http://schemas.openxmlformats.org/officeDocument/2006/relationships/hyperlink" Target="l%20" TargetMode="External"/><Relationship Id="rId3528" Type="http://schemas.openxmlformats.org/officeDocument/2006/relationships/hyperlink" Target="http://ivo.garant.ru/document?id=71006412&amp;sub=1413" TargetMode="External"/><Relationship Id="rId351" Type="http://schemas.openxmlformats.org/officeDocument/2006/relationships/hyperlink" Target="http://ivo.garant.ru/document?id=10008000&amp;sub=47" TargetMode="External"/><Relationship Id="rId449" Type="http://schemas.openxmlformats.org/officeDocument/2006/relationships/hyperlink" Target="http://ivo.garant.ru/document?id=12068349&amp;sub=353" TargetMode="External"/><Relationship Id="rId656" Type="http://schemas.openxmlformats.org/officeDocument/2006/relationships/hyperlink" Target="l%20" TargetMode="External"/><Relationship Id="rId863" Type="http://schemas.openxmlformats.org/officeDocument/2006/relationships/hyperlink" Target="http://ivo.garant.ru/document?id=57407188&amp;sub=4002" TargetMode="External"/><Relationship Id="rId1079" Type="http://schemas.openxmlformats.org/officeDocument/2006/relationships/hyperlink" Target="http://ivo.garant.ru/document?id=70107762&amp;sub=43" TargetMode="External"/><Relationship Id="rId1286" Type="http://schemas.openxmlformats.org/officeDocument/2006/relationships/hyperlink" Target="http://ivo.garant.ru/document?id=70731251&amp;sub=0" TargetMode="External"/><Relationship Id="rId1493" Type="http://schemas.openxmlformats.org/officeDocument/2006/relationships/hyperlink" Target="http://ivo.garant.ru/document?id=12012509&amp;sub=11" TargetMode="External"/><Relationship Id="rId2032" Type="http://schemas.openxmlformats.org/officeDocument/2006/relationships/hyperlink" Target="http://ivo.garant.ru/document?id=5658757&amp;sub=1492" TargetMode="External"/><Relationship Id="rId2337" Type="http://schemas.openxmlformats.org/officeDocument/2006/relationships/hyperlink" Target="http://ivo.garant.ru/document?id=12075177&amp;sub=66" TargetMode="External"/><Relationship Id="rId2544" Type="http://schemas.openxmlformats.org/officeDocument/2006/relationships/hyperlink" Target="http://ivo.garant.ru/document?id=57523454&amp;sub=1851" TargetMode="External"/><Relationship Id="rId2891" Type="http://schemas.openxmlformats.org/officeDocument/2006/relationships/hyperlink" Target="http://ivo.garant.ru/document?id=71008148&amp;sub=332" TargetMode="External"/><Relationship Id="rId2989" Type="http://schemas.openxmlformats.org/officeDocument/2006/relationships/hyperlink" Target="http://ivo.garant.ru/document?id=12068343&amp;sub=0" TargetMode="External"/><Relationship Id="rId211" Type="http://schemas.openxmlformats.org/officeDocument/2006/relationships/hyperlink" Target="http://ivo.garant.ru/document?id=71006412&amp;sub=143" TargetMode="External"/><Relationship Id="rId309" Type="http://schemas.openxmlformats.org/officeDocument/2006/relationships/hyperlink" Target="http://ivo.garant.ru/document?id=5422518&amp;sub=0" TargetMode="External"/><Relationship Id="rId516" Type="http://schemas.openxmlformats.org/officeDocument/2006/relationships/hyperlink" Target="http://ivo.garant.ru/document?id=5657160&amp;sub=2201" TargetMode="External"/><Relationship Id="rId1146" Type="http://schemas.openxmlformats.org/officeDocument/2006/relationships/hyperlink" Target="http://ivo.garant.ru/document?id=5325245&amp;sub=636" TargetMode="External"/><Relationship Id="rId1798" Type="http://schemas.openxmlformats.org/officeDocument/2006/relationships/hyperlink" Target="l%20" TargetMode="External"/><Relationship Id="rId2751" Type="http://schemas.openxmlformats.org/officeDocument/2006/relationships/hyperlink" Target="http://ivo.garant.ru/document?id=12075177&amp;sub=101" TargetMode="External"/><Relationship Id="rId2849" Type="http://schemas.openxmlformats.org/officeDocument/2006/relationships/hyperlink" Target="http://ivo.garant.ru/document?id=70600458&amp;sub=192" TargetMode="External"/><Relationship Id="rId723" Type="http://schemas.openxmlformats.org/officeDocument/2006/relationships/hyperlink" Target="http://ivo.garant.ru/document?id=71008363&amp;sub=0" TargetMode="External"/><Relationship Id="rId930" Type="http://schemas.openxmlformats.org/officeDocument/2006/relationships/hyperlink" Target="l%20" TargetMode="External"/><Relationship Id="rId1006" Type="http://schemas.openxmlformats.org/officeDocument/2006/relationships/hyperlink" Target="http://ivo.garant.ru/document?id=12064271&amp;sub=156" TargetMode="External"/><Relationship Id="rId1353" Type="http://schemas.openxmlformats.org/officeDocument/2006/relationships/hyperlink" Target="http://ivo.garant.ru/document?id=5653812&amp;sub=84302" TargetMode="External"/><Relationship Id="rId1560" Type="http://schemas.openxmlformats.org/officeDocument/2006/relationships/hyperlink" Target="l%20" TargetMode="External"/><Relationship Id="rId1658" Type="http://schemas.openxmlformats.org/officeDocument/2006/relationships/hyperlink" Target="http://ivo.garant.ru/document?id=70731250&amp;sub=41" TargetMode="External"/><Relationship Id="rId1865" Type="http://schemas.openxmlformats.org/officeDocument/2006/relationships/hyperlink" Target="http://ivo.garant.ru/document?id=12092383&amp;sub=60" TargetMode="External"/><Relationship Id="rId2404" Type="http://schemas.openxmlformats.org/officeDocument/2006/relationships/hyperlink" Target="http://ivo.garant.ru/document?id=70000198&amp;sub=0" TargetMode="External"/><Relationship Id="rId2611" Type="http://schemas.openxmlformats.org/officeDocument/2006/relationships/hyperlink" Target="http://ivo.garant.ru/document?id=70003064&amp;sub=33" TargetMode="External"/><Relationship Id="rId2709" Type="http://schemas.openxmlformats.org/officeDocument/2006/relationships/hyperlink" Target="http://ivo.garant.ru/document?id=12075177&amp;sub=101" TargetMode="External"/><Relationship Id="rId1213" Type="http://schemas.openxmlformats.org/officeDocument/2006/relationships/hyperlink" Target="http://ivo.garant.ru/document?id=12032277&amp;sub=1000" TargetMode="External"/><Relationship Id="rId1420" Type="http://schemas.openxmlformats.org/officeDocument/2006/relationships/hyperlink" Target="http://ivo.garant.ru/document?id=71008363&amp;sub=0" TargetMode="External"/><Relationship Id="rId1518" Type="http://schemas.openxmlformats.org/officeDocument/2006/relationships/hyperlink" Target="http://ivo.garant.ru/document?id=12084522&amp;sub=21" TargetMode="External"/><Relationship Id="rId2916" Type="http://schemas.openxmlformats.org/officeDocument/2006/relationships/hyperlink" Target="http://ivo.garant.ru/document?id=12075177&amp;sub=613" TargetMode="External"/><Relationship Id="rId3080" Type="http://schemas.openxmlformats.org/officeDocument/2006/relationships/hyperlink" Target="http://ivo.garant.ru/document?id=10005800&amp;sub=20" TargetMode="External"/><Relationship Id="rId1725" Type="http://schemas.openxmlformats.org/officeDocument/2006/relationships/hyperlink" Target="http://ivo.garant.ru/document?id=5653812&amp;sub=1282" TargetMode="External"/><Relationship Id="rId1932" Type="http://schemas.openxmlformats.org/officeDocument/2006/relationships/hyperlink" Target="http://ivo.garant.ru/document?id=5325245&amp;sub=139" TargetMode="External"/><Relationship Id="rId3178" Type="http://schemas.openxmlformats.org/officeDocument/2006/relationships/hyperlink" Target="http://ivo.garant.ru/document?id=10005712&amp;sub=29" TargetMode="External"/><Relationship Id="rId3385" Type="http://schemas.openxmlformats.org/officeDocument/2006/relationships/hyperlink" Target="http://ivo.garant.ru/document?id=57649527&amp;sub=21352" TargetMode="External"/><Relationship Id="rId3592" Type="http://schemas.openxmlformats.org/officeDocument/2006/relationships/hyperlink" Target="l%20" TargetMode="External"/><Relationship Id="rId17" Type="http://schemas.openxmlformats.org/officeDocument/2006/relationships/hyperlink" Target="http://ivo.garant.ru/document?id=1691061&amp;sub=0" TargetMode="External"/><Relationship Id="rId2194" Type="http://schemas.openxmlformats.org/officeDocument/2006/relationships/hyperlink" Target="http://ivo.garant.ru/document?id=70319190&amp;sub=163" TargetMode="External"/><Relationship Id="rId3038" Type="http://schemas.openxmlformats.org/officeDocument/2006/relationships/hyperlink" Target="l%20" TargetMode="External"/><Relationship Id="rId3245" Type="http://schemas.openxmlformats.org/officeDocument/2006/relationships/hyperlink" Target="l%20" TargetMode="External"/><Relationship Id="rId3452" Type="http://schemas.openxmlformats.org/officeDocument/2006/relationships/hyperlink" Target="l%20" TargetMode="External"/><Relationship Id="rId166" Type="http://schemas.openxmlformats.org/officeDocument/2006/relationships/hyperlink" Target="http://ivo.garant.ru/document?id=70731251&amp;sub=0" TargetMode="External"/><Relationship Id="rId373" Type="http://schemas.openxmlformats.org/officeDocument/2006/relationships/hyperlink" Target="http://ivo.garant.ru/document?id=12073121&amp;sub=1004" TargetMode="External"/><Relationship Id="rId580" Type="http://schemas.openxmlformats.org/officeDocument/2006/relationships/hyperlink" Target="l%20" TargetMode="External"/><Relationship Id="rId2054" Type="http://schemas.openxmlformats.org/officeDocument/2006/relationships/hyperlink" Target="http://ivo.garant.ru/document?id=10800200&amp;sub=0" TargetMode="External"/><Relationship Id="rId2261" Type="http://schemas.openxmlformats.org/officeDocument/2006/relationships/hyperlink" Target="l%20" TargetMode="External"/><Relationship Id="rId2499" Type="http://schemas.openxmlformats.org/officeDocument/2006/relationships/hyperlink" Target="http://ivo.garant.ru/document?id=57523454&amp;sub=1848" TargetMode="External"/><Relationship Id="rId3105" Type="http://schemas.openxmlformats.org/officeDocument/2006/relationships/hyperlink" Target="l%20" TargetMode="External"/><Relationship Id="rId3312" Type="http://schemas.openxmlformats.org/officeDocument/2006/relationships/hyperlink" Target="http://ivo.garant.ru/document?id=71195520&amp;sub=235" TargetMode="External"/><Relationship Id="rId1" Type="http://schemas.openxmlformats.org/officeDocument/2006/relationships/styles" Target="styles.xml"/><Relationship Id="rId233" Type="http://schemas.openxmlformats.org/officeDocument/2006/relationships/hyperlink" Target="l%20" TargetMode="External"/><Relationship Id="rId440" Type="http://schemas.openxmlformats.org/officeDocument/2006/relationships/hyperlink" Target="http://ivo.garant.ru/document?id=57649527&amp;sub=2000610" TargetMode="External"/><Relationship Id="rId678" Type="http://schemas.openxmlformats.org/officeDocument/2006/relationships/hyperlink" Target="http://ivo.garant.ru/document?id=70305624&amp;sub=32" TargetMode="External"/><Relationship Id="rId885" Type="http://schemas.openxmlformats.org/officeDocument/2006/relationships/hyperlink" Target="http://ivo.garant.ru/document?id=12064271&amp;sub=1472" TargetMode="External"/><Relationship Id="rId1070" Type="http://schemas.openxmlformats.org/officeDocument/2006/relationships/hyperlink" Target="http://ivo.garant.ru/document?id=12071455&amp;sub=3" TargetMode="External"/><Relationship Id="rId2121" Type="http://schemas.openxmlformats.org/officeDocument/2006/relationships/hyperlink" Target="http://ivo.garant.ru/document?id=12063760&amp;sub=17" TargetMode="External"/><Relationship Id="rId2359" Type="http://schemas.openxmlformats.org/officeDocument/2006/relationships/hyperlink" Target="http://ivo.garant.ru/document?id=12075177&amp;sub=101" TargetMode="External"/><Relationship Id="rId2566" Type="http://schemas.openxmlformats.org/officeDocument/2006/relationships/hyperlink" Target="http://ivo.garant.ru/document?id=5659248&amp;sub=18534" TargetMode="External"/><Relationship Id="rId2773" Type="http://schemas.openxmlformats.org/officeDocument/2006/relationships/hyperlink" Target="http://ivo.garant.ru/document?id=57950518&amp;sub=186101" TargetMode="External"/><Relationship Id="rId2980" Type="http://schemas.openxmlformats.org/officeDocument/2006/relationships/hyperlink" Target="http://ivo.garant.ru/document?id=71195534&amp;sub=214" TargetMode="External"/><Relationship Id="rId3617" Type="http://schemas.openxmlformats.org/officeDocument/2006/relationships/hyperlink" Target="l%20" TargetMode="External"/><Relationship Id="rId300" Type="http://schemas.openxmlformats.org/officeDocument/2006/relationships/hyperlink" Target="http://ivo.garant.ru/document?id=70444862&amp;sub=310" TargetMode="External"/><Relationship Id="rId538" Type="http://schemas.openxmlformats.org/officeDocument/2006/relationships/hyperlink" Target="l%20" TargetMode="External"/><Relationship Id="rId745" Type="http://schemas.openxmlformats.org/officeDocument/2006/relationships/hyperlink" Target="http://ivo.garant.ru/document?id=87837&amp;sub=0" TargetMode="External"/><Relationship Id="rId952" Type="http://schemas.openxmlformats.org/officeDocument/2006/relationships/hyperlink" Target="http://ivo.garant.ru/document?id=71008363&amp;sub=0" TargetMode="External"/><Relationship Id="rId1168" Type="http://schemas.openxmlformats.org/officeDocument/2006/relationships/hyperlink" Target="http://ivo.garant.ru/document?id=70731250&amp;sub=41" TargetMode="External"/><Relationship Id="rId1375" Type="http://schemas.openxmlformats.org/officeDocument/2006/relationships/hyperlink" Target="http://ivo.garant.ru/document?id=12064271&amp;sub=1872" TargetMode="External"/><Relationship Id="rId1582" Type="http://schemas.openxmlformats.org/officeDocument/2006/relationships/hyperlink" Target="http://ivo.garant.ru/document?id=12057433&amp;sub=23" TargetMode="External"/><Relationship Id="rId2219" Type="http://schemas.openxmlformats.org/officeDocument/2006/relationships/hyperlink" Target="http://ivo.garant.ru/document?id=12075177&amp;sub=101" TargetMode="External"/><Relationship Id="rId2426" Type="http://schemas.openxmlformats.org/officeDocument/2006/relationships/hyperlink" Target="http://ivo.garant.ru/document?id=5659530&amp;sub=183266" TargetMode="External"/><Relationship Id="rId2633" Type="http://schemas.openxmlformats.org/officeDocument/2006/relationships/hyperlink" Target="http://ivo.garant.ru/document?id=70452686&amp;sub=504" TargetMode="External"/><Relationship Id="rId81" Type="http://schemas.openxmlformats.org/officeDocument/2006/relationships/hyperlink" Target="http://ivo.garant.ru/document?id=57407188&amp;sub=402" TargetMode="External"/><Relationship Id="rId605" Type="http://schemas.openxmlformats.org/officeDocument/2006/relationships/hyperlink" Target="http://ivo.garant.ru/document?id=10064072&amp;sub=942" TargetMode="External"/><Relationship Id="rId812" Type="http://schemas.openxmlformats.org/officeDocument/2006/relationships/hyperlink" Target="http://ivo.garant.ru/document?id=70731250&amp;sub=43" TargetMode="External"/><Relationship Id="rId1028" Type="http://schemas.openxmlformats.org/officeDocument/2006/relationships/hyperlink" Target="l%20" TargetMode="External"/><Relationship Id="rId1235" Type="http://schemas.openxmlformats.org/officeDocument/2006/relationships/hyperlink" Target="http://ivo.garant.ru/document?id=5325245&amp;sub=7003" TargetMode="External"/><Relationship Id="rId1442" Type="http://schemas.openxmlformats.org/officeDocument/2006/relationships/hyperlink" Target="http://ivo.garant.ru/document?id=70107762&amp;sub=91" TargetMode="External"/><Relationship Id="rId1887" Type="http://schemas.openxmlformats.org/officeDocument/2006/relationships/hyperlink" Target="http://ivo.garant.ru/document?id=12082693&amp;sub=67" TargetMode="External"/><Relationship Id="rId2840" Type="http://schemas.openxmlformats.org/officeDocument/2006/relationships/hyperlink" Target="http://ivo.garant.ru/document?id=70452686&amp;sub=1501" TargetMode="External"/><Relationship Id="rId2938" Type="http://schemas.openxmlformats.org/officeDocument/2006/relationships/hyperlink" Target="http://ivo.garant.ru/document?id=70000198&amp;sub=0" TargetMode="External"/><Relationship Id="rId1302" Type="http://schemas.openxmlformats.org/officeDocument/2006/relationships/hyperlink" Target="l%20" TargetMode="External"/><Relationship Id="rId1747" Type="http://schemas.openxmlformats.org/officeDocument/2006/relationships/hyperlink" Target="http://ivo.garant.ru/document?id=70731116&amp;sub=100" TargetMode="External"/><Relationship Id="rId1954" Type="http://schemas.openxmlformats.org/officeDocument/2006/relationships/hyperlink" Target="http://ivo.garant.ru/document?id=70726862&amp;sub=15041" TargetMode="External"/><Relationship Id="rId2700" Type="http://schemas.openxmlformats.org/officeDocument/2006/relationships/hyperlink" Target="http://ivo.garant.ru/document?id=57950518&amp;sub=18654" TargetMode="External"/><Relationship Id="rId39" Type="http://schemas.openxmlformats.org/officeDocument/2006/relationships/hyperlink" Target="http://ivo.garant.ru/document?id=12027526&amp;sub=244" TargetMode="External"/><Relationship Id="rId1607" Type="http://schemas.openxmlformats.org/officeDocument/2006/relationships/hyperlink" Target="http://ivo.garant.ru/document?id=5422520&amp;sub=0" TargetMode="External"/><Relationship Id="rId1814" Type="http://schemas.openxmlformats.org/officeDocument/2006/relationships/hyperlink" Target="http://ivo.garant.ru/document?id=12064271&amp;sub=1154" TargetMode="External"/><Relationship Id="rId3267" Type="http://schemas.openxmlformats.org/officeDocument/2006/relationships/hyperlink" Target="l%20" TargetMode="External"/><Relationship Id="rId188" Type="http://schemas.openxmlformats.org/officeDocument/2006/relationships/hyperlink" Target="http://ivo.garant.ru/document?id=12025268&amp;sub=5" TargetMode="External"/><Relationship Id="rId395" Type="http://schemas.openxmlformats.org/officeDocument/2006/relationships/hyperlink" Target="l%20" TargetMode="External"/><Relationship Id="rId2076" Type="http://schemas.openxmlformats.org/officeDocument/2006/relationships/hyperlink" Target="l%20" TargetMode="External"/><Relationship Id="rId3474" Type="http://schemas.openxmlformats.org/officeDocument/2006/relationships/hyperlink" Target="http://ivo.garant.ru/document?id=10080094&amp;sub=200" TargetMode="External"/><Relationship Id="rId3681" Type="http://schemas.openxmlformats.org/officeDocument/2006/relationships/hyperlink" Target="http://ivo.garant.ru/document?id=5325245&amp;sub=20108" TargetMode="External"/><Relationship Id="rId2283" Type="http://schemas.openxmlformats.org/officeDocument/2006/relationships/hyperlink" Target="http://ivo.garant.ru/document?id=12175177&amp;sub=0" TargetMode="External"/><Relationship Id="rId2490" Type="http://schemas.openxmlformats.org/officeDocument/2006/relationships/hyperlink" Target="http://ivo.garant.ru/document?id=12075177&amp;sub=101" TargetMode="External"/><Relationship Id="rId2588" Type="http://schemas.openxmlformats.org/officeDocument/2006/relationships/hyperlink" Target="http://ivo.garant.ru/document?id=12082693&amp;sub=1230" TargetMode="External"/><Relationship Id="rId3127" Type="http://schemas.openxmlformats.org/officeDocument/2006/relationships/hyperlink" Target="l%20" TargetMode="External"/><Relationship Id="rId3334" Type="http://schemas.openxmlformats.org/officeDocument/2006/relationships/hyperlink" Target="l%20" TargetMode="External"/><Relationship Id="rId3541" Type="http://schemas.openxmlformats.org/officeDocument/2006/relationships/hyperlink" Target="http://ivo.garant.ru/document?id=71006412&amp;sub=142" TargetMode="External"/><Relationship Id="rId255" Type="http://schemas.openxmlformats.org/officeDocument/2006/relationships/hyperlink" Target="http://ivo.garant.ru/document?id=70731250&amp;sub=41" TargetMode="External"/><Relationship Id="rId462" Type="http://schemas.openxmlformats.org/officeDocument/2006/relationships/hyperlink" Target="http://ivo.garant.ru/document?id=70731250&amp;sub=41" TargetMode="External"/><Relationship Id="rId1092" Type="http://schemas.openxmlformats.org/officeDocument/2006/relationships/hyperlink" Target="http://ivo.garant.ru/document?id=12182693&amp;sub=0" TargetMode="External"/><Relationship Id="rId1397" Type="http://schemas.openxmlformats.org/officeDocument/2006/relationships/hyperlink" Target="l%20" TargetMode="External"/><Relationship Id="rId2143" Type="http://schemas.openxmlformats.org/officeDocument/2006/relationships/hyperlink" Target="l%20" TargetMode="External"/><Relationship Id="rId2350" Type="http://schemas.openxmlformats.org/officeDocument/2006/relationships/hyperlink" Target="http://ivo.garant.ru/document?id=71008363&amp;sub=0" TargetMode="External"/><Relationship Id="rId2795" Type="http://schemas.openxmlformats.org/officeDocument/2006/relationships/hyperlink" Target="http://ivo.garant.ru/document?id=70452678&amp;sub=0" TargetMode="External"/><Relationship Id="rId3401" Type="http://schemas.openxmlformats.org/officeDocument/2006/relationships/hyperlink" Target="l%20" TargetMode="External"/><Relationship Id="rId3639" Type="http://schemas.openxmlformats.org/officeDocument/2006/relationships/hyperlink" Target="l%20" TargetMode="External"/><Relationship Id="rId115" Type="http://schemas.openxmlformats.org/officeDocument/2006/relationships/hyperlink" Target="http://ivo.garant.ru/document?id=70726862&amp;sub=7013" TargetMode="External"/><Relationship Id="rId322" Type="http://schemas.openxmlformats.org/officeDocument/2006/relationships/hyperlink" Target="l%20" TargetMode="External"/><Relationship Id="rId767" Type="http://schemas.openxmlformats.org/officeDocument/2006/relationships/hyperlink" Target="http://ivo.garant.ru/document?id=57301772&amp;sub=332" TargetMode="External"/><Relationship Id="rId974" Type="http://schemas.openxmlformats.org/officeDocument/2006/relationships/hyperlink" Target="l%20" TargetMode="External"/><Relationship Id="rId2003" Type="http://schemas.openxmlformats.org/officeDocument/2006/relationships/hyperlink" Target="l%20" TargetMode="External"/><Relationship Id="rId2210" Type="http://schemas.openxmlformats.org/officeDocument/2006/relationships/hyperlink" Target="http://ivo.garant.ru/document?id=12175177&amp;sub=0" TargetMode="External"/><Relationship Id="rId2448" Type="http://schemas.openxmlformats.org/officeDocument/2006/relationships/hyperlink" Target="http://ivo.garant.ru/document?id=57643014&amp;sub=18415" TargetMode="External"/><Relationship Id="rId2655" Type="http://schemas.openxmlformats.org/officeDocument/2006/relationships/hyperlink" Target="http://ivo.garant.ru/document?id=70452686&amp;sub=562" TargetMode="External"/><Relationship Id="rId2862" Type="http://schemas.openxmlformats.org/officeDocument/2006/relationships/hyperlink" Target="http://ivo.garant.ru/document?id=57407039&amp;sub=18774" TargetMode="External"/><Relationship Id="rId3706" Type="http://schemas.openxmlformats.org/officeDocument/2006/relationships/hyperlink" Target="http://ivo.garant.ru/document?id=12007720&amp;sub=0" TargetMode="External"/><Relationship Id="rId627" Type="http://schemas.openxmlformats.org/officeDocument/2006/relationships/hyperlink" Target="l%20" TargetMode="External"/><Relationship Id="rId834" Type="http://schemas.openxmlformats.org/officeDocument/2006/relationships/hyperlink" Target="http://ivo.garant.ru/document?id=71008362&amp;sub=5" TargetMode="External"/><Relationship Id="rId1257" Type="http://schemas.openxmlformats.org/officeDocument/2006/relationships/hyperlink" Target="http://ivo.garant.ru/document?id=12087893&amp;sub=14" TargetMode="External"/><Relationship Id="rId1464" Type="http://schemas.openxmlformats.org/officeDocument/2006/relationships/hyperlink" Target="http://ivo.garant.ru/document?id=12066791&amp;sub=37" TargetMode="External"/><Relationship Id="rId1671" Type="http://schemas.openxmlformats.org/officeDocument/2006/relationships/hyperlink" Target="l%20" TargetMode="External"/><Relationship Id="rId2308" Type="http://schemas.openxmlformats.org/officeDocument/2006/relationships/hyperlink" Target="http://ivo.garant.ru/document?id=71008363&amp;sub=0" TargetMode="External"/><Relationship Id="rId2515" Type="http://schemas.openxmlformats.org/officeDocument/2006/relationships/hyperlink" Target="http://ivo.garant.ru/document?id=12092435&amp;sub=6023" TargetMode="External"/><Relationship Id="rId2722" Type="http://schemas.openxmlformats.org/officeDocument/2006/relationships/hyperlink" Target="http://ivo.garant.ru/document?id=70452686&amp;sub=591" TargetMode="External"/><Relationship Id="rId901" Type="http://schemas.openxmlformats.org/officeDocument/2006/relationships/hyperlink" Target="http://ivo.garant.ru/document?id=5325245&amp;sub=43" TargetMode="External"/><Relationship Id="rId1117" Type="http://schemas.openxmlformats.org/officeDocument/2006/relationships/hyperlink" Target="http://ivo.garant.ru/document?id=12027526&amp;sub=0" TargetMode="External"/><Relationship Id="rId1324" Type="http://schemas.openxmlformats.org/officeDocument/2006/relationships/hyperlink" Target="http://ivo.garant.ru/document?id=71008362&amp;sub=2022" TargetMode="External"/><Relationship Id="rId1531" Type="http://schemas.openxmlformats.org/officeDocument/2006/relationships/hyperlink" Target="http://ivo.garant.ru/document?id=70731250&amp;sub=413" TargetMode="External"/><Relationship Id="rId1769" Type="http://schemas.openxmlformats.org/officeDocument/2006/relationships/hyperlink" Target="http://ivo.garant.ru/document?id=12076676&amp;sub=1000" TargetMode="External"/><Relationship Id="rId1976" Type="http://schemas.openxmlformats.org/officeDocument/2006/relationships/hyperlink" Target="http://ivo.garant.ru/document?id=5325245&amp;sub=1424" TargetMode="External"/><Relationship Id="rId3191" Type="http://schemas.openxmlformats.org/officeDocument/2006/relationships/hyperlink" Target="l%20" TargetMode="External"/><Relationship Id="rId30" Type="http://schemas.openxmlformats.org/officeDocument/2006/relationships/hyperlink" Target="http://ivo.garant.ru/document?id=12057441&amp;sub=311" TargetMode="External"/><Relationship Id="rId1629" Type="http://schemas.openxmlformats.org/officeDocument/2006/relationships/hyperlink" Target="http://ivo.garant.ru/document?id=70107763&amp;sub=0" TargetMode="External"/><Relationship Id="rId1836" Type="http://schemas.openxmlformats.org/officeDocument/2006/relationships/hyperlink" Target="http://ivo.garant.ru/document?id=71008362&amp;sub=2261" TargetMode="External"/><Relationship Id="rId3289" Type="http://schemas.openxmlformats.org/officeDocument/2006/relationships/hyperlink" Target="http://ivo.garant.ru/document?id=57953405&amp;sub=2010015" TargetMode="External"/><Relationship Id="rId3496" Type="http://schemas.openxmlformats.org/officeDocument/2006/relationships/hyperlink" Target="http://ivo.garant.ru/document?id=71006412&amp;sub=145" TargetMode="External"/><Relationship Id="rId1903" Type="http://schemas.openxmlformats.org/officeDocument/2006/relationships/hyperlink" Target="http://ivo.garant.ru/document?id=70731250&amp;sub=456" TargetMode="External"/><Relationship Id="rId2098" Type="http://schemas.openxmlformats.org/officeDocument/2006/relationships/hyperlink" Target="http://ivo.garant.ru/document?id=71008362&amp;sub=229" TargetMode="External"/><Relationship Id="rId3051" Type="http://schemas.openxmlformats.org/officeDocument/2006/relationships/hyperlink" Target="http://ivo.garant.ru/document?id=12068372&amp;sub=102" TargetMode="External"/><Relationship Id="rId3149" Type="http://schemas.openxmlformats.org/officeDocument/2006/relationships/hyperlink" Target="l%20" TargetMode="External"/><Relationship Id="rId3356" Type="http://schemas.openxmlformats.org/officeDocument/2006/relationships/hyperlink" Target="l%20" TargetMode="External"/><Relationship Id="rId3563" Type="http://schemas.openxmlformats.org/officeDocument/2006/relationships/hyperlink" Target="l%20" TargetMode="External"/><Relationship Id="rId277" Type="http://schemas.openxmlformats.org/officeDocument/2006/relationships/hyperlink" Target="l%20" TargetMode="External"/><Relationship Id="rId484" Type="http://schemas.openxmlformats.org/officeDocument/2006/relationships/hyperlink" Target="http://ivo.garant.ru/document?id=70107762&amp;sub=91" TargetMode="External"/><Relationship Id="rId2165" Type="http://schemas.openxmlformats.org/officeDocument/2006/relationships/hyperlink" Target="http://ivo.garant.ru/document?id=70000198&amp;sub=0" TargetMode="External"/><Relationship Id="rId3009" Type="http://schemas.openxmlformats.org/officeDocument/2006/relationships/hyperlink" Target="http://ivo.garant.ru/document?id=10005800&amp;sub=11203" TargetMode="External"/><Relationship Id="rId3216" Type="http://schemas.openxmlformats.org/officeDocument/2006/relationships/hyperlink" Target="http://ivo.garant.ru/document?id=70305624&amp;sub=31" TargetMode="External"/><Relationship Id="rId137" Type="http://schemas.openxmlformats.org/officeDocument/2006/relationships/hyperlink" Target="http://ivo.garant.ru/document?id=5325245&amp;sub=502" TargetMode="External"/><Relationship Id="rId344" Type="http://schemas.openxmlformats.org/officeDocument/2006/relationships/hyperlink" Target="http://ivo.garant.ru/document?id=10800200&amp;sub=3461341" TargetMode="External"/><Relationship Id="rId691" Type="http://schemas.openxmlformats.org/officeDocument/2006/relationships/hyperlink" Target="http://ivo.garant.ru/document?id=57957672&amp;sub=281" TargetMode="External"/><Relationship Id="rId789" Type="http://schemas.openxmlformats.org/officeDocument/2006/relationships/hyperlink" Target="http://ivo.garant.ru/document?id=12027526&amp;sub=0" TargetMode="External"/><Relationship Id="rId996" Type="http://schemas.openxmlformats.org/officeDocument/2006/relationships/hyperlink" Target="http://ivo.garant.ru/document?id=71006412&amp;sub=6181" TargetMode="External"/><Relationship Id="rId2025" Type="http://schemas.openxmlformats.org/officeDocument/2006/relationships/hyperlink" Target="l%20" TargetMode="External"/><Relationship Id="rId2372" Type="http://schemas.openxmlformats.org/officeDocument/2006/relationships/hyperlink" Target="l%20" TargetMode="External"/><Relationship Id="rId2677" Type="http://schemas.openxmlformats.org/officeDocument/2006/relationships/hyperlink" Target="http://ivo.garant.ru/document?id=70452686&amp;sub=565" TargetMode="External"/><Relationship Id="rId2884" Type="http://schemas.openxmlformats.org/officeDocument/2006/relationships/hyperlink" Target="http://ivo.garant.ru/document?id=70452686&amp;sub=513" TargetMode="External"/><Relationship Id="rId3423" Type="http://schemas.openxmlformats.org/officeDocument/2006/relationships/hyperlink" Target="http://ivo.garant.ru/document?id=57649527&amp;sub=21396" TargetMode="External"/><Relationship Id="rId3630" Type="http://schemas.openxmlformats.org/officeDocument/2006/relationships/hyperlink" Target="http://ivo.garant.ru/document?id=5325245&amp;sub=229" TargetMode="External"/><Relationship Id="rId551" Type="http://schemas.openxmlformats.org/officeDocument/2006/relationships/hyperlink" Target="http://ivo.garant.ru/document?id=70000055&amp;sub=2801" TargetMode="External"/><Relationship Id="rId649" Type="http://schemas.openxmlformats.org/officeDocument/2006/relationships/hyperlink" Target="l%20" TargetMode="External"/><Relationship Id="rId856" Type="http://schemas.openxmlformats.org/officeDocument/2006/relationships/hyperlink" Target="http://ivo.garant.ru/document?id=71008363&amp;sub=0" TargetMode="External"/><Relationship Id="rId1181" Type="http://schemas.openxmlformats.org/officeDocument/2006/relationships/hyperlink" Target="http://ivo.garant.ru/document?id=12028965&amp;sub=2015" TargetMode="External"/><Relationship Id="rId1279" Type="http://schemas.openxmlformats.org/officeDocument/2006/relationships/hyperlink" Target="l%20" TargetMode="External"/><Relationship Id="rId1486" Type="http://schemas.openxmlformats.org/officeDocument/2006/relationships/hyperlink" Target="http://ivo.garant.ru/document?id=70107762&amp;sub=97" TargetMode="External"/><Relationship Id="rId2232" Type="http://schemas.openxmlformats.org/officeDocument/2006/relationships/hyperlink" Target="http://ivo.garant.ru/document?id=70015480&amp;sub=1000" TargetMode="External"/><Relationship Id="rId2537" Type="http://schemas.openxmlformats.org/officeDocument/2006/relationships/hyperlink" Target="http://ivo.garant.ru/document?id=57957672&amp;sub=185101" TargetMode="External"/><Relationship Id="rId204" Type="http://schemas.openxmlformats.org/officeDocument/2006/relationships/hyperlink" Target="l%20" TargetMode="External"/><Relationship Id="rId411" Type="http://schemas.openxmlformats.org/officeDocument/2006/relationships/hyperlink" Target="l%20" TargetMode="External"/><Relationship Id="rId509" Type="http://schemas.openxmlformats.org/officeDocument/2006/relationships/hyperlink" Target="http://ivo.garant.ru/document?id=57399777&amp;sub=210017" TargetMode="External"/><Relationship Id="rId1041" Type="http://schemas.openxmlformats.org/officeDocument/2006/relationships/hyperlink" Target="http://ivo.garant.ru/document?id=12064271&amp;sub=1602" TargetMode="External"/><Relationship Id="rId1139" Type="http://schemas.openxmlformats.org/officeDocument/2006/relationships/hyperlink" Target="http://ivo.garant.ru/document?id=71008362&amp;sub=220" TargetMode="External"/><Relationship Id="rId1346" Type="http://schemas.openxmlformats.org/officeDocument/2006/relationships/hyperlink" Target="http://ivo.garant.ru/document?id=57399777&amp;sub=835" TargetMode="External"/><Relationship Id="rId1693" Type="http://schemas.openxmlformats.org/officeDocument/2006/relationships/hyperlink" Target="http://ivo.garant.ru/document?id=12056199&amp;sub=9604" TargetMode="External"/><Relationship Id="rId1998" Type="http://schemas.openxmlformats.org/officeDocument/2006/relationships/hyperlink" Target="http://ivo.garant.ru/document?id=70709046&amp;sub=117" TargetMode="External"/><Relationship Id="rId2744" Type="http://schemas.openxmlformats.org/officeDocument/2006/relationships/hyperlink" Target="l%20" TargetMode="External"/><Relationship Id="rId2951" Type="http://schemas.openxmlformats.org/officeDocument/2006/relationships/hyperlink" Target="http://ivo.garant.ru/document?id=70000062&amp;sub=41" TargetMode="External"/><Relationship Id="rId716" Type="http://schemas.openxmlformats.org/officeDocument/2006/relationships/hyperlink" Target="http://ivo.garant.ru/document?id=57407188&amp;sub=28602" TargetMode="External"/><Relationship Id="rId923" Type="http://schemas.openxmlformats.org/officeDocument/2006/relationships/hyperlink" Target="l%20" TargetMode="External"/><Relationship Id="rId1553" Type="http://schemas.openxmlformats.org/officeDocument/2006/relationships/hyperlink" Target="l%20" TargetMode="External"/><Relationship Id="rId1760" Type="http://schemas.openxmlformats.org/officeDocument/2006/relationships/hyperlink" Target="http://ivo.garant.ru/document?id=70107763&amp;sub=0" TargetMode="External"/><Relationship Id="rId1858" Type="http://schemas.openxmlformats.org/officeDocument/2006/relationships/hyperlink" Target="http://ivo.garant.ru/document?id=12050939&amp;sub=0" TargetMode="External"/><Relationship Id="rId2604" Type="http://schemas.openxmlformats.org/officeDocument/2006/relationships/hyperlink" Target="http://ivo.garant.ru/document?id=12082693&amp;sub=6153" TargetMode="External"/><Relationship Id="rId2811" Type="http://schemas.openxmlformats.org/officeDocument/2006/relationships/hyperlink" Target="l%20" TargetMode="External"/><Relationship Id="rId52" Type="http://schemas.openxmlformats.org/officeDocument/2006/relationships/hyperlink" Target="http://ivo.garant.ru/document?id=12059855&amp;sub=0" TargetMode="External"/><Relationship Id="rId1206" Type="http://schemas.openxmlformats.org/officeDocument/2006/relationships/hyperlink" Target="http://ivo.garant.ru/document?id=12064271&amp;sub=167" TargetMode="External"/><Relationship Id="rId1413" Type="http://schemas.openxmlformats.org/officeDocument/2006/relationships/hyperlink" Target="l%20" TargetMode="External"/><Relationship Id="rId1620" Type="http://schemas.openxmlformats.org/officeDocument/2006/relationships/hyperlink" Target="http://ivo.garant.ru/document?id=12064271&amp;sub=11041" TargetMode="External"/><Relationship Id="rId2909" Type="http://schemas.openxmlformats.org/officeDocument/2006/relationships/hyperlink" Target="l%20" TargetMode="External"/><Relationship Id="rId3073" Type="http://schemas.openxmlformats.org/officeDocument/2006/relationships/hyperlink" Target="l%20" TargetMode="External"/><Relationship Id="rId3280" Type="http://schemas.openxmlformats.org/officeDocument/2006/relationships/hyperlink" Target="l%20" TargetMode="External"/><Relationship Id="rId1718" Type="http://schemas.openxmlformats.org/officeDocument/2006/relationships/hyperlink" Target="http://ivo.garant.ru/document?id=71008362&amp;sub=5" TargetMode="External"/><Relationship Id="rId1925" Type="http://schemas.openxmlformats.org/officeDocument/2006/relationships/hyperlink" Target="http://ivo.garant.ru/document?id=12068676&amp;sub=20" TargetMode="External"/><Relationship Id="rId3140" Type="http://schemas.openxmlformats.org/officeDocument/2006/relationships/hyperlink" Target="l%20" TargetMode="External"/><Relationship Id="rId3378" Type="http://schemas.openxmlformats.org/officeDocument/2006/relationships/hyperlink" Target="http://ivo.garant.ru/document?id=71195520&amp;sub=2316" TargetMode="External"/><Relationship Id="rId3585" Type="http://schemas.openxmlformats.org/officeDocument/2006/relationships/hyperlink" Target="l%20" TargetMode="External"/><Relationship Id="rId299" Type="http://schemas.openxmlformats.org/officeDocument/2006/relationships/hyperlink" Target="http://ivo.garant.ru/document?id=57953406&amp;sub=1607" TargetMode="External"/><Relationship Id="rId2187" Type="http://schemas.openxmlformats.org/officeDocument/2006/relationships/hyperlink" Target="http://ivo.garant.ru/document?id=70319190&amp;sub=50001" TargetMode="External"/><Relationship Id="rId2394" Type="http://schemas.openxmlformats.org/officeDocument/2006/relationships/hyperlink" Target="http://ivo.garant.ru/document?id=70319190&amp;sub=167" TargetMode="External"/><Relationship Id="rId3238" Type="http://schemas.openxmlformats.org/officeDocument/2006/relationships/hyperlink" Target="http://ivo.garant.ru/document?id=71027952&amp;sub=91" TargetMode="External"/><Relationship Id="rId3445" Type="http://schemas.openxmlformats.org/officeDocument/2006/relationships/hyperlink" Target="http://ivo.garant.ru/document?id=71195520&amp;sub=12163" TargetMode="External"/><Relationship Id="rId3652" Type="http://schemas.openxmlformats.org/officeDocument/2006/relationships/hyperlink" Target="l%20" TargetMode="External"/><Relationship Id="rId159" Type="http://schemas.openxmlformats.org/officeDocument/2006/relationships/hyperlink" Target="http://ivo.garant.ru/document?id=71008362&amp;sub=5" TargetMode="External"/><Relationship Id="rId366" Type="http://schemas.openxmlformats.org/officeDocument/2006/relationships/hyperlink" Target="http://ivo.garant.ru/document?id=57643014&amp;sub=2000011" TargetMode="External"/><Relationship Id="rId573" Type="http://schemas.openxmlformats.org/officeDocument/2006/relationships/hyperlink" Target="http://ivo.garant.ru/document?id=12064271&amp;sub=127" TargetMode="External"/><Relationship Id="rId780" Type="http://schemas.openxmlformats.org/officeDocument/2006/relationships/hyperlink" Target="http://ivo.garant.ru/document?id=5325245&amp;sub=35" TargetMode="External"/><Relationship Id="rId2047" Type="http://schemas.openxmlformats.org/officeDocument/2006/relationships/hyperlink" Target="l%20" TargetMode="External"/><Relationship Id="rId2254" Type="http://schemas.openxmlformats.org/officeDocument/2006/relationships/hyperlink" Target="l%20" TargetMode="External"/><Relationship Id="rId2461" Type="http://schemas.openxmlformats.org/officeDocument/2006/relationships/hyperlink" Target="http://ivo.garant.ru/document?id=57523454&amp;sub=1841" TargetMode="External"/><Relationship Id="rId2699" Type="http://schemas.openxmlformats.org/officeDocument/2006/relationships/hyperlink" Target="http://ivo.garant.ru/document?id=70452686&amp;sub=1501" TargetMode="External"/><Relationship Id="rId3000" Type="http://schemas.openxmlformats.org/officeDocument/2006/relationships/hyperlink" Target="l%20" TargetMode="External"/><Relationship Id="rId3305" Type="http://schemas.openxmlformats.org/officeDocument/2006/relationships/hyperlink" Target="l%20" TargetMode="External"/><Relationship Id="rId3512" Type="http://schemas.openxmlformats.org/officeDocument/2006/relationships/hyperlink" Target="l%20" TargetMode="External"/><Relationship Id="rId226" Type="http://schemas.openxmlformats.org/officeDocument/2006/relationships/hyperlink" Target="http://ivo.garant.ru/document?id=12064271&amp;sub=1092" TargetMode="External"/><Relationship Id="rId433" Type="http://schemas.openxmlformats.org/officeDocument/2006/relationships/hyperlink" Target="http://ivo.garant.ru/document?id=71006412&amp;sub=61001" TargetMode="External"/><Relationship Id="rId878" Type="http://schemas.openxmlformats.org/officeDocument/2006/relationships/hyperlink" Target="http://ivo.garant.ru/document?id=5653812&amp;sub=413" TargetMode="External"/><Relationship Id="rId1063" Type="http://schemas.openxmlformats.org/officeDocument/2006/relationships/hyperlink" Target="http://ivo.garant.ru/document?id=10064072&amp;sub=10092" TargetMode="External"/><Relationship Id="rId1270" Type="http://schemas.openxmlformats.org/officeDocument/2006/relationships/hyperlink" Target="http://ivo.garant.ru/document?id=12064271&amp;sub=174" TargetMode="External"/><Relationship Id="rId2114" Type="http://schemas.openxmlformats.org/officeDocument/2006/relationships/hyperlink" Target="l%20" TargetMode="External"/><Relationship Id="rId2559" Type="http://schemas.openxmlformats.org/officeDocument/2006/relationships/hyperlink" Target="http://ivo.garant.ru/document?id=12082693&amp;sub=1230" TargetMode="External"/><Relationship Id="rId2766" Type="http://schemas.openxmlformats.org/officeDocument/2006/relationships/hyperlink" Target="l%20" TargetMode="External"/><Relationship Id="rId2973" Type="http://schemas.openxmlformats.org/officeDocument/2006/relationships/hyperlink" Target="http://ivo.garant.ru/document?id=57304531&amp;sub=189531" TargetMode="External"/><Relationship Id="rId640" Type="http://schemas.openxmlformats.org/officeDocument/2006/relationships/hyperlink" Target="l%20" TargetMode="External"/><Relationship Id="rId738" Type="http://schemas.openxmlformats.org/officeDocument/2006/relationships/hyperlink" Target="http://ivo.garant.ru/document?id=5325245&amp;sub=29" TargetMode="External"/><Relationship Id="rId945" Type="http://schemas.openxmlformats.org/officeDocument/2006/relationships/hyperlink" Target="http://ivo.garant.ru/document?id=5325245&amp;sub=463" TargetMode="External"/><Relationship Id="rId1368" Type="http://schemas.openxmlformats.org/officeDocument/2006/relationships/hyperlink" Target="http://ivo.garant.ru/document?id=12032277&amp;sub=2000" TargetMode="External"/><Relationship Id="rId1575" Type="http://schemas.openxmlformats.org/officeDocument/2006/relationships/hyperlink" Target="http://ivo.garant.ru/document?id=70731250&amp;sub=41" TargetMode="External"/><Relationship Id="rId1782" Type="http://schemas.openxmlformats.org/officeDocument/2006/relationships/hyperlink" Target="http://ivo.garant.ru/document?id=12033150&amp;sub=200" TargetMode="External"/><Relationship Id="rId2321" Type="http://schemas.openxmlformats.org/officeDocument/2006/relationships/hyperlink" Target="http://ivo.garant.ru/document?id=12075177&amp;sub=66" TargetMode="External"/><Relationship Id="rId2419" Type="http://schemas.openxmlformats.org/officeDocument/2006/relationships/hyperlink" Target="http://ivo.garant.ru/document?id=57401133&amp;sub=183265" TargetMode="External"/><Relationship Id="rId2626" Type="http://schemas.openxmlformats.org/officeDocument/2006/relationships/hyperlink" Target="http://ivo.garant.ru/document?id=12091962&amp;sub=17032" TargetMode="External"/><Relationship Id="rId2833" Type="http://schemas.openxmlformats.org/officeDocument/2006/relationships/hyperlink" Target="l%20" TargetMode="External"/><Relationship Id="rId74" Type="http://schemas.openxmlformats.org/officeDocument/2006/relationships/hyperlink" Target="http://ivo.garant.ru/document?id=57407188&amp;sub=401" TargetMode="External"/><Relationship Id="rId500" Type="http://schemas.openxmlformats.org/officeDocument/2006/relationships/hyperlink" Target="l%20" TargetMode="External"/><Relationship Id="rId805" Type="http://schemas.openxmlformats.org/officeDocument/2006/relationships/hyperlink" Target="http://ivo.garant.ru/document?id=12073121&amp;sub=1004" TargetMode="External"/><Relationship Id="rId1130" Type="http://schemas.openxmlformats.org/officeDocument/2006/relationships/hyperlink" Target="l%20" TargetMode="External"/><Relationship Id="rId1228" Type="http://schemas.openxmlformats.org/officeDocument/2006/relationships/hyperlink" Target="http://ivo.garant.ru/document?id=5325245&amp;sub=7001" TargetMode="External"/><Relationship Id="rId1435" Type="http://schemas.openxmlformats.org/officeDocument/2006/relationships/hyperlink" Target="l%20" TargetMode="External"/><Relationship Id="rId1642" Type="http://schemas.openxmlformats.org/officeDocument/2006/relationships/hyperlink" Target="http://ivo.garant.ru/document?id=70731251&amp;sub=0" TargetMode="External"/><Relationship Id="rId1947" Type="http://schemas.openxmlformats.org/officeDocument/2006/relationships/hyperlink" Target="l%20" TargetMode="External"/><Relationship Id="rId2900" Type="http://schemas.openxmlformats.org/officeDocument/2006/relationships/hyperlink" Target="http://ivo.garant.ru/document?id=12011456&amp;sub=0" TargetMode="External"/><Relationship Id="rId3095" Type="http://schemas.openxmlformats.org/officeDocument/2006/relationships/hyperlink" Target="http://ivo.garant.ru/document?id=10005800&amp;sub=2004" TargetMode="External"/><Relationship Id="rId1502" Type="http://schemas.openxmlformats.org/officeDocument/2006/relationships/hyperlink" Target="http://ivo.garant.ru/document?id=70305625&amp;sub=0" TargetMode="External"/><Relationship Id="rId1807" Type="http://schemas.openxmlformats.org/officeDocument/2006/relationships/hyperlink" Target="http://ivo.garant.ru/document?id=57401133&amp;sub=1325" TargetMode="External"/><Relationship Id="rId3162" Type="http://schemas.openxmlformats.org/officeDocument/2006/relationships/hyperlink" Target="http://ivo.garant.ru/document?id=12033717&amp;sub=48" TargetMode="External"/><Relationship Id="rId290" Type="http://schemas.openxmlformats.org/officeDocument/2006/relationships/hyperlink" Target="http://ivo.garant.ru/document?id=5325245&amp;sub=1602" TargetMode="External"/><Relationship Id="rId388" Type="http://schemas.openxmlformats.org/officeDocument/2006/relationships/hyperlink" Target="http://ivo.garant.ru/document?id=70731250&amp;sub=410" TargetMode="External"/><Relationship Id="rId2069" Type="http://schemas.openxmlformats.org/officeDocument/2006/relationships/hyperlink" Target="l%20" TargetMode="External"/><Relationship Id="rId3022" Type="http://schemas.openxmlformats.org/officeDocument/2006/relationships/hyperlink" Target="l%20" TargetMode="External"/><Relationship Id="rId3467" Type="http://schemas.openxmlformats.org/officeDocument/2006/relationships/hyperlink" Target="l%20" TargetMode="External"/><Relationship Id="rId3674" Type="http://schemas.openxmlformats.org/officeDocument/2006/relationships/hyperlink" Target="http://ivo.garant.ru/document?id=12030734&amp;sub=102" TargetMode="External"/><Relationship Id="rId150" Type="http://schemas.openxmlformats.org/officeDocument/2006/relationships/hyperlink" Target="http://ivo.garant.ru/document?id=57401133&amp;sub=603" TargetMode="External"/><Relationship Id="rId595" Type="http://schemas.openxmlformats.org/officeDocument/2006/relationships/hyperlink" Target="http://ivo.garant.ru/document?id=70731250&amp;sub=41" TargetMode="External"/><Relationship Id="rId2276" Type="http://schemas.openxmlformats.org/officeDocument/2006/relationships/hyperlink" Target="http://ivo.garant.ru/document?id=12075177&amp;sub=66" TargetMode="External"/><Relationship Id="rId2483" Type="http://schemas.openxmlformats.org/officeDocument/2006/relationships/hyperlink" Target="l%20" TargetMode="External"/><Relationship Id="rId2690" Type="http://schemas.openxmlformats.org/officeDocument/2006/relationships/hyperlink" Target="http://ivo.garant.ru/document?id=57950518&amp;sub=18651" TargetMode="External"/><Relationship Id="rId3327" Type="http://schemas.openxmlformats.org/officeDocument/2006/relationships/hyperlink" Target="http://ivo.garant.ru/document?id=12038267&amp;sub=0" TargetMode="External"/><Relationship Id="rId3534" Type="http://schemas.openxmlformats.org/officeDocument/2006/relationships/hyperlink" Target="l%20" TargetMode="External"/><Relationship Id="rId248" Type="http://schemas.openxmlformats.org/officeDocument/2006/relationships/hyperlink" Target="l%20" TargetMode="External"/><Relationship Id="rId455" Type="http://schemas.openxmlformats.org/officeDocument/2006/relationships/hyperlink" Target="http://ivo.garant.ru/document?id=12064271&amp;sub=121" TargetMode="External"/><Relationship Id="rId662" Type="http://schemas.openxmlformats.org/officeDocument/2006/relationships/hyperlink" Target="http://ivo.garant.ru/document?id=57953406&amp;sub=28" TargetMode="External"/><Relationship Id="rId1085" Type="http://schemas.openxmlformats.org/officeDocument/2006/relationships/hyperlink" Target="http://ivo.garant.ru/document?id=70003036&amp;sub=0" TargetMode="External"/><Relationship Id="rId1292" Type="http://schemas.openxmlformats.org/officeDocument/2006/relationships/hyperlink" Target="http://ivo.garant.ru/document?id=5325245&amp;sub=742" TargetMode="External"/><Relationship Id="rId2136" Type="http://schemas.openxmlformats.org/officeDocument/2006/relationships/hyperlink" Target="http://ivo.garant.ru/document?id=57953406&amp;sub=1783" TargetMode="External"/><Relationship Id="rId2343" Type="http://schemas.openxmlformats.org/officeDocument/2006/relationships/hyperlink" Target="http://ivo.garant.ru/document?id=71008363&amp;sub=0" TargetMode="External"/><Relationship Id="rId2550" Type="http://schemas.openxmlformats.org/officeDocument/2006/relationships/hyperlink" Target="http://ivo.garant.ru/document?id=5659248&amp;sub=18521" TargetMode="External"/><Relationship Id="rId2788" Type="http://schemas.openxmlformats.org/officeDocument/2006/relationships/hyperlink" Target="l%20" TargetMode="External"/><Relationship Id="rId2995" Type="http://schemas.openxmlformats.org/officeDocument/2006/relationships/hyperlink" Target="http://ivo.garant.ru/document?id=57304531&amp;sub=1890601" TargetMode="External"/><Relationship Id="rId3601" Type="http://schemas.openxmlformats.org/officeDocument/2006/relationships/hyperlink" Target="l%20" TargetMode="External"/><Relationship Id="rId108" Type="http://schemas.openxmlformats.org/officeDocument/2006/relationships/hyperlink" Target="http://ivo.garant.ru/document?id=12091962&amp;sub=1701" TargetMode="External"/><Relationship Id="rId315" Type="http://schemas.openxmlformats.org/officeDocument/2006/relationships/hyperlink" Target="http://ivo.garant.ru/document?id=70731250&amp;sub=16" TargetMode="External"/><Relationship Id="rId522" Type="http://schemas.openxmlformats.org/officeDocument/2006/relationships/hyperlink" Target="http://ivo.garant.ru/document?id=12031722&amp;sub=1000" TargetMode="External"/><Relationship Id="rId967" Type="http://schemas.openxmlformats.org/officeDocument/2006/relationships/hyperlink" Target="l%20" TargetMode="External"/><Relationship Id="rId1152" Type="http://schemas.openxmlformats.org/officeDocument/2006/relationships/hyperlink" Target="l%20" TargetMode="External"/><Relationship Id="rId1597" Type="http://schemas.openxmlformats.org/officeDocument/2006/relationships/hyperlink" Target="http://ivo.garant.ru/document?id=70731251&amp;sub=0" TargetMode="External"/><Relationship Id="rId2203" Type="http://schemas.openxmlformats.org/officeDocument/2006/relationships/hyperlink" Target="http://ivo.garant.ru/document?id=57523454&amp;sub=1833" TargetMode="External"/><Relationship Id="rId2410" Type="http://schemas.openxmlformats.org/officeDocument/2006/relationships/hyperlink" Target="l%20" TargetMode="External"/><Relationship Id="rId2648" Type="http://schemas.openxmlformats.org/officeDocument/2006/relationships/hyperlink" Target="http://ivo.garant.ru/document?id=70452686&amp;sub=505" TargetMode="External"/><Relationship Id="rId2855" Type="http://schemas.openxmlformats.org/officeDocument/2006/relationships/hyperlink" Target="http://ivo.garant.ru/document?id=70731251&amp;sub=0" TargetMode="External"/><Relationship Id="rId96" Type="http://schemas.openxmlformats.org/officeDocument/2006/relationships/hyperlink" Target="l%20" TargetMode="External"/><Relationship Id="rId827" Type="http://schemas.openxmlformats.org/officeDocument/2006/relationships/hyperlink" Target="http://ivo.garant.ru/document?id=5325245&amp;sub=381" TargetMode="External"/><Relationship Id="rId1012" Type="http://schemas.openxmlformats.org/officeDocument/2006/relationships/hyperlink" Target="http://ivo.garant.ru/document?id=5325245&amp;sub=571" TargetMode="External"/><Relationship Id="rId1457" Type="http://schemas.openxmlformats.org/officeDocument/2006/relationships/hyperlink" Target="http://ivo.garant.ru/document?id=12064264&amp;sub=65" TargetMode="External"/><Relationship Id="rId1664" Type="http://schemas.openxmlformats.org/officeDocument/2006/relationships/hyperlink" Target="l%20" TargetMode="External"/><Relationship Id="rId1871" Type="http://schemas.openxmlformats.org/officeDocument/2006/relationships/hyperlink" Target="http://ivo.garant.ru/document?id=5193666&amp;sub=1362" TargetMode="External"/><Relationship Id="rId2508" Type="http://schemas.openxmlformats.org/officeDocument/2006/relationships/hyperlink" Target="http://ivo.garant.ru/document?id=71070330&amp;sub=100" TargetMode="External"/><Relationship Id="rId2715" Type="http://schemas.openxmlformats.org/officeDocument/2006/relationships/hyperlink" Target="http://ivo.garant.ru/document?id=70452686&amp;sub=582" TargetMode="External"/><Relationship Id="rId2922" Type="http://schemas.openxmlformats.org/officeDocument/2006/relationships/hyperlink" Target="http://ivo.garant.ru/document?id=70000198&amp;sub=0" TargetMode="External"/><Relationship Id="rId1317" Type="http://schemas.openxmlformats.org/officeDocument/2006/relationships/hyperlink" Target="http://ivo.garant.ru/document?id=12064271&amp;sub=1802" TargetMode="External"/><Relationship Id="rId1524" Type="http://schemas.openxmlformats.org/officeDocument/2006/relationships/hyperlink" Target="http://ivo.garant.ru/document?id=10064072&amp;sub=5631" TargetMode="External"/><Relationship Id="rId1731" Type="http://schemas.openxmlformats.org/officeDocument/2006/relationships/hyperlink" Target="http://ivo.garant.ru/document?id=5662587&amp;sub=1292" TargetMode="External"/><Relationship Id="rId1969" Type="http://schemas.openxmlformats.org/officeDocument/2006/relationships/hyperlink" Target="l%20" TargetMode="External"/><Relationship Id="rId3184" Type="http://schemas.openxmlformats.org/officeDocument/2006/relationships/hyperlink" Target="l%20" TargetMode="External"/><Relationship Id="rId23" Type="http://schemas.openxmlformats.org/officeDocument/2006/relationships/hyperlink" Target="http://ivo.garant.ru/document?id=5129622&amp;sub=1002" TargetMode="External"/><Relationship Id="rId1829" Type="http://schemas.openxmlformats.org/officeDocument/2006/relationships/hyperlink" Target="l%20" TargetMode="External"/><Relationship Id="rId3391" Type="http://schemas.openxmlformats.org/officeDocument/2006/relationships/hyperlink" Target="http://ivo.garant.ru/document?id=71117118&amp;sub=42" TargetMode="External"/><Relationship Id="rId3489" Type="http://schemas.openxmlformats.org/officeDocument/2006/relationships/hyperlink" Target="l%20" TargetMode="External"/><Relationship Id="rId3696" Type="http://schemas.openxmlformats.org/officeDocument/2006/relationships/hyperlink" Target="http://ivo.garant.ru/document?id=12007720&amp;sub=0" TargetMode="External"/><Relationship Id="rId2298" Type="http://schemas.openxmlformats.org/officeDocument/2006/relationships/hyperlink" Target="http://ivo.garant.ru/document?id=70319190&amp;sub=166" TargetMode="External"/><Relationship Id="rId3044" Type="http://schemas.openxmlformats.org/officeDocument/2006/relationships/hyperlink" Target="l%20" TargetMode="External"/><Relationship Id="rId3251" Type="http://schemas.openxmlformats.org/officeDocument/2006/relationships/hyperlink" Target="http://ivo.garant.ru/document?id=70305624&amp;sub=183" TargetMode="External"/><Relationship Id="rId3349" Type="http://schemas.openxmlformats.org/officeDocument/2006/relationships/hyperlink" Target="l%20" TargetMode="External"/><Relationship Id="rId3556" Type="http://schemas.openxmlformats.org/officeDocument/2006/relationships/hyperlink" Target="l%20" TargetMode="External"/><Relationship Id="rId172" Type="http://schemas.openxmlformats.org/officeDocument/2006/relationships/hyperlink" Target="http://ivo.garant.ru/document?id=71008362&amp;sub=263" TargetMode="External"/><Relationship Id="rId477" Type="http://schemas.openxmlformats.org/officeDocument/2006/relationships/hyperlink" Target="http://ivo.garant.ru/document?id=71195521&amp;sub=0" TargetMode="External"/><Relationship Id="rId684" Type="http://schemas.openxmlformats.org/officeDocument/2006/relationships/hyperlink" Target="http://ivo.garant.ru/document?id=70318654&amp;sub=1000" TargetMode="External"/><Relationship Id="rId2060" Type="http://schemas.openxmlformats.org/officeDocument/2006/relationships/hyperlink" Target="http://ivo.garant.ru/document?id=57301772&amp;sub=158" TargetMode="External"/><Relationship Id="rId2158" Type="http://schemas.openxmlformats.org/officeDocument/2006/relationships/hyperlink" Target="http://ivo.garant.ru/document?id=12082693&amp;sub=69" TargetMode="External"/><Relationship Id="rId2365" Type="http://schemas.openxmlformats.org/officeDocument/2006/relationships/hyperlink" Target="l%20" TargetMode="External"/><Relationship Id="rId3111" Type="http://schemas.openxmlformats.org/officeDocument/2006/relationships/hyperlink" Target="l%20" TargetMode="External"/><Relationship Id="rId3209" Type="http://schemas.openxmlformats.org/officeDocument/2006/relationships/hyperlink" Target="l%20" TargetMode="External"/><Relationship Id="rId337" Type="http://schemas.openxmlformats.org/officeDocument/2006/relationships/hyperlink" Target="http://ivo.garant.ru/document?id=12048517&amp;sub=9" TargetMode="External"/><Relationship Id="rId891" Type="http://schemas.openxmlformats.org/officeDocument/2006/relationships/hyperlink" Target="http://ivo.garant.ru/document?id=5325245&amp;sub=426" TargetMode="External"/><Relationship Id="rId989" Type="http://schemas.openxmlformats.org/officeDocument/2006/relationships/hyperlink" Target="http://ivo.garant.ru/document?id=12064271&amp;sub=155" TargetMode="External"/><Relationship Id="rId2018" Type="http://schemas.openxmlformats.org/officeDocument/2006/relationships/hyperlink" Target="http://ivo.garant.ru/document?id=12064271&amp;sub=11262" TargetMode="External"/><Relationship Id="rId2572" Type="http://schemas.openxmlformats.org/officeDocument/2006/relationships/hyperlink" Target="http://ivo.garant.ru/document?id=12082693&amp;sub=6132" TargetMode="External"/><Relationship Id="rId2877" Type="http://schemas.openxmlformats.org/officeDocument/2006/relationships/hyperlink" Target="l%20" TargetMode="External"/><Relationship Id="rId3416" Type="http://schemas.openxmlformats.org/officeDocument/2006/relationships/hyperlink" Target="l%20" TargetMode="External"/><Relationship Id="rId3623" Type="http://schemas.openxmlformats.org/officeDocument/2006/relationships/hyperlink" Target="l%20" TargetMode="External"/><Relationship Id="rId544" Type="http://schemas.openxmlformats.org/officeDocument/2006/relationships/hyperlink" Target="http://ivo.garant.ru/document?id=70305818&amp;sub=9103" TargetMode="External"/><Relationship Id="rId751" Type="http://schemas.openxmlformats.org/officeDocument/2006/relationships/hyperlink" Target="http://ivo.garant.ru/document?id=70731250&amp;sub=111" TargetMode="External"/><Relationship Id="rId849" Type="http://schemas.openxmlformats.org/officeDocument/2006/relationships/hyperlink" Target="http://ivo.garant.ru/document?id=71008362&amp;sub=5" TargetMode="External"/><Relationship Id="rId1174" Type="http://schemas.openxmlformats.org/officeDocument/2006/relationships/hyperlink" Target="l%20" TargetMode="External"/><Relationship Id="rId1381" Type="http://schemas.openxmlformats.org/officeDocument/2006/relationships/hyperlink" Target="http://ivo.garant.ru/document?id=10064072&amp;sub=1025" TargetMode="External"/><Relationship Id="rId1479" Type="http://schemas.openxmlformats.org/officeDocument/2006/relationships/hyperlink" Target="http://ivo.garant.ru/document?id=10064072&amp;sub=12902" TargetMode="External"/><Relationship Id="rId1686" Type="http://schemas.openxmlformats.org/officeDocument/2006/relationships/hyperlink" Target="http://ivo.garant.ru/document?id=71008362&amp;sub=5" TargetMode="External"/><Relationship Id="rId2225" Type="http://schemas.openxmlformats.org/officeDocument/2006/relationships/hyperlink" Target="http://ivo.garant.ru/document?id=70319190&amp;sub=50001" TargetMode="External"/><Relationship Id="rId2432" Type="http://schemas.openxmlformats.org/officeDocument/2006/relationships/hyperlink" Target="http://ivo.garant.ru/document?id=12075177&amp;sub=67" TargetMode="External"/><Relationship Id="rId404" Type="http://schemas.openxmlformats.org/officeDocument/2006/relationships/hyperlink" Target="http://ivo.garant.ru/document?id=70709046&amp;sub=141" TargetMode="External"/><Relationship Id="rId611" Type="http://schemas.openxmlformats.org/officeDocument/2006/relationships/hyperlink" Target="http://ivo.garant.ru/document?id=12068349&amp;sub=423" TargetMode="External"/><Relationship Id="rId1034" Type="http://schemas.openxmlformats.org/officeDocument/2006/relationships/hyperlink" Target="l%20" TargetMode="External"/><Relationship Id="rId1241" Type="http://schemas.openxmlformats.org/officeDocument/2006/relationships/hyperlink" Target="http://ivo.garant.ru/document?id=12064271&amp;sub=1721" TargetMode="External"/><Relationship Id="rId1339" Type="http://schemas.openxmlformats.org/officeDocument/2006/relationships/hyperlink" Target="http://ivo.garant.ru/document?id=12064264&amp;sub=64" TargetMode="External"/><Relationship Id="rId1893" Type="http://schemas.openxmlformats.org/officeDocument/2006/relationships/hyperlink" Target="http://ivo.garant.ru/document?id=12068349&amp;sub=3291" TargetMode="External"/><Relationship Id="rId2737" Type="http://schemas.openxmlformats.org/officeDocument/2006/relationships/hyperlink" Target="http://ivo.garant.ru/document?id=57950518&amp;sub=186812" TargetMode="External"/><Relationship Id="rId2944" Type="http://schemas.openxmlformats.org/officeDocument/2006/relationships/hyperlink" Target="http://ivo.garant.ru/document?id=12068343&amp;sub=5" TargetMode="External"/><Relationship Id="rId709" Type="http://schemas.openxmlformats.org/officeDocument/2006/relationships/hyperlink" Target="http://ivo.garant.ru/document?id=71008363&amp;sub=0" TargetMode="External"/><Relationship Id="rId916" Type="http://schemas.openxmlformats.org/officeDocument/2006/relationships/hyperlink" Target="http://ivo.garant.ru/document?id=55070877&amp;sub=0" TargetMode="External"/><Relationship Id="rId1101" Type="http://schemas.openxmlformats.org/officeDocument/2006/relationships/hyperlink" Target="http://ivo.garant.ru/document?id=57523454&amp;sub=614" TargetMode="External"/><Relationship Id="rId1546" Type="http://schemas.openxmlformats.org/officeDocument/2006/relationships/hyperlink" Target="http://ivo.garant.ru/document?id=70107762&amp;sub=462" TargetMode="External"/><Relationship Id="rId1753" Type="http://schemas.openxmlformats.org/officeDocument/2006/relationships/hyperlink" Target="l%20" TargetMode="External"/><Relationship Id="rId1960" Type="http://schemas.openxmlformats.org/officeDocument/2006/relationships/hyperlink" Target="http://ivo.garant.ru/document?id=12064271&amp;sub=1120" TargetMode="External"/><Relationship Id="rId2804" Type="http://schemas.openxmlformats.org/officeDocument/2006/relationships/hyperlink" Target="http://ivo.garant.ru/document?id=57957672&amp;sub=18733" TargetMode="External"/><Relationship Id="rId45" Type="http://schemas.openxmlformats.org/officeDocument/2006/relationships/hyperlink" Target="http://ivo.garant.ru/document?id=10008000&amp;sub=2022" TargetMode="External"/><Relationship Id="rId1406" Type="http://schemas.openxmlformats.org/officeDocument/2006/relationships/hyperlink" Target="l%20" TargetMode="External"/><Relationship Id="rId1613" Type="http://schemas.openxmlformats.org/officeDocument/2006/relationships/hyperlink" Target="http://ivo.garant.ru/document?id=12068769&amp;sub=37" TargetMode="External"/><Relationship Id="rId1820" Type="http://schemas.openxmlformats.org/officeDocument/2006/relationships/hyperlink" Target="http://ivo.garant.ru/document?id=12036676&amp;sub=147000002" TargetMode="External"/><Relationship Id="rId3066" Type="http://schemas.openxmlformats.org/officeDocument/2006/relationships/hyperlink" Target="http://ivo.garant.ru/document?id=10005800&amp;sub=202" TargetMode="External"/><Relationship Id="rId3273" Type="http://schemas.openxmlformats.org/officeDocument/2006/relationships/hyperlink" Target="l%20" TargetMode="External"/><Relationship Id="rId3480" Type="http://schemas.openxmlformats.org/officeDocument/2006/relationships/hyperlink" Target="l%20" TargetMode="External"/><Relationship Id="rId194" Type="http://schemas.openxmlformats.org/officeDocument/2006/relationships/hyperlink" Target="http://ivo.garant.ru/document?id=70726862&amp;sub=72" TargetMode="External"/><Relationship Id="rId1918" Type="http://schemas.openxmlformats.org/officeDocument/2006/relationships/hyperlink" Target="http://ivo.garant.ru/document?id=70731250&amp;sub=41" TargetMode="External"/><Relationship Id="rId2082" Type="http://schemas.openxmlformats.org/officeDocument/2006/relationships/hyperlink" Target="l%20" TargetMode="External"/><Relationship Id="rId3133" Type="http://schemas.openxmlformats.org/officeDocument/2006/relationships/hyperlink" Target="l%20" TargetMode="External"/><Relationship Id="rId3578" Type="http://schemas.openxmlformats.org/officeDocument/2006/relationships/hyperlink" Target="http://ivo.garant.ru/document?id=57649527&amp;sub=22310" TargetMode="External"/><Relationship Id="rId261" Type="http://schemas.openxmlformats.org/officeDocument/2006/relationships/hyperlink" Target="http://ivo.garant.ru/document?id=57953406&amp;sub=1302" TargetMode="External"/><Relationship Id="rId499" Type="http://schemas.openxmlformats.org/officeDocument/2006/relationships/hyperlink" Target="http://ivo.garant.ru/document?id=12057433&amp;sub=0" TargetMode="External"/><Relationship Id="rId2387" Type="http://schemas.openxmlformats.org/officeDocument/2006/relationships/hyperlink" Target="l%20" TargetMode="External"/><Relationship Id="rId2594" Type="http://schemas.openxmlformats.org/officeDocument/2006/relationships/hyperlink" Target="http://ivo.garant.ru/document?id=57957672&amp;sub=18553" TargetMode="External"/><Relationship Id="rId3340" Type="http://schemas.openxmlformats.org/officeDocument/2006/relationships/hyperlink" Target="l%20" TargetMode="External"/><Relationship Id="rId3438" Type="http://schemas.openxmlformats.org/officeDocument/2006/relationships/hyperlink" Target="http://ivo.garant.ru/document?id=57649527&amp;sub=213912" TargetMode="External"/><Relationship Id="rId3645" Type="http://schemas.openxmlformats.org/officeDocument/2006/relationships/hyperlink" Target="l%20" TargetMode="External"/><Relationship Id="rId359" Type="http://schemas.openxmlformats.org/officeDocument/2006/relationships/hyperlink" Target="http://ivo.garant.ru/document?id=71006412&amp;sub=142" TargetMode="External"/><Relationship Id="rId566" Type="http://schemas.openxmlformats.org/officeDocument/2006/relationships/hyperlink" Target="http://ivo.garant.ru/document?id=70000191&amp;sub=0" TargetMode="External"/><Relationship Id="rId773" Type="http://schemas.openxmlformats.org/officeDocument/2006/relationships/hyperlink" Target="l%20" TargetMode="External"/><Relationship Id="rId1196" Type="http://schemas.openxmlformats.org/officeDocument/2006/relationships/hyperlink" Target="http://ivo.garant.ru/document?id=70731250&amp;sub=41" TargetMode="External"/><Relationship Id="rId2247" Type="http://schemas.openxmlformats.org/officeDocument/2006/relationships/hyperlink" Target="http://ivo.garant.ru/document?id=57523454&amp;sub=1837" TargetMode="External"/><Relationship Id="rId2454" Type="http://schemas.openxmlformats.org/officeDocument/2006/relationships/hyperlink" Target="http://ivo.garant.ru/document?id=57643014&amp;sub=18418" TargetMode="External"/><Relationship Id="rId2899" Type="http://schemas.openxmlformats.org/officeDocument/2006/relationships/hyperlink" Target="http://ivo.garant.ru/document?id=70452686&amp;sub=1501" TargetMode="External"/><Relationship Id="rId3200" Type="http://schemas.openxmlformats.org/officeDocument/2006/relationships/hyperlink" Target="l%20" TargetMode="External"/><Relationship Id="rId3505" Type="http://schemas.openxmlformats.org/officeDocument/2006/relationships/hyperlink" Target="l%20" TargetMode="External"/><Relationship Id="rId121" Type="http://schemas.openxmlformats.org/officeDocument/2006/relationships/hyperlink" Target="http://ivo.garant.ru/document?id=71006412&amp;sub=63" TargetMode="External"/><Relationship Id="rId219" Type="http://schemas.openxmlformats.org/officeDocument/2006/relationships/hyperlink" Target="l%20" TargetMode="External"/><Relationship Id="rId426" Type="http://schemas.openxmlformats.org/officeDocument/2006/relationships/hyperlink" Target="http://ivo.garant.ru/document?id=12091383&amp;sub=0" TargetMode="External"/><Relationship Id="rId633" Type="http://schemas.openxmlformats.org/officeDocument/2006/relationships/hyperlink" Target="http://ivo.garant.ru/document?id=12064271&amp;sub=133" TargetMode="External"/><Relationship Id="rId980" Type="http://schemas.openxmlformats.org/officeDocument/2006/relationships/hyperlink" Target="http://ivo.garant.ru/document?id=12087893&amp;sub=12" TargetMode="External"/><Relationship Id="rId1056" Type="http://schemas.openxmlformats.org/officeDocument/2006/relationships/hyperlink" Target="http://ivo.garant.ru/document?id=5325245&amp;sub=612" TargetMode="External"/><Relationship Id="rId1263" Type="http://schemas.openxmlformats.org/officeDocument/2006/relationships/hyperlink" Target="l%20" TargetMode="External"/><Relationship Id="rId2107" Type="http://schemas.openxmlformats.org/officeDocument/2006/relationships/hyperlink" Target="http://ivo.garant.ru/document?id=57407188&amp;sub=1741" TargetMode="External"/><Relationship Id="rId2314" Type="http://schemas.openxmlformats.org/officeDocument/2006/relationships/hyperlink" Target="http://ivo.garant.ru/document?id=71195532&amp;sub=114" TargetMode="External"/><Relationship Id="rId2661" Type="http://schemas.openxmlformats.org/officeDocument/2006/relationships/hyperlink" Target="http://ivo.garant.ru/document?id=70731250&amp;sub=136" TargetMode="External"/><Relationship Id="rId2759" Type="http://schemas.openxmlformats.org/officeDocument/2006/relationships/hyperlink" Target="http://ivo.garant.ru/document?id=57950518&amp;sub=18645" TargetMode="External"/><Relationship Id="rId2966" Type="http://schemas.openxmlformats.org/officeDocument/2006/relationships/hyperlink" Target="l%20" TargetMode="External"/><Relationship Id="rId3712" Type="http://schemas.openxmlformats.org/officeDocument/2006/relationships/hyperlink" Target="http://ivo.garant.ru/document?id=12007720&amp;sub=0" TargetMode="External"/><Relationship Id="rId840" Type="http://schemas.openxmlformats.org/officeDocument/2006/relationships/hyperlink" Target="http://ivo.garant.ru/document?id=57407188&amp;sub=391" TargetMode="External"/><Relationship Id="rId938" Type="http://schemas.openxmlformats.org/officeDocument/2006/relationships/hyperlink" Target="http://ivo.garant.ru/document?id=12064271&amp;sub=151" TargetMode="External"/><Relationship Id="rId1470" Type="http://schemas.openxmlformats.org/officeDocument/2006/relationships/hyperlink" Target="l%20" TargetMode="External"/><Relationship Id="rId1568" Type="http://schemas.openxmlformats.org/officeDocument/2006/relationships/hyperlink" Target="http://ivo.garant.ru/document?id=12057433&amp;sub=160304" TargetMode="External"/><Relationship Id="rId1775" Type="http://schemas.openxmlformats.org/officeDocument/2006/relationships/hyperlink" Target="http://ivo.garant.ru/document?id=12012509&amp;sub=13" TargetMode="External"/><Relationship Id="rId2521" Type="http://schemas.openxmlformats.org/officeDocument/2006/relationships/hyperlink" Target="http://ivo.garant.ru/document?id=12092383&amp;sub=1010" TargetMode="External"/><Relationship Id="rId2619" Type="http://schemas.openxmlformats.org/officeDocument/2006/relationships/hyperlink" Target="http://ivo.garant.ru/document?id=57523454&amp;sub=1856" TargetMode="External"/><Relationship Id="rId2826" Type="http://schemas.openxmlformats.org/officeDocument/2006/relationships/hyperlink" Target="http://ivo.garant.ru/document?id=12011456&amp;sub=72" TargetMode="External"/><Relationship Id="rId67" Type="http://schemas.openxmlformats.org/officeDocument/2006/relationships/hyperlink" Target="http://ivo.garant.ru/document?id=71008362&amp;sub=241" TargetMode="External"/><Relationship Id="rId700" Type="http://schemas.openxmlformats.org/officeDocument/2006/relationships/hyperlink" Target="l%20" TargetMode="External"/><Relationship Id="rId1123" Type="http://schemas.openxmlformats.org/officeDocument/2006/relationships/hyperlink" Target="l%20" TargetMode="External"/><Relationship Id="rId1330" Type="http://schemas.openxmlformats.org/officeDocument/2006/relationships/hyperlink" Target="http://ivo.garant.ru/document?id=5325245&amp;sub=812" TargetMode="External"/><Relationship Id="rId1428" Type="http://schemas.openxmlformats.org/officeDocument/2006/relationships/hyperlink" Target="l%20" TargetMode="External"/><Relationship Id="rId1635" Type="http://schemas.openxmlformats.org/officeDocument/2006/relationships/hyperlink" Target="http://ivo.garant.ru/document?id=5325245&amp;sub=1155" TargetMode="External"/><Relationship Id="rId1982" Type="http://schemas.openxmlformats.org/officeDocument/2006/relationships/hyperlink" Target="http://ivo.garant.ru/document?id=57953405&amp;sub=14212" TargetMode="External"/><Relationship Id="rId3088" Type="http://schemas.openxmlformats.org/officeDocument/2006/relationships/hyperlink" Target="l%20" TargetMode="External"/><Relationship Id="rId1842" Type="http://schemas.openxmlformats.org/officeDocument/2006/relationships/hyperlink" Target="http://ivo.garant.ru/document?id=70107762&amp;sub=412" TargetMode="External"/><Relationship Id="rId3295" Type="http://schemas.openxmlformats.org/officeDocument/2006/relationships/hyperlink" Target="l%20" TargetMode="External"/><Relationship Id="rId1702" Type="http://schemas.openxmlformats.org/officeDocument/2006/relationships/hyperlink" Target="http://ivo.garant.ru/document?id=70327666&amp;sub=8" TargetMode="External"/><Relationship Id="rId3155" Type="http://schemas.openxmlformats.org/officeDocument/2006/relationships/hyperlink" Target="l%20" TargetMode="External"/><Relationship Id="rId3362" Type="http://schemas.openxmlformats.org/officeDocument/2006/relationships/hyperlink" Target="http://ivo.garant.ru/document?id=71006412&amp;sub=142" TargetMode="External"/><Relationship Id="rId283" Type="http://schemas.openxmlformats.org/officeDocument/2006/relationships/hyperlink" Target="l%20" TargetMode="External"/><Relationship Id="rId490" Type="http://schemas.openxmlformats.org/officeDocument/2006/relationships/hyperlink" Target="http://ivo.garant.ru/document?id=57523454&amp;sub=207" TargetMode="External"/><Relationship Id="rId2171" Type="http://schemas.openxmlformats.org/officeDocument/2006/relationships/hyperlink" Target="http://ivo.garant.ru/document?id=70319190&amp;sub=1613" TargetMode="External"/><Relationship Id="rId3015" Type="http://schemas.openxmlformats.org/officeDocument/2006/relationships/hyperlink" Target="l%20" TargetMode="External"/><Relationship Id="rId3222" Type="http://schemas.openxmlformats.org/officeDocument/2006/relationships/hyperlink" Target="http://ivo.garant.ru/document?id=57523454&amp;sub=20110" TargetMode="External"/><Relationship Id="rId3667" Type="http://schemas.openxmlformats.org/officeDocument/2006/relationships/hyperlink" Target="l%20" TargetMode="External"/><Relationship Id="rId143" Type="http://schemas.openxmlformats.org/officeDocument/2006/relationships/hyperlink" Target="http://ivo.garant.ru/document?id=71006412&amp;sub=142" TargetMode="External"/><Relationship Id="rId350" Type="http://schemas.openxmlformats.org/officeDocument/2006/relationships/hyperlink" Target="http://ivo.garant.ru/document?id=12025267&amp;sub=311" TargetMode="External"/><Relationship Id="rId588" Type="http://schemas.openxmlformats.org/officeDocument/2006/relationships/hyperlink" Target="http://ivo.garant.ru/document?id=12064271&amp;sub=4012" TargetMode="External"/><Relationship Id="rId795" Type="http://schemas.openxmlformats.org/officeDocument/2006/relationships/hyperlink" Target="http://ivo.garant.ru/document?id=12027526&amp;sub=6000" TargetMode="External"/><Relationship Id="rId2031" Type="http://schemas.openxmlformats.org/officeDocument/2006/relationships/hyperlink" Target="http://ivo.garant.ru/document?id=12077581&amp;sub=291" TargetMode="External"/><Relationship Id="rId2269" Type="http://schemas.openxmlformats.org/officeDocument/2006/relationships/hyperlink" Target="http://ivo.garant.ru/document?id=57643014&amp;sub=183104" TargetMode="External"/><Relationship Id="rId2476" Type="http://schemas.openxmlformats.org/officeDocument/2006/relationships/hyperlink" Target="l%20" TargetMode="External"/><Relationship Id="rId2683" Type="http://schemas.openxmlformats.org/officeDocument/2006/relationships/hyperlink" Target="http://ivo.garant.ru/document?id=57950518&amp;sub=18647" TargetMode="External"/><Relationship Id="rId2890" Type="http://schemas.openxmlformats.org/officeDocument/2006/relationships/hyperlink" Target="l%20" TargetMode="External"/><Relationship Id="rId3527" Type="http://schemas.openxmlformats.org/officeDocument/2006/relationships/hyperlink" Target="l%20" TargetMode="External"/><Relationship Id="rId9" Type="http://schemas.openxmlformats.org/officeDocument/2006/relationships/hyperlink" Target="http://ivo.garant.ru/document?id=12038456&amp;sub=0" TargetMode="External"/><Relationship Id="rId210" Type="http://schemas.openxmlformats.org/officeDocument/2006/relationships/hyperlink" Target="http://ivo.garant.ru/document?id=71006412&amp;sub=66" TargetMode="External"/><Relationship Id="rId448" Type="http://schemas.openxmlformats.org/officeDocument/2006/relationships/hyperlink" Target="http://ivo.garant.ru/document?id=70469446&amp;sub=8" TargetMode="External"/><Relationship Id="rId655" Type="http://schemas.openxmlformats.org/officeDocument/2006/relationships/hyperlink" Target="http://ivo.garant.ru/document?id=57301772&amp;sub=272" TargetMode="External"/><Relationship Id="rId862" Type="http://schemas.openxmlformats.org/officeDocument/2006/relationships/hyperlink" Target="http://ivo.garant.ru/document?id=71008363&amp;sub=0" TargetMode="External"/><Relationship Id="rId1078" Type="http://schemas.openxmlformats.org/officeDocument/2006/relationships/hyperlink" Target="http://ivo.garant.ru/document?id=12089312&amp;sub=0" TargetMode="External"/><Relationship Id="rId1285" Type="http://schemas.openxmlformats.org/officeDocument/2006/relationships/hyperlink" Target="http://ivo.garant.ru/document?id=70731250&amp;sub=41" TargetMode="External"/><Relationship Id="rId1492" Type="http://schemas.openxmlformats.org/officeDocument/2006/relationships/hyperlink" Target="http://ivo.garant.ru/document?id=5662587&amp;sub=11006" TargetMode="External"/><Relationship Id="rId2129" Type="http://schemas.openxmlformats.org/officeDocument/2006/relationships/hyperlink" Target="http://ivo.garant.ru/document?id=70452600&amp;sub=12" TargetMode="External"/><Relationship Id="rId2336" Type="http://schemas.openxmlformats.org/officeDocument/2006/relationships/hyperlink" Target="http://ivo.garant.ru/document?id=57523454&amp;sub=18318" TargetMode="External"/><Relationship Id="rId2543" Type="http://schemas.openxmlformats.org/officeDocument/2006/relationships/hyperlink" Target="http://ivo.garant.ru/document?id=5659248&amp;sub=185102" TargetMode="External"/><Relationship Id="rId2750" Type="http://schemas.openxmlformats.org/officeDocument/2006/relationships/hyperlink" Target="http://ivo.garant.ru/document?id=12075177&amp;sub=612" TargetMode="External"/><Relationship Id="rId2988" Type="http://schemas.openxmlformats.org/officeDocument/2006/relationships/hyperlink" Target="l%20" TargetMode="External"/><Relationship Id="rId308" Type="http://schemas.openxmlformats.org/officeDocument/2006/relationships/hyperlink" Target="http://ivo.garant.ru/document?id=71206168&amp;sub=0" TargetMode="External"/><Relationship Id="rId515" Type="http://schemas.openxmlformats.org/officeDocument/2006/relationships/hyperlink" Target="http://ivo.garant.ru/document?id=12081639&amp;sub=14" TargetMode="External"/><Relationship Id="rId722" Type="http://schemas.openxmlformats.org/officeDocument/2006/relationships/hyperlink" Target="http://ivo.garant.ru/document?id=71008362&amp;sub=5" TargetMode="External"/><Relationship Id="rId1145" Type="http://schemas.openxmlformats.org/officeDocument/2006/relationships/hyperlink" Target="http://ivo.garant.ru/document?id=12064271&amp;sub=6" TargetMode="External"/><Relationship Id="rId1352" Type="http://schemas.openxmlformats.org/officeDocument/2006/relationships/hyperlink" Target="http://ivo.garant.ru/document?id=12068349&amp;sub=319" TargetMode="External"/><Relationship Id="rId1797" Type="http://schemas.openxmlformats.org/officeDocument/2006/relationships/hyperlink" Target="l%20" TargetMode="External"/><Relationship Id="rId2403" Type="http://schemas.openxmlformats.org/officeDocument/2006/relationships/hyperlink" Target="http://ivo.garant.ru/document?id=70000062&amp;sub=41" TargetMode="External"/><Relationship Id="rId2848" Type="http://schemas.openxmlformats.org/officeDocument/2006/relationships/hyperlink" Target="http://ivo.garant.ru/document?id=57407039&amp;sub=18771" TargetMode="External"/><Relationship Id="rId89" Type="http://schemas.openxmlformats.org/officeDocument/2006/relationships/hyperlink" Target="http://ivo.garant.ru/document?id=12082693&amp;sub=61" TargetMode="External"/><Relationship Id="rId1005" Type="http://schemas.openxmlformats.org/officeDocument/2006/relationships/hyperlink" Target="l%20" TargetMode="External"/><Relationship Id="rId1212" Type="http://schemas.openxmlformats.org/officeDocument/2006/relationships/hyperlink" Target="http://ivo.garant.ru/document?id=57401133&amp;sub=672" TargetMode="External"/><Relationship Id="rId1657" Type="http://schemas.openxmlformats.org/officeDocument/2006/relationships/hyperlink" Target="http://ivo.garant.ru/document?id=70731250&amp;sub=128" TargetMode="External"/><Relationship Id="rId1864" Type="http://schemas.openxmlformats.org/officeDocument/2006/relationships/hyperlink" Target="http://ivo.garant.ru/document?id=57407188&amp;sub=13534" TargetMode="External"/><Relationship Id="rId2610" Type="http://schemas.openxmlformats.org/officeDocument/2006/relationships/hyperlink" Target="l%20" TargetMode="External"/><Relationship Id="rId2708" Type="http://schemas.openxmlformats.org/officeDocument/2006/relationships/hyperlink" Target="http://ivo.garant.ru/document?id=12075177&amp;sub=612" TargetMode="External"/><Relationship Id="rId2915" Type="http://schemas.openxmlformats.org/officeDocument/2006/relationships/hyperlink" Target="http://ivo.garant.ru/document?id=57523454&amp;sub=18712" TargetMode="External"/><Relationship Id="rId1517" Type="http://schemas.openxmlformats.org/officeDocument/2006/relationships/hyperlink" Target="http://ivo.garant.ru/document?id=57642290&amp;sub=12922" TargetMode="External"/><Relationship Id="rId1724" Type="http://schemas.openxmlformats.org/officeDocument/2006/relationships/hyperlink" Target="http://ivo.garant.ru/document?id=12068349&amp;sub=326" TargetMode="External"/><Relationship Id="rId3177" Type="http://schemas.openxmlformats.org/officeDocument/2006/relationships/hyperlink" Target="http://ivo.garant.ru/document?id=10005800&amp;sub=10003" TargetMode="External"/><Relationship Id="rId16" Type="http://schemas.openxmlformats.org/officeDocument/2006/relationships/hyperlink" Target="http://ivo.garant.ru/document?id=1691060&amp;sub=0" TargetMode="External"/><Relationship Id="rId1931" Type="http://schemas.openxmlformats.org/officeDocument/2006/relationships/hyperlink" Target="http://ivo.garant.ru/document?id=12064271&amp;sub=1119" TargetMode="External"/><Relationship Id="rId3037" Type="http://schemas.openxmlformats.org/officeDocument/2006/relationships/hyperlink" Target="l%20" TargetMode="External"/><Relationship Id="rId3384" Type="http://schemas.openxmlformats.org/officeDocument/2006/relationships/hyperlink" Target="http://ivo.garant.ru/document?id=71195520&amp;sub=1215" TargetMode="External"/><Relationship Id="rId3591" Type="http://schemas.openxmlformats.org/officeDocument/2006/relationships/hyperlink" Target="http://ivo.garant.ru/document?id=58102971&amp;sub=38" TargetMode="External"/><Relationship Id="rId3689" Type="http://schemas.openxmlformats.org/officeDocument/2006/relationships/hyperlink" Target="l%20" TargetMode="External"/><Relationship Id="rId2193" Type="http://schemas.openxmlformats.org/officeDocument/2006/relationships/hyperlink" Target="l%20" TargetMode="External"/><Relationship Id="rId2498" Type="http://schemas.openxmlformats.org/officeDocument/2006/relationships/hyperlink" Target="http://ivo.garant.ru/document?id=12086927&amp;sub=1000" TargetMode="External"/><Relationship Id="rId3244" Type="http://schemas.openxmlformats.org/officeDocument/2006/relationships/hyperlink" Target="l%20" TargetMode="External"/><Relationship Id="rId3451" Type="http://schemas.openxmlformats.org/officeDocument/2006/relationships/hyperlink" Target="l%20" TargetMode="External"/><Relationship Id="rId3549" Type="http://schemas.openxmlformats.org/officeDocument/2006/relationships/hyperlink" Target="http://ivo.garant.ru/document?id=71008362&amp;sub=249" TargetMode="External"/><Relationship Id="rId165" Type="http://schemas.openxmlformats.org/officeDocument/2006/relationships/hyperlink" Target="http://ivo.garant.ru/document?id=70731250&amp;sub=41" TargetMode="External"/><Relationship Id="rId372" Type="http://schemas.openxmlformats.org/officeDocument/2006/relationships/hyperlink" Target="http://ivo.garant.ru/document?id=12064271&amp;sub=116" TargetMode="External"/><Relationship Id="rId677" Type="http://schemas.openxmlformats.org/officeDocument/2006/relationships/hyperlink" Target="http://ivo.garant.ru/document?id=70305624&amp;sub=112" TargetMode="External"/><Relationship Id="rId2053" Type="http://schemas.openxmlformats.org/officeDocument/2006/relationships/hyperlink" Target="http://ivo.garant.ru/document?id=10064072&amp;sub=1026" TargetMode="External"/><Relationship Id="rId2260" Type="http://schemas.openxmlformats.org/officeDocument/2006/relationships/hyperlink" Target="http://ivo.garant.ru/document?id=12175177&amp;sub=0" TargetMode="External"/><Relationship Id="rId2358" Type="http://schemas.openxmlformats.org/officeDocument/2006/relationships/hyperlink" Target="http://ivo.garant.ru/document?id=12075177&amp;sub=66" TargetMode="External"/><Relationship Id="rId3104" Type="http://schemas.openxmlformats.org/officeDocument/2006/relationships/hyperlink" Target="l%20" TargetMode="External"/><Relationship Id="rId3311" Type="http://schemas.openxmlformats.org/officeDocument/2006/relationships/hyperlink" Target="http://ivo.garant.ru/document?id=71195520&amp;sub=1213" TargetMode="External"/><Relationship Id="rId232" Type="http://schemas.openxmlformats.org/officeDocument/2006/relationships/hyperlink" Target="l%20" TargetMode="External"/><Relationship Id="rId884" Type="http://schemas.openxmlformats.org/officeDocument/2006/relationships/hyperlink" Target="l%20" TargetMode="External"/><Relationship Id="rId2120" Type="http://schemas.openxmlformats.org/officeDocument/2006/relationships/hyperlink" Target="http://ivo.garant.ru/document?id=12027364&amp;sub=0" TargetMode="External"/><Relationship Id="rId2565" Type="http://schemas.openxmlformats.org/officeDocument/2006/relationships/hyperlink" Target="http://ivo.garant.ru/document?id=12082693&amp;sub=1230" TargetMode="External"/><Relationship Id="rId2772" Type="http://schemas.openxmlformats.org/officeDocument/2006/relationships/hyperlink" Target="http://ivo.garant.ru/document?id=70452686&amp;sub=1501" TargetMode="External"/><Relationship Id="rId3409" Type="http://schemas.openxmlformats.org/officeDocument/2006/relationships/hyperlink" Target="l%20" TargetMode="External"/><Relationship Id="rId3616" Type="http://schemas.openxmlformats.org/officeDocument/2006/relationships/hyperlink" Target="http://ivo.garant.ru/document?id=57301772&amp;sub=2281" TargetMode="External"/><Relationship Id="rId537" Type="http://schemas.openxmlformats.org/officeDocument/2006/relationships/hyperlink" Target="http://ivo.garant.ru/document?id=12064271&amp;sub=126" TargetMode="External"/><Relationship Id="rId744" Type="http://schemas.openxmlformats.org/officeDocument/2006/relationships/hyperlink" Target="http://ivo.garant.ru/document?id=5653812&amp;sub=293" TargetMode="External"/><Relationship Id="rId951" Type="http://schemas.openxmlformats.org/officeDocument/2006/relationships/hyperlink" Target="http://ivo.garant.ru/document?id=71008362&amp;sub=5" TargetMode="External"/><Relationship Id="rId1167" Type="http://schemas.openxmlformats.org/officeDocument/2006/relationships/hyperlink" Target="http://ivo.garant.ru/document?id=70731250&amp;sub=445" TargetMode="External"/><Relationship Id="rId1374" Type="http://schemas.openxmlformats.org/officeDocument/2006/relationships/hyperlink" Target="http://ivo.garant.ru/document?id=12032277&amp;sub=2000" TargetMode="External"/><Relationship Id="rId1581" Type="http://schemas.openxmlformats.org/officeDocument/2006/relationships/hyperlink" Target="http://ivo.garant.ru/document?id=70731251&amp;sub=0" TargetMode="External"/><Relationship Id="rId1679" Type="http://schemas.openxmlformats.org/officeDocument/2006/relationships/hyperlink" Target="l%20" TargetMode="External"/><Relationship Id="rId2218" Type="http://schemas.openxmlformats.org/officeDocument/2006/relationships/hyperlink" Target="http://ivo.garant.ru/document?id=12075177&amp;sub=66" TargetMode="External"/><Relationship Id="rId2425" Type="http://schemas.openxmlformats.org/officeDocument/2006/relationships/hyperlink" Target="http://ivo.garant.ru/document?id=12187893&amp;sub=0" TargetMode="External"/><Relationship Id="rId2632" Type="http://schemas.openxmlformats.org/officeDocument/2006/relationships/hyperlink" Target="http://ivo.garant.ru/document?id=5656566&amp;sub=186" TargetMode="External"/><Relationship Id="rId80" Type="http://schemas.openxmlformats.org/officeDocument/2006/relationships/hyperlink" Target="http://ivo.garant.ru/document?id=71008363&amp;sub=0" TargetMode="External"/><Relationship Id="rId604" Type="http://schemas.openxmlformats.org/officeDocument/2006/relationships/hyperlink" Target="http://ivo.garant.ru/document?id=57401133&amp;sub=240110" TargetMode="External"/><Relationship Id="rId811" Type="http://schemas.openxmlformats.org/officeDocument/2006/relationships/hyperlink" Target="http://ivo.garant.ru/document?id=70731250&amp;sub=42" TargetMode="External"/><Relationship Id="rId1027" Type="http://schemas.openxmlformats.org/officeDocument/2006/relationships/hyperlink" Target="http://ivo.garant.ru/document?id=57399777&amp;sub=591" TargetMode="External"/><Relationship Id="rId1234" Type="http://schemas.openxmlformats.org/officeDocument/2006/relationships/hyperlink" Target="http://ivo.garant.ru/document?id=12064271&amp;sub=1173" TargetMode="External"/><Relationship Id="rId1441" Type="http://schemas.openxmlformats.org/officeDocument/2006/relationships/hyperlink" Target="http://ivo.garant.ru/document?id=70107762&amp;sub=44" TargetMode="External"/><Relationship Id="rId1886" Type="http://schemas.openxmlformats.org/officeDocument/2006/relationships/hyperlink" Target="l%20" TargetMode="External"/><Relationship Id="rId2937" Type="http://schemas.openxmlformats.org/officeDocument/2006/relationships/hyperlink" Target="http://ivo.garant.ru/document?id=70000062&amp;sub=41" TargetMode="External"/><Relationship Id="rId909" Type="http://schemas.openxmlformats.org/officeDocument/2006/relationships/hyperlink" Target="http://ivo.garant.ru/document?id=12064271&amp;sub=150" TargetMode="External"/><Relationship Id="rId1301" Type="http://schemas.openxmlformats.org/officeDocument/2006/relationships/hyperlink" Target="l%20" TargetMode="External"/><Relationship Id="rId1539" Type="http://schemas.openxmlformats.org/officeDocument/2006/relationships/hyperlink" Target="http://ivo.garant.ru/document?id=70107762&amp;sub=97" TargetMode="External"/><Relationship Id="rId1746" Type="http://schemas.openxmlformats.org/officeDocument/2006/relationships/hyperlink" Target="http://ivo.garant.ru/document?id=5331061&amp;sub=12952" TargetMode="External"/><Relationship Id="rId1953" Type="http://schemas.openxmlformats.org/officeDocument/2006/relationships/hyperlink" Target="http://ivo.garant.ru/document?id=70726862&amp;sub=711" TargetMode="External"/><Relationship Id="rId3199" Type="http://schemas.openxmlformats.org/officeDocument/2006/relationships/hyperlink" Target="http://ivo.garant.ru/document?id=10064072&amp;sub=44705" TargetMode="External"/><Relationship Id="rId38" Type="http://schemas.openxmlformats.org/officeDocument/2006/relationships/hyperlink" Target="http://ivo.garant.ru/document?id=71008362&amp;sub=52" TargetMode="External"/><Relationship Id="rId1606" Type="http://schemas.openxmlformats.org/officeDocument/2006/relationships/hyperlink" Target="l%20" TargetMode="External"/><Relationship Id="rId1813" Type="http://schemas.openxmlformats.org/officeDocument/2006/relationships/hyperlink" Target="http://ivo.garant.ru/document?id=12068769&amp;sub=39" TargetMode="External"/><Relationship Id="rId3059" Type="http://schemas.openxmlformats.org/officeDocument/2006/relationships/hyperlink" Target="l%20" TargetMode="External"/><Relationship Id="rId3266" Type="http://schemas.openxmlformats.org/officeDocument/2006/relationships/hyperlink" Target="l%20" TargetMode="External"/><Relationship Id="rId3473" Type="http://schemas.openxmlformats.org/officeDocument/2006/relationships/hyperlink" Target="l%20" TargetMode="External"/><Relationship Id="rId187" Type="http://schemas.openxmlformats.org/officeDocument/2006/relationships/hyperlink" Target="http://ivo.garant.ru/document?id=57301772&amp;sub=901" TargetMode="External"/><Relationship Id="rId394" Type="http://schemas.openxmlformats.org/officeDocument/2006/relationships/hyperlink" Target="l%20" TargetMode="External"/><Relationship Id="rId2075" Type="http://schemas.openxmlformats.org/officeDocument/2006/relationships/hyperlink" Target="l%20" TargetMode="External"/><Relationship Id="rId2282" Type="http://schemas.openxmlformats.org/officeDocument/2006/relationships/hyperlink" Target="http://ivo.garant.ru/document?id=12075177&amp;sub=101" TargetMode="External"/><Relationship Id="rId3126" Type="http://schemas.openxmlformats.org/officeDocument/2006/relationships/hyperlink" Target="l%20" TargetMode="External"/><Relationship Id="rId3680" Type="http://schemas.openxmlformats.org/officeDocument/2006/relationships/hyperlink" Target="http://ivo.garant.ru/document?id=5325245&amp;sub=20105" TargetMode="External"/><Relationship Id="rId254" Type="http://schemas.openxmlformats.org/officeDocument/2006/relationships/hyperlink" Target="http://ivo.garant.ru/document?id=70731250&amp;sub=423" TargetMode="External"/><Relationship Id="rId699" Type="http://schemas.openxmlformats.org/officeDocument/2006/relationships/hyperlink" Target="http://ivo.garant.ru/document?id=70731092&amp;sub=110002" TargetMode="External"/><Relationship Id="rId1091" Type="http://schemas.openxmlformats.org/officeDocument/2006/relationships/hyperlink" Target="http://ivo.garant.ru/document?id=12082693&amp;sub=1210" TargetMode="External"/><Relationship Id="rId2587" Type="http://schemas.openxmlformats.org/officeDocument/2006/relationships/hyperlink" Target="http://ivo.garant.ru/document?id=12082693&amp;sub=6142" TargetMode="External"/><Relationship Id="rId2794" Type="http://schemas.openxmlformats.org/officeDocument/2006/relationships/hyperlink" Target="l%20" TargetMode="External"/><Relationship Id="rId3333" Type="http://schemas.openxmlformats.org/officeDocument/2006/relationships/hyperlink" Target="l%20" TargetMode="External"/><Relationship Id="rId3540" Type="http://schemas.openxmlformats.org/officeDocument/2006/relationships/hyperlink" Target="http://ivo.garant.ru/document?id=71006412&amp;sub=6233" TargetMode="External"/><Relationship Id="rId3638" Type="http://schemas.openxmlformats.org/officeDocument/2006/relationships/hyperlink" Target="http://ivo.garant.ru/document?id=57523454&amp;sub=2301" TargetMode="External"/><Relationship Id="rId114" Type="http://schemas.openxmlformats.org/officeDocument/2006/relationships/hyperlink" Target="http://ivo.garant.ru/document?id=10006464&amp;sub=510532" TargetMode="External"/><Relationship Id="rId461" Type="http://schemas.openxmlformats.org/officeDocument/2006/relationships/hyperlink" Target="http://ivo.garant.ru/document?id=70731250&amp;sub=428" TargetMode="External"/><Relationship Id="rId559" Type="http://schemas.openxmlformats.org/officeDocument/2006/relationships/hyperlink" Target="http://ivo.garant.ru/document?id=70000191&amp;sub=0" TargetMode="External"/><Relationship Id="rId766" Type="http://schemas.openxmlformats.org/officeDocument/2006/relationships/hyperlink" Target="http://ivo.garant.ru/document?id=71006412&amp;sub=142" TargetMode="External"/><Relationship Id="rId1189" Type="http://schemas.openxmlformats.org/officeDocument/2006/relationships/hyperlink" Target="http://ivo.garant.ru/document?id=70709046&amp;sub=1111" TargetMode="External"/><Relationship Id="rId1396" Type="http://schemas.openxmlformats.org/officeDocument/2006/relationships/hyperlink" Target="l%20" TargetMode="External"/><Relationship Id="rId2142" Type="http://schemas.openxmlformats.org/officeDocument/2006/relationships/hyperlink" Target="l%20" TargetMode="External"/><Relationship Id="rId2447" Type="http://schemas.openxmlformats.org/officeDocument/2006/relationships/hyperlink" Target="http://ivo.garant.ru/document?id=70319190&amp;sub=50001" TargetMode="External"/><Relationship Id="rId3400" Type="http://schemas.openxmlformats.org/officeDocument/2006/relationships/hyperlink" Target="l%20" TargetMode="External"/><Relationship Id="rId321" Type="http://schemas.openxmlformats.org/officeDocument/2006/relationships/hyperlink" Target="http://ivo.garant.ru/document?id=70444862&amp;sub=211" TargetMode="External"/><Relationship Id="rId419" Type="http://schemas.openxmlformats.org/officeDocument/2006/relationships/hyperlink" Target="http://ivo.garant.ru/document?id=71006412&amp;sub=143" TargetMode="External"/><Relationship Id="rId626" Type="http://schemas.openxmlformats.org/officeDocument/2006/relationships/hyperlink" Target="http://ivo.garant.ru/document?id=57401133&amp;sub=250111" TargetMode="External"/><Relationship Id="rId973" Type="http://schemas.openxmlformats.org/officeDocument/2006/relationships/hyperlink" Target="l%20" TargetMode="External"/><Relationship Id="rId1049" Type="http://schemas.openxmlformats.org/officeDocument/2006/relationships/hyperlink" Target="l%20" TargetMode="External"/><Relationship Id="rId1256" Type="http://schemas.openxmlformats.org/officeDocument/2006/relationships/hyperlink" Target="l%20" TargetMode="External"/><Relationship Id="rId2002" Type="http://schemas.openxmlformats.org/officeDocument/2006/relationships/hyperlink" Target="l%20" TargetMode="External"/><Relationship Id="rId2307" Type="http://schemas.openxmlformats.org/officeDocument/2006/relationships/hyperlink" Target="http://ivo.garant.ru/document?id=71008362&amp;sub=5" TargetMode="External"/><Relationship Id="rId2654" Type="http://schemas.openxmlformats.org/officeDocument/2006/relationships/hyperlink" Target="http://ivo.garant.ru/document?id=57950518&amp;sub=18640" TargetMode="External"/><Relationship Id="rId2861" Type="http://schemas.openxmlformats.org/officeDocument/2006/relationships/hyperlink" Target="http://ivo.garant.ru/document?id=71008148&amp;sub=322" TargetMode="External"/><Relationship Id="rId2959" Type="http://schemas.openxmlformats.org/officeDocument/2006/relationships/hyperlink" Target="http://ivo.garant.ru/document?id=71195534&amp;sub=211" TargetMode="External"/><Relationship Id="rId3705" Type="http://schemas.openxmlformats.org/officeDocument/2006/relationships/hyperlink" Target="http://ivo.garant.ru/document?id=70469446&amp;sub=7" TargetMode="External"/><Relationship Id="rId833" Type="http://schemas.openxmlformats.org/officeDocument/2006/relationships/hyperlink" Target="http://ivo.garant.ru/document?id=71008362&amp;sub=2161" TargetMode="External"/><Relationship Id="rId1116" Type="http://schemas.openxmlformats.org/officeDocument/2006/relationships/hyperlink" Target="http://ivo.garant.ru/document?id=57523454&amp;sub=617" TargetMode="External"/><Relationship Id="rId1463" Type="http://schemas.openxmlformats.org/officeDocument/2006/relationships/hyperlink" Target="l%20" TargetMode="External"/><Relationship Id="rId1670" Type="http://schemas.openxmlformats.org/officeDocument/2006/relationships/hyperlink" Target="l%20" TargetMode="External"/><Relationship Id="rId1768" Type="http://schemas.openxmlformats.org/officeDocument/2006/relationships/hyperlink" Target="http://ivo.garant.ru/document?id=93405&amp;sub=10013" TargetMode="External"/><Relationship Id="rId2514" Type="http://schemas.openxmlformats.org/officeDocument/2006/relationships/hyperlink" Target="http://ivo.garant.ru/document?id=5662873&amp;sub=18497" TargetMode="External"/><Relationship Id="rId2721" Type="http://schemas.openxmlformats.org/officeDocument/2006/relationships/hyperlink" Target="http://ivo.garant.ru/document?id=57523454&amp;sub=1866" TargetMode="External"/><Relationship Id="rId2819" Type="http://schemas.openxmlformats.org/officeDocument/2006/relationships/hyperlink" Target="l%20" TargetMode="External"/><Relationship Id="rId900" Type="http://schemas.openxmlformats.org/officeDocument/2006/relationships/hyperlink" Target="http://ivo.garant.ru/document?id=12064271&amp;sub=148" TargetMode="External"/><Relationship Id="rId1323" Type="http://schemas.openxmlformats.org/officeDocument/2006/relationships/hyperlink" Target="l%20" TargetMode="External"/><Relationship Id="rId1530" Type="http://schemas.openxmlformats.org/officeDocument/2006/relationships/hyperlink" Target="http://ivo.garant.ru/document?id=70731250&amp;sub=125" TargetMode="External"/><Relationship Id="rId1628" Type="http://schemas.openxmlformats.org/officeDocument/2006/relationships/hyperlink" Target="http://ivo.garant.ru/document?id=70107762&amp;sub=91" TargetMode="External"/><Relationship Id="rId1975" Type="http://schemas.openxmlformats.org/officeDocument/2006/relationships/hyperlink" Target="http://ivo.garant.ru/document?id=12064271&amp;sub=1122" TargetMode="External"/><Relationship Id="rId3190" Type="http://schemas.openxmlformats.org/officeDocument/2006/relationships/hyperlink" Target="http://ivo.garant.ru/document?id=12033717&amp;sub=0" TargetMode="External"/><Relationship Id="rId1835" Type="http://schemas.openxmlformats.org/officeDocument/2006/relationships/hyperlink" Target="http://ivo.garant.ru/document?id=5325245&amp;sub=1341" TargetMode="External"/><Relationship Id="rId3050" Type="http://schemas.openxmlformats.org/officeDocument/2006/relationships/hyperlink" Target="http://ivo.garant.ru/document?id=12009720&amp;sub=14" TargetMode="External"/><Relationship Id="rId3288" Type="http://schemas.openxmlformats.org/officeDocument/2006/relationships/hyperlink" Target="http://ivo.garant.ru/document?id=70305625&amp;sub=0" TargetMode="External"/><Relationship Id="rId3495" Type="http://schemas.openxmlformats.org/officeDocument/2006/relationships/hyperlink" Target="http://ivo.garant.ru/document?id=71006412&amp;sub=6232" TargetMode="External"/><Relationship Id="rId1902" Type="http://schemas.openxmlformats.org/officeDocument/2006/relationships/hyperlink" Target="l%20" TargetMode="External"/><Relationship Id="rId2097" Type="http://schemas.openxmlformats.org/officeDocument/2006/relationships/hyperlink" Target="l%20" TargetMode="External"/><Relationship Id="rId3148" Type="http://schemas.openxmlformats.org/officeDocument/2006/relationships/hyperlink" Target="l%20" TargetMode="External"/><Relationship Id="rId3355" Type="http://schemas.openxmlformats.org/officeDocument/2006/relationships/hyperlink" Target="http://ivo.garant.ru/document?id=12082694&amp;sub=233" TargetMode="External"/><Relationship Id="rId3562" Type="http://schemas.openxmlformats.org/officeDocument/2006/relationships/hyperlink" Target="l%20" TargetMode="External"/><Relationship Id="rId276" Type="http://schemas.openxmlformats.org/officeDocument/2006/relationships/hyperlink" Target="http://ivo.garant.ru/document?id=5325245&amp;sub=1502" TargetMode="External"/><Relationship Id="rId483" Type="http://schemas.openxmlformats.org/officeDocument/2006/relationships/hyperlink" Target="http://ivo.garant.ru/document?id=70107762&amp;sub=42" TargetMode="External"/><Relationship Id="rId690" Type="http://schemas.openxmlformats.org/officeDocument/2006/relationships/hyperlink" Target="http://ivo.garant.ru/document?id=49900&amp;sub=0" TargetMode="External"/><Relationship Id="rId2164" Type="http://schemas.openxmlformats.org/officeDocument/2006/relationships/hyperlink" Target="http://ivo.garant.ru/document?id=70000062&amp;sub=41" TargetMode="External"/><Relationship Id="rId2371" Type="http://schemas.openxmlformats.org/officeDocument/2006/relationships/hyperlink" Target="l%20" TargetMode="External"/><Relationship Id="rId3008" Type="http://schemas.openxmlformats.org/officeDocument/2006/relationships/hyperlink" Target="l%20" TargetMode="External"/><Relationship Id="rId3215" Type="http://schemas.openxmlformats.org/officeDocument/2006/relationships/hyperlink" Target="http://ivo.garant.ru/document?id=70305624&amp;sub=174" TargetMode="External"/><Relationship Id="rId3422" Type="http://schemas.openxmlformats.org/officeDocument/2006/relationships/hyperlink" Target="http://ivo.garant.ru/document?id=71195520&amp;sub=12161" TargetMode="External"/><Relationship Id="rId136" Type="http://schemas.openxmlformats.org/officeDocument/2006/relationships/hyperlink" Target="http://ivo.garant.ru/document?id=12064271&amp;sub=1042" TargetMode="External"/><Relationship Id="rId343" Type="http://schemas.openxmlformats.org/officeDocument/2006/relationships/hyperlink" Target="http://ivo.garant.ru/document?id=70576442&amp;sub=1" TargetMode="External"/><Relationship Id="rId550" Type="http://schemas.openxmlformats.org/officeDocument/2006/relationships/hyperlink" Target="http://ivo.garant.ru/document?id=70000055&amp;sub=1402" TargetMode="External"/><Relationship Id="rId788" Type="http://schemas.openxmlformats.org/officeDocument/2006/relationships/hyperlink" Target="http://ivo.garant.ru/document?id=10002673&amp;sub=5" TargetMode="External"/><Relationship Id="rId995" Type="http://schemas.openxmlformats.org/officeDocument/2006/relationships/hyperlink" Target="l%20" TargetMode="External"/><Relationship Id="rId1180" Type="http://schemas.openxmlformats.org/officeDocument/2006/relationships/hyperlink" Target="http://ivo.garant.ru/document?id=12038456&amp;sub=71" TargetMode="External"/><Relationship Id="rId2024" Type="http://schemas.openxmlformats.org/officeDocument/2006/relationships/hyperlink" Target="http://ivo.garant.ru/document?id=5325245&amp;sub=1485" TargetMode="External"/><Relationship Id="rId2231" Type="http://schemas.openxmlformats.org/officeDocument/2006/relationships/hyperlink" Target="http://ivo.garant.ru/document?id=57957672&amp;sub=183675" TargetMode="External"/><Relationship Id="rId2469" Type="http://schemas.openxmlformats.org/officeDocument/2006/relationships/hyperlink" Target="http://ivo.garant.ru/document?id=12175177&amp;sub=0" TargetMode="External"/><Relationship Id="rId2676" Type="http://schemas.openxmlformats.org/officeDocument/2006/relationships/hyperlink" Target="http://ivo.garant.ru/document?id=57950518&amp;sub=18645" TargetMode="External"/><Relationship Id="rId2883" Type="http://schemas.openxmlformats.org/officeDocument/2006/relationships/hyperlink" Target="http://ivo.garant.ru/document?id=57523454&amp;sub=1878" TargetMode="External"/><Relationship Id="rId203" Type="http://schemas.openxmlformats.org/officeDocument/2006/relationships/hyperlink" Target="l%20" TargetMode="External"/><Relationship Id="rId648" Type="http://schemas.openxmlformats.org/officeDocument/2006/relationships/hyperlink" Target="l%20" TargetMode="External"/><Relationship Id="rId855" Type="http://schemas.openxmlformats.org/officeDocument/2006/relationships/hyperlink" Target="http://ivo.garant.ru/document?id=71008362&amp;sub=5" TargetMode="External"/><Relationship Id="rId1040" Type="http://schemas.openxmlformats.org/officeDocument/2006/relationships/hyperlink" Target="l%20" TargetMode="External"/><Relationship Id="rId1278" Type="http://schemas.openxmlformats.org/officeDocument/2006/relationships/hyperlink" Target="http://ivo.garant.ru/document?id=71008363&amp;sub=0" TargetMode="External"/><Relationship Id="rId1485" Type="http://schemas.openxmlformats.org/officeDocument/2006/relationships/hyperlink" Target="http://ivo.garant.ru/document?id=70107763&amp;sub=0" TargetMode="External"/><Relationship Id="rId1692" Type="http://schemas.openxmlformats.org/officeDocument/2006/relationships/hyperlink" Target="l%20" TargetMode="External"/><Relationship Id="rId2329" Type="http://schemas.openxmlformats.org/officeDocument/2006/relationships/hyperlink" Target="http://ivo.garant.ru/document?id=12075177&amp;sub=101" TargetMode="External"/><Relationship Id="rId2536" Type="http://schemas.openxmlformats.org/officeDocument/2006/relationships/hyperlink" Target="http://ivo.garant.ru/document?id=70726862&amp;sub=719" TargetMode="External"/><Relationship Id="rId2743" Type="http://schemas.openxmlformats.org/officeDocument/2006/relationships/hyperlink" Target="http://ivo.garant.ru/document?id=70452686&amp;sub=1501" TargetMode="External"/><Relationship Id="rId410" Type="http://schemas.openxmlformats.org/officeDocument/2006/relationships/hyperlink" Target="http://ivo.garant.ru/document?id=5657160&amp;sub=20043" TargetMode="External"/><Relationship Id="rId508" Type="http://schemas.openxmlformats.org/officeDocument/2006/relationships/hyperlink" Target="http://ivo.garant.ru/document?id=70709046&amp;sub=16" TargetMode="External"/><Relationship Id="rId715" Type="http://schemas.openxmlformats.org/officeDocument/2006/relationships/hyperlink" Target="http://ivo.garant.ru/document?id=71008363&amp;sub=0" TargetMode="External"/><Relationship Id="rId922" Type="http://schemas.openxmlformats.org/officeDocument/2006/relationships/hyperlink" Target="l%20" TargetMode="External"/><Relationship Id="rId1138" Type="http://schemas.openxmlformats.org/officeDocument/2006/relationships/hyperlink" Target="l%20" TargetMode="External"/><Relationship Id="rId1345" Type="http://schemas.openxmlformats.org/officeDocument/2006/relationships/hyperlink" Target="http://ivo.garant.ru/document?id=70709046&amp;sub=112" TargetMode="External"/><Relationship Id="rId1552" Type="http://schemas.openxmlformats.org/officeDocument/2006/relationships/hyperlink" Target="http://ivo.garant.ru/document?id=12057433&amp;sub=0" TargetMode="External"/><Relationship Id="rId1997" Type="http://schemas.openxmlformats.org/officeDocument/2006/relationships/hyperlink" Target="http://ivo.garant.ru/document?id=70092652&amp;sub=1000" TargetMode="External"/><Relationship Id="rId2603" Type="http://schemas.openxmlformats.org/officeDocument/2006/relationships/hyperlink" Target="http://ivo.garant.ru/document?id=5659248&amp;sub=18561" TargetMode="External"/><Relationship Id="rId2950" Type="http://schemas.openxmlformats.org/officeDocument/2006/relationships/hyperlink" Target="http://ivo.garant.ru/document?id=70000062&amp;sub=14" TargetMode="External"/><Relationship Id="rId1205" Type="http://schemas.openxmlformats.org/officeDocument/2006/relationships/hyperlink" Target="l%20" TargetMode="External"/><Relationship Id="rId1857" Type="http://schemas.openxmlformats.org/officeDocument/2006/relationships/hyperlink" Target="l%20" TargetMode="External"/><Relationship Id="rId2810" Type="http://schemas.openxmlformats.org/officeDocument/2006/relationships/hyperlink" Target="l%20" TargetMode="External"/><Relationship Id="rId2908" Type="http://schemas.openxmlformats.org/officeDocument/2006/relationships/hyperlink" Target="http://ivo.garant.ru/document?id=12011456&amp;sub=0" TargetMode="External"/><Relationship Id="rId51" Type="http://schemas.openxmlformats.org/officeDocument/2006/relationships/hyperlink" Target="http://ivo.garant.ru/document?id=12059855&amp;sub=1000" TargetMode="External"/><Relationship Id="rId1412" Type="http://schemas.openxmlformats.org/officeDocument/2006/relationships/hyperlink" Target="http://ivo.garant.ru/document?id=10080094&amp;sub=0" TargetMode="External"/><Relationship Id="rId1717" Type="http://schemas.openxmlformats.org/officeDocument/2006/relationships/hyperlink" Target="http://ivo.garant.ru/document?id=71008362&amp;sub=225" TargetMode="External"/><Relationship Id="rId1924" Type="http://schemas.openxmlformats.org/officeDocument/2006/relationships/hyperlink" Target="http://ivo.garant.ru/document?id=5653812&amp;sub=1385" TargetMode="External"/><Relationship Id="rId3072" Type="http://schemas.openxmlformats.org/officeDocument/2006/relationships/hyperlink" Target="l%20" TargetMode="External"/><Relationship Id="rId3377" Type="http://schemas.openxmlformats.org/officeDocument/2006/relationships/hyperlink" Target="http://ivo.garant.ru/document?id=71195520&amp;sub=1214" TargetMode="External"/><Relationship Id="rId298" Type="http://schemas.openxmlformats.org/officeDocument/2006/relationships/hyperlink" Target="http://ivo.garant.ru/document?id=70444862&amp;sub=211" TargetMode="External"/><Relationship Id="rId3584" Type="http://schemas.openxmlformats.org/officeDocument/2006/relationships/hyperlink" Target="http://ivo.garant.ru/document?id=12012327&amp;sub=0" TargetMode="External"/><Relationship Id="rId158" Type="http://schemas.openxmlformats.org/officeDocument/2006/relationships/hyperlink" Target="http://ivo.garant.ru/document?id=71008362&amp;sub=262" TargetMode="External"/><Relationship Id="rId2186" Type="http://schemas.openxmlformats.org/officeDocument/2006/relationships/hyperlink" Target="http://ivo.garant.ru/document?id=70319190&amp;sub=162" TargetMode="External"/><Relationship Id="rId2393" Type="http://schemas.openxmlformats.org/officeDocument/2006/relationships/hyperlink" Target="http://ivo.garant.ru/document?id=12090588&amp;sub=4000" TargetMode="External"/><Relationship Id="rId2698" Type="http://schemas.openxmlformats.org/officeDocument/2006/relationships/hyperlink" Target="http://ivo.garant.ru/document?id=70452686&amp;sub=574" TargetMode="External"/><Relationship Id="rId3237" Type="http://schemas.openxmlformats.org/officeDocument/2006/relationships/hyperlink" Target="http://ivo.garant.ru/document?id=71027952&amp;sub=910" TargetMode="External"/><Relationship Id="rId3444" Type="http://schemas.openxmlformats.org/officeDocument/2006/relationships/hyperlink" Target="http://ivo.garant.ru/document?id=57649527&amp;sub=213913" TargetMode="External"/><Relationship Id="rId3651" Type="http://schemas.openxmlformats.org/officeDocument/2006/relationships/hyperlink" Target="l%20" TargetMode="External"/><Relationship Id="rId365" Type="http://schemas.openxmlformats.org/officeDocument/2006/relationships/hyperlink" Target="http://ivo.garant.ru/document?id=70305818&amp;sub=1631" TargetMode="External"/><Relationship Id="rId572" Type="http://schemas.openxmlformats.org/officeDocument/2006/relationships/hyperlink" Target="http://ivo.garant.ru/document?id=57523454&amp;sub=20124" TargetMode="External"/><Relationship Id="rId2046" Type="http://schemas.openxmlformats.org/officeDocument/2006/relationships/hyperlink" Target="http://ivo.garant.ru/document?id=57301772&amp;sub=15002" TargetMode="External"/><Relationship Id="rId2253" Type="http://schemas.openxmlformats.org/officeDocument/2006/relationships/hyperlink" Target="http://ivo.garant.ru/document?id=12175177&amp;sub=0" TargetMode="External"/><Relationship Id="rId2460" Type="http://schemas.openxmlformats.org/officeDocument/2006/relationships/hyperlink" Target="l%20" TargetMode="External"/><Relationship Id="rId3304" Type="http://schemas.openxmlformats.org/officeDocument/2006/relationships/hyperlink" Target="l%20" TargetMode="External"/><Relationship Id="rId3511" Type="http://schemas.openxmlformats.org/officeDocument/2006/relationships/hyperlink" Target="l%20" TargetMode="External"/><Relationship Id="rId225" Type="http://schemas.openxmlformats.org/officeDocument/2006/relationships/hyperlink" Target="http://ivo.garant.ru/document?id=86735&amp;sub=0" TargetMode="External"/><Relationship Id="rId432" Type="http://schemas.openxmlformats.org/officeDocument/2006/relationships/hyperlink" Target="http://ivo.garant.ru/document?id=12079219&amp;sub=1000" TargetMode="External"/><Relationship Id="rId877" Type="http://schemas.openxmlformats.org/officeDocument/2006/relationships/hyperlink" Target="http://ivo.garant.ru/document?id=12068349&amp;sub=312" TargetMode="External"/><Relationship Id="rId1062" Type="http://schemas.openxmlformats.org/officeDocument/2006/relationships/hyperlink" Target="http://ivo.garant.ru/document?id=1699408&amp;sub=0" TargetMode="External"/><Relationship Id="rId2113" Type="http://schemas.openxmlformats.org/officeDocument/2006/relationships/hyperlink" Target="l%20" TargetMode="External"/><Relationship Id="rId2320" Type="http://schemas.openxmlformats.org/officeDocument/2006/relationships/hyperlink" Target="http://ivo.garant.ru/document?id=57523454&amp;sub=18316" TargetMode="External"/><Relationship Id="rId2558" Type="http://schemas.openxmlformats.org/officeDocument/2006/relationships/hyperlink" Target="http://ivo.garant.ru/document?id=12082693&amp;sub=6122" TargetMode="External"/><Relationship Id="rId2765" Type="http://schemas.openxmlformats.org/officeDocument/2006/relationships/hyperlink" Target="l%20" TargetMode="External"/><Relationship Id="rId2972" Type="http://schemas.openxmlformats.org/officeDocument/2006/relationships/hyperlink" Target="http://ivo.garant.ru/document?id=71195535&amp;sub=0" TargetMode="External"/><Relationship Id="rId3609" Type="http://schemas.openxmlformats.org/officeDocument/2006/relationships/hyperlink" Target="http://ivo.garant.ru/document?id=71006412&amp;sub=142" TargetMode="External"/><Relationship Id="rId737" Type="http://schemas.openxmlformats.org/officeDocument/2006/relationships/hyperlink" Target="http://ivo.garant.ru/document?id=12064271&amp;sub=137" TargetMode="External"/><Relationship Id="rId944" Type="http://schemas.openxmlformats.org/officeDocument/2006/relationships/hyperlink" Target="http://ivo.garant.ru/document?id=12064271&amp;sub=1463" TargetMode="External"/><Relationship Id="rId1367" Type="http://schemas.openxmlformats.org/officeDocument/2006/relationships/hyperlink" Target="http://ivo.garant.ru/document?id=5325245&amp;sub=873" TargetMode="External"/><Relationship Id="rId1574" Type="http://schemas.openxmlformats.org/officeDocument/2006/relationships/hyperlink" Target="http://ivo.garant.ru/document?id=70731250&amp;sub=126" TargetMode="External"/><Relationship Id="rId1781" Type="http://schemas.openxmlformats.org/officeDocument/2006/relationships/hyperlink" Target="http://ivo.garant.ru/document?id=12057006&amp;sub=2901" TargetMode="External"/><Relationship Id="rId2418" Type="http://schemas.openxmlformats.org/officeDocument/2006/relationships/hyperlink" Target="http://ivo.garant.ru/document?id=70731251&amp;sub=0" TargetMode="External"/><Relationship Id="rId2625" Type="http://schemas.openxmlformats.org/officeDocument/2006/relationships/hyperlink" Target="http://ivo.garant.ru/document?id=58062521&amp;sub=18571" TargetMode="External"/><Relationship Id="rId2832" Type="http://schemas.openxmlformats.org/officeDocument/2006/relationships/hyperlink" Target="http://ivo.garant.ru/document?id=70452686&amp;sub=1501" TargetMode="External"/><Relationship Id="rId73" Type="http://schemas.openxmlformats.org/officeDocument/2006/relationships/hyperlink" Target="http://ivo.garant.ru/document?id=71008363&amp;sub=0" TargetMode="External"/><Relationship Id="rId804" Type="http://schemas.openxmlformats.org/officeDocument/2006/relationships/hyperlink" Target="http://ivo.garant.ru/document?id=10002673&amp;sub=5" TargetMode="External"/><Relationship Id="rId1227" Type="http://schemas.openxmlformats.org/officeDocument/2006/relationships/hyperlink" Target="http://ivo.garant.ru/document?id=12064271&amp;sub=1711" TargetMode="External"/><Relationship Id="rId1434" Type="http://schemas.openxmlformats.org/officeDocument/2006/relationships/hyperlink" Target="http://ivo.garant.ru/document?id=57399777&amp;sub=981" TargetMode="External"/><Relationship Id="rId1641" Type="http://schemas.openxmlformats.org/officeDocument/2006/relationships/hyperlink" Target="http://ivo.garant.ru/document?id=70731250&amp;sub=41" TargetMode="External"/><Relationship Id="rId1879" Type="http://schemas.openxmlformats.org/officeDocument/2006/relationships/hyperlink" Target="http://ivo.garant.ru/document?id=70731251&amp;sub=0" TargetMode="External"/><Relationship Id="rId3094" Type="http://schemas.openxmlformats.org/officeDocument/2006/relationships/hyperlink" Target="l%20" TargetMode="External"/><Relationship Id="rId1501" Type="http://schemas.openxmlformats.org/officeDocument/2006/relationships/hyperlink" Target="http://ivo.garant.ru/document?id=70305624&amp;sub=31" TargetMode="External"/><Relationship Id="rId1739" Type="http://schemas.openxmlformats.org/officeDocument/2006/relationships/hyperlink" Target="http://ivo.garant.ru/document?id=12066791&amp;sub=382" TargetMode="External"/><Relationship Id="rId1946" Type="http://schemas.openxmlformats.org/officeDocument/2006/relationships/hyperlink" Target="l%20" TargetMode="External"/><Relationship Id="rId3399" Type="http://schemas.openxmlformats.org/officeDocument/2006/relationships/hyperlink" Target="l%20" TargetMode="External"/><Relationship Id="rId1806" Type="http://schemas.openxmlformats.org/officeDocument/2006/relationships/hyperlink" Target="http://ivo.garant.ru/document?id=70731251&amp;sub=0" TargetMode="External"/><Relationship Id="rId3161" Type="http://schemas.openxmlformats.org/officeDocument/2006/relationships/hyperlink" Target="http://ivo.garant.ru/document?id=12027405&amp;sub=74" TargetMode="External"/><Relationship Id="rId3259" Type="http://schemas.openxmlformats.org/officeDocument/2006/relationships/hyperlink" Target="http://ivo.garant.ru/document?id=70305624&amp;sub=31" TargetMode="External"/><Relationship Id="rId3466" Type="http://schemas.openxmlformats.org/officeDocument/2006/relationships/hyperlink" Target="http://ivo.garant.ru/document?id=71117118&amp;sub=42" TargetMode="External"/><Relationship Id="rId387" Type="http://schemas.openxmlformats.org/officeDocument/2006/relationships/hyperlink" Target="http://ivo.garant.ru/document?id=70731250&amp;sub=17" TargetMode="External"/><Relationship Id="rId594" Type="http://schemas.openxmlformats.org/officeDocument/2006/relationships/hyperlink" Target="http://ivo.garant.ru/document?id=70731250&amp;sub=433" TargetMode="External"/><Relationship Id="rId2068" Type="http://schemas.openxmlformats.org/officeDocument/2006/relationships/hyperlink" Target="http://ivo.garant.ru/document?id=5325245&amp;sub=1631" TargetMode="External"/><Relationship Id="rId2275" Type="http://schemas.openxmlformats.org/officeDocument/2006/relationships/hyperlink" Target="http://ivo.garant.ru/document?id=57523454&amp;sub=18311" TargetMode="External"/><Relationship Id="rId3021" Type="http://schemas.openxmlformats.org/officeDocument/2006/relationships/hyperlink" Target="l%20" TargetMode="External"/><Relationship Id="rId3119" Type="http://schemas.openxmlformats.org/officeDocument/2006/relationships/hyperlink" Target="http://ivo.garant.ru/document?id=10080094&amp;sub=200" TargetMode="External"/><Relationship Id="rId3326" Type="http://schemas.openxmlformats.org/officeDocument/2006/relationships/hyperlink" Target="http://ivo.garant.ru/document?id=71195520&amp;sub=235" TargetMode="External"/><Relationship Id="rId3673" Type="http://schemas.openxmlformats.org/officeDocument/2006/relationships/hyperlink" Target="http://ivo.garant.ru/document?id=5325245&amp;sub=2313" TargetMode="External"/><Relationship Id="rId247" Type="http://schemas.openxmlformats.org/officeDocument/2006/relationships/hyperlink" Target="http://ivo.garant.ru/document?id=71008363&amp;sub=0" TargetMode="External"/><Relationship Id="rId899" Type="http://schemas.openxmlformats.org/officeDocument/2006/relationships/hyperlink" Target="http://ivo.garant.ru/document?id=12068769&amp;sub=21" TargetMode="External"/><Relationship Id="rId1084" Type="http://schemas.openxmlformats.org/officeDocument/2006/relationships/hyperlink" Target="http://ivo.garant.ru/document?id=12089312&amp;sub=0" TargetMode="External"/><Relationship Id="rId2482" Type="http://schemas.openxmlformats.org/officeDocument/2006/relationships/hyperlink" Target="l%20" TargetMode="External"/><Relationship Id="rId2787" Type="http://schemas.openxmlformats.org/officeDocument/2006/relationships/hyperlink" Target="http://ivo.garant.ru/document?id=70452686&amp;sub=1501" TargetMode="External"/><Relationship Id="rId3533" Type="http://schemas.openxmlformats.org/officeDocument/2006/relationships/hyperlink" Target="l%20" TargetMode="External"/><Relationship Id="rId107" Type="http://schemas.openxmlformats.org/officeDocument/2006/relationships/hyperlink" Target="l%20" TargetMode="External"/><Relationship Id="rId454" Type="http://schemas.openxmlformats.org/officeDocument/2006/relationships/hyperlink" Target="http://ivo.garant.ru/document?id=57523454&amp;sub=206" TargetMode="External"/><Relationship Id="rId661" Type="http://schemas.openxmlformats.org/officeDocument/2006/relationships/hyperlink" Target="http://ivo.garant.ru/document?id=70305624&amp;sub=32" TargetMode="External"/><Relationship Id="rId759" Type="http://schemas.openxmlformats.org/officeDocument/2006/relationships/hyperlink" Target="http://ivo.garant.ru/document?id=71008362&amp;sub=215" TargetMode="External"/><Relationship Id="rId966" Type="http://schemas.openxmlformats.org/officeDocument/2006/relationships/hyperlink" Target="l%20" TargetMode="External"/><Relationship Id="rId1291" Type="http://schemas.openxmlformats.org/officeDocument/2006/relationships/hyperlink" Target="http://ivo.garant.ru/document?id=12064271&amp;sub=1763" TargetMode="External"/><Relationship Id="rId1389" Type="http://schemas.openxmlformats.org/officeDocument/2006/relationships/hyperlink" Target="http://ivo.garant.ru/document?id=12064271&amp;sub=19002" TargetMode="External"/><Relationship Id="rId1596" Type="http://schemas.openxmlformats.org/officeDocument/2006/relationships/hyperlink" Target="http://ivo.garant.ru/document?id=70731250&amp;sub=41" TargetMode="External"/><Relationship Id="rId2135" Type="http://schemas.openxmlformats.org/officeDocument/2006/relationships/hyperlink" Target="http://ivo.garant.ru/document?id=70452600&amp;sub=2" TargetMode="External"/><Relationship Id="rId2342" Type="http://schemas.openxmlformats.org/officeDocument/2006/relationships/hyperlink" Target="http://ivo.garant.ru/document?id=71008362&amp;sub=5" TargetMode="External"/><Relationship Id="rId2647" Type="http://schemas.openxmlformats.org/officeDocument/2006/relationships/hyperlink" Target="http://ivo.garant.ru/document?id=57523454&amp;sub=1862" TargetMode="External"/><Relationship Id="rId2994" Type="http://schemas.openxmlformats.org/officeDocument/2006/relationships/hyperlink" Target="http://ivo.garant.ru/document?id=71195534&amp;sub=22" TargetMode="External"/><Relationship Id="rId3600" Type="http://schemas.openxmlformats.org/officeDocument/2006/relationships/hyperlink" Target="http://ivo.garant.ru/document?id=5325245&amp;sub=2253" TargetMode="External"/><Relationship Id="rId314" Type="http://schemas.openxmlformats.org/officeDocument/2006/relationships/hyperlink" Target="http://ivo.garant.ru/document?id=70731250&amp;sub=180510" TargetMode="External"/><Relationship Id="rId521" Type="http://schemas.openxmlformats.org/officeDocument/2006/relationships/hyperlink" Target="http://ivo.garant.ru/document?id=57399777&amp;sub=2202" TargetMode="External"/><Relationship Id="rId619" Type="http://schemas.openxmlformats.org/officeDocument/2006/relationships/hyperlink" Target="http://ivo.garant.ru/document?id=57401133&amp;sub=25012" TargetMode="External"/><Relationship Id="rId1151" Type="http://schemas.openxmlformats.org/officeDocument/2006/relationships/hyperlink" Target="http://ivo.garant.ru/document?id=12064271&amp;sub=1642" TargetMode="External"/><Relationship Id="rId1249" Type="http://schemas.openxmlformats.org/officeDocument/2006/relationships/hyperlink" Target="http://ivo.garant.ru/document?id=70444862&amp;sub=211" TargetMode="External"/><Relationship Id="rId2202" Type="http://schemas.openxmlformats.org/officeDocument/2006/relationships/hyperlink" Target="http://ivo.garant.ru/document?id=12175177&amp;sub=0" TargetMode="External"/><Relationship Id="rId2854" Type="http://schemas.openxmlformats.org/officeDocument/2006/relationships/hyperlink" Target="http://ivo.garant.ru/document?id=70731250&amp;sub=41" TargetMode="External"/><Relationship Id="rId95" Type="http://schemas.openxmlformats.org/officeDocument/2006/relationships/hyperlink" Target="http://ivo.garant.ru/document?id=12082694&amp;sub=4" TargetMode="External"/><Relationship Id="rId826" Type="http://schemas.openxmlformats.org/officeDocument/2006/relationships/hyperlink" Target="http://ivo.garant.ru/document?id=12064271&amp;sub=143" TargetMode="External"/><Relationship Id="rId1011" Type="http://schemas.openxmlformats.org/officeDocument/2006/relationships/hyperlink" Target="http://ivo.garant.ru/document?id=12064271&amp;sub=158" TargetMode="External"/><Relationship Id="rId1109" Type="http://schemas.openxmlformats.org/officeDocument/2006/relationships/hyperlink" Target="l%20" TargetMode="External"/><Relationship Id="rId1456" Type="http://schemas.openxmlformats.org/officeDocument/2006/relationships/hyperlink" Target="http://ivo.garant.ru/document?id=57957672&amp;sub=1014" TargetMode="External"/><Relationship Id="rId1663" Type="http://schemas.openxmlformats.org/officeDocument/2006/relationships/hyperlink" Target="http://ivo.garant.ru/document?id=12032277&amp;sub=3000" TargetMode="External"/><Relationship Id="rId1870" Type="http://schemas.openxmlformats.org/officeDocument/2006/relationships/hyperlink" Target="http://ivo.garant.ru/document?id=12051067&amp;sub=200" TargetMode="External"/><Relationship Id="rId1968" Type="http://schemas.openxmlformats.org/officeDocument/2006/relationships/hyperlink" Target="l%20" TargetMode="External"/><Relationship Id="rId2507" Type="http://schemas.openxmlformats.org/officeDocument/2006/relationships/hyperlink" Target="http://ivo.garant.ru/document?id=57643014&amp;sub=18493" TargetMode="External"/><Relationship Id="rId2714" Type="http://schemas.openxmlformats.org/officeDocument/2006/relationships/hyperlink" Target="l%20" TargetMode="External"/><Relationship Id="rId2921" Type="http://schemas.openxmlformats.org/officeDocument/2006/relationships/hyperlink" Target="http://ivo.garant.ru/document?id=70000062&amp;sub=41" TargetMode="External"/><Relationship Id="rId1316" Type="http://schemas.openxmlformats.org/officeDocument/2006/relationships/hyperlink" Target="http://ivo.garant.ru/document?id=5325245&amp;sub=793" TargetMode="External"/><Relationship Id="rId1523" Type="http://schemas.openxmlformats.org/officeDocument/2006/relationships/hyperlink" Target="http://ivo.garant.ru/document?id=10064072&amp;sub=20559" TargetMode="External"/><Relationship Id="rId1730" Type="http://schemas.openxmlformats.org/officeDocument/2006/relationships/hyperlink" Target="http://ivo.garant.ru/document?id=70107762&amp;sub=97" TargetMode="External"/><Relationship Id="rId3183" Type="http://schemas.openxmlformats.org/officeDocument/2006/relationships/hyperlink" Target="http://ivo.garant.ru/document?id=10005712&amp;sub=324" TargetMode="External"/><Relationship Id="rId3390" Type="http://schemas.openxmlformats.org/officeDocument/2006/relationships/hyperlink" Target="http://ivo.garant.ru/document?id=71117118&amp;sub=20" TargetMode="External"/><Relationship Id="rId22" Type="http://schemas.openxmlformats.org/officeDocument/2006/relationships/hyperlink" Target="http://ivo.garant.ru/document?id=12057439&amp;sub=14" TargetMode="External"/><Relationship Id="rId1828" Type="http://schemas.openxmlformats.org/officeDocument/2006/relationships/hyperlink" Target="l%20" TargetMode="External"/><Relationship Id="rId3043" Type="http://schemas.openxmlformats.org/officeDocument/2006/relationships/hyperlink" Target="l%20" TargetMode="External"/><Relationship Id="rId3250" Type="http://schemas.openxmlformats.org/officeDocument/2006/relationships/hyperlink" Target="http://ivo.garant.ru/document?id=12027526&amp;sub=188" TargetMode="External"/><Relationship Id="rId3488" Type="http://schemas.openxmlformats.org/officeDocument/2006/relationships/hyperlink" Target="l%20" TargetMode="External"/><Relationship Id="rId3695" Type="http://schemas.openxmlformats.org/officeDocument/2006/relationships/hyperlink" Target="l%20" TargetMode="External"/><Relationship Id="rId171" Type="http://schemas.openxmlformats.org/officeDocument/2006/relationships/hyperlink" Target="l%20" TargetMode="External"/><Relationship Id="rId2297" Type="http://schemas.openxmlformats.org/officeDocument/2006/relationships/hyperlink" Target="http://ivo.garant.ru/document?id=12175177&amp;sub=0" TargetMode="External"/><Relationship Id="rId3348" Type="http://schemas.openxmlformats.org/officeDocument/2006/relationships/hyperlink" Target="l%20" TargetMode="External"/><Relationship Id="rId3555" Type="http://schemas.openxmlformats.org/officeDocument/2006/relationships/hyperlink" Target="l%20" TargetMode="External"/><Relationship Id="rId269" Type="http://schemas.openxmlformats.org/officeDocument/2006/relationships/hyperlink" Target="http://ivo.garant.ru/document?id=70444862&amp;sub=1222" TargetMode="External"/><Relationship Id="rId476" Type="http://schemas.openxmlformats.org/officeDocument/2006/relationships/hyperlink" Target="http://ivo.garant.ru/document?id=71195520&amp;sub=239" TargetMode="External"/><Relationship Id="rId683" Type="http://schemas.openxmlformats.org/officeDocument/2006/relationships/hyperlink" Target="http://ivo.garant.ru/document?id=57400193&amp;sub=284" TargetMode="External"/><Relationship Id="rId890" Type="http://schemas.openxmlformats.org/officeDocument/2006/relationships/hyperlink" Target="http://ivo.garant.ru/document?id=12064271&amp;sub=10473" TargetMode="External"/><Relationship Id="rId2157" Type="http://schemas.openxmlformats.org/officeDocument/2006/relationships/hyperlink" Target="http://ivo.garant.ru/document?id=5656566&amp;sub=180" TargetMode="External"/><Relationship Id="rId2364" Type="http://schemas.openxmlformats.org/officeDocument/2006/relationships/hyperlink" Target="http://ivo.garant.ru/document?id=12175177&amp;sub=0" TargetMode="External"/><Relationship Id="rId2571" Type="http://schemas.openxmlformats.org/officeDocument/2006/relationships/hyperlink" Target="http://ivo.garant.ru/document?id=5659248&amp;sub=18540" TargetMode="External"/><Relationship Id="rId3110" Type="http://schemas.openxmlformats.org/officeDocument/2006/relationships/hyperlink" Target="l%20" TargetMode="External"/><Relationship Id="rId3208" Type="http://schemas.openxmlformats.org/officeDocument/2006/relationships/hyperlink" Target="l%20" TargetMode="External"/><Relationship Id="rId3415" Type="http://schemas.openxmlformats.org/officeDocument/2006/relationships/hyperlink" Target="l%20" TargetMode="External"/><Relationship Id="rId129" Type="http://schemas.openxmlformats.org/officeDocument/2006/relationships/hyperlink" Target="http://ivo.garant.ru/document?id=71008362&amp;sub=25" TargetMode="External"/><Relationship Id="rId336" Type="http://schemas.openxmlformats.org/officeDocument/2006/relationships/hyperlink" Target="http://ivo.garant.ru/document?id=5331061&amp;sub=19" TargetMode="External"/><Relationship Id="rId543" Type="http://schemas.openxmlformats.org/officeDocument/2006/relationships/hyperlink" Target="http://ivo.garant.ru/document?id=12079444&amp;sub=4000" TargetMode="External"/><Relationship Id="rId988" Type="http://schemas.openxmlformats.org/officeDocument/2006/relationships/hyperlink" Target="l%20" TargetMode="External"/><Relationship Id="rId1173" Type="http://schemas.openxmlformats.org/officeDocument/2006/relationships/hyperlink" Target="http://ivo.garant.ru/document?id=57401133&amp;sub=641" TargetMode="External"/><Relationship Id="rId1380" Type="http://schemas.openxmlformats.org/officeDocument/2006/relationships/hyperlink" Target="l%20" TargetMode="External"/><Relationship Id="rId2017" Type="http://schemas.openxmlformats.org/officeDocument/2006/relationships/hyperlink" Target="http://ivo.garant.ru/document?id=5325245&amp;sub=1482" TargetMode="External"/><Relationship Id="rId2224" Type="http://schemas.openxmlformats.org/officeDocument/2006/relationships/hyperlink" Target="http://ivo.garant.ru/document?id=70319190&amp;sub=1616" TargetMode="External"/><Relationship Id="rId2669" Type="http://schemas.openxmlformats.org/officeDocument/2006/relationships/hyperlink" Target="http://ivo.garant.ru/document?id=57950518&amp;sub=186432" TargetMode="External"/><Relationship Id="rId2876" Type="http://schemas.openxmlformats.org/officeDocument/2006/relationships/hyperlink" Target="l%20" TargetMode="External"/><Relationship Id="rId3622" Type="http://schemas.openxmlformats.org/officeDocument/2006/relationships/hyperlink" Target="http://ivo.garant.ru/document?id=5653812&amp;sub=2282" TargetMode="External"/><Relationship Id="rId403" Type="http://schemas.openxmlformats.org/officeDocument/2006/relationships/hyperlink" Target="http://ivo.garant.ru/document?id=12038459&amp;sub=0" TargetMode="External"/><Relationship Id="rId750" Type="http://schemas.openxmlformats.org/officeDocument/2006/relationships/hyperlink" Target="http://ivo.garant.ru/document?id=12032066&amp;sub=2002" TargetMode="External"/><Relationship Id="rId848" Type="http://schemas.openxmlformats.org/officeDocument/2006/relationships/hyperlink" Target="http://ivo.garant.ru/document?id=71008362&amp;sub=2164" TargetMode="External"/><Relationship Id="rId1033" Type="http://schemas.openxmlformats.org/officeDocument/2006/relationships/hyperlink" Target="l%20" TargetMode="External"/><Relationship Id="rId1478" Type="http://schemas.openxmlformats.org/officeDocument/2006/relationships/hyperlink" Target="http://ivo.garant.ru/document?id=12025505&amp;sub=20" TargetMode="External"/><Relationship Id="rId1685" Type="http://schemas.openxmlformats.org/officeDocument/2006/relationships/hyperlink" Target="http://ivo.garant.ru/document?id=71008362&amp;sub=2241" TargetMode="External"/><Relationship Id="rId1892" Type="http://schemas.openxmlformats.org/officeDocument/2006/relationships/hyperlink" Target="http://ivo.garant.ru/document?id=70452656&amp;sub=7" TargetMode="External"/><Relationship Id="rId2431" Type="http://schemas.openxmlformats.org/officeDocument/2006/relationships/hyperlink" Target="http://ivo.garant.ru/document?id=57523454&amp;sub=18326" TargetMode="External"/><Relationship Id="rId2529" Type="http://schemas.openxmlformats.org/officeDocument/2006/relationships/hyperlink" Target="l%20" TargetMode="External"/><Relationship Id="rId2736" Type="http://schemas.openxmlformats.org/officeDocument/2006/relationships/hyperlink" Target="http://ivo.garant.ru/document?id=70452686&amp;sub=5101" TargetMode="External"/><Relationship Id="rId610" Type="http://schemas.openxmlformats.org/officeDocument/2006/relationships/hyperlink" Target="http://ivo.garant.ru/document?id=12064271&amp;sub=400111" TargetMode="External"/><Relationship Id="rId708" Type="http://schemas.openxmlformats.org/officeDocument/2006/relationships/hyperlink" Target="http://ivo.garant.ru/document?id=71008362&amp;sub=5" TargetMode="External"/><Relationship Id="rId915" Type="http://schemas.openxmlformats.org/officeDocument/2006/relationships/hyperlink" Target="http://ivo.garant.ru/document?id=12032066&amp;sub=2002" TargetMode="External"/><Relationship Id="rId1240" Type="http://schemas.openxmlformats.org/officeDocument/2006/relationships/hyperlink" Target="http://ivo.garant.ru/document?id=12187893&amp;sub=0" TargetMode="External"/><Relationship Id="rId1338" Type="http://schemas.openxmlformats.org/officeDocument/2006/relationships/hyperlink" Target="http://ivo.garant.ru/document?id=57957672&amp;sub=824" TargetMode="External"/><Relationship Id="rId1545" Type="http://schemas.openxmlformats.org/officeDocument/2006/relationships/hyperlink" Target="http://ivo.garant.ru/document?id=12081639&amp;sub=32" TargetMode="External"/><Relationship Id="rId2943" Type="http://schemas.openxmlformats.org/officeDocument/2006/relationships/hyperlink" Target="http://ivo.garant.ru/document?id=12068343&amp;sub=144" TargetMode="External"/><Relationship Id="rId1100" Type="http://schemas.openxmlformats.org/officeDocument/2006/relationships/hyperlink" Target="l%20" TargetMode="External"/><Relationship Id="rId1405" Type="http://schemas.openxmlformats.org/officeDocument/2006/relationships/hyperlink" Target="l%20" TargetMode="External"/><Relationship Id="rId1752" Type="http://schemas.openxmlformats.org/officeDocument/2006/relationships/hyperlink" Target="http://ivo.garant.ru/document?id=12079711&amp;sub=1000" TargetMode="External"/><Relationship Id="rId2803" Type="http://schemas.openxmlformats.org/officeDocument/2006/relationships/hyperlink" Target="http://ivo.garant.ru/document?id=70726862&amp;sub=721" TargetMode="External"/><Relationship Id="rId44" Type="http://schemas.openxmlformats.org/officeDocument/2006/relationships/hyperlink" Target="http://ivo.garant.ru/document?id=12012604&amp;sub=6003" TargetMode="External"/><Relationship Id="rId1612" Type="http://schemas.openxmlformats.org/officeDocument/2006/relationships/hyperlink" Target="http://ivo.garant.ru/document?id=5653812&amp;sub=1135" TargetMode="External"/><Relationship Id="rId1917" Type="http://schemas.openxmlformats.org/officeDocument/2006/relationships/hyperlink" Target="http://ivo.garant.ru/document?id=70731250&amp;sub=457" TargetMode="External"/><Relationship Id="rId3065" Type="http://schemas.openxmlformats.org/officeDocument/2006/relationships/hyperlink" Target="http://ivo.garant.ru/document?id=12033717&amp;sub=48" TargetMode="External"/><Relationship Id="rId3272" Type="http://schemas.openxmlformats.org/officeDocument/2006/relationships/hyperlink" Target="l%20" TargetMode="External"/><Relationship Id="rId193" Type="http://schemas.openxmlformats.org/officeDocument/2006/relationships/hyperlink" Target="l%20" TargetMode="External"/><Relationship Id="rId498" Type="http://schemas.openxmlformats.org/officeDocument/2006/relationships/hyperlink" Target="http://ivo.garant.ru/document?id=10800200&amp;sub=333033104" TargetMode="External"/><Relationship Id="rId2081" Type="http://schemas.openxmlformats.org/officeDocument/2006/relationships/hyperlink" Target="l%20" TargetMode="External"/><Relationship Id="rId2179" Type="http://schemas.openxmlformats.org/officeDocument/2006/relationships/hyperlink" Target="http://ivo.garant.ru/document?id=57957672&amp;sub=182" TargetMode="External"/><Relationship Id="rId3132" Type="http://schemas.openxmlformats.org/officeDocument/2006/relationships/hyperlink" Target="l%20" TargetMode="External"/><Relationship Id="rId3577" Type="http://schemas.openxmlformats.org/officeDocument/2006/relationships/hyperlink" Target="http://ivo.garant.ru/document?id=71195520&amp;sub=1217" TargetMode="External"/><Relationship Id="rId260" Type="http://schemas.openxmlformats.org/officeDocument/2006/relationships/hyperlink" Target="http://ivo.garant.ru/document?id=70444862&amp;sub=211" TargetMode="External"/><Relationship Id="rId2386" Type="http://schemas.openxmlformats.org/officeDocument/2006/relationships/hyperlink" Target="http://ivo.garant.ru/document?id=70319190&amp;sub=49009" TargetMode="External"/><Relationship Id="rId2593" Type="http://schemas.openxmlformats.org/officeDocument/2006/relationships/hyperlink" Target="http://ivo.garant.ru/document?id=70726862&amp;sub=719" TargetMode="External"/><Relationship Id="rId3437" Type="http://schemas.openxmlformats.org/officeDocument/2006/relationships/hyperlink" Target="http://ivo.garant.ru/document?id=71195520&amp;sub=12162" TargetMode="External"/><Relationship Id="rId3644" Type="http://schemas.openxmlformats.org/officeDocument/2006/relationships/hyperlink" Target="http://ivo.garant.ru/document?id=70444862&amp;sub=310" TargetMode="External"/><Relationship Id="rId120" Type="http://schemas.openxmlformats.org/officeDocument/2006/relationships/hyperlink" Target="http://ivo.garant.ru/document?id=12082694&amp;sub=1924" TargetMode="External"/><Relationship Id="rId358" Type="http://schemas.openxmlformats.org/officeDocument/2006/relationships/hyperlink" Target="http://ivo.garant.ru/document?id=71006412&amp;sub=68" TargetMode="External"/><Relationship Id="rId565" Type="http://schemas.openxmlformats.org/officeDocument/2006/relationships/hyperlink" Target="http://ivo.garant.ru/document?id=70000055&amp;sub=2801" TargetMode="External"/><Relationship Id="rId772" Type="http://schemas.openxmlformats.org/officeDocument/2006/relationships/hyperlink" Target="l%20" TargetMode="External"/><Relationship Id="rId1195" Type="http://schemas.openxmlformats.org/officeDocument/2006/relationships/hyperlink" Target="http://ivo.garant.ru/document?id=70731250&amp;sub=120" TargetMode="External"/><Relationship Id="rId2039" Type="http://schemas.openxmlformats.org/officeDocument/2006/relationships/hyperlink" Target="http://ivo.garant.ru/document?id=12044431&amp;sub=1000" TargetMode="External"/><Relationship Id="rId2246" Type="http://schemas.openxmlformats.org/officeDocument/2006/relationships/hyperlink" Target="http://ivo.garant.ru/document?id=10064072&amp;sub=10092" TargetMode="External"/><Relationship Id="rId2453" Type="http://schemas.openxmlformats.org/officeDocument/2006/relationships/hyperlink" Target="http://ivo.garant.ru/document?id=70319190&amp;sub=50001" TargetMode="External"/><Relationship Id="rId2660" Type="http://schemas.openxmlformats.org/officeDocument/2006/relationships/hyperlink" Target="http://ivo.garant.ru/document?id=57401133&amp;sub=18643" TargetMode="External"/><Relationship Id="rId2898" Type="http://schemas.openxmlformats.org/officeDocument/2006/relationships/hyperlink" Target="http://ivo.garant.ru/document?id=70452686&amp;sub=513" TargetMode="External"/><Relationship Id="rId3504" Type="http://schemas.openxmlformats.org/officeDocument/2006/relationships/hyperlink" Target="l%20" TargetMode="External"/><Relationship Id="rId3711" Type="http://schemas.openxmlformats.org/officeDocument/2006/relationships/hyperlink" Target="l%20" TargetMode="External"/><Relationship Id="rId218" Type="http://schemas.openxmlformats.org/officeDocument/2006/relationships/hyperlink" Target="http://ivo.garant.ru/document?id=57407188&amp;sub=1101" TargetMode="External"/><Relationship Id="rId425" Type="http://schemas.openxmlformats.org/officeDocument/2006/relationships/hyperlink" Target="http://ivo.garant.ru/document?id=57399777&amp;sub=20005" TargetMode="External"/><Relationship Id="rId632" Type="http://schemas.openxmlformats.org/officeDocument/2006/relationships/hyperlink" Target="http://ivo.garant.ru/document?id=57523454&amp;sub=251" TargetMode="External"/><Relationship Id="rId1055" Type="http://schemas.openxmlformats.org/officeDocument/2006/relationships/hyperlink" Target="http://ivo.garant.ru/document?id=12064271&amp;sub=162" TargetMode="External"/><Relationship Id="rId1262" Type="http://schemas.openxmlformats.org/officeDocument/2006/relationships/hyperlink" Target="l%20" TargetMode="External"/><Relationship Id="rId2106" Type="http://schemas.openxmlformats.org/officeDocument/2006/relationships/hyperlink" Target="http://ivo.garant.ru/document?id=71008363&amp;sub=0" TargetMode="External"/><Relationship Id="rId2313" Type="http://schemas.openxmlformats.org/officeDocument/2006/relationships/hyperlink" Target="http://ivo.garant.ru/document?id=57407188&amp;sub=1831611" TargetMode="External"/><Relationship Id="rId2520" Type="http://schemas.openxmlformats.org/officeDocument/2006/relationships/hyperlink" Target="http://ivo.garant.ru/document?id=12175177&amp;sub=0" TargetMode="External"/><Relationship Id="rId2758" Type="http://schemas.openxmlformats.org/officeDocument/2006/relationships/hyperlink" Target="http://ivo.garant.ru/document?id=70452686&amp;sub=1501" TargetMode="External"/><Relationship Id="rId2965" Type="http://schemas.openxmlformats.org/officeDocument/2006/relationships/hyperlink" Target="http://ivo.garant.ru/document?id=70000198&amp;sub=0" TargetMode="External"/><Relationship Id="rId937" Type="http://schemas.openxmlformats.org/officeDocument/2006/relationships/hyperlink" Target="l%20" TargetMode="External"/><Relationship Id="rId1122" Type="http://schemas.openxmlformats.org/officeDocument/2006/relationships/hyperlink" Target="http://ivo.garant.ru/document?id=57957672&amp;sub=6109" TargetMode="External"/><Relationship Id="rId1567" Type="http://schemas.openxmlformats.org/officeDocument/2006/relationships/hyperlink" Target="http://ivo.garant.ru/document?id=12057433&amp;sub=160301" TargetMode="External"/><Relationship Id="rId1774" Type="http://schemas.openxmlformats.org/officeDocument/2006/relationships/hyperlink" Target="http://ivo.garant.ru/document?id=59571269&amp;sub=0" TargetMode="External"/><Relationship Id="rId1981" Type="http://schemas.openxmlformats.org/officeDocument/2006/relationships/hyperlink" Target="http://ivo.garant.ru/document?id=70305624&amp;sub=13" TargetMode="External"/><Relationship Id="rId2618" Type="http://schemas.openxmlformats.org/officeDocument/2006/relationships/hyperlink" Target="http://ivo.garant.ru/document?id=70122406&amp;sub=0" TargetMode="External"/><Relationship Id="rId2825" Type="http://schemas.openxmlformats.org/officeDocument/2006/relationships/hyperlink" Target="http://ivo.garant.ru/document?id=57400193&amp;sub=187432" TargetMode="External"/><Relationship Id="rId66" Type="http://schemas.openxmlformats.org/officeDocument/2006/relationships/hyperlink" Target="l%20" TargetMode="External"/><Relationship Id="rId1427" Type="http://schemas.openxmlformats.org/officeDocument/2006/relationships/hyperlink" Target="http://ivo.garant.ru/document?id=5325245&amp;sub=962" TargetMode="External"/><Relationship Id="rId1634" Type="http://schemas.openxmlformats.org/officeDocument/2006/relationships/hyperlink" Target="http://ivo.garant.ru/document?id=12064271&amp;sub=1145" TargetMode="External"/><Relationship Id="rId1841" Type="http://schemas.openxmlformats.org/officeDocument/2006/relationships/hyperlink" Target="http://ivo.garant.ru/document?id=71008362&amp;sub=13422" TargetMode="External"/><Relationship Id="rId3087" Type="http://schemas.openxmlformats.org/officeDocument/2006/relationships/hyperlink" Target="l%20" TargetMode="External"/><Relationship Id="rId3294" Type="http://schemas.openxmlformats.org/officeDocument/2006/relationships/hyperlink" Target="l%20" TargetMode="External"/><Relationship Id="rId1939" Type="http://schemas.openxmlformats.org/officeDocument/2006/relationships/hyperlink" Target="http://ivo.garant.ru/document?id=70107762&amp;sub=4142" TargetMode="External"/><Relationship Id="rId3599" Type="http://schemas.openxmlformats.org/officeDocument/2006/relationships/hyperlink" Target="http://ivo.garant.ru/document?id=12064271&amp;sub=11502" TargetMode="External"/><Relationship Id="rId1701" Type="http://schemas.openxmlformats.org/officeDocument/2006/relationships/hyperlink" Target="http://ivo.garant.ru/document?id=5325245&amp;sub=1262" TargetMode="External"/><Relationship Id="rId3154" Type="http://schemas.openxmlformats.org/officeDocument/2006/relationships/hyperlink" Target="http://ivo.garant.ru/document?id=70141100&amp;sub=0" TargetMode="External"/><Relationship Id="rId3361" Type="http://schemas.openxmlformats.org/officeDocument/2006/relationships/hyperlink" Target="http://ivo.garant.ru/document?id=71006412&amp;sub=6232" TargetMode="External"/><Relationship Id="rId3459" Type="http://schemas.openxmlformats.org/officeDocument/2006/relationships/hyperlink" Target="http://ivo.garant.ru/document?id=71117118&amp;sub=27" TargetMode="External"/><Relationship Id="rId3666" Type="http://schemas.openxmlformats.org/officeDocument/2006/relationships/hyperlink" Target="http://ivo.garant.ru/document?id=185181&amp;sub=0" TargetMode="External"/><Relationship Id="rId282" Type="http://schemas.openxmlformats.org/officeDocument/2006/relationships/hyperlink" Target="http://ivo.garant.ru/document?id=12041529&amp;sub=1" TargetMode="External"/><Relationship Id="rId587" Type="http://schemas.openxmlformats.org/officeDocument/2006/relationships/hyperlink" Target="http://ivo.garant.ru/document?id=12064271&amp;sub=4011" TargetMode="External"/><Relationship Id="rId2170" Type="http://schemas.openxmlformats.org/officeDocument/2006/relationships/hyperlink" Target="l%20" TargetMode="External"/><Relationship Id="rId2268" Type="http://schemas.openxmlformats.org/officeDocument/2006/relationships/hyperlink" Target="http://ivo.garant.ru/document?id=70319190&amp;sub=50001" TargetMode="External"/><Relationship Id="rId3014" Type="http://schemas.openxmlformats.org/officeDocument/2006/relationships/hyperlink" Target="http://ivo.garant.ru/document?id=10005800&amp;sub=111" TargetMode="External"/><Relationship Id="rId3221" Type="http://schemas.openxmlformats.org/officeDocument/2006/relationships/hyperlink" Target="l%20" TargetMode="External"/><Relationship Id="rId3319" Type="http://schemas.openxmlformats.org/officeDocument/2006/relationships/hyperlink" Target="l%20" TargetMode="External"/><Relationship Id="rId8" Type="http://schemas.openxmlformats.org/officeDocument/2006/relationships/hyperlink" Target="http://ivo.garant.ru/document?id=12030734&amp;sub=0" TargetMode="External"/><Relationship Id="rId142" Type="http://schemas.openxmlformats.org/officeDocument/2006/relationships/hyperlink" Target="http://ivo.garant.ru/document?id=71006412&amp;sub=64" TargetMode="External"/><Relationship Id="rId447" Type="http://schemas.openxmlformats.org/officeDocument/2006/relationships/hyperlink" Target="http://ivo.garant.ru/document?id=70469446&amp;sub=13" TargetMode="External"/><Relationship Id="rId794" Type="http://schemas.openxmlformats.org/officeDocument/2006/relationships/hyperlink" Target="http://ivo.garant.ru/document?id=5325245&amp;sub=361" TargetMode="External"/><Relationship Id="rId1077" Type="http://schemas.openxmlformats.org/officeDocument/2006/relationships/hyperlink" Target="http://ivo.garant.ru/document?id=57523454&amp;sub=611" TargetMode="External"/><Relationship Id="rId2030" Type="http://schemas.openxmlformats.org/officeDocument/2006/relationships/hyperlink" Target="http://ivo.garant.ru/document?id=12077581&amp;sub=191" TargetMode="External"/><Relationship Id="rId2128" Type="http://schemas.openxmlformats.org/officeDocument/2006/relationships/hyperlink" Target="http://ivo.garant.ru/document?id=12038110&amp;sub=3" TargetMode="External"/><Relationship Id="rId2475" Type="http://schemas.openxmlformats.org/officeDocument/2006/relationships/hyperlink" Target="l%20" TargetMode="External"/><Relationship Id="rId2682" Type="http://schemas.openxmlformats.org/officeDocument/2006/relationships/hyperlink" Target="http://ivo.garant.ru/document?id=70452686&amp;sub=1501" TargetMode="External"/><Relationship Id="rId2987" Type="http://schemas.openxmlformats.org/officeDocument/2006/relationships/hyperlink" Target="http://ivo.garant.ru/document?id=70000198&amp;sub=0" TargetMode="External"/><Relationship Id="rId3526" Type="http://schemas.openxmlformats.org/officeDocument/2006/relationships/hyperlink" Target="l%20" TargetMode="External"/><Relationship Id="rId654" Type="http://schemas.openxmlformats.org/officeDocument/2006/relationships/hyperlink" Target="http://ivo.garant.ru/document?id=71006412&amp;sub=142" TargetMode="External"/><Relationship Id="rId861" Type="http://schemas.openxmlformats.org/officeDocument/2006/relationships/hyperlink" Target="http://ivo.garant.ru/document?id=71008362&amp;sub=5" TargetMode="External"/><Relationship Id="rId959" Type="http://schemas.openxmlformats.org/officeDocument/2006/relationships/hyperlink" Target="http://ivo.garant.ru/document?id=12027526&amp;sub=0" TargetMode="External"/><Relationship Id="rId1284" Type="http://schemas.openxmlformats.org/officeDocument/2006/relationships/hyperlink" Target="http://ivo.garant.ru/document?id=70731250&amp;sub=123" TargetMode="External"/><Relationship Id="rId1491" Type="http://schemas.openxmlformats.org/officeDocument/2006/relationships/hyperlink" Target="http://ivo.garant.ru/document?id=70107762&amp;sub=97" TargetMode="External"/><Relationship Id="rId1589" Type="http://schemas.openxmlformats.org/officeDocument/2006/relationships/hyperlink" Target="http://ivo.garant.ru/document?id=70731251&amp;sub=0" TargetMode="External"/><Relationship Id="rId2335" Type="http://schemas.openxmlformats.org/officeDocument/2006/relationships/hyperlink" Target="l%20" TargetMode="External"/><Relationship Id="rId2542" Type="http://schemas.openxmlformats.org/officeDocument/2006/relationships/hyperlink" Target="http://ivo.garant.ru/document?id=12082693&amp;sub=1230" TargetMode="External"/><Relationship Id="rId307" Type="http://schemas.openxmlformats.org/officeDocument/2006/relationships/hyperlink" Target="http://ivo.garant.ru/document?id=5325245&amp;sub=1703" TargetMode="External"/><Relationship Id="rId514" Type="http://schemas.openxmlformats.org/officeDocument/2006/relationships/hyperlink" Target="http://ivo.garant.ru/document?id=5325245&amp;sub=22" TargetMode="External"/><Relationship Id="rId721" Type="http://schemas.openxmlformats.org/officeDocument/2006/relationships/hyperlink" Target="http://ivo.garant.ru/document?id=71008362&amp;sub=2145" TargetMode="External"/><Relationship Id="rId1144" Type="http://schemas.openxmlformats.org/officeDocument/2006/relationships/hyperlink" Target="http://ivo.garant.ru/document?id=12056199&amp;sub=96" TargetMode="External"/><Relationship Id="rId1351" Type="http://schemas.openxmlformats.org/officeDocument/2006/relationships/hyperlink" Target="http://ivo.garant.ru/document?id=5325245&amp;sub=842" TargetMode="External"/><Relationship Id="rId1449" Type="http://schemas.openxmlformats.org/officeDocument/2006/relationships/hyperlink" Target="http://ivo.garant.ru/document?id=57401133&amp;sub=100" TargetMode="External"/><Relationship Id="rId1796" Type="http://schemas.openxmlformats.org/officeDocument/2006/relationships/hyperlink" Target="l%20" TargetMode="External"/><Relationship Id="rId2402" Type="http://schemas.openxmlformats.org/officeDocument/2006/relationships/hyperlink" Target="http://ivo.garant.ru/document?id=70000062&amp;sub=132" TargetMode="External"/><Relationship Id="rId2847" Type="http://schemas.openxmlformats.org/officeDocument/2006/relationships/hyperlink" Target="http://ivo.garant.ru/document?id=71008148&amp;sub=321" TargetMode="External"/><Relationship Id="rId88" Type="http://schemas.openxmlformats.org/officeDocument/2006/relationships/hyperlink" Target="http://ivo.garant.ru/document?id=12027526&amp;sub=13000" TargetMode="External"/><Relationship Id="rId819" Type="http://schemas.openxmlformats.org/officeDocument/2006/relationships/hyperlink" Target="l%20" TargetMode="External"/><Relationship Id="rId1004" Type="http://schemas.openxmlformats.org/officeDocument/2006/relationships/hyperlink" Target="http://ivo.garant.ru/document?id=57301772&amp;sub=533" TargetMode="External"/><Relationship Id="rId1211" Type="http://schemas.openxmlformats.org/officeDocument/2006/relationships/hyperlink" Target="http://ivo.garant.ru/document?id=70731251&amp;sub=0" TargetMode="External"/><Relationship Id="rId1656" Type="http://schemas.openxmlformats.org/officeDocument/2006/relationships/hyperlink" Target="l%20" TargetMode="External"/><Relationship Id="rId1863" Type="http://schemas.openxmlformats.org/officeDocument/2006/relationships/hyperlink" Target="http://ivo.garant.ru/document?id=71008363&amp;sub=0" TargetMode="External"/><Relationship Id="rId2707" Type="http://schemas.openxmlformats.org/officeDocument/2006/relationships/hyperlink" Target="http://ivo.garant.ru/document?id=57523454&amp;sub=1865" TargetMode="External"/><Relationship Id="rId2914" Type="http://schemas.openxmlformats.org/officeDocument/2006/relationships/hyperlink" Target="http://ivo.garant.ru/document?id=12011456&amp;sub=0" TargetMode="External"/><Relationship Id="rId1309" Type="http://schemas.openxmlformats.org/officeDocument/2006/relationships/hyperlink" Target="http://ivo.garant.ru/document?id=5325245&amp;sub=774" TargetMode="External"/><Relationship Id="rId1516" Type="http://schemas.openxmlformats.org/officeDocument/2006/relationships/hyperlink" Target="http://ivo.garant.ru/document?id=57643490&amp;sub=110011" TargetMode="External"/><Relationship Id="rId1723" Type="http://schemas.openxmlformats.org/officeDocument/2006/relationships/hyperlink" Target="l%20" TargetMode="External"/><Relationship Id="rId1930" Type="http://schemas.openxmlformats.org/officeDocument/2006/relationships/hyperlink" Target="l%20" TargetMode="External"/><Relationship Id="rId3176" Type="http://schemas.openxmlformats.org/officeDocument/2006/relationships/hyperlink" Target="http://ivo.garant.ru/document?id=12023875&amp;sub=1701" TargetMode="External"/><Relationship Id="rId3383" Type="http://schemas.openxmlformats.org/officeDocument/2006/relationships/hyperlink" Target="l%20" TargetMode="External"/><Relationship Id="rId3590" Type="http://schemas.openxmlformats.org/officeDocument/2006/relationships/hyperlink" Target="http://ivo.garant.ru/document?id=5422531&amp;sub=0" TargetMode="External"/><Relationship Id="rId15" Type="http://schemas.openxmlformats.org/officeDocument/2006/relationships/hyperlink" Target="http://ivo.garant.ru/document?id=12047149&amp;sub=0" TargetMode="External"/><Relationship Id="rId2192" Type="http://schemas.openxmlformats.org/officeDocument/2006/relationships/hyperlink" Target="http://ivo.garant.ru/document?id=12175177&amp;sub=0" TargetMode="External"/><Relationship Id="rId3036" Type="http://schemas.openxmlformats.org/officeDocument/2006/relationships/hyperlink" Target="l%20" TargetMode="External"/><Relationship Id="rId3243" Type="http://schemas.openxmlformats.org/officeDocument/2006/relationships/hyperlink" Target="l%20" TargetMode="External"/><Relationship Id="rId3688" Type="http://schemas.openxmlformats.org/officeDocument/2006/relationships/hyperlink" Target="http://ivo.garant.ru/document?id=12030734&amp;sub=5" TargetMode="External"/><Relationship Id="rId164" Type="http://schemas.openxmlformats.org/officeDocument/2006/relationships/hyperlink" Target="http://ivo.garant.ru/document?id=70731250&amp;sub=419" TargetMode="External"/><Relationship Id="rId371" Type="http://schemas.openxmlformats.org/officeDocument/2006/relationships/hyperlink" Target="http://ivo.garant.ru/document?id=57523454&amp;sub=201" TargetMode="External"/><Relationship Id="rId2052" Type="http://schemas.openxmlformats.org/officeDocument/2006/relationships/hyperlink" Target="l%20" TargetMode="External"/><Relationship Id="rId2497" Type="http://schemas.openxmlformats.org/officeDocument/2006/relationships/hyperlink" Target="http://ivo.garant.ru/document?id=57643014&amp;sub=18480" TargetMode="External"/><Relationship Id="rId3450" Type="http://schemas.openxmlformats.org/officeDocument/2006/relationships/hyperlink" Target="l%20" TargetMode="External"/><Relationship Id="rId3548" Type="http://schemas.openxmlformats.org/officeDocument/2006/relationships/hyperlink" Target="http://ivo.garant.ru/document?id=57301772&amp;sub=216" TargetMode="External"/><Relationship Id="rId469" Type="http://schemas.openxmlformats.org/officeDocument/2006/relationships/hyperlink" Target="l%20" TargetMode="External"/><Relationship Id="rId676" Type="http://schemas.openxmlformats.org/officeDocument/2006/relationships/hyperlink" Target="http://ivo.garant.ru/document?id=6650245&amp;sub=2" TargetMode="External"/><Relationship Id="rId883" Type="http://schemas.openxmlformats.org/officeDocument/2006/relationships/hyperlink" Target="http://ivo.garant.ru/document?id=5325245&amp;sub=423" TargetMode="External"/><Relationship Id="rId1099" Type="http://schemas.openxmlformats.org/officeDocument/2006/relationships/hyperlink" Target="http://ivo.garant.ru/document?id=70726862&amp;sub=76" TargetMode="External"/><Relationship Id="rId2357" Type="http://schemas.openxmlformats.org/officeDocument/2006/relationships/hyperlink" Target="http://ivo.garant.ru/document?id=57523454&amp;sub=18319" TargetMode="External"/><Relationship Id="rId2564" Type="http://schemas.openxmlformats.org/officeDocument/2006/relationships/hyperlink" Target="http://ivo.garant.ru/document?id=12082693&amp;sub=6124" TargetMode="External"/><Relationship Id="rId3103" Type="http://schemas.openxmlformats.org/officeDocument/2006/relationships/hyperlink" Target="l%20" TargetMode="External"/><Relationship Id="rId3310" Type="http://schemas.openxmlformats.org/officeDocument/2006/relationships/hyperlink" Target="http://ivo.garant.ru/document?id=57523454&amp;sub=20115" TargetMode="External"/><Relationship Id="rId3408" Type="http://schemas.openxmlformats.org/officeDocument/2006/relationships/hyperlink" Target="l%20" TargetMode="External"/><Relationship Id="rId3615" Type="http://schemas.openxmlformats.org/officeDocument/2006/relationships/hyperlink" Target="http://ivo.garant.ru/document?id=71006412&amp;sub=142" TargetMode="External"/><Relationship Id="rId231" Type="http://schemas.openxmlformats.org/officeDocument/2006/relationships/hyperlink" Target="l%20" TargetMode="External"/><Relationship Id="rId329" Type="http://schemas.openxmlformats.org/officeDocument/2006/relationships/hyperlink" Target="l%20" TargetMode="External"/><Relationship Id="rId536" Type="http://schemas.openxmlformats.org/officeDocument/2006/relationships/hyperlink" Target="http://ivo.garant.ru/document?id=57523454&amp;sub=20123" TargetMode="External"/><Relationship Id="rId1166" Type="http://schemas.openxmlformats.org/officeDocument/2006/relationships/hyperlink" Target="http://ivo.garant.ru/document?id=10080094&amp;sub=200" TargetMode="External"/><Relationship Id="rId1373" Type="http://schemas.openxmlformats.org/officeDocument/2006/relationships/hyperlink" Target="http://ivo.garant.ru/document?id=5325245&amp;sub=883" TargetMode="External"/><Relationship Id="rId2217" Type="http://schemas.openxmlformats.org/officeDocument/2006/relationships/hyperlink" Target="http://ivo.garant.ru/document?id=57523454&amp;sub=1835" TargetMode="External"/><Relationship Id="rId2771" Type="http://schemas.openxmlformats.org/officeDocument/2006/relationships/hyperlink" Target="http://ivo.garant.ru/document?id=70452686&amp;sub=5121" TargetMode="External"/><Relationship Id="rId2869" Type="http://schemas.openxmlformats.org/officeDocument/2006/relationships/hyperlink" Target="http://ivo.garant.ru/document?id=70452678&amp;sub=66" TargetMode="External"/><Relationship Id="rId743" Type="http://schemas.openxmlformats.org/officeDocument/2006/relationships/hyperlink" Target="http://ivo.garant.ru/document?id=12068349&amp;sub=39" TargetMode="External"/><Relationship Id="rId950" Type="http://schemas.openxmlformats.org/officeDocument/2006/relationships/hyperlink" Target="http://ivo.garant.ru/document?id=71008362&amp;sub=218" TargetMode="External"/><Relationship Id="rId1026" Type="http://schemas.openxmlformats.org/officeDocument/2006/relationships/hyperlink" Target="http://ivo.garant.ru/document?id=70709046&amp;sub=110" TargetMode="External"/><Relationship Id="rId1580" Type="http://schemas.openxmlformats.org/officeDocument/2006/relationships/hyperlink" Target="http://ivo.garant.ru/document?id=70731250&amp;sub=41" TargetMode="External"/><Relationship Id="rId1678" Type="http://schemas.openxmlformats.org/officeDocument/2006/relationships/hyperlink" Target="l%20" TargetMode="External"/><Relationship Id="rId1885" Type="http://schemas.openxmlformats.org/officeDocument/2006/relationships/hyperlink" Target="http://ivo.garant.ru/document?id=70452656&amp;sub=7" TargetMode="External"/><Relationship Id="rId2424" Type="http://schemas.openxmlformats.org/officeDocument/2006/relationships/hyperlink" Target="http://ivo.garant.ru/document?id=12087893&amp;sub=31" TargetMode="External"/><Relationship Id="rId2631" Type="http://schemas.openxmlformats.org/officeDocument/2006/relationships/hyperlink" Target="http://ivo.garant.ru/document?id=12075177&amp;sub=611" TargetMode="External"/><Relationship Id="rId2729" Type="http://schemas.openxmlformats.org/officeDocument/2006/relationships/hyperlink" Target="http://ivo.garant.ru/document?id=70452686&amp;sub=593" TargetMode="External"/><Relationship Id="rId2936" Type="http://schemas.openxmlformats.org/officeDocument/2006/relationships/hyperlink" Target="http://ivo.garant.ru/document?id=70000062&amp;sub=14" TargetMode="External"/><Relationship Id="rId603" Type="http://schemas.openxmlformats.org/officeDocument/2006/relationships/hyperlink" Target="http://ivo.garant.ru/document?id=70731251&amp;sub=0" TargetMode="External"/><Relationship Id="rId810" Type="http://schemas.openxmlformats.org/officeDocument/2006/relationships/hyperlink" Target="http://ivo.garant.ru/document?id=70731250&amp;sub=438" TargetMode="External"/><Relationship Id="rId908" Type="http://schemas.openxmlformats.org/officeDocument/2006/relationships/hyperlink" Target="l%20" TargetMode="External"/><Relationship Id="rId1233" Type="http://schemas.openxmlformats.org/officeDocument/2006/relationships/hyperlink" Target="http://ivo.garant.ru/document?id=12064283&amp;sub=5" TargetMode="External"/><Relationship Id="rId1440" Type="http://schemas.openxmlformats.org/officeDocument/2006/relationships/hyperlink" Target="l%20" TargetMode="External"/><Relationship Id="rId1538" Type="http://schemas.openxmlformats.org/officeDocument/2006/relationships/hyperlink" Target="http://ivo.garant.ru/document?id=70107763&amp;sub=0" TargetMode="External"/><Relationship Id="rId1300" Type="http://schemas.openxmlformats.org/officeDocument/2006/relationships/hyperlink" Target="l%20" TargetMode="External"/><Relationship Id="rId1745" Type="http://schemas.openxmlformats.org/officeDocument/2006/relationships/hyperlink" Target="http://ivo.garant.ru/document?id=12066791&amp;sub=8" TargetMode="External"/><Relationship Id="rId1952" Type="http://schemas.openxmlformats.org/officeDocument/2006/relationships/hyperlink" Target="http://ivo.garant.ru/document?id=57400194&amp;sub=1394" TargetMode="External"/><Relationship Id="rId3198" Type="http://schemas.openxmlformats.org/officeDocument/2006/relationships/hyperlink" Target="l%20" TargetMode="External"/><Relationship Id="rId37" Type="http://schemas.openxmlformats.org/officeDocument/2006/relationships/hyperlink" Target="http://ivo.garant.ru/document?id=57407063&amp;sub=10031" TargetMode="External"/><Relationship Id="rId1605" Type="http://schemas.openxmlformats.org/officeDocument/2006/relationships/hyperlink" Target="http://ivo.garant.ru/document?id=12079711&amp;sub=1000" TargetMode="External"/><Relationship Id="rId1812" Type="http://schemas.openxmlformats.org/officeDocument/2006/relationships/hyperlink" Target="http://ivo.garant.ru/document?id=5325245&amp;sub=1326" TargetMode="External"/><Relationship Id="rId3058" Type="http://schemas.openxmlformats.org/officeDocument/2006/relationships/hyperlink" Target="l%20" TargetMode="External"/><Relationship Id="rId3265" Type="http://schemas.openxmlformats.org/officeDocument/2006/relationships/hyperlink" Target="l%20" TargetMode="External"/><Relationship Id="rId3472" Type="http://schemas.openxmlformats.org/officeDocument/2006/relationships/hyperlink" Target="l%20" TargetMode="External"/><Relationship Id="rId186" Type="http://schemas.openxmlformats.org/officeDocument/2006/relationships/hyperlink" Target="http://ivo.garant.ru/document?id=71006412&amp;sub=142" TargetMode="External"/><Relationship Id="rId393" Type="http://schemas.openxmlformats.org/officeDocument/2006/relationships/hyperlink" Target="http://ivo.garant.ru/document?id=57407188&amp;sub=20032" TargetMode="External"/><Relationship Id="rId2074" Type="http://schemas.openxmlformats.org/officeDocument/2006/relationships/hyperlink" Target="http://ivo.garant.ru/document?id=10064072&amp;sub=167" TargetMode="External"/><Relationship Id="rId2281" Type="http://schemas.openxmlformats.org/officeDocument/2006/relationships/hyperlink" Target="http://ivo.garant.ru/document?id=12075177&amp;sub=66" TargetMode="External"/><Relationship Id="rId3125" Type="http://schemas.openxmlformats.org/officeDocument/2006/relationships/hyperlink" Target="l%20" TargetMode="External"/><Relationship Id="rId3332" Type="http://schemas.openxmlformats.org/officeDocument/2006/relationships/hyperlink" Target="l%20" TargetMode="External"/><Relationship Id="rId253" Type="http://schemas.openxmlformats.org/officeDocument/2006/relationships/hyperlink" Target="l%20" TargetMode="External"/><Relationship Id="rId460" Type="http://schemas.openxmlformats.org/officeDocument/2006/relationships/hyperlink" Target="http://ivo.garant.ru/document?id=57401133&amp;sub=200071" TargetMode="External"/><Relationship Id="rId698" Type="http://schemas.openxmlformats.org/officeDocument/2006/relationships/hyperlink" Target="http://ivo.garant.ru/document?id=70731092&amp;sub=53" TargetMode="External"/><Relationship Id="rId1090" Type="http://schemas.openxmlformats.org/officeDocument/2006/relationships/hyperlink" Target="http://ivo.garant.ru/document?id=12082693&amp;sub=62" TargetMode="External"/><Relationship Id="rId2141" Type="http://schemas.openxmlformats.org/officeDocument/2006/relationships/hyperlink" Target="http://ivo.garant.ru/document?id=57953406&amp;sub=1791" TargetMode="External"/><Relationship Id="rId2379" Type="http://schemas.openxmlformats.org/officeDocument/2006/relationships/hyperlink" Target="http://ivo.garant.ru/document?id=12075177&amp;sub=66" TargetMode="External"/><Relationship Id="rId2586" Type="http://schemas.openxmlformats.org/officeDocument/2006/relationships/hyperlink" Target="http://ivo.garant.ru/document?id=5659248&amp;sub=18550" TargetMode="External"/><Relationship Id="rId2793" Type="http://schemas.openxmlformats.org/officeDocument/2006/relationships/hyperlink" Target="http://ivo.garant.ru/document?id=70452686&amp;sub=1501" TargetMode="External"/><Relationship Id="rId3637" Type="http://schemas.openxmlformats.org/officeDocument/2006/relationships/hyperlink" Target="l%20" TargetMode="External"/><Relationship Id="rId113" Type="http://schemas.openxmlformats.org/officeDocument/2006/relationships/hyperlink" Target="http://ivo.garant.ru/document?id=57957672&amp;sub=41033" TargetMode="External"/><Relationship Id="rId320" Type="http://schemas.openxmlformats.org/officeDocument/2006/relationships/hyperlink" Target="http://ivo.garant.ru/document?id=70444862&amp;sub=124" TargetMode="External"/><Relationship Id="rId558" Type="http://schemas.openxmlformats.org/officeDocument/2006/relationships/hyperlink" Target="http://ivo.garant.ru/document?id=70000055&amp;sub=2801" TargetMode="External"/><Relationship Id="rId765" Type="http://schemas.openxmlformats.org/officeDocument/2006/relationships/hyperlink" Target="http://ivo.garant.ru/document?id=71006412&amp;sub=614" TargetMode="External"/><Relationship Id="rId972" Type="http://schemas.openxmlformats.org/officeDocument/2006/relationships/hyperlink" Target="l%20" TargetMode="External"/><Relationship Id="rId1188" Type="http://schemas.openxmlformats.org/officeDocument/2006/relationships/hyperlink" Target="http://ivo.garant.ru/document?id=5325245&amp;sub=652" TargetMode="External"/><Relationship Id="rId1395" Type="http://schemas.openxmlformats.org/officeDocument/2006/relationships/hyperlink" Target="l%20" TargetMode="External"/><Relationship Id="rId2001" Type="http://schemas.openxmlformats.org/officeDocument/2006/relationships/hyperlink" Target="l%20" TargetMode="External"/><Relationship Id="rId2239" Type="http://schemas.openxmlformats.org/officeDocument/2006/relationships/hyperlink" Target="http://ivo.garant.ru/document?id=70319190&amp;sub=1619" TargetMode="External"/><Relationship Id="rId2446" Type="http://schemas.openxmlformats.org/officeDocument/2006/relationships/hyperlink" Target="http://ivo.garant.ru/document?id=70319190&amp;sub=1682" TargetMode="External"/><Relationship Id="rId2653" Type="http://schemas.openxmlformats.org/officeDocument/2006/relationships/hyperlink" Target="http://ivo.garant.ru/document?id=70452686&amp;sub=1501" TargetMode="External"/><Relationship Id="rId2860" Type="http://schemas.openxmlformats.org/officeDocument/2006/relationships/hyperlink" Target="l%20" TargetMode="External"/><Relationship Id="rId3704" Type="http://schemas.openxmlformats.org/officeDocument/2006/relationships/hyperlink" Target="http://ivo.garant.ru/document?id=5325245&amp;sub=2332" TargetMode="External"/><Relationship Id="rId418" Type="http://schemas.openxmlformats.org/officeDocument/2006/relationships/hyperlink" Target="http://ivo.garant.ru/document?id=71006412&amp;sub=69" TargetMode="External"/><Relationship Id="rId625" Type="http://schemas.openxmlformats.org/officeDocument/2006/relationships/hyperlink" Target="http://ivo.garant.ru/document?id=70731251&amp;sub=0" TargetMode="External"/><Relationship Id="rId832" Type="http://schemas.openxmlformats.org/officeDocument/2006/relationships/hyperlink" Target="http://ivo.garant.ru/document?id=10002673&amp;sub=5" TargetMode="External"/><Relationship Id="rId1048" Type="http://schemas.openxmlformats.org/officeDocument/2006/relationships/hyperlink" Target="l%20" TargetMode="External"/><Relationship Id="rId1255" Type="http://schemas.openxmlformats.org/officeDocument/2006/relationships/hyperlink" Target="http://ivo.garant.ru/document?id=5325245&amp;sub=716" TargetMode="External"/><Relationship Id="rId1462" Type="http://schemas.openxmlformats.org/officeDocument/2006/relationships/hyperlink" Target="http://ivo.garant.ru/document?id=12182693&amp;sub=0" TargetMode="External"/><Relationship Id="rId2306" Type="http://schemas.openxmlformats.org/officeDocument/2006/relationships/hyperlink" Target="http://ivo.garant.ru/document?id=71008362&amp;sub=231" TargetMode="External"/><Relationship Id="rId2513" Type="http://schemas.openxmlformats.org/officeDocument/2006/relationships/hyperlink" Target="http://ivo.garant.ru/document?id=12092435&amp;sub=6022" TargetMode="External"/><Relationship Id="rId2958" Type="http://schemas.openxmlformats.org/officeDocument/2006/relationships/hyperlink" Target="l%20" TargetMode="External"/><Relationship Id="rId1115" Type="http://schemas.openxmlformats.org/officeDocument/2006/relationships/hyperlink" Target="http://ivo.garant.ru/document?id=57523454&amp;sub=616" TargetMode="External"/><Relationship Id="rId1322" Type="http://schemas.openxmlformats.org/officeDocument/2006/relationships/hyperlink" Target="l%20" TargetMode="External"/><Relationship Id="rId1767" Type="http://schemas.openxmlformats.org/officeDocument/2006/relationships/hyperlink" Target="http://ivo.garant.ru/document?id=5662587&amp;sub=13002" TargetMode="External"/><Relationship Id="rId1974" Type="http://schemas.openxmlformats.org/officeDocument/2006/relationships/hyperlink" Target="http://ivo.garant.ru/document?id=12089102&amp;sub=0" TargetMode="External"/><Relationship Id="rId2720" Type="http://schemas.openxmlformats.org/officeDocument/2006/relationships/hyperlink" Target="l%20" TargetMode="External"/><Relationship Id="rId2818" Type="http://schemas.openxmlformats.org/officeDocument/2006/relationships/hyperlink" Target="http://ivo.garant.ru/document?id=57407039&amp;sub=18742" TargetMode="External"/><Relationship Id="rId59" Type="http://schemas.openxmlformats.org/officeDocument/2006/relationships/hyperlink" Target="http://ivo.garant.ru/document?id=71008362&amp;sub=23" TargetMode="External"/><Relationship Id="rId1627" Type="http://schemas.openxmlformats.org/officeDocument/2006/relationships/hyperlink" Target="http://ivo.garant.ru/document?id=70107762&amp;sub=47" TargetMode="External"/><Relationship Id="rId1834" Type="http://schemas.openxmlformats.org/officeDocument/2006/relationships/hyperlink" Target="http://ivo.garant.ru/document?id=12064271&amp;sub=11171" TargetMode="External"/><Relationship Id="rId3287" Type="http://schemas.openxmlformats.org/officeDocument/2006/relationships/hyperlink" Target="http://ivo.garant.ru/document?id=70305624&amp;sub=35" TargetMode="External"/><Relationship Id="rId2096" Type="http://schemas.openxmlformats.org/officeDocument/2006/relationships/hyperlink" Target="l%20" TargetMode="External"/><Relationship Id="rId3494" Type="http://schemas.openxmlformats.org/officeDocument/2006/relationships/hyperlink" Target="l%20" TargetMode="External"/><Relationship Id="rId1901" Type="http://schemas.openxmlformats.org/officeDocument/2006/relationships/hyperlink" Target="http://ivo.garant.ru/document?id=70444862&amp;sub=211" TargetMode="External"/><Relationship Id="rId3147" Type="http://schemas.openxmlformats.org/officeDocument/2006/relationships/hyperlink" Target="http://ivo.garant.ru/document?id=12025268&amp;sub=5" TargetMode="External"/><Relationship Id="rId3354" Type="http://schemas.openxmlformats.org/officeDocument/2006/relationships/hyperlink" Target="http://ivo.garant.ru/document?id=12082694&amp;sub=15" TargetMode="External"/><Relationship Id="rId3561" Type="http://schemas.openxmlformats.org/officeDocument/2006/relationships/hyperlink" Target="http://ivo.garant.ru/document?id=57953406&amp;sub=2221" TargetMode="External"/><Relationship Id="rId3659" Type="http://schemas.openxmlformats.org/officeDocument/2006/relationships/hyperlink" Target="http://ivo.garant.ru/document?id=57523454&amp;sub=2304" TargetMode="External"/><Relationship Id="rId275" Type="http://schemas.openxmlformats.org/officeDocument/2006/relationships/hyperlink" Target="http://ivo.garant.ru/document?id=12064271&amp;sub=10101" TargetMode="External"/><Relationship Id="rId482" Type="http://schemas.openxmlformats.org/officeDocument/2006/relationships/hyperlink" Target="http://ivo.garant.ru/document?id=57649527&amp;sub=200076" TargetMode="External"/><Relationship Id="rId2163" Type="http://schemas.openxmlformats.org/officeDocument/2006/relationships/hyperlink" Target="http://ivo.garant.ru/document?id=70000062&amp;sub=121" TargetMode="External"/><Relationship Id="rId2370" Type="http://schemas.openxmlformats.org/officeDocument/2006/relationships/hyperlink" Target="http://ivo.garant.ru/document?id=12027526&amp;sub=0" TargetMode="External"/><Relationship Id="rId3007" Type="http://schemas.openxmlformats.org/officeDocument/2006/relationships/hyperlink" Target="http://ivo.garant.ru/document?id=57407188&amp;sub=189810" TargetMode="External"/><Relationship Id="rId3214" Type="http://schemas.openxmlformats.org/officeDocument/2006/relationships/hyperlink" Target="http://ivo.garant.ru/document?id=12027526&amp;sub=188" TargetMode="External"/><Relationship Id="rId3421" Type="http://schemas.openxmlformats.org/officeDocument/2006/relationships/hyperlink" Target="l%20" TargetMode="External"/><Relationship Id="rId135" Type="http://schemas.openxmlformats.org/officeDocument/2006/relationships/hyperlink" Target="l%20" TargetMode="External"/><Relationship Id="rId342" Type="http://schemas.openxmlformats.org/officeDocument/2006/relationships/hyperlink" Target="http://ivo.garant.ru/document?id=5325245&amp;sub=20" TargetMode="External"/><Relationship Id="rId787" Type="http://schemas.openxmlformats.org/officeDocument/2006/relationships/hyperlink" Target="l%20" TargetMode="External"/><Relationship Id="rId994" Type="http://schemas.openxmlformats.org/officeDocument/2006/relationships/hyperlink" Target="http://ivo.garant.ru/document?id=12030734&amp;sub=14" TargetMode="External"/><Relationship Id="rId2023" Type="http://schemas.openxmlformats.org/officeDocument/2006/relationships/hyperlink" Target="http://ivo.garant.ru/document?id=12064271&amp;sub=11265" TargetMode="External"/><Relationship Id="rId2230" Type="http://schemas.openxmlformats.org/officeDocument/2006/relationships/hyperlink" Target="http://ivo.garant.ru/document?id=70726862&amp;sub=715" TargetMode="External"/><Relationship Id="rId2468" Type="http://schemas.openxmlformats.org/officeDocument/2006/relationships/hyperlink" Target="http://ivo.garant.ru/document?id=12075177&amp;sub=101" TargetMode="External"/><Relationship Id="rId2675" Type="http://schemas.openxmlformats.org/officeDocument/2006/relationships/hyperlink" Target="http://ivo.garant.ru/document?id=70452686&amp;sub=1501" TargetMode="External"/><Relationship Id="rId2882" Type="http://schemas.openxmlformats.org/officeDocument/2006/relationships/hyperlink" Target="http://ivo.garant.ru/document?id=57301837&amp;sub=18783" TargetMode="External"/><Relationship Id="rId3519" Type="http://schemas.openxmlformats.org/officeDocument/2006/relationships/hyperlink" Target="http://ivo.garant.ru/document?id=71117118&amp;sub=44" TargetMode="External"/><Relationship Id="rId202" Type="http://schemas.openxmlformats.org/officeDocument/2006/relationships/hyperlink" Target="l%20" TargetMode="External"/><Relationship Id="rId647" Type="http://schemas.openxmlformats.org/officeDocument/2006/relationships/hyperlink" Target="http://ivo.garant.ru/document?id=5325245&amp;sub=271" TargetMode="External"/><Relationship Id="rId854" Type="http://schemas.openxmlformats.org/officeDocument/2006/relationships/hyperlink" Target="http://ivo.garant.ru/document?id=71008362&amp;sub=2171" TargetMode="External"/><Relationship Id="rId1277" Type="http://schemas.openxmlformats.org/officeDocument/2006/relationships/hyperlink" Target="http://ivo.garant.ru/document?id=71008362&amp;sub=5" TargetMode="External"/><Relationship Id="rId1484" Type="http://schemas.openxmlformats.org/officeDocument/2006/relationships/hyperlink" Target="http://ivo.garant.ru/document?id=70107762&amp;sub=91" TargetMode="External"/><Relationship Id="rId1691" Type="http://schemas.openxmlformats.org/officeDocument/2006/relationships/hyperlink" Target="http://ivo.garant.ru/document?id=12036454&amp;sub=301" TargetMode="External"/><Relationship Id="rId2328" Type="http://schemas.openxmlformats.org/officeDocument/2006/relationships/hyperlink" Target="http://ivo.garant.ru/document?id=12075177&amp;sub=66" TargetMode="External"/><Relationship Id="rId2535" Type="http://schemas.openxmlformats.org/officeDocument/2006/relationships/hyperlink" Target="http://ivo.garant.ru/document?id=5659248&amp;sub=18510" TargetMode="External"/><Relationship Id="rId2742" Type="http://schemas.openxmlformats.org/officeDocument/2006/relationships/hyperlink" Target="http://ivo.garant.ru/document?id=70452686&amp;sub=5102" TargetMode="External"/><Relationship Id="rId507" Type="http://schemas.openxmlformats.org/officeDocument/2006/relationships/hyperlink" Target="http://ivo.garant.ru/document?id=12064271&amp;sub=123" TargetMode="External"/><Relationship Id="rId714" Type="http://schemas.openxmlformats.org/officeDocument/2006/relationships/hyperlink" Target="http://ivo.garant.ru/document?id=71008362&amp;sub=5" TargetMode="External"/><Relationship Id="rId921" Type="http://schemas.openxmlformats.org/officeDocument/2006/relationships/hyperlink" Target="http://ivo.garant.ru/document?id=57649527&amp;sub=455" TargetMode="External"/><Relationship Id="rId1137" Type="http://schemas.openxmlformats.org/officeDocument/2006/relationships/hyperlink" Target="http://ivo.garant.ru/document?id=5325245&amp;sub=622" TargetMode="External"/><Relationship Id="rId1344" Type="http://schemas.openxmlformats.org/officeDocument/2006/relationships/hyperlink" Target="http://ivo.garant.ru/document?id=12032277&amp;sub=2000" TargetMode="External"/><Relationship Id="rId1551" Type="http://schemas.openxmlformats.org/officeDocument/2006/relationships/hyperlink" Target="http://ivo.garant.ru/document?id=12057433&amp;sub=0" TargetMode="External"/><Relationship Id="rId1789" Type="http://schemas.openxmlformats.org/officeDocument/2006/relationships/hyperlink" Target="http://ivo.garant.ru/document?id=12025505&amp;sub=29" TargetMode="External"/><Relationship Id="rId1996" Type="http://schemas.openxmlformats.org/officeDocument/2006/relationships/hyperlink" Target="l%20" TargetMode="External"/><Relationship Id="rId2602" Type="http://schemas.openxmlformats.org/officeDocument/2006/relationships/hyperlink" Target="http://ivo.garant.ru/document?id=12082693&amp;sub=1230" TargetMode="External"/><Relationship Id="rId50" Type="http://schemas.openxmlformats.org/officeDocument/2006/relationships/hyperlink" Target="http://ivo.garant.ru/document?id=12060901&amp;sub=1001" TargetMode="External"/><Relationship Id="rId1204" Type="http://schemas.openxmlformats.org/officeDocument/2006/relationships/hyperlink" Target="l%20" TargetMode="External"/><Relationship Id="rId1411" Type="http://schemas.openxmlformats.org/officeDocument/2006/relationships/hyperlink" Target="l%20" TargetMode="External"/><Relationship Id="rId1649" Type="http://schemas.openxmlformats.org/officeDocument/2006/relationships/hyperlink" Target="http://ivo.garant.ru/document?id=70731250&amp;sub=127" TargetMode="External"/><Relationship Id="rId1856" Type="http://schemas.openxmlformats.org/officeDocument/2006/relationships/hyperlink" Target="l%20" TargetMode="External"/><Relationship Id="rId2907" Type="http://schemas.openxmlformats.org/officeDocument/2006/relationships/hyperlink" Target="http://ivo.garant.ru/document?id=70452678&amp;sub=236" TargetMode="External"/><Relationship Id="rId3071" Type="http://schemas.openxmlformats.org/officeDocument/2006/relationships/hyperlink" Target="l%20" TargetMode="External"/><Relationship Id="rId1509" Type="http://schemas.openxmlformats.org/officeDocument/2006/relationships/hyperlink" Target="l%20" TargetMode="External"/><Relationship Id="rId1716" Type="http://schemas.openxmlformats.org/officeDocument/2006/relationships/hyperlink" Target="l%20" TargetMode="External"/><Relationship Id="rId1923" Type="http://schemas.openxmlformats.org/officeDocument/2006/relationships/hyperlink" Target="http://ivo.garant.ru/document?id=12068349&amp;sub=3295" TargetMode="External"/><Relationship Id="rId3169" Type="http://schemas.openxmlformats.org/officeDocument/2006/relationships/hyperlink" Target="l%20" TargetMode="External"/><Relationship Id="rId3376" Type="http://schemas.openxmlformats.org/officeDocument/2006/relationships/hyperlink" Target="http://ivo.garant.ru/document?id=71117118&amp;sub=19" TargetMode="External"/><Relationship Id="rId3583" Type="http://schemas.openxmlformats.org/officeDocument/2006/relationships/hyperlink" Target="l%20" TargetMode="External"/><Relationship Id="rId297" Type="http://schemas.openxmlformats.org/officeDocument/2006/relationships/hyperlink" Target="http://ivo.garant.ru/document?id=70444862&amp;sub=123" TargetMode="External"/><Relationship Id="rId2185" Type="http://schemas.openxmlformats.org/officeDocument/2006/relationships/hyperlink" Target="l%20" TargetMode="External"/><Relationship Id="rId2392" Type="http://schemas.openxmlformats.org/officeDocument/2006/relationships/hyperlink" Target="http://ivo.garant.ru/document?id=70000062&amp;sub=13" TargetMode="External"/><Relationship Id="rId3029" Type="http://schemas.openxmlformats.org/officeDocument/2006/relationships/hyperlink" Target="l%20" TargetMode="External"/><Relationship Id="rId3236" Type="http://schemas.openxmlformats.org/officeDocument/2006/relationships/hyperlink" Target="http://ivo.garant.ru/document?id=57301859&amp;sub=2011133" TargetMode="External"/><Relationship Id="rId157" Type="http://schemas.openxmlformats.org/officeDocument/2006/relationships/hyperlink" Target="l%20" TargetMode="External"/><Relationship Id="rId364" Type="http://schemas.openxmlformats.org/officeDocument/2006/relationships/hyperlink" Target="http://ivo.garant.ru/document?id=70305818&amp;sub=9102" TargetMode="External"/><Relationship Id="rId2045" Type="http://schemas.openxmlformats.org/officeDocument/2006/relationships/hyperlink" Target="http://ivo.garant.ru/document?id=71006412&amp;sub=142" TargetMode="External"/><Relationship Id="rId2697" Type="http://schemas.openxmlformats.org/officeDocument/2006/relationships/hyperlink" Target="l%20" TargetMode="External"/><Relationship Id="rId3443" Type="http://schemas.openxmlformats.org/officeDocument/2006/relationships/hyperlink" Target="http://ivo.garant.ru/document?id=71195520&amp;sub=12163" TargetMode="External"/><Relationship Id="rId3650" Type="http://schemas.openxmlformats.org/officeDocument/2006/relationships/hyperlink" Target="l%20" TargetMode="External"/><Relationship Id="rId571" Type="http://schemas.openxmlformats.org/officeDocument/2006/relationships/hyperlink" Target="l%20" TargetMode="External"/><Relationship Id="rId669" Type="http://schemas.openxmlformats.org/officeDocument/2006/relationships/hyperlink" Target="l%20" TargetMode="External"/><Relationship Id="rId876" Type="http://schemas.openxmlformats.org/officeDocument/2006/relationships/hyperlink" Target="http://ivo.garant.ru/document?id=57303427&amp;sub=413" TargetMode="External"/><Relationship Id="rId1299" Type="http://schemas.openxmlformats.org/officeDocument/2006/relationships/hyperlink" Target="l%20" TargetMode="External"/><Relationship Id="rId2252" Type="http://schemas.openxmlformats.org/officeDocument/2006/relationships/hyperlink" Target="http://ivo.garant.ru/document?id=12075177&amp;sub=101" TargetMode="External"/><Relationship Id="rId2557" Type="http://schemas.openxmlformats.org/officeDocument/2006/relationships/hyperlink" Target="http://ivo.garant.ru/document?id=5659248&amp;sub=18530" TargetMode="External"/><Relationship Id="rId3303" Type="http://schemas.openxmlformats.org/officeDocument/2006/relationships/hyperlink" Target="l%20" TargetMode="External"/><Relationship Id="rId3510" Type="http://schemas.openxmlformats.org/officeDocument/2006/relationships/hyperlink" Target="l%20" TargetMode="External"/><Relationship Id="rId3608" Type="http://schemas.openxmlformats.org/officeDocument/2006/relationships/hyperlink" Target="http://ivo.garant.ru/document?id=71006412&amp;sub=624" TargetMode="External"/><Relationship Id="rId224" Type="http://schemas.openxmlformats.org/officeDocument/2006/relationships/hyperlink" Target="http://ivo.garant.ru/document?id=86735&amp;sub=1000" TargetMode="External"/><Relationship Id="rId431" Type="http://schemas.openxmlformats.org/officeDocument/2006/relationships/hyperlink" Target="http://ivo.garant.ru/document?id=70469446&amp;sub=1" TargetMode="External"/><Relationship Id="rId529" Type="http://schemas.openxmlformats.org/officeDocument/2006/relationships/hyperlink" Target="http://ivo.garant.ru/document?id=70293026&amp;sub=101" TargetMode="External"/><Relationship Id="rId736" Type="http://schemas.openxmlformats.org/officeDocument/2006/relationships/hyperlink" Target="l%20" TargetMode="External"/><Relationship Id="rId1061" Type="http://schemas.openxmlformats.org/officeDocument/2006/relationships/hyperlink" Target="http://ivo.garant.ru/document?id=12166791&amp;sub=0" TargetMode="External"/><Relationship Id="rId1159" Type="http://schemas.openxmlformats.org/officeDocument/2006/relationships/hyperlink" Target="l%20" TargetMode="External"/><Relationship Id="rId1366" Type="http://schemas.openxmlformats.org/officeDocument/2006/relationships/hyperlink" Target="http://ivo.garant.ru/document?id=12064271&amp;sub=186" TargetMode="External"/><Relationship Id="rId2112" Type="http://schemas.openxmlformats.org/officeDocument/2006/relationships/hyperlink" Target="http://ivo.garant.ru/document?id=57407188&amp;sub=1743" TargetMode="External"/><Relationship Id="rId2417" Type="http://schemas.openxmlformats.org/officeDocument/2006/relationships/hyperlink" Target="http://ivo.garant.ru/document?id=70731250&amp;sub=41" TargetMode="External"/><Relationship Id="rId2764" Type="http://schemas.openxmlformats.org/officeDocument/2006/relationships/hyperlink" Target="l%20" TargetMode="External"/><Relationship Id="rId2971" Type="http://schemas.openxmlformats.org/officeDocument/2006/relationships/hyperlink" Target="http://ivo.garant.ru/document?id=71195534&amp;sub=5001" TargetMode="External"/><Relationship Id="rId943" Type="http://schemas.openxmlformats.org/officeDocument/2006/relationships/hyperlink" Target="l%20" TargetMode="External"/><Relationship Id="rId1019" Type="http://schemas.openxmlformats.org/officeDocument/2006/relationships/hyperlink" Target="l%20" TargetMode="External"/><Relationship Id="rId1573" Type="http://schemas.openxmlformats.org/officeDocument/2006/relationships/hyperlink" Target="http://ivo.garant.ru/document?id=70731250&amp;sub=111332" TargetMode="External"/><Relationship Id="rId1780" Type="http://schemas.openxmlformats.org/officeDocument/2006/relationships/hyperlink" Target="http://ivo.garant.ru/document?id=12057006&amp;sub=2905" TargetMode="External"/><Relationship Id="rId1878" Type="http://schemas.openxmlformats.org/officeDocument/2006/relationships/hyperlink" Target="http://ivo.garant.ru/document?id=70731250&amp;sub=41" TargetMode="External"/><Relationship Id="rId2624" Type="http://schemas.openxmlformats.org/officeDocument/2006/relationships/hyperlink" Target="http://ivo.garant.ru/document?id=12091962&amp;sub=4103" TargetMode="External"/><Relationship Id="rId2831" Type="http://schemas.openxmlformats.org/officeDocument/2006/relationships/hyperlink" Target="http://ivo.garant.ru/document?id=70452686&amp;sub=513" TargetMode="External"/><Relationship Id="rId2929" Type="http://schemas.openxmlformats.org/officeDocument/2006/relationships/hyperlink" Target="http://ivo.garant.ru/document?id=57523454&amp;sub=1891" TargetMode="External"/><Relationship Id="rId72" Type="http://schemas.openxmlformats.org/officeDocument/2006/relationships/hyperlink" Target="http://ivo.garant.ru/document?id=71008362&amp;sub=5" TargetMode="External"/><Relationship Id="rId803" Type="http://schemas.openxmlformats.org/officeDocument/2006/relationships/hyperlink" Target="l%20" TargetMode="External"/><Relationship Id="rId1226" Type="http://schemas.openxmlformats.org/officeDocument/2006/relationships/hyperlink" Target="l%20" TargetMode="External"/><Relationship Id="rId1433" Type="http://schemas.openxmlformats.org/officeDocument/2006/relationships/hyperlink" Target="http://ivo.garant.ru/document?id=70709046&amp;sub=114" TargetMode="External"/><Relationship Id="rId1640" Type="http://schemas.openxmlformats.org/officeDocument/2006/relationships/hyperlink" Target="http://ivo.garant.ru/document?id=70731250&amp;sub=127" TargetMode="External"/><Relationship Id="rId1738" Type="http://schemas.openxmlformats.org/officeDocument/2006/relationships/hyperlink" Target="http://ivo.garant.ru/document?id=5325245&amp;sub=12935" TargetMode="External"/><Relationship Id="rId3093" Type="http://schemas.openxmlformats.org/officeDocument/2006/relationships/hyperlink" Target="l%20" TargetMode="External"/><Relationship Id="rId1500" Type="http://schemas.openxmlformats.org/officeDocument/2006/relationships/hyperlink" Target="http://ivo.garant.ru/document?id=70305624&amp;sub=12" TargetMode="External"/><Relationship Id="rId1945" Type="http://schemas.openxmlformats.org/officeDocument/2006/relationships/hyperlink" Target="http://ivo.garant.ru/document?id=5653812&amp;sub=1393" TargetMode="External"/><Relationship Id="rId3160" Type="http://schemas.openxmlformats.org/officeDocument/2006/relationships/hyperlink" Target="l%20" TargetMode="External"/><Relationship Id="rId3398" Type="http://schemas.openxmlformats.org/officeDocument/2006/relationships/hyperlink" Target="l%20" TargetMode="External"/><Relationship Id="rId1805" Type="http://schemas.openxmlformats.org/officeDocument/2006/relationships/hyperlink" Target="http://ivo.garant.ru/document?id=70731250&amp;sub=41" TargetMode="External"/><Relationship Id="rId3020" Type="http://schemas.openxmlformats.org/officeDocument/2006/relationships/hyperlink" Target="http://ivo.garant.ru/document?id=12068372&amp;sub=102" TargetMode="External"/><Relationship Id="rId3258" Type="http://schemas.openxmlformats.org/officeDocument/2006/relationships/hyperlink" Target="http://ivo.garant.ru/document?id=70305624&amp;sub=184" TargetMode="External"/><Relationship Id="rId3465" Type="http://schemas.openxmlformats.org/officeDocument/2006/relationships/hyperlink" Target="l%20" TargetMode="External"/><Relationship Id="rId3672" Type="http://schemas.openxmlformats.org/officeDocument/2006/relationships/hyperlink" Target="http://ivo.garant.ru/document?id=12064271&amp;sub=10154" TargetMode="External"/><Relationship Id="rId179" Type="http://schemas.openxmlformats.org/officeDocument/2006/relationships/hyperlink" Target="http://ivo.garant.ru/document?id=71008363&amp;sub=0" TargetMode="External"/><Relationship Id="rId386" Type="http://schemas.openxmlformats.org/officeDocument/2006/relationships/hyperlink" Target="http://ivo.garant.ru/document?id=70731251&amp;sub=0" TargetMode="External"/><Relationship Id="rId593" Type="http://schemas.openxmlformats.org/officeDocument/2006/relationships/hyperlink" Target="http://ivo.garant.ru/document?id=5653812&amp;sub=24012" TargetMode="External"/><Relationship Id="rId2067" Type="http://schemas.openxmlformats.org/officeDocument/2006/relationships/hyperlink" Target="http://ivo.garant.ru/document?id=12064271&amp;sub=1130" TargetMode="External"/><Relationship Id="rId2274" Type="http://schemas.openxmlformats.org/officeDocument/2006/relationships/hyperlink" Target="l%20" TargetMode="External"/><Relationship Id="rId2481" Type="http://schemas.openxmlformats.org/officeDocument/2006/relationships/hyperlink" Target="l%20" TargetMode="External"/><Relationship Id="rId3118" Type="http://schemas.openxmlformats.org/officeDocument/2006/relationships/hyperlink" Target="l%20" TargetMode="External"/><Relationship Id="rId3325" Type="http://schemas.openxmlformats.org/officeDocument/2006/relationships/hyperlink" Target="http://ivo.garant.ru/document?id=71195520&amp;sub=2314" TargetMode="External"/><Relationship Id="rId3532" Type="http://schemas.openxmlformats.org/officeDocument/2006/relationships/hyperlink" Target="l%20" TargetMode="External"/><Relationship Id="rId246" Type="http://schemas.openxmlformats.org/officeDocument/2006/relationships/hyperlink" Target="http://ivo.garant.ru/document?id=71008362&amp;sub=5" TargetMode="External"/><Relationship Id="rId453" Type="http://schemas.openxmlformats.org/officeDocument/2006/relationships/hyperlink" Target="http://ivo.garant.ru/document?id=71006412&amp;sub=142" TargetMode="External"/><Relationship Id="rId660" Type="http://schemas.openxmlformats.org/officeDocument/2006/relationships/hyperlink" Target="http://ivo.garant.ru/document?id=70305624&amp;sub=111" TargetMode="External"/><Relationship Id="rId898" Type="http://schemas.openxmlformats.org/officeDocument/2006/relationships/hyperlink" Target="http://ivo.garant.ru/document?id=57301772&amp;sub=429" TargetMode="External"/><Relationship Id="rId1083" Type="http://schemas.openxmlformats.org/officeDocument/2006/relationships/hyperlink" Target="http://ivo.garant.ru/document?id=5662587&amp;sub=61022" TargetMode="External"/><Relationship Id="rId1290" Type="http://schemas.openxmlformats.org/officeDocument/2006/relationships/hyperlink" Target="http://ivo.garant.ru/document?id=5325245&amp;sub=741" TargetMode="External"/><Relationship Id="rId2134" Type="http://schemas.openxmlformats.org/officeDocument/2006/relationships/hyperlink" Target="l%20" TargetMode="External"/><Relationship Id="rId2341" Type="http://schemas.openxmlformats.org/officeDocument/2006/relationships/hyperlink" Target="http://ivo.garant.ru/document?id=71008362&amp;sub=2321" TargetMode="External"/><Relationship Id="rId2579" Type="http://schemas.openxmlformats.org/officeDocument/2006/relationships/hyperlink" Target="http://ivo.garant.ru/document?id=12082693&amp;sub=6134" TargetMode="External"/><Relationship Id="rId2786" Type="http://schemas.openxmlformats.org/officeDocument/2006/relationships/hyperlink" Target="http://ivo.garant.ru/document?id=70452686&amp;sub=513" TargetMode="External"/><Relationship Id="rId2993" Type="http://schemas.openxmlformats.org/officeDocument/2006/relationships/hyperlink" Target="http://ivo.garant.ru/document?id=57523454&amp;sub=1896" TargetMode="External"/><Relationship Id="rId106" Type="http://schemas.openxmlformats.org/officeDocument/2006/relationships/hyperlink" Target="http://ivo.garant.ru/document?id=10006464&amp;sub=5110202" TargetMode="External"/><Relationship Id="rId313" Type="http://schemas.openxmlformats.org/officeDocument/2006/relationships/hyperlink" Target="http://ivo.garant.ru/document?id=70731251&amp;sub=0" TargetMode="External"/><Relationship Id="rId758" Type="http://schemas.openxmlformats.org/officeDocument/2006/relationships/hyperlink" Target="http://ivo.garant.ru/document?id=5325245&amp;sub=31" TargetMode="External"/><Relationship Id="rId965" Type="http://schemas.openxmlformats.org/officeDocument/2006/relationships/hyperlink" Target="l%20" TargetMode="External"/><Relationship Id="rId1150" Type="http://schemas.openxmlformats.org/officeDocument/2006/relationships/hyperlink" Target="l%20" TargetMode="External"/><Relationship Id="rId1388" Type="http://schemas.openxmlformats.org/officeDocument/2006/relationships/hyperlink" Target="l%20" TargetMode="External"/><Relationship Id="rId1595" Type="http://schemas.openxmlformats.org/officeDocument/2006/relationships/hyperlink" Target="http://ivo.garant.ru/document?id=70731250&amp;sub=126" TargetMode="External"/><Relationship Id="rId2439" Type="http://schemas.openxmlformats.org/officeDocument/2006/relationships/hyperlink" Target="http://ivo.garant.ru/document?id=70319190&amp;sub=1624" TargetMode="External"/><Relationship Id="rId2646" Type="http://schemas.openxmlformats.org/officeDocument/2006/relationships/hyperlink" Target="http://ivo.garant.ru/document?id=93093&amp;sub=1300" TargetMode="External"/><Relationship Id="rId2853" Type="http://schemas.openxmlformats.org/officeDocument/2006/relationships/hyperlink" Target="http://ivo.garant.ru/document?id=70731250&amp;sub=1371" TargetMode="External"/><Relationship Id="rId94" Type="http://schemas.openxmlformats.org/officeDocument/2006/relationships/hyperlink" Target="http://ivo.garant.ru/document?id=10006464&amp;sub=51005" TargetMode="External"/><Relationship Id="rId520" Type="http://schemas.openxmlformats.org/officeDocument/2006/relationships/hyperlink" Target="http://ivo.garant.ru/document?id=70709046&amp;sub=172" TargetMode="External"/><Relationship Id="rId618" Type="http://schemas.openxmlformats.org/officeDocument/2006/relationships/hyperlink" Target="http://ivo.garant.ru/document?id=70731251&amp;sub=0" TargetMode="External"/><Relationship Id="rId825" Type="http://schemas.openxmlformats.org/officeDocument/2006/relationships/hyperlink" Target="http://ivo.garant.ru/document?id=5422522&amp;sub=0" TargetMode="External"/><Relationship Id="rId1248" Type="http://schemas.openxmlformats.org/officeDocument/2006/relationships/hyperlink" Target="http://ivo.garant.ru/document?id=70444862&amp;sub=127" TargetMode="External"/><Relationship Id="rId1455" Type="http://schemas.openxmlformats.org/officeDocument/2006/relationships/hyperlink" Target="http://ivo.garant.ru/document?id=70726862&amp;sub=79" TargetMode="External"/><Relationship Id="rId1662" Type="http://schemas.openxmlformats.org/officeDocument/2006/relationships/hyperlink" Target="l%20" TargetMode="External"/><Relationship Id="rId2201" Type="http://schemas.openxmlformats.org/officeDocument/2006/relationships/hyperlink" Target="http://ivo.garant.ru/document?id=12075177&amp;sub=101" TargetMode="External"/><Relationship Id="rId2506" Type="http://schemas.openxmlformats.org/officeDocument/2006/relationships/hyperlink" Target="http://ivo.garant.ru/document?id=70319190&amp;sub=50001" TargetMode="External"/><Relationship Id="rId1010" Type="http://schemas.openxmlformats.org/officeDocument/2006/relationships/hyperlink" Target="http://ivo.garant.ru/document?id=5325245&amp;sub=5503" TargetMode="External"/><Relationship Id="rId1108" Type="http://schemas.openxmlformats.org/officeDocument/2006/relationships/hyperlink" Target="http://ivo.garant.ru/document?id=10064072&amp;sub=10092" TargetMode="External"/><Relationship Id="rId1315" Type="http://schemas.openxmlformats.org/officeDocument/2006/relationships/hyperlink" Target="http://ivo.garant.ru/document?id=12064271&amp;sub=180" TargetMode="External"/><Relationship Id="rId1967" Type="http://schemas.openxmlformats.org/officeDocument/2006/relationships/hyperlink" Target="http://ivo.garant.ru/document?id=57401133&amp;sub=141" TargetMode="External"/><Relationship Id="rId2713" Type="http://schemas.openxmlformats.org/officeDocument/2006/relationships/hyperlink" Target="http://ivo.garant.ru/document?id=57950518&amp;sub=18661" TargetMode="External"/><Relationship Id="rId2920" Type="http://schemas.openxmlformats.org/officeDocument/2006/relationships/hyperlink" Target="http://ivo.garant.ru/document?id=70000062&amp;sub=14" TargetMode="External"/><Relationship Id="rId1522" Type="http://schemas.openxmlformats.org/officeDocument/2006/relationships/hyperlink" Target="l%20" TargetMode="External"/><Relationship Id="rId21" Type="http://schemas.openxmlformats.org/officeDocument/2006/relationships/hyperlink" Target="http://ivo.garant.ru/document?id=5325245&amp;sub=1001" TargetMode="External"/><Relationship Id="rId2089" Type="http://schemas.openxmlformats.org/officeDocument/2006/relationships/hyperlink" Target="http://ivo.garant.ru/document?id=5325245&amp;sub=1672" TargetMode="External"/><Relationship Id="rId3487" Type="http://schemas.openxmlformats.org/officeDocument/2006/relationships/hyperlink" Target="http://ivo.garant.ru/document?id=71117118&amp;sub=36" TargetMode="External"/><Relationship Id="rId3694" Type="http://schemas.openxmlformats.org/officeDocument/2006/relationships/hyperlink" Target="l%20" TargetMode="External"/><Relationship Id="rId2296" Type="http://schemas.openxmlformats.org/officeDocument/2006/relationships/hyperlink" Target="http://ivo.garant.ru/document?id=12075177&amp;sub=101" TargetMode="External"/><Relationship Id="rId3347" Type="http://schemas.openxmlformats.org/officeDocument/2006/relationships/hyperlink" Target="l%20" TargetMode="External"/><Relationship Id="rId3554" Type="http://schemas.openxmlformats.org/officeDocument/2006/relationships/hyperlink" Target="l%20" TargetMode="External"/><Relationship Id="rId268" Type="http://schemas.openxmlformats.org/officeDocument/2006/relationships/hyperlink" Target="http://ivo.garant.ru/document?id=57401133&amp;sub=1303" TargetMode="External"/><Relationship Id="rId475" Type="http://schemas.openxmlformats.org/officeDocument/2006/relationships/hyperlink" Target="http://ivo.garant.ru/document?id=71195520&amp;sub=1231" TargetMode="External"/><Relationship Id="rId682" Type="http://schemas.openxmlformats.org/officeDocument/2006/relationships/hyperlink" Target="http://ivo.garant.ru/document?id=70731092&amp;sub=11001" TargetMode="External"/><Relationship Id="rId2156" Type="http://schemas.openxmlformats.org/officeDocument/2006/relationships/hyperlink" Target="http://ivo.garant.ru/document?id=12175177&amp;sub=0" TargetMode="External"/><Relationship Id="rId2363" Type="http://schemas.openxmlformats.org/officeDocument/2006/relationships/hyperlink" Target="http://ivo.garant.ru/document?id=12075177&amp;sub=101" TargetMode="External"/><Relationship Id="rId2570" Type="http://schemas.openxmlformats.org/officeDocument/2006/relationships/hyperlink" Target="http://ivo.garant.ru/document?id=12082693&amp;sub=1230" TargetMode="External"/><Relationship Id="rId3207" Type="http://schemas.openxmlformats.org/officeDocument/2006/relationships/hyperlink" Target="l%20" TargetMode="External"/><Relationship Id="rId3414" Type="http://schemas.openxmlformats.org/officeDocument/2006/relationships/hyperlink" Target="l%20" TargetMode="External"/><Relationship Id="rId3621" Type="http://schemas.openxmlformats.org/officeDocument/2006/relationships/hyperlink" Target="http://ivo.garant.ru/document?id=12068349&amp;sub=335" TargetMode="External"/><Relationship Id="rId128" Type="http://schemas.openxmlformats.org/officeDocument/2006/relationships/hyperlink" Target="http://ivo.garant.ru/document?id=1692087&amp;sub=0" TargetMode="External"/><Relationship Id="rId335" Type="http://schemas.openxmlformats.org/officeDocument/2006/relationships/hyperlink" Target="http://ivo.garant.ru/document?id=12166791&amp;sub=0" TargetMode="External"/><Relationship Id="rId542" Type="http://schemas.openxmlformats.org/officeDocument/2006/relationships/hyperlink" Target="http://ivo.garant.ru/document?id=890941&amp;sub=1761" TargetMode="External"/><Relationship Id="rId1172" Type="http://schemas.openxmlformats.org/officeDocument/2006/relationships/hyperlink" Target="http://ivo.garant.ru/document?id=70731251&amp;sub=0" TargetMode="External"/><Relationship Id="rId2016" Type="http://schemas.openxmlformats.org/officeDocument/2006/relationships/hyperlink" Target="http://ivo.garant.ru/document?id=12064271&amp;sub=11262" TargetMode="External"/><Relationship Id="rId2223" Type="http://schemas.openxmlformats.org/officeDocument/2006/relationships/hyperlink" Target="http://ivo.garant.ru/document?id=57643014&amp;sub=18364" TargetMode="External"/><Relationship Id="rId2430" Type="http://schemas.openxmlformats.org/officeDocument/2006/relationships/hyperlink" Target="l%20" TargetMode="External"/><Relationship Id="rId402" Type="http://schemas.openxmlformats.org/officeDocument/2006/relationships/hyperlink" Target="http://ivo.garant.ru/document?id=12064271&amp;sub=118" TargetMode="External"/><Relationship Id="rId1032" Type="http://schemas.openxmlformats.org/officeDocument/2006/relationships/hyperlink" Target="http://ivo.garant.ru/document?id=57407188&amp;sub=592" TargetMode="External"/><Relationship Id="rId1989" Type="http://schemas.openxmlformats.org/officeDocument/2006/relationships/hyperlink" Target="http://ivo.garant.ru/document?id=70731250&amp;sub=133" TargetMode="External"/><Relationship Id="rId1849" Type="http://schemas.openxmlformats.org/officeDocument/2006/relationships/hyperlink" Target="http://ivo.garant.ru/document?id=5325245&amp;sub=1343" TargetMode="External"/><Relationship Id="rId3064" Type="http://schemas.openxmlformats.org/officeDocument/2006/relationships/hyperlink" Target="http://ivo.garant.ru/document?id=12027405&amp;sub=74" TargetMode="External"/><Relationship Id="rId192" Type="http://schemas.openxmlformats.org/officeDocument/2006/relationships/hyperlink" Target="l%20" TargetMode="External"/><Relationship Id="rId1709" Type="http://schemas.openxmlformats.org/officeDocument/2006/relationships/hyperlink" Target="http://ivo.garant.ru/document?id=71008362&amp;sub=2242" TargetMode="External"/><Relationship Id="rId1916" Type="http://schemas.openxmlformats.org/officeDocument/2006/relationships/hyperlink" Target="l%20" TargetMode="External"/><Relationship Id="rId3271" Type="http://schemas.openxmlformats.org/officeDocument/2006/relationships/hyperlink" Target="l%20" TargetMode="External"/><Relationship Id="rId2080" Type="http://schemas.openxmlformats.org/officeDocument/2006/relationships/hyperlink" Target="http://ivo.garant.ru/document?id=5325245&amp;sub=1661" TargetMode="External"/><Relationship Id="rId3131" Type="http://schemas.openxmlformats.org/officeDocument/2006/relationships/hyperlink" Target="l%20" TargetMode="External"/><Relationship Id="rId2897" Type="http://schemas.openxmlformats.org/officeDocument/2006/relationships/hyperlink" Target="http://ivo.garant.ru/document?id=57523454&amp;sub=18710" TargetMode="External"/><Relationship Id="rId869" Type="http://schemas.openxmlformats.org/officeDocument/2006/relationships/hyperlink" Target="http://ivo.garant.ru/document?id=71008363&amp;sub=0" TargetMode="External"/><Relationship Id="rId1499" Type="http://schemas.openxmlformats.org/officeDocument/2006/relationships/hyperlink" Target="http://ivo.garant.ru/document?id=12081639&amp;sub=32" TargetMode="External"/><Relationship Id="rId729" Type="http://schemas.openxmlformats.org/officeDocument/2006/relationships/hyperlink" Target="http://ivo.garant.ru/document?id=57407188&amp;sub=28605" TargetMode="External"/><Relationship Id="rId1359" Type="http://schemas.openxmlformats.org/officeDocument/2006/relationships/hyperlink" Target="http://ivo.garant.ru/document?id=12068769&amp;sub=32" TargetMode="External"/><Relationship Id="rId2757" Type="http://schemas.openxmlformats.org/officeDocument/2006/relationships/hyperlink" Target="http://ivo.garant.ru/document?id=70452686&amp;sub=5112" TargetMode="External"/><Relationship Id="rId2964" Type="http://schemas.openxmlformats.org/officeDocument/2006/relationships/hyperlink" Target="http://ivo.garant.ru/document?id=70000062&amp;sub=14" TargetMode="External"/><Relationship Id="rId936" Type="http://schemas.openxmlformats.org/officeDocument/2006/relationships/hyperlink" Target="l%20" TargetMode="External"/><Relationship Id="rId1219" Type="http://schemas.openxmlformats.org/officeDocument/2006/relationships/hyperlink" Target="http://ivo.garant.ru/document?id=12064271&amp;sub=169" TargetMode="External"/><Relationship Id="rId1566" Type="http://schemas.openxmlformats.org/officeDocument/2006/relationships/hyperlink" Target="http://ivo.garant.ru/document?id=12057433&amp;sub=16" TargetMode="External"/><Relationship Id="rId1773" Type="http://schemas.openxmlformats.org/officeDocument/2006/relationships/hyperlink" Target="http://ivo.garant.ru/document?id=12012509&amp;sub=1" TargetMode="External"/><Relationship Id="rId1980" Type="http://schemas.openxmlformats.org/officeDocument/2006/relationships/hyperlink" Target="http://ivo.garant.ru/document?id=10064072&amp;sub=1012" TargetMode="External"/><Relationship Id="rId2617" Type="http://schemas.openxmlformats.org/officeDocument/2006/relationships/hyperlink" Target="l%20" TargetMode="External"/><Relationship Id="rId2824" Type="http://schemas.openxmlformats.org/officeDocument/2006/relationships/hyperlink" Target="http://ivo.garant.ru/document?id=70600458&amp;sub=35" TargetMode="External"/><Relationship Id="rId65" Type="http://schemas.openxmlformats.org/officeDocument/2006/relationships/hyperlink" Target="http://ivo.garant.ru/document?id=57301772&amp;sub=303" TargetMode="External"/><Relationship Id="rId1426" Type="http://schemas.openxmlformats.org/officeDocument/2006/relationships/hyperlink" Target="http://ivo.garant.ru/document?id=12064271&amp;sub=193" TargetMode="External"/><Relationship Id="rId1633" Type="http://schemas.openxmlformats.org/officeDocument/2006/relationships/hyperlink" Target="http://ivo.garant.ru/document?id=12085475&amp;sub=18" TargetMode="External"/><Relationship Id="rId1840" Type="http://schemas.openxmlformats.org/officeDocument/2006/relationships/hyperlink" Target="http://ivo.garant.ru/document?id=12068676&amp;sub=19" TargetMode="External"/><Relationship Id="rId1700" Type="http://schemas.openxmlformats.org/officeDocument/2006/relationships/hyperlink" Target="http://ivo.garant.ru/document?id=12064271&amp;sub=11092" TargetMode="External"/><Relationship Id="rId3598" Type="http://schemas.openxmlformats.org/officeDocument/2006/relationships/hyperlink" Target="http://ivo.garant.ru/document?id=12064271&amp;sub=10150" TargetMode="External"/><Relationship Id="rId3458" Type="http://schemas.openxmlformats.org/officeDocument/2006/relationships/hyperlink" Target="l%20" TargetMode="External"/><Relationship Id="rId3665" Type="http://schemas.openxmlformats.org/officeDocument/2006/relationships/hyperlink" Target="http://ivo.garant.ru/document?id=12030734&amp;sub=1" TargetMode="External"/><Relationship Id="rId379" Type="http://schemas.openxmlformats.org/officeDocument/2006/relationships/hyperlink" Target="http://ivo.garant.ru/document?id=12064271&amp;sub=117" TargetMode="External"/><Relationship Id="rId586" Type="http://schemas.openxmlformats.org/officeDocument/2006/relationships/hyperlink" Target="http://ivo.garant.ru/document?id=12064271&amp;sub=1030" TargetMode="External"/><Relationship Id="rId793" Type="http://schemas.openxmlformats.org/officeDocument/2006/relationships/hyperlink" Target="http://ivo.garant.ru/document?id=12064271&amp;sub=141" TargetMode="External"/><Relationship Id="rId2267" Type="http://schemas.openxmlformats.org/officeDocument/2006/relationships/hyperlink" Target="http://ivo.garant.ru/document?id=70319190&amp;sub=1621" TargetMode="External"/><Relationship Id="rId2474" Type="http://schemas.openxmlformats.org/officeDocument/2006/relationships/hyperlink" Target="l%20" TargetMode="External"/><Relationship Id="rId2681" Type="http://schemas.openxmlformats.org/officeDocument/2006/relationships/hyperlink" Target="http://ivo.garant.ru/document?id=70452686&amp;sub=566" TargetMode="External"/><Relationship Id="rId3318" Type="http://schemas.openxmlformats.org/officeDocument/2006/relationships/hyperlink" Target="l%20" TargetMode="External"/><Relationship Id="rId3525" Type="http://schemas.openxmlformats.org/officeDocument/2006/relationships/hyperlink" Target="l%20" TargetMode="External"/><Relationship Id="rId239" Type="http://schemas.openxmlformats.org/officeDocument/2006/relationships/hyperlink" Target="http://ivo.garant.ru/document?id=70444862&amp;sub=211" TargetMode="External"/><Relationship Id="rId446" Type="http://schemas.openxmlformats.org/officeDocument/2006/relationships/hyperlink" Target="http://ivo.garant.ru/document?id=70469446&amp;sub=122" TargetMode="External"/><Relationship Id="rId653" Type="http://schemas.openxmlformats.org/officeDocument/2006/relationships/hyperlink" Target="http://ivo.garant.ru/document?id=71006412&amp;sub=612" TargetMode="External"/><Relationship Id="rId1076" Type="http://schemas.openxmlformats.org/officeDocument/2006/relationships/hyperlink" Target="l%20" TargetMode="External"/><Relationship Id="rId1283" Type="http://schemas.openxmlformats.org/officeDocument/2006/relationships/hyperlink" Target="http://ivo.garant.ru/document?id=5325245&amp;sub=732" TargetMode="External"/><Relationship Id="rId1490" Type="http://schemas.openxmlformats.org/officeDocument/2006/relationships/hyperlink" Target="http://ivo.garant.ru/document?id=70107763&amp;sub=0" TargetMode="External"/><Relationship Id="rId2127" Type="http://schemas.openxmlformats.org/officeDocument/2006/relationships/hyperlink" Target="l%20" TargetMode="External"/><Relationship Id="rId2334" Type="http://schemas.openxmlformats.org/officeDocument/2006/relationships/hyperlink" Target="l%20" TargetMode="External"/><Relationship Id="rId306" Type="http://schemas.openxmlformats.org/officeDocument/2006/relationships/hyperlink" Target="http://ivo.garant.ru/document?id=12064271&amp;sub=112" TargetMode="External"/><Relationship Id="rId860" Type="http://schemas.openxmlformats.org/officeDocument/2006/relationships/hyperlink" Target="http://ivo.garant.ru/document?id=71008362&amp;sub=2172" TargetMode="External"/><Relationship Id="rId1143" Type="http://schemas.openxmlformats.org/officeDocument/2006/relationships/hyperlink" Target="l%20" TargetMode="External"/><Relationship Id="rId2541" Type="http://schemas.openxmlformats.org/officeDocument/2006/relationships/hyperlink" Target="http://ivo.garant.ru/document?id=12082693&amp;sub=6103" TargetMode="External"/><Relationship Id="rId513" Type="http://schemas.openxmlformats.org/officeDocument/2006/relationships/hyperlink" Target="http://ivo.garant.ru/document?id=12064271&amp;sub=124" TargetMode="External"/><Relationship Id="rId720" Type="http://schemas.openxmlformats.org/officeDocument/2006/relationships/hyperlink" Target="http://ivo.garant.ru/document?id=57407188&amp;sub=28603" TargetMode="External"/><Relationship Id="rId1350" Type="http://schemas.openxmlformats.org/officeDocument/2006/relationships/hyperlink" Target="http://ivo.garant.ru/document?id=12064271&amp;sub=1842" TargetMode="External"/><Relationship Id="rId2401" Type="http://schemas.openxmlformats.org/officeDocument/2006/relationships/hyperlink" Target="http://ivo.garant.ru/document?id=71142804&amp;sub=7000" TargetMode="External"/><Relationship Id="rId1003" Type="http://schemas.openxmlformats.org/officeDocument/2006/relationships/hyperlink" Target="http://ivo.garant.ru/document?id=71006412&amp;sub=6182" TargetMode="External"/><Relationship Id="rId1210" Type="http://schemas.openxmlformats.org/officeDocument/2006/relationships/hyperlink" Target="http://ivo.garant.ru/document?id=70731250&amp;sub=41" TargetMode="External"/><Relationship Id="rId3175" Type="http://schemas.openxmlformats.org/officeDocument/2006/relationships/hyperlink" Target="l%20" TargetMode="External"/><Relationship Id="rId3382" Type="http://schemas.openxmlformats.org/officeDocument/2006/relationships/hyperlink" Target="http://ivo.garant.ru/document?id=71117118&amp;sub=16" TargetMode="External"/><Relationship Id="rId2191" Type="http://schemas.openxmlformats.org/officeDocument/2006/relationships/hyperlink" Target="http://ivo.garant.ru/document?id=12075177&amp;sub=101" TargetMode="External"/><Relationship Id="rId3035" Type="http://schemas.openxmlformats.org/officeDocument/2006/relationships/hyperlink" Target="l%20" TargetMode="External"/><Relationship Id="rId3242" Type="http://schemas.openxmlformats.org/officeDocument/2006/relationships/hyperlink" Target="http://ivo.garant.ru/document?id=57649527&amp;sub=2011134" TargetMode="External"/><Relationship Id="rId163" Type="http://schemas.openxmlformats.org/officeDocument/2006/relationships/hyperlink" Target="http://ivo.garant.ru/document?id=87066&amp;sub=10002" TargetMode="External"/><Relationship Id="rId370" Type="http://schemas.openxmlformats.org/officeDocument/2006/relationships/hyperlink" Target="http://ivo.garant.ru/document?id=70186868&amp;sub=1000" TargetMode="External"/><Relationship Id="rId2051" Type="http://schemas.openxmlformats.org/officeDocument/2006/relationships/hyperlink" Target="l%20" TargetMode="External"/><Relationship Id="rId3102" Type="http://schemas.openxmlformats.org/officeDocument/2006/relationships/hyperlink" Target="l%20" TargetMode="External"/><Relationship Id="rId230" Type="http://schemas.openxmlformats.org/officeDocument/2006/relationships/hyperlink" Target="l%20" TargetMode="External"/><Relationship Id="rId2868" Type="http://schemas.openxmlformats.org/officeDocument/2006/relationships/hyperlink" Target="http://ivo.garant.ru/document?id=57407039&amp;sub=18779" TargetMode="External"/><Relationship Id="rId1677" Type="http://schemas.openxmlformats.org/officeDocument/2006/relationships/hyperlink" Target="l%20" TargetMode="External"/><Relationship Id="rId1884" Type="http://schemas.openxmlformats.org/officeDocument/2006/relationships/hyperlink" Target="http://ivo.garant.ru/document?id=71008363&amp;sub=0" TargetMode="External"/><Relationship Id="rId2728" Type="http://schemas.openxmlformats.org/officeDocument/2006/relationships/hyperlink" Target="http://ivo.garant.ru/document?id=12011456&amp;sub=0" TargetMode="External"/><Relationship Id="rId2935" Type="http://schemas.openxmlformats.org/officeDocument/2006/relationships/hyperlink" Target="http://ivo.garant.ru/document?id=57523454&amp;sub=1892" TargetMode="External"/><Relationship Id="rId907" Type="http://schemas.openxmlformats.org/officeDocument/2006/relationships/hyperlink" Target="l%20" TargetMode="External"/><Relationship Id="rId1537" Type="http://schemas.openxmlformats.org/officeDocument/2006/relationships/hyperlink" Target="http://ivo.garant.ru/document?id=70107762&amp;sub=91" TargetMode="External"/><Relationship Id="rId1744" Type="http://schemas.openxmlformats.org/officeDocument/2006/relationships/hyperlink" Target="http://ivo.garant.ru/document?id=5331061&amp;sub=1295" TargetMode="External"/><Relationship Id="rId1951" Type="http://schemas.openxmlformats.org/officeDocument/2006/relationships/hyperlink" Target="http://ivo.garant.ru/document?id=70726862&amp;sub=1501" TargetMode="External"/><Relationship Id="rId36" Type="http://schemas.openxmlformats.org/officeDocument/2006/relationships/hyperlink" Target="http://ivo.garant.ru/document?id=71008362&amp;sub=21" TargetMode="External"/><Relationship Id="rId1604" Type="http://schemas.openxmlformats.org/officeDocument/2006/relationships/hyperlink" Target="http://ivo.garant.ru/document?id=12068769&amp;sub=32" TargetMode="External"/><Relationship Id="rId1811" Type="http://schemas.openxmlformats.org/officeDocument/2006/relationships/hyperlink" Target="http://ivo.garant.ru/document?id=12064271&amp;sub=1153" TargetMode="External"/><Relationship Id="rId3569" Type="http://schemas.openxmlformats.org/officeDocument/2006/relationships/hyperlink" Target="http://ivo.garant.ru/document?id=57953406&amp;sub=2222" TargetMode="External"/><Relationship Id="rId697" Type="http://schemas.openxmlformats.org/officeDocument/2006/relationships/hyperlink" Target="http://ivo.garant.ru/document?id=10002426&amp;sub=86" TargetMode="External"/><Relationship Id="rId2378" Type="http://schemas.openxmlformats.org/officeDocument/2006/relationships/hyperlink" Target="http://ivo.garant.ru/document?id=57523454&amp;sub=18323" TargetMode="External"/><Relationship Id="rId3429" Type="http://schemas.openxmlformats.org/officeDocument/2006/relationships/hyperlink" Target="l%20" TargetMode="External"/><Relationship Id="rId1187" Type="http://schemas.openxmlformats.org/officeDocument/2006/relationships/hyperlink" Target="http://ivo.garant.ru/document?id=12064271&amp;sub=16601" TargetMode="External"/><Relationship Id="rId2585" Type="http://schemas.openxmlformats.org/officeDocument/2006/relationships/hyperlink" Target="http://ivo.garant.ru/document?id=12082693&amp;sub=1230" TargetMode="External"/><Relationship Id="rId2792" Type="http://schemas.openxmlformats.org/officeDocument/2006/relationships/hyperlink" Target="http://ivo.garant.ru/document?id=70452686&amp;sub=513" TargetMode="External"/><Relationship Id="rId3636" Type="http://schemas.openxmlformats.org/officeDocument/2006/relationships/hyperlink" Target="http://ivo.garant.ru/document?id=70444862&amp;sub=15205" TargetMode="External"/><Relationship Id="rId557" Type="http://schemas.openxmlformats.org/officeDocument/2006/relationships/hyperlink" Target="http://ivo.garant.ru/document?id=70000055&amp;sub=1403" TargetMode="External"/><Relationship Id="rId764" Type="http://schemas.openxmlformats.org/officeDocument/2006/relationships/hyperlink" Target="http://ivo.garant.ru/document?id=12042612&amp;sub=0" TargetMode="External"/><Relationship Id="rId971" Type="http://schemas.openxmlformats.org/officeDocument/2006/relationships/hyperlink" Target="l%20" TargetMode="External"/><Relationship Id="rId1394" Type="http://schemas.openxmlformats.org/officeDocument/2006/relationships/hyperlink" Target="http://ivo.garant.ru/document?id=12025268&amp;sub=278" TargetMode="External"/><Relationship Id="rId2238" Type="http://schemas.openxmlformats.org/officeDocument/2006/relationships/hyperlink" Target="http://ivo.garant.ru/document?id=57643014&amp;sub=183611" TargetMode="External"/><Relationship Id="rId2445" Type="http://schemas.openxmlformats.org/officeDocument/2006/relationships/hyperlink" Target="l%20" TargetMode="External"/><Relationship Id="rId2652" Type="http://schemas.openxmlformats.org/officeDocument/2006/relationships/hyperlink" Target="http://ivo.garant.ru/document?id=70452686&amp;sub=506" TargetMode="External"/><Relationship Id="rId3703" Type="http://schemas.openxmlformats.org/officeDocument/2006/relationships/hyperlink" Target="http://ivo.garant.ru/document?id=12064271&amp;sub=11551" TargetMode="External"/><Relationship Id="rId417" Type="http://schemas.openxmlformats.org/officeDocument/2006/relationships/hyperlink" Target="l%20" TargetMode="External"/><Relationship Id="rId624" Type="http://schemas.openxmlformats.org/officeDocument/2006/relationships/hyperlink" Target="http://ivo.garant.ru/document?id=70731250&amp;sub=41" TargetMode="External"/><Relationship Id="rId831" Type="http://schemas.openxmlformats.org/officeDocument/2006/relationships/hyperlink" Target="http://ivo.garant.ru/document?id=5325245&amp;sub=382" TargetMode="External"/><Relationship Id="rId1047" Type="http://schemas.openxmlformats.org/officeDocument/2006/relationships/hyperlink" Target="l%20" TargetMode="External"/><Relationship Id="rId1254" Type="http://schemas.openxmlformats.org/officeDocument/2006/relationships/hyperlink" Target="http://ivo.garant.ru/document?id=12064271&amp;sub=1723" TargetMode="External"/><Relationship Id="rId1461" Type="http://schemas.openxmlformats.org/officeDocument/2006/relationships/hyperlink" Target="http://ivo.garant.ru/document?id=12082693&amp;sub=1220" TargetMode="External"/><Relationship Id="rId2305" Type="http://schemas.openxmlformats.org/officeDocument/2006/relationships/hyperlink" Target="http://ivo.garant.ru/document?id=12175177&amp;sub=0" TargetMode="External"/><Relationship Id="rId2512" Type="http://schemas.openxmlformats.org/officeDocument/2006/relationships/hyperlink" Target="l%20" TargetMode="External"/><Relationship Id="rId1114" Type="http://schemas.openxmlformats.org/officeDocument/2006/relationships/hyperlink" Target="l%20" TargetMode="External"/><Relationship Id="rId1321" Type="http://schemas.openxmlformats.org/officeDocument/2006/relationships/hyperlink" Target="l%20" TargetMode="External"/><Relationship Id="rId3079" Type="http://schemas.openxmlformats.org/officeDocument/2006/relationships/hyperlink" Target="l%20" TargetMode="External"/><Relationship Id="rId3286" Type="http://schemas.openxmlformats.org/officeDocument/2006/relationships/hyperlink" Target="http://ivo.garant.ru/document?id=70305625&amp;sub=0" TargetMode="External"/><Relationship Id="rId3493" Type="http://schemas.openxmlformats.org/officeDocument/2006/relationships/hyperlink" Target="http://ivo.garant.ru/document?id=71117118&amp;sub=24" TargetMode="External"/><Relationship Id="rId2095" Type="http://schemas.openxmlformats.org/officeDocument/2006/relationships/hyperlink" Target="l%20" TargetMode="External"/><Relationship Id="rId3146" Type="http://schemas.openxmlformats.org/officeDocument/2006/relationships/hyperlink" Target="http://ivo.garant.ru/document?id=12043375&amp;sub=1900" TargetMode="External"/><Relationship Id="rId3353" Type="http://schemas.openxmlformats.org/officeDocument/2006/relationships/hyperlink" Target="l%20" TargetMode="External"/><Relationship Id="rId274" Type="http://schemas.openxmlformats.org/officeDocument/2006/relationships/hyperlink" Target="l%20" TargetMode="External"/><Relationship Id="rId481" Type="http://schemas.openxmlformats.org/officeDocument/2006/relationships/hyperlink" Target="http://ivo.garant.ru/document?id=71195521&amp;sub=0" TargetMode="External"/><Relationship Id="rId2162" Type="http://schemas.openxmlformats.org/officeDocument/2006/relationships/hyperlink" Target="http://ivo.garant.ru/document?id=57643014&amp;sub=18027" TargetMode="External"/><Relationship Id="rId3006" Type="http://schemas.openxmlformats.org/officeDocument/2006/relationships/hyperlink" Target="http://ivo.garant.ru/document?id=71008363&amp;sub=0" TargetMode="External"/><Relationship Id="rId3560" Type="http://schemas.openxmlformats.org/officeDocument/2006/relationships/hyperlink" Target="http://ivo.garant.ru/document?id=70452600&amp;sub=41" TargetMode="External"/><Relationship Id="rId134" Type="http://schemas.openxmlformats.org/officeDocument/2006/relationships/hyperlink" Target="l%20" TargetMode="External"/><Relationship Id="rId3213" Type="http://schemas.openxmlformats.org/officeDocument/2006/relationships/hyperlink" Target="l%20" TargetMode="External"/><Relationship Id="rId3420" Type="http://schemas.openxmlformats.org/officeDocument/2006/relationships/hyperlink" Target="l%20" TargetMode="External"/><Relationship Id="rId341" Type="http://schemas.openxmlformats.org/officeDocument/2006/relationships/hyperlink" Target="http://ivo.garant.ru/document?id=12064271&amp;sub=409" TargetMode="External"/><Relationship Id="rId2022" Type="http://schemas.openxmlformats.org/officeDocument/2006/relationships/hyperlink" Target="l%20" TargetMode="External"/><Relationship Id="rId2979" Type="http://schemas.openxmlformats.org/officeDocument/2006/relationships/hyperlink" Target="l%20" TargetMode="External"/><Relationship Id="rId201" Type="http://schemas.openxmlformats.org/officeDocument/2006/relationships/hyperlink" Target="http://ivo.garant.ru/document?id=57407188&amp;sub=10005" TargetMode="External"/><Relationship Id="rId1788" Type="http://schemas.openxmlformats.org/officeDocument/2006/relationships/hyperlink" Target="l%20" TargetMode="External"/><Relationship Id="rId1995" Type="http://schemas.openxmlformats.org/officeDocument/2006/relationships/hyperlink" Target="http://ivo.garant.ru/document?id=70709046&amp;sub=200052" TargetMode="External"/><Relationship Id="rId2839" Type="http://schemas.openxmlformats.org/officeDocument/2006/relationships/hyperlink" Target="http://ivo.garant.ru/document?id=70452686&amp;sub=513" TargetMode="External"/><Relationship Id="rId1648" Type="http://schemas.openxmlformats.org/officeDocument/2006/relationships/hyperlink" Target="http://ivo.garant.ru/document?id=70731251&amp;sub=0" TargetMode="External"/><Relationship Id="rId1508" Type="http://schemas.openxmlformats.org/officeDocument/2006/relationships/hyperlink" Target="http://ivo.garant.ru/document?id=5653812&amp;sub=11009" TargetMode="External"/><Relationship Id="rId1855" Type="http://schemas.openxmlformats.org/officeDocument/2006/relationships/hyperlink" Target="l%20" TargetMode="External"/><Relationship Id="rId2906" Type="http://schemas.openxmlformats.org/officeDocument/2006/relationships/hyperlink" Target="http://ivo.garant.ru/document?id=70452678&amp;sub=236" TargetMode="External"/><Relationship Id="rId3070" Type="http://schemas.openxmlformats.org/officeDocument/2006/relationships/hyperlink" Target="l%20" TargetMode="External"/><Relationship Id="rId1715" Type="http://schemas.openxmlformats.org/officeDocument/2006/relationships/hyperlink" Target="l%20" TargetMode="External"/><Relationship Id="rId1922" Type="http://schemas.openxmlformats.org/officeDocument/2006/relationships/hyperlink" Target="l%20" TargetMode="External"/><Relationship Id="rId2489" Type="http://schemas.openxmlformats.org/officeDocument/2006/relationships/hyperlink" Target="http://ivo.garant.ru/document?id=12075177&amp;sub=68" TargetMode="External"/><Relationship Id="rId2696" Type="http://schemas.openxmlformats.org/officeDocument/2006/relationships/hyperlink" Target="http://ivo.garant.ru/document?id=71218816&amp;sub=0" TargetMode="External"/><Relationship Id="rId668" Type="http://schemas.openxmlformats.org/officeDocument/2006/relationships/hyperlink" Target="http://ivo.garant.ru/document?id=12061612&amp;sub=0" TargetMode="External"/><Relationship Id="rId875" Type="http://schemas.openxmlformats.org/officeDocument/2006/relationships/hyperlink" Target="http://ivo.garant.ru/document?id=71195532&amp;sub=131" TargetMode="External"/><Relationship Id="rId1298" Type="http://schemas.openxmlformats.org/officeDocument/2006/relationships/hyperlink" Target="l%20" TargetMode="External"/><Relationship Id="rId2349" Type="http://schemas.openxmlformats.org/officeDocument/2006/relationships/hyperlink" Target="http://ivo.garant.ru/document?id=71008362&amp;sub=5" TargetMode="External"/><Relationship Id="rId2556" Type="http://schemas.openxmlformats.org/officeDocument/2006/relationships/hyperlink" Target="http://ivo.garant.ru/document?id=12082693&amp;sub=1230" TargetMode="External"/><Relationship Id="rId2763" Type="http://schemas.openxmlformats.org/officeDocument/2006/relationships/hyperlink" Target="l%20" TargetMode="External"/><Relationship Id="rId2970" Type="http://schemas.openxmlformats.org/officeDocument/2006/relationships/hyperlink" Target="http://ivo.garant.ru/document?id=71195534&amp;sub=213" TargetMode="External"/><Relationship Id="rId3607" Type="http://schemas.openxmlformats.org/officeDocument/2006/relationships/hyperlink" Target="http://ivo.garant.ru/document?id=87461&amp;sub=0" TargetMode="External"/><Relationship Id="rId528" Type="http://schemas.openxmlformats.org/officeDocument/2006/relationships/hyperlink" Target="http://ivo.garant.ru/document?id=70293026&amp;sub=32" TargetMode="External"/><Relationship Id="rId735" Type="http://schemas.openxmlformats.org/officeDocument/2006/relationships/hyperlink" Target="l%20" TargetMode="External"/><Relationship Id="rId942" Type="http://schemas.openxmlformats.org/officeDocument/2006/relationships/hyperlink" Target="http://ivo.garant.ru/document?id=12027526&amp;sub=8000" TargetMode="External"/><Relationship Id="rId1158" Type="http://schemas.openxmlformats.org/officeDocument/2006/relationships/hyperlink" Target="http://ivo.garant.ru/document?id=10080094&amp;sub=200" TargetMode="External"/><Relationship Id="rId1365" Type="http://schemas.openxmlformats.org/officeDocument/2006/relationships/hyperlink" Target="l%20" TargetMode="External"/><Relationship Id="rId1572" Type="http://schemas.openxmlformats.org/officeDocument/2006/relationships/hyperlink" Target="http://ivo.garant.ru/document?id=70731250&amp;sub=111331" TargetMode="External"/><Relationship Id="rId2209" Type="http://schemas.openxmlformats.org/officeDocument/2006/relationships/hyperlink" Target="http://ivo.garant.ru/document?id=12075177&amp;sub=101" TargetMode="External"/><Relationship Id="rId2416" Type="http://schemas.openxmlformats.org/officeDocument/2006/relationships/hyperlink" Target="http://ivo.garant.ru/document?id=70731250&amp;sub=135" TargetMode="External"/><Relationship Id="rId2623" Type="http://schemas.openxmlformats.org/officeDocument/2006/relationships/hyperlink" Target="http://ivo.garant.ru/document?id=12091962&amp;sub=17031" TargetMode="External"/><Relationship Id="rId1018" Type="http://schemas.openxmlformats.org/officeDocument/2006/relationships/hyperlink" Target="l%20" TargetMode="External"/><Relationship Id="rId1225" Type="http://schemas.openxmlformats.org/officeDocument/2006/relationships/hyperlink" Target="http://ivo.garant.ru/document?id=5325245&amp;sub=693" TargetMode="External"/><Relationship Id="rId1432" Type="http://schemas.openxmlformats.org/officeDocument/2006/relationships/hyperlink" Target="l%20" TargetMode="External"/><Relationship Id="rId2830" Type="http://schemas.openxmlformats.org/officeDocument/2006/relationships/hyperlink" Target="http://ivo.garant.ru/document?id=57523454&amp;sub=1874" TargetMode="External"/><Relationship Id="rId71" Type="http://schemas.openxmlformats.org/officeDocument/2006/relationships/hyperlink" Target="http://ivo.garant.ru/document?id=71008362&amp;sub=242" TargetMode="External"/><Relationship Id="rId802" Type="http://schemas.openxmlformats.org/officeDocument/2006/relationships/hyperlink" Target="http://ivo.garant.ru/document?id=70731250&amp;sub=45" TargetMode="External"/><Relationship Id="rId3397" Type="http://schemas.openxmlformats.org/officeDocument/2006/relationships/hyperlink" Target="l%20" TargetMode="External"/><Relationship Id="rId178" Type="http://schemas.openxmlformats.org/officeDocument/2006/relationships/hyperlink" Target="http://ivo.garant.ru/document?id=71008362&amp;sub=5" TargetMode="External"/><Relationship Id="rId3257" Type="http://schemas.openxmlformats.org/officeDocument/2006/relationships/hyperlink" Target="l%20" TargetMode="External"/><Relationship Id="rId3464" Type="http://schemas.openxmlformats.org/officeDocument/2006/relationships/hyperlink" Target="l%20" TargetMode="External"/><Relationship Id="rId3671" Type="http://schemas.openxmlformats.org/officeDocument/2006/relationships/hyperlink" Target="http://ivo.garant.ru/document?id=71006412&amp;sub=623" TargetMode="External"/><Relationship Id="rId385" Type="http://schemas.openxmlformats.org/officeDocument/2006/relationships/hyperlink" Target="http://ivo.garant.ru/document?id=70731250&amp;sub=410" TargetMode="External"/><Relationship Id="rId592" Type="http://schemas.openxmlformats.org/officeDocument/2006/relationships/hyperlink" Target="http://ivo.garant.ru/document?id=12068349&amp;sub=37" TargetMode="External"/><Relationship Id="rId2066" Type="http://schemas.openxmlformats.org/officeDocument/2006/relationships/hyperlink" Target="http://ivo.garant.ru/document?id=12027526&amp;sub=0" TargetMode="External"/><Relationship Id="rId2273" Type="http://schemas.openxmlformats.org/officeDocument/2006/relationships/hyperlink" Target="http://ivo.garant.ru/document?id=12175177&amp;sub=0" TargetMode="External"/><Relationship Id="rId2480" Type="http://schemas.openxmlformats.org/officeDocument/2006/relationships/hyperlink" Target="http://ivo.garant.ru/document?id=12175177&amp;sub=0" TargetMode="External"/><Relationship Id="rId3117" Type="http://schemas.openxmlformats.org/officeDocument/2006/relationships/hyperlink" Target="l%20" TargetMode="External"/><Relationship Id="rId3324" Type="http://schemas.openxmlformats.org/officeDocument/2006/relationships/hyperlink" Target="http://ivo.garant.ru/document?id=71195520&amp;sub=2315" TargetMode="External"/><Relationship Id="rId3531" Type="http://schemas.openxmlformats.org/officeDocument/2006/relationships/hyperlink" Target="http://ivo.garant.ru/document?id=71006412&amp;sub=1413" TargetMode="External"/><Relationship Id="rId245" Type="http://schemas.openxmlformats.org/officeDocument/2006/relationships/hyperlink" Target="http://ivo.garant.ru/document?id=71008362&amp;sub=211" TargetMode="External"/><Relationship Id="rId452" Type="http://schemas.openxmlformats.org/officeDocument/2006/relationships/hyperlink" Target="http://ivo.garant.ru/document?id=71006412&amp;sub=61002" TargetMode="External"/><Relationship Id="rId1082" Type="http://schemas.openxmlformats.org/officeDocument/2006/relationships/hyperlink" Target="http://ivo.garant.ru/document?id=70107762&amp;sub=96" TargetMode="External"/><Relationship Id="rId2133" Type="http://schemas.openxmlformats.org/officeDocument/2006/relationships/hyperlink" Target="l%20" TargetMode="External"/><Relationship Id="rId2340" Type="http://schemas.openxmlformats.org/officeDocument/2006/relationships/hyperlink" Target="l%20" TargetMode="External"/><Relationship Id="rId105" Type="http://schemas.openxmlformats.org/officeDocument/2006/relationships/hyperlink" Target="http://ivo.garant.ru/document?id=10006464&amp;sub=5110201" TargetMode="External"/><Relationship Id="rId312" Type="http://schemas.openxmlformats.org/officeDocument/2006/relationships/hyperlink" Target="http://ivo.garant.ru/document?id=70731250&amp;sub=41" TargetMode="External"/><Relationship Id="rId2200" Type="http://schemas.openxmlformats.org/officeDocument/2006/relationships/hyperlink" Target="http://ivo.garant.ru/document?id=12075177&amp;sub=66" TargetMode="External"/><Relationship Id="rId1899" Type="http://schemas.openxmlformats.org/officeDocument/2006/relationships/hyperlink" Target="l%20" TargetMode="External"/><Relationship Id="rId1759" Type="http://schemas.openxmlformats.org/officeDocument/2006/relationships/hyperlink" Target="http://ivo.garant.ru/document?id=70107762&amp;sub=91" TargetMode="External"/><Relationship Id="rId1966" Type="http://schemas.openxmlformats.org/officeDocument/2006/relationships/hyperlink" Target="http://ivo.garant.ru/document?id=70731251&amp;sub=0" TargetMode="External"/><Relationship Id="rId3181" Type="http://schemas.openxmlformats.org/officeDocument/2006/relationships/hyperlink" Target="http://ivo.garant.ru/document?id=10005800&amp;sub=10003" TargetMode="External"/><Relationship Id="rId1619" Type="http://schemas.openxmlformats.org/officeDocument/2006/relationships/hyperlink" Target="l%20" TargetMode="External"/><Relationship Id="rId1826" Type="http://schemas.openxmlformats.org/officeDocument/2006/relationships/hyperlink" Target="http://ivo.garant.ru/document?id=57953406&amp;sub=1331" TargetMode="External"/><Relationship Id="rId3041" Type="http://schemas.openxmlformats.org/officeDocument/2006/relationships/hyperlink" Target="l%20" TargetMode="External"/><Relationship Id="rId779" Type="http://schemas.openxmlformats.org/officeDocument/2006/relationships/hyperlink" Target="http://ivo.garant.ru/document?id=12064271&amp;sub=140" TargetMode="External"/><Relationship Id="rId986" Type="http://schemas.openxmlformats.org/officeDocument/2006/relationships/hyperlink" Target="http://ivo.garant.ru/document?id=12030734&amp;sub=13" TargetMode="External"/><Relationship Id="rId2667" Type="http://schemas.openxmlformats.org/officeDocument/2006/relationships/hyperlink" Target="http://ivo.garant.ru/document?id=70452686&amp;sub=5633" TargetMode="External"/><Relationship Id="rId3718" Type="http://schemas.openxmlformats.org/officeDocument/2006/relationships/hyperlink" Target="http://ivo.garant.ru/document?id=12007720&amp;sub=0" TargetMode="External"/><Relationship Id="rId639" Type="http://schemas.openxmlformats.org/officeDocument/2006/relationships/hyperlink" Target="http://ivo.garant.ru/document?id=12064271&amp;sub=4122" TargetMode="External"/><Relationship Id="rId1269" Type="http://schemas.openxmlformats.org/officeDocument/2006/relationships/hyperlink" Target="http://ivo.garant.ru/document?id=57523454&amp;sub=711" TargetMode="External"/><Relationship Id="rId1476" Type="http://schemas.openxmlformats.org/officeDocument/2006/relationships/hyperlink" Target="http://ivo.garant.ru/document?id=71029190&amp;sub=4801" TargetMode="External"/><Relationship Id="rId2874" Type="http://schemas.openxmlformats.org/officeDocument/2006/relationships/hyperlink" Target="l%20" TargetMode="External"/><Relationship Id="rId846" Type="http://schemas.openxmlformats.org/officeDocument/2006/relationships/hyperlink" Target="http://ivo.garant.ru/document?id=71008363&amp;sub=0" TargetMode="External"/><Relationship Id="rId1129" Type="http://schemas.openxmlformats.org/officeDocument/2006/relationships/hyperlink" Target="l%20" TargetMode="External"/><Relationship Id="rId1683" Type="http://schemas.openxmlformats.org/officeDocument/2006/relationships/hyperlink" Target="l%20" TargetMode="External"/><Relationship Id="rId1890" Type="http://schemas.openxmlformats.org/officeDocument/2006/relationships/hyperlink" Target="l%20" TargetMode="External"/><Relationship Id="rId2527" Type="http://schemas.openxmlformats.org/officeDocument/2006/relationships/hyperlink" Target="http://ivo.garant.ru/document?id=12175177&amp;sub=0" TargetMode="External"/><Relationship Id="rId2734" Type="http://schemas.openxmlformats.org/officeDocument/2006/relationships/hyperlink" Target="http://ivo.garant.ru/document?id=12175177&amp;sub=0" TargetMode="External"/><Relationship Id="rId2941" Type="http://schemas.openxmlformats.org/officeDocument/2006/relationships/hyperlink" Target="l%20" TargetMode="External"/><Relationship Id="rId706" Type="http://schemas.openxmlformats.org/officeDocument/2006/relationships/hyperlink" Target="l%20" TargetMode="External"/><Relationship Id="rId913" Type="http://schemas.openxmlformats.org/officeDocument/2006/relationships/hyperlink" Target="http://ivo.garant.ru/document?id=10002673&amp;sub=5" TargetMode="External"/><Relationship Id="rId1336" Type="http://schemas.openxmlformats.org/officeDocument/2006/relationships/hyperlink" Target="l%20" TargetMode="External"/><Relationship Id="rId1543" Type="http://schemas.openxmlformats.org/officeDocument/2006/relationships/hyperlink" Target="http://ivo.garant.ru/document?id=12085374&amp;sub=2" TargetMode="External"/><Relationship Id="rId1750" Type="http://schemas.openxmlformats.org/officeDocument/2006/relationships/hyperlink" Target="http://ivo.garant.ru/document?id=12064271&amp;sub=10112" TargetMode="External"/><Relationship Id="rId2801" Type="http://schemas.openxmlformats.org/officeDocument/2006/relationships/hyperlink" Target="l%20" TargetMode="External"/><Relationship Id="rId42" Type="http://schemas.openxmlformats.org/officeDocument/2006/relationships/hyperlink" Target="http://ivo.garant.ru/document?id=57301772&amp;sub=2" TargetMode="External"/><Relationship Id="rId1403" Type="http://schemas.openxmlformats.org/officeDocument/2006/relationships/hyperlink" Target="http://ivo.garant.ru/document?id=5325245&amp;sub=951" TargetMode="External"/><Relationship Id="rId1610" Type="http://schemas.openxmlformats.org/officeDocument/2006/relationships/hyperlink" Target="http://ivo.garant.ru/document?id=5325245&amp;sub=113" TargetMode="External"/><Relationship Id="rId3368" Type="http://schemas.openxmlformats.org/officeDocument/2006/relationships/hyperlink" Target="l%20" TargetMode="External"/><Relationship Id="rId3575" Type="http://schemas.openxmlformats.org/officeDocument/2006/relationships/hyperlink" Target="http://ivo.garant.ru/document?id=71006412&amp;sub=142" TargetMode="External"/><Relationship Id="rId289" Type="http://schemas.openxmlformats.org/officeDocument/2006/relationships/hyperlink" Target="http://ivo.garant.ru/document?id=12064271&amp;sub=101102" TargetMode="External"/><Relationship Id="rId496" Type="http://schemas.openxmlformats.org/officeDocument/2006/relationships/hyperlink" Target="http://ivo.garant.ru/document?id=5332771&amp;sub=2101" TargetMode="External"/><Relationship Id="rId2177" Type="http://schemas.openxmlformats.org/officeDocument/2006/relationships/hyperlink" Target="http://ivo.garant.ru/document?id=57957672&amp;sub=181" TargetMode="External"/><Relationship Id="rId2384" Type="http://schemas.openxmlformats.org/officeDocument/2006/relationships/hyperlink" Target="http://ivo.garant.ru/document?id=12075177&amp;sub=101" TargetMode="External"/><Relationship Id="rId2591" Type="http://schemas.openxmlformats.org/officeDocument/2006/relationships/hyperlink" Target="http://ivo.garant.ru/document?id=12082693&amp;sub=1230" TargetMode="External"/><Relationship Id="rId3228" Type="http://schemas.openxmlformats.org/officeDocument/2006/relationships/hyperlink" Target="http://ivo.garant.ru/document?id=70305624&amp;sub=34" TargetMode="External"/><Relationship Id="rId3435" Type="http://schemas.openxmlformats.org/officeDocument/2006/relationships/hyperlink" Target="http://ivo.garant.ru/document?id=10008000&amp;sub=183" TargetMode="External"/><Relationship Id="rId3642" Type="http://schemas.openxmlformats.org/officeDocument/2006/relationships/hyperlink" Target="http://ivo.garant.ru/document?id=57523454&amp;sub=2302" TargetMode="External"/><Relationship Id="rId149" Type="http://schemas.openxmlformats.org/officeDocument/2006/relationships/hyperlink" Target="http://ivo.garant.ru/document?id=70731250&amp;sub=417" TargetMode="External"/><Relationship Id="rId356" Type="http://schemas.openxmlformats.org/officeDocument/2006/relationships/hyperlink" Target="http://ivo.garant.ru/document?id=70709046&amp;sub=122" TargetMode="External"/><Relationship Id="rId563" Type="http://schemas.openxmlformats.org/officeDocument/2006/relationships/hyperlink" Target="l%20" TargetMode="External"/><Relationship Id="rId770" Type="http://schemas.openxmlformats.org/officeDocument/2006/relationships/hyperlink" Target="l%20" TargetMode="External"/><Relationship Id="rId1193" Type="http://schemas.openxmlformats.org/officeDocument/2006/relationships/hyperlink" Target="http://ivo.garant.ru/document?id=57399777&amp;sub=654" TargetMode="External"/><Relationship Id="rId2037" Type="http://schemas.openxmlformats.org/officeDocument/2006/relationships/hyperlink" Target="l%20" TargetMode="External"/><Relationship Id="rId2244" Type="http://schemas.openxmlformats.org/officeDocument/2006/relationships/hyperlink" Target="http://ivo.garant.ru/document?id=12075177&amp;sub=101" TargetMode="External"/><Relationship Id="rId2451" Type="http://schemas.openxmlformats.org/officeDocument/2006/relationships/hyperlink" Target="l%20" TargetMode="External"/><Relationship Id="rId216" Type="http://schemas.openxmlformats.org/officeDocument/2006/relationships/hyperlink" Target="http://ivo.garant.ru/document?id=71008362&amp;sub=5" TargetMode="External"/><Relationship Id="rId423" Type="http://schemas.openxmlformats.org/officeDocument/2006/relationships/hyperlink" Target="http://ivo.garant.ru/document?id=57523454&amp;sub=204" TargetMode="External"/><Relationship Id="rId1053" Type="http://schemas.openxmlformats.org/officeDocument/2006/relationships/hyperlink" Target="l%20" TargetMode="External"/><Relationship Id="rId1260" Type="http://schemas.openxmlformats.org/officeDocument/2006/relationships/hyperlink" Target="http://ivo.garant.ru/document?id=5659530&amp;sub=718" TargetMode="External"/><Relationship Id="rId2104" Type="http://schemas.openxmlformats.org/officeDocument/2006/relationships/hyperlink" Target="http://ivo.garant.ru/document?id=71008362&amp;sub=2301" TargetMode="External"/><Relationship Id="rId3502" Type="http://schemas.openxmlformats.org/officeDocument/2006/relationships/hyperlink" Target="l%20" TargetMode="External"/><Relationship Id="rId630" Type="http://schemas.openxmlformats.org/officeDocument/2006/relationships/hyperlink" Target="http://ivo.garant.ru/document?id=5657160&amp;sub=250117" TargetMode="External"/><Relationship Id="rId2311" Type="http://schemas.openxmlformats.org/officeDocument/2006/relationships/hyperlink" Target="http://ivo.garant.ru/document?id=71008362&amp;sub=5" TargetMode="External"/><Relationship Id="rId1120" Type="http://schemas.openxmlformats.org/officeDocument/2006/relationships/hyperlink" Target="http://ivo.garant.ru/document?id=57523454&amp;sub=618" TargetMode="External"/><Relationship Id="rId1937" Type="http://schemas.openxmlformats.org/officeDocument/2006/relationships/hyperlink" Target="http://ivo.garant.ru/document?id=70107762&amp;sub=97" TargetMode="External"/><Relationship Id="rId3085" Type="http://schemas.openxmlformats.org/officeDocument/2006/relationships/hyperlink" Target="l%20" TargetMode="External"/><Relationship Id="rId3292" Type="http://schemas.openxmlformats.org/officeDocument/2006/relationships/hyperlink" Target="l%20" TargetMode="External"/><Relationship Id="rId3152" Type="http://schemas.openxmlformats.org/officeDocument/2006/relationships/hyperlink" Target="l%20" TargetMode="External"/><Relationship Id="rId280" Type="http://schemas.openxmlformats.org/officeDocument/2006/relationships/hyperlink" Target="http://ivo.garant.ru/document?id=12064271&amp;sub=10103" TargetMode="External"/><Relationship Id="rId3012" Type="http://schemas.openxmlformats.org/officeDocument/2006/relationships/hyperlink" Target="l%20" TargetMode="External"/><Relationship Id="rId140" Type="http://schemas.openxmlformats.org/officeDocument/2006/relationships/hyperlink" Target="http://ivo.garant.ru/document?id=12048535&amp;sub=8" TargetMode="External"/><Relationship Id="rId6" Type="http://schemas.openxmlformats.org/officeDocument/2006/relationships/hyperlink" Target="http://ivo.garant.ru/document?id=12068676&amp;sub=0" TargetMode="External"/><Relationship Id="rId2778" Type="http://schemas.openxmlformats.org/officeDocument/2006/relationships/hyperlink" Target="http://ivo.garant.ru/document?id=57950518&amp;sub=186103" TargetMode="External"/><Relationship Id="rId2985" Type="http://schemas.openxmlformats.org/officeDocument/2006/relationships/hyperlink" Target="http://ivo.garant.ru/document?id=70000062&amp;sub=14" TargetMode="External"/><Relationship Id="rId957" Type="http://schemas.openxmlformats.org/officeDocument/2006/relationships/hyperlink" Target="http://ivo.garant.ru/document?id=12064271&amp;sub=153" TargetMode="External"/><Relationship Id="rId1587" Type="http://schemas.openxmlformats.org/officeDocument/2006/relationships/hyperlink" Target="http://ivo.garant.ru/document?id=70731250&amp;sub=126" TargetMode="External"/><Relationship Id="rId1794" Type="http://schemas.openxmlformats.org/officeDocument/2006/relationships/hyperlink" Target="http://ivo.garant.ru/document?id=70731250&amp;sub=41" TargetMode="External"/><Relationship Id="rId2638" Type="http://schemas.openxmlformats.org/officeDocument/2006/relationships/hyperlink" Target="l%20" TargetMode="External"/><Relationship Id="rId2845" Type="http://schemas.openxmlformats.org/officeDocument/2006/relationships/hyperlink" Target="http://ivo.garant.ru/document?id=70452686&amp;sub=1501" TargetMode="External"/><Relationship Id="rId86" Type="http://schemas.openxmlformats.org/officeDocument/2006/relationships/hyperlink" Target="http://ivo.garant.ru/document?id=57407188&amp;sub=404" TargetMode="External"/><Relationship Id="rId817" Type="http://schemas.openxmlformats.org/officeDocument/2006/relationships/hyperlink" Target="l%20" TargetMode="External"/><Relationship Id="rId1447" Type="http://schemas.openxmlformats.org/officeDocument/2006/relationships/hyperlink" Target="http://ivo.garant.ru/document?id=70731250&amp;sub=41" TargetMode="External"/><Relationship Id="rId1654" Type="http://schemas.openxmlformats.org/officeDocument/2006/relationships/hyperlink" Target="http://ivo.garant.ru/document?id=12032277&amp;sub=3000" TargetMode="External"/><Relationship Id="rId1861" Type="http://schemas.openxmlformats.org/officeDocument/2006/relationships/hyperlink" Target="http://ivo.garant.ru/document?id=57950834&amp;sub=1353" TargetMode="External"/><Relationship Id="rId2705" Type="http://schemas.openxmlformats.org/officeDocument/2006/relationships/hyperlink" Target="http://ivo.garant.ru/document?id=57950518&amp;sub=18655" TargetMode="External"/><Relationship Id="rId2912" Type="http://schemas.openxmlformats.org/officeDocument/2006/relationships/hyperlink" Target="http://ivo.garant.ru/document?id=70452686&amp;sub=1501" TargetMode="External"/><Relationship Id="rId1307" Type="http://schemas.openxmlformats.org/officeDocument/2006/relationships/hyperlink" Target="l%20" TargetMode="External"/><Relationship Id="rId1514" Type="http://schemas.openxmlformats.org/officeDocument/2006/relationships/hyperlink" Target="http://ivo.garant.ru/document?id=12084522&amp;sub=21" TargetMode="External"/><Relationship Id="rId1721" Type="http://schemas.openxmlformats.org/officeDocument/2006/relationships/hyperlink" Target="http://ivo.garant.ru/document?id=12064271&amp;sub=1110" TargetMode="External"/><Relationship Id="rId13" Type="http://schemas.openxmlformats.org/officeDocument/2006/relationships/hyperlink" Target="http://ivo.garant.ru/document?id=1691083&amp;sub=0" TargetMode="External"/><Relationship Id="rId3479" Type="http://schemas.openxmlformats.org/officeDocument/2006/relationships/hyperlink" Target="l%20" TargetMode="External"/><Relationship Id="rId3686" Type="http://schemas.openxmlformats.org/officeDocument/2006/relationships/hyperlink" Target="http://ivo.garant.ru/document?id=12068349&amp;sub=336" TargetMode="External"/><Relationship Id="rId2288" Type="http://schemas.openxmlformats.org/officeDocument/2006/relationships/hyperlink" Target="http://ivo.garant.ru/document?id=12175177&amp;sub=0" TargetMode="External"/><Relationship Id="rId2495" Type="http://schemas.openxmlformats.org/officeDocument/2006/relationships/hyperlink" Target="http://ivo.garant.ru/document?id=70319190&amp;sub=169" TargetMode="External"/><Relationship Id="rId3339" Type="http://schemas.openxmlformats.org/officeDocument/2006/relationships/hyperlink" Target="http://ivo.garant.ru/document?id=11801341&amp;sub=3" TargetMode="External"/><Relationship Id="rId467" Type="http://schemas.openxmlformats.org/officeDocument/2006/relationships/hyperlink" Target="http://ivo.garant.ru/document?id=70731251&amp;sub=0" TargetMode="External"/><Relationship Id="rId1097" Type="http://schemas.openxmlformats.org/officeDocument/2006/relationships/hyperlink" Target="l%20" TargetMode="External"/><Relationship Id="rId2148" Type="http://schemas.openxmlformats.org/officeDocument/2006/relationships/hyperlink" Target="http://ivo.garant.ru/document?id=70452600&amp;sub=32" TargetMode="External"/><Relationship Id="rId3546" Type="http://schemas.openxmlformats.org/officeDocument/2006/relationships/hyperlink" Target="http://ivo.garant.ru/document?id=71006412&amp;sub=6235" TargetMode="External"/><Relationship Id="rId674" Type="http://schemas.openxmlformats.org/officeDocument/2006/relationships/hyperlink" Target="http://ivo.garant.ru/document?id=71195520&amp;sub=2311" TargetMode="External"/><Relationship Id="rId881" Type="http://schemas.openxmlformats.org/officeDocument/2006/relationships/hyperlink" Target="l%20" TargetMode="External"/><Relationship Id="rId2355" Type="http://schemas.openxmlformats.org/officeDocument/2006/relationships/hyperlink" Target="http://ivo.garant.ru/document?id=57303427&amp;sub=183196" TargetMode="External"/><Relationship Id="rId2562" Type="http://schemas.openxmlformats.org/officeDocument/2006/relationships/hyperlink" Target="http://ivo.garant.ru/document?id=12082693&amp;sub=1230" TargetMode="External"/><Relationship Id="rId3406" Type="http://schemas.openxmlformats.org/officeDocument/2006/relationships/hyperlink" Target="l%20" TargetMode="External"/><Relationship Id="rId3613" Type="http://schemas.openxmlformats.org/officeDocument/2006/relationships/hyperlink" Target="http://ivo.garant.ru/document?id=12187893&amp;sub=0" TargetMode="External"/><Relationship Id="rId327" Type="http://schemas.openxmlformats.org/officeDocument/2006/relationships/hyperlink" Target="l%20" TargetMode="External"/><Relationship Id="rId534" Type="http://schemas.openxmlformats.org/officeDocument/2006/relationships/hyperlink" Target="l%20" TargetMode="External"/><Relationship Id="rId741" Type="http://schemas.openxmlformats.org/officeDocument/2006/relationships/hyperlink" Target="http://ivo.garant.ru/document?id=12043854&amp;sub=0" TargetMode="External"/><Relationship Id="rId1164" Type="http://schemas.openxmlformats.org/officeDocument/2006/relationships/hyperlink" Target="l%20" TargetMode="External"/><Relationship Id="rId1371" Type="http://schemas.openxmlformats.org/officeDocument/2006/relationships/hyperlink" Target="l%20" TargetMode="External"/><Relationship Id="rId2008" Type="http://schemas.openxmlformats.org/officeDocument/2006/relationships/hyperlink" Target="http://ivo.garant.ru/document?id=5126725&amp;sub=1472" TargetMode="External"/><Relationship Id="rId2215" Type="http://schemas.openxmlformats.org/officeDocument/2006/relationships/hyperlink" Target="l%20" TargetMode="External"/><Relationship Id="rId2422" Type="http://schemas.openxmlformats.org/officeDocument/2006/relationships/hyperlink" Target="http://ivo.garant.ru/document?id=70731251&amp;sub=0" TargetMode="External"/><Relationship Id="rId601" Type="http://schemas.openxmlformats.org/officeDocument/2006/relationships/hyperlink" Target="http://ivo.garant.ru/document?id=70731250&amp;sub=434" TargetMode="External"/><Relationship Id="rId1024" Type="http://schemas.openxmlformats.org/officeDocument/2006/relationships/hyperlink" Target="l%20" TargetMode="External"/><Relationship Id="rId1231" Type="http://schemas.openxmlformats.org/officeDocument/2006/relationships/hyperlink" Target="http://ivo.garant.ru/document?id=12064271&amp;sub=1712" TargetMode="External"/><Relationship Id="rId3196" Type="http://schemas.openxmlformats.org/officeDocument/2006/relationships/hyperlink" Target="l%20" TargetMode="External"/><Relationship Id="rId3056" Type="http://schemas.openxmlformats.org/officeDocument/2006/relationships/hyperlink" Target="http://ivo.garant.ru/document?id=12027405&amp;sub=74" TargetMode="External"/><Relationship Id="rId3263" Type="http://schemas.openxmlformats.org/officeDocument/2006/relationships/hyperlink" Target="l%20" TargetMode="External"/><Relationship Id="rId3470" Type="http://schemas.openxmlformats.org/officeDocument/2006/relationships/hyperlink" Target="l%20" TargetMode="External"/><Relationship Id="rId184" Type="http://schemas.openxmlformats.org/officeDocument/2006/relationships/hyperlink" Target="http://ivo.garant.ru/document?id=5331061&amp;sub=9" TargetMode="External"/><Relationship Id="rId391" Type="http://schemas.openxmlformats.org/officeDocument/2006/relationships/hyperlink" Target="http://ivo.garant.ru/document?id=71008362&amp;sub=5" TargetMode="External"/><Relationship Id="rId1908" Type="http://schemas.openxmlformats.org/officeDocument/2006/relationships/hyperlink" Target="l%20" TargetMode="External"/><Relationship Id="rId2072" Type="http://schemas.openxmlformats.org/officeDocument/2006/relationships/hyperlink" Target="l%20" TargetMode="External"/><Relationship Id="rId3123" Type="http://schemas.openxmlformats.org/officeDocument/2006/relationships/hyperlink" Target="http://ivo.garant.ru/document?id=70726863&amp;sub=0" TargetMode="External"/><Relationship Id="rId251" Type="http://schemas.openxmlformats.org/officeDocument/2006/relationships/hyperlink" Target="l%20" TargetMode="External"/><Relationship Id="rId3330" Type="http://schemas.openxmlformats.org/officeDocument/2006/relationships/hyperlink" Target="l%20" TargetMode="External"/><Relationship Id="rId2889" Type="http://schemas.openxmlformats.org/officeDocument/2006/relationships/hyperlink" Target="l%20" TargetMode="External"/><Relationship Id="rId111" Type="http://schemas.openxmlformats.org/officeDocument/2006/relationships/hyperlink" Target="http://ivo.garant.ru/document?id=10006464&amp;sub=51005" TargetMode="External"/><Relationship Id="rId1698" Type="http://schemas.openxmlformats.org/officeDocument/2006/relationships/hyperlink" Target="http://ivo.garant.ru/document?id=10008000&amp;sub=1" TargetMode="External"/><Relationship Id="rId2749" Type="http://schemas.openxmlformats.org/officeDocument/2006/relationships/hyperlink" Target="http://ivo.garant.ru/document?id=57523454&amp;sub=1868" TargetMode="External"/><Relationship Id="rId2956" Type="http://schemas.openxmlformats.org/officeDocument/2006/relationships/hyperlink" Target="http://ivo.garant.ru/document?id=70000062&amp;sub=41" TargetMode="External"/><Relationship Id="rId928" Type="http://schemas.openxmlformats.org/officeDocument/2006/relationships/hyperlink" Target="l%20" TargetMode="External"/><Relationship Id="rId1558" Type="http://schemas.openxmlformats.org/officeDocument/2006/relationships/hyperlink" Target="l%20" TargetMode="External"/><Relationship Id="rId1765" Type="http://schemas.openxmlformats.org/officeDocument/2006/relationships/hyperlink" Target="http://ivo.garant.ru/document?id=70107763&amp;sub=0" TargetMode="External"/><Relationship Id="rId2609" Type="http://schemas.openxmlformats.org/officeDocument/2006/relationships/hyperlink" Target="http://ivo.garant.ru/document?id=5659248&amp;sub=18563" TargetMode="External"/><Relationship Id="rId57" Type="http://schemas.openxmlformats.org/officeDocument/2006/relationships/hyperlink" Target="http://ivo.garant.ru/document?id=71006412&amp;sub=6202" TargetMode="External"/><Relationship Id="rId1418" Type="http://schemas.openxmlformats.org/officeDocument/2006/relationships/hyperlink" Target="http://ivo.garant.ru/document?id=71008362&amp;sub=20232" TargetMode="External"/><Relationship Id="rId1972" Type="http://schemas.openxmlformats.org/officeDocument/2006/relationships/hyperlink" Target="http://ivo.garant.ru/document?id=12041529&amp;sub=3" TargetMode="External"/><Relationship Id="rId2816" Type="http://schemas.openxmlformats.org/officeDocument/2006/relationships/hyperlink" Target="http://ivo.garant.ru/document?id=70452686&amp;sub=1501" TargetMode="External"/><Relationship Id="rId1625" Type="http://schemas.openxmlformats.org/officeDocument/2006/relationships/hyperlink" Target="http://ivo.garant.ru/document?id=5325245&amp;sub=11532" TargetMode="External"/><Relationship Id="rId1832" Type="http://schemas.openxmlformats.org/officeDocument/2006/relationships/hyperlink" Target="http://ivo.garant.ru/document?id=12033150&amp;sub=200" TargetMode="External"/><Relationship Id="rId2399" Type="http://schemas.openxmlformats.org/officeDocument/2006/relationships/hyperlink" Target="http://ivo.garant.ru/document?id=71142804&amp;sub=5000" TargetMode="External"/><Relationship Id="rId3657" Type="http://schemas.openxmlformats.org/officeDocument/2006/relationships/hyperlink" Target="l%20" TargetMode="External"/><Relationship Id="rId578" Type="http://schemas.openxmlformats.org/officeDocument/2006/relationships/hyperlink" Target="l%20" TargetMode="External"/><Relationship Id="rId785" Type="http://schemas.openxmlformats.org/officeDocument/2006/relationships/hyperlink" Target="l%20" TargetMode="External"/><Relationship Id="rId992" Type="http://schemas.openxmlformats.org/officeDocument/2006/relationships/hyperlink" Target="http://ivo.garant.ru/document?id=70469442&amp;sub=27" TargetMode="External"/><Relationship Id="rId2259" Type="http://schemas.openxmlformats.org/officeDocument/2006/relationships/hyperlink" Target="http://ivo.garant.ru/document?id=12075177&amp;sub=101" TargetMode="External"/><Relationship Id="rId2466" Type="http://schemas.openxmlformats.org/officeDocument/2006/relationships/hyperlink" Target="http://ivo.garant.ru/document?id=57523454&amp;sub=1842" TargetMode="External"/><Relationship Id="rId2673" Type="http://schemas.openxmlformats.org/officeDocument/2006/relationships/hyperlink" Target="l%20" TargetMode="External"/><Relationship Id="rId2880" Type="http://schemas.openxmlformats.org/officeDocument/2006/relationships/hyperlink" Target="http://ivo.garant.ru/document?id=70452686&amp;sub=1501" TargetMode="External"/><Relationship Id="rId3517" Type="http://schemas.openxmlformats.org/officeDocument/2006/relationships/hyperlink" Target="http://ivo.garant.ru/document?id=71117118&amp;sub=42" TargetMode="External"/><Relationship Id="rId3724" Type="http://schemas.openxmlformats.org/officeDocument/2006/relationships/theme" Target="theme/theme1.xml"/><Relationship Id="rId438" Type="http://schemas.openxmlformats.org/officeDocument/2006/relationships/hyperlink" Target="http://ivo.garant.ru/document?id=71195520&amp;sub=239" TargetMode="External"/><Relationship Id="rId645" Type="http://schemas.openxmlformats.org/officeDocument/2006/relationships/hyperlink" Target="http://ivo.garant.ru/document?id=12072935&amp;sub=1000" TargetMode="External"/><Relationship Id="rId852" Type="http://schemas.openxmlformats.org/officeDocument/2006/relationships/hyperlink" Target="l%20" TargetMode="External"/><Relationship Id="rId1068" Type="http://schemas.openxmlformats.org/officeDocument/2006/relationships/hyperlink" Target="http://ivo.garant.ru/document?id=10005807&amp;sub=3" TargetMode="External"/><Relationship Id="rId1275" Type="http://schemas.openxmlformats.org/officeDocument/2006/relationships/hyperlink" Target="http://ivo.garant.ru/document?id=5325245&amp;sub=723" TargetMode="External"/><Relationship Id="rId1482" Type="http://schemas.openxmlformats.org/officeDocument/2006/relationships/hyperlink" Target="http://ivo.garant.ru/document?id=71029190&amp;sub=2" TargetMode="External"/><Relationship Id="rId2119" Type="http://schemas.openxmlformats.org/officeDocument/2006/relationships/hyperlink" Target="l%20" TargetMode="External"/><Relationship Id="rId2326" Type="http://schemas.openxmlformats.org/officeDocument/2006/relationships/hyperlink" Target="l%20" TargetMode="External"/><Relationship Id="rId2533" Type="http://schemas.openxmlformats.org/officeDocument/2006/relationships/hyperlink" Target="http://ivo.garant.ru/document?id=12082693&amp;sub=610" TargetMode="External"/><Relationship Id="rId2740" Type="http://schemas.openxmlformats.org/officeDocument/2006/relationships/hyperlink" Target="http://ivo.garant.ru/document?id=70452686&amp;sub=5102" TargetMode="External"/><Relationship Id="rId505" Type="http://schemas.openxmlformats.org/officeDocument/2006/relationships/hyperlink" Target="http://ivo.garant.ru/document?id=57301772&amp;sub=2104" TargetMode="External"/><Relationship Id="rId712" Type="http://schemas.openxmlformats.org/officeDocument/2006/relationships/hyperlink" Target="l%20" TargetMode="External"/><Relationship Id="rId1135" Type="http://schemas.openxmlformats.org/officeDocument/2006/relationships/hyperlink" Target="l%20" TargetMode="External"/><Relationship Id="rId1342" Type="http://schemas.openxmlformats.org/officeDocument/2006/relationships/hyperlink" Target="http://ivo.garant.ru/document?id=12064271&amp;sub=183" TargetMode="External"/><Relationship Id="rId1202" Type="http://schemas.openxmlformats.org/officeDocument/2006/relationships/hyperlink" Target="l%20" TargetMode="External"/><Relationship Id="rId2600" Type="http://schemas.openxmlformats.org/officeDocument/2006/relationships/hyperlink" Target="http://ivo.garant.ru/document?id=5659248&amp;sub=18560" TargetMode="External"/><Relationship Id="rId3167" Type="http://schemas.openxmlformats.org/officeDocument/2006/relationships/hyperlink" Target="l%20" TargetMode="External"/><Relationship Id="rId295" Type="http://schemas.openxmlformats.org/officeDocument/2006/relationships/hyperlink" Target="http://ivo.garant.ru/document?id=57407188&amp;sub=1606" TargetMode="External"/><Relationship Id="rId3374" Type="http://schemas.openxmlformats.org/officeDocument/2006/relationships/hyperlink" Target="l%20" TargetMode="External"/><Relationship Id="rId3581" Type="http://schemas.openxmlformats.org/officeDocument/2006/relationships/hyperlink" Target="http://ivo.garant.ru/document?id=71195520&amp;sub=23" TargetMode="External"/><Relationship Id="rId2183" Type="http://schemas.openxmlformats.org/officeDocument/2006/relationships/hyperlink" Target="http://ivo.garant.ru/document?id=12075177&amp;sub=101" TargetMode="External"/><Relationship Id="rId2390" Type="http://schemas.openxmlformats.org/officeDocument/2006/relationships/hyperlink" Target="l%20" TargetMode="External"/><Relationship Id="rId3027" Type="http://schemas.openxmlformats.org/officeDocument/2006/relationships/hyperlink" Target="l%20" TargetMode="External"/><Relationship Id="rId3234" Type="http://schemas.openxmlformats.org/officeDocument/2006/relationships/hyperlink" Target="l%20" TargetMode="External"/><Relationship Id="rId3441" Type="http://schemas.openxmlformats.org/officeDocument/2006/relationships/hyperlink" Target="http://ivo.garant.ru/document?id=71195521&amp;sub=0" TargetMode="External"/><Relationship Id="rId155" Type="http://schemas.openxmlformats.org/officeDocument/2006/relationships/hyperlink" Target="l%20" TargetMode="External"/><Relationship Id="rId362" Type="http://schemas.openxmlformats.org/officeDocument/2006/relationships/hyperlink" Target="http://ivo.garant.ru/document?id=5422515&amp;sub=0" TargetMode="External"/><Relationship Id="rId2043" Type="http://schemas.openxmlformats.org/officeDocument/2006/relationships/hyperlink" Target="l%20" TargetMode="External"/><Relationship Id="rId2250" Type="http://schemas.openxmlformats.org/officeDocument/2006/relationships/hyperlink" Target="http://ivo.garant.ru/document?id=57523454&amp;sub=1838" TargetMode="External"/><Relationship Id="rId3301" Type="http://schemas.openxmlformats.org/officeDocument/2006/relationships/hyperlink" Target="l%20" TargetMode="External"/><Relationship Id="rId222" Type="http://schemas.openxmlformats.org/officeDocument/2006/relationships/hyperlink" Target="http://ivo.garant.ru/document?id=71006412&amp;sub=142" TargetMode="External"/><Relationship Id="rId2110" Type="http://schemas.openxmlformats.org/officeDocument/2006/relationships/hyperlink" Target="http://ivo.garant.ru/document?id=71008362&amp;sub=5" TargetMode="External"/><Relationship Id="rId1669" Type="http://schemas.openxmlformats.org/officeDocument/2006/relationships/hyperlink" Target="http://ivo.garant.ru/document?id=12064271&amp;sub=1107" TargetMode="External"/><Relationship Id="rId1876" Type="http://schemas.openxmlformats.org/officeDocument/2006/relationships/hyperlink" Target="http://ivo.garant.ru/document?id=12025268&amp;sub=1021" TargetMode="External"/><Relationship Id="rId2927" Type="http://schemas.openxmlformats.org/officeDocument/2006/relationships/hyperlink" Target="l%20" TargetMode="External"/><Relationship Id="rId3091" Type="http://schemas.openxmlformats.org/officeDocument/2006/relationships/hyperlink" Target="l%20" TargetMode="External"/><Relationship Id="rId1529" Type="http://schemas.openxmlformats.org/officeDocument/2006/relationships/hyperlink" Target="http://ivo.garant.ru/document?id=12023875&amp;sub=0" TargetMode="External"/><Relationship Id="rId1736" Type="http://schemas.openxmlformats.org/officeDocument/2006/relationships/hyperlink" Target="l%20" TargetMode="External"/><Relationship Id="rId1943" Type="http://schemas.openxmlformats.org/officeDocument/2006/relationships/hyperlink" Target="http://ivo.garant.ru/document?id=71117118&amp;sub=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322</Pages>
  <Words>241549</Words>
  <Characters>1376834</Characters>
  <Application>Microsoft Office Word</Application>
  <DocSecurity>0</DocSecurity>
  <Lines>11473</Lines>
  <Paragraphs>3230</Paragraphs>
  <ScaleCrop>false</ScaleCrop>
  <Company/>
  <LinksUpToDate>false</LinksUpToDate>
  <CharactersWithSpaces>1615153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2</cp:revision>
  <dcterms:created xsi:type="dcterms:W3CDTF">2016-03-23T18:04:00Z</dcterms:created>
  <dcterms:modified xsi:type="dcterms:W3CDTF">2016-03-23T18:13:00Z</dcterms:modified>
</cp:coreProperties>
</file>