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4A1" w:rsidRPr="002974A1" w:rsidRDefault="002974A1" w:rsidP="002974A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color w:val="FF0000"/>
          <w:kern w:val="36"/>
          <w:sz w:val="28"/>
          <w:szCs w:val="28"/>
          <w:lang w:eastAsia="ru-RU"/>
        </w:rPr>
      </w:pPr>
      <w:r w:rsidRPr="002974A1">
        <w:rPr>
          <w:rFonts w:ascii="Times New Roman" w:eastAsia="Times New Roman" w:hAnsi="Times New Roman" w:cs="Times New Roman"/>
          <w:bCs/>
          <w:color w:val="FF0000"/>
          <w:kern w:val="36"/>
          <w:sz w:val="28"/>
          <w:szCs w:val="28"/>
          <w:lang w:eastAsia="ru-RU"/>
        </w:rPr>
        <w:t xml:space="preserve">Постановление Правительства РФ от 30 декабря 2014 г. N 1605 "О предоставлении и распределении субсидий из федерального бюджета бюджетам субъектов Российской Федерации на государственную поддержку малого и среднего предпринимательства, включая крестьянские (фермерские) хозяйства в 2015 году" (с изменениями и дополнениями) </w:t>
      </w:r>
    </w:p>
    <w:p w:rsidR="002974A1" w:rsidRPr="002974A1" w:rsidRDefault="002974A1" w:rsidP="00297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</w:p>
    <w:p w:rsidR="002974A1" w:rsidRPr="002974A1" w:rsidRDefault="002974A1" w:rsidP="00297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text"/>
      <w:bookmarkEnd w:id="1"/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Утвердить прилагаемые </w:t>
      </w:r>
      <w:hyperlink r:id="rId6" w:anchor="block_1000" w:history="1">
        <w:r w:rsidRPr="002974A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Правила</w:t>
        </w:r>
      </w:hyperlink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предоставления и распределения субсидий из федерального бюджета бюджетам субъектов Российской Федерации на государственную поддержку малого и среднего предпринимательства, включая крестьянские (фермерские) хозяйства, в рамках </w:t>
      </w:r>
      <w:hyperlink r:id="rId7" w:anchor="block_12000" w:history="1">
        <w:r w:rsidRPr="002974A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подпрограммы</w:t>
        </w:r>
      </w:hyperlink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"Развитие малого и среднего предпринимательства" </w:t>
      </w:r>
      <w:hyperlink r:id="rId8" w:anchor="block_1000" w:history="1">
        <w:r w:rsidRPr="002974A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государственной программы</w:t>
        </w:r>
      </w:hyperlink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"Экономическое развитие и инновационная экономика" в 2015 году.</w:t>
      </w:r>
    </w:p>
    <w:p w:rsidR="002974A1" w:rsidRPr="002974A1" w:rsidRDefault="002974A1" w:rsidP="00297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>2. </w:t>
      </w:r>
      <w:proofErr w:type="gramStart"/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Установить, что при наличии потребности в неиспользованных субсидиях, предоставленных бюджетам субъектов Российской Федерации за счет средств федерального бюджета в соответствии с соглашениями между Министерством экономического развития Российской Федерации и высшими исполнительными органами государственной власти субъектов Российской Федерации о предоставлении субсидии из федерального бюджета бюджету субъекта Российской Федерации на государственную поддержку малого и среднего предпринимательства, включая крестьянские (фермерские) хозяйства (далее соответственно</w:t>
      </w:r>
      <w:proofErr w:type="gramEnd"/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субсидии, соглашения), заключенными ранее 1 января 2015 г., субсидии могут быть использованы в очередном финансовом году </w:t>
      </w:r>
      <w:proofErr w:type="gramStart"/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</w:t>
      </w:r>
      <w:proofErr w:type="gramEnd"/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 цели в порядке, установленном </w:t>
      </w:r>
      <w:hyperlink r:id="rId9" w:anchor="block_2425003" w:history="1">
        <w:r w:rsidRPr="002974A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бюджетным законодательством</w:t>
        </w:r>
      </w:hyperlink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Федерации, в соответствии с решением Министерства экономического развития Российской Федерации.</w:t>
      </w:r>
    </w:p>
    <w:p w:rsidR="002974A1" w:rsidRPr="002974A1" w:rsidRDefault="002974A1" w:rsidP="00297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>3. Установить, что обязанности сторон, предусмотренные соглашениями, заключенными ранее 1 января 2015 г., подлежат исполнению в полном объеме.</w:t>
      </w:r>
    </w:p>
    <w:p w:rsidR="002974A1" w:rsidRPr="002974A1" w:rsidRDefault="002974A1" w:rsidP="00297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>4. Установить, что в 2015 году для Республики Крым и г. Севастополя:</w:t>
      </w:r>
    </w:p>
    <w:p w:rsidR="002974A1" w:rsidRPr="002974A1" w:rsidRDefault="002974A1" w:rsidP="00297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 применяются </w:t>
      </w:r>
      <w:hyperlink r:id="rId10" w:anchor="block_1000" w:history="1">
        <w:r w:rsidRPr="002974A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Правила</w:t>
        </w:r>
      </w:hyperlink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утвержденные настоящим постановлением, за исключением </w:t>
      </w:r>
      <w:hyperlink r:id="rId11" w:anchor="block_1015" w:history="1">
        <w:r w:rsidRPr="002974A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пунктов 15</w:t>
        </w:r>
      </w:hyperlink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12" w:anchor="block_1017" w:history="1">
        <w:r w:rsidRPr="002974A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17 - 19</w:t>
        </w:r>
      </w:hyperlink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3" w:anchor="block_1288" w:history="1">
        <w:r w:rsidRPr="002974A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подпункта "з" пункта 28</w:t>
        </w:r>
      </w:hyperlink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Правил, утвержденных настоящим постановлением;</w:t>
      </w:r>
    </w:p>
    <w:p w:rsidR="002974A1" w:rsidRPr="002974A1" w:rsidRDefault="002974A1" w:rsidP="00297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 уровни </w:t>
      </w:r>
      <w:proofErr w:type="spellStart"/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софинансирования</w:t>
      </w:r>
      <w:proofErr w:type="spellEnd"/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расходных обязательств за счет субсидий составляют 95 процентов;</w:t>
      </w:r>
    </w:p>
    <w:p w:rsidR="002974A1" w:rsidRPr="002974A1" w:rsidRDefault="002974A1" w:rsidP="00297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>в) значение коэффициента, характеризующего степень развития сектора малого и среднего предпринимательства, устанавливается равным 1.10;</w:t>
      </w:r>
    </w:p>
    <w:p w:rsidR="002974A1" w:rsidRPr="002974A1" w:rsidRDefault="002974A1" w:rsidP="00297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 значение коэффициента эффективности, характеризующего общую эффективность реализации субъектами Российской Федерации за счет субсидии мероприятий государственной поддержки малого и среднего предпринимательства, в соответствии с </w:t>
      </w:r>
      <w:hyperlink r:id="rId14" w:anchor="block_1017" w:history="1">
        <w:r w:rsidRPr="002974A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 17</w:t>
        </w:r>
      </w:hyperlink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Правил, утвержденных настоящим постановлением, устанавливается равным 1.</w:t>
      </w:r>
    </w:p>
    <w:p w:rsidR="002974A1" w:rsidRPr="002974A1" w:rsidRDefault="002974A1" w:rsidP="00297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>5. </w:t>
      </w:r>
      <w:proofErr w:type="gramStart"/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Министерству экономического развития Российской Федерации утвердить в 3-месячный срок со дня </w:t>
      </w:r>
      <w:hyperlink r:id="rId15" w:history="1">
        <w:r w:rsidRPr="002974A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вступления в силу</w:t>
        </w:r>
      </w:hyperlink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постановления </w:t>
      </w:r>
      <w:hyperlink r:id="rId16" w:anchor="block_4" w:history="1">
        <w:r w:rsidRPr="002974A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формы</w:t>
        </w:r>
      </w:hyperlink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мониторинга реализации мероприятий государственной поддержки малого и среднего </w:t>
      </w:r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предпринимательства и ежегодно, до 1 июля, представлять в Правительство Российской Федерации доклад об использовании средств федерального бюджета на государственную поддержку субъектов малого и среднего предпринимательства и оценке эффективности реализации мероприятий государственной поддержки малого и среднего</w:t>
      </w:r>
      <w:proofErr w:type="gramEnd"/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предпринимательства в Российской Федерации.</w:t>
      </w:r>
    </w:p>
    <w:p w:rsidR="002974A1" w:rsidRPr="002974A1" w:rsidRDefault="002974A1" w:rsidP="00297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>6. Признать утратившими силу:</w:t>
      </w:r>
    </w:p>
    <w:p w:rsidR="002974A1" w:rsidRPr="002974A1" w:rsidRDefault="002974A1" w:rsidP="00297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7" w:history="1">
        <w:r w:rsidRPr="002974A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</w:t>
        </w:r>
      </w:hyperlink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Российской Федерации от 31 декабря 2008 г. N 1102 "О реализации дополнительных мер по государственной поддержке субъектов малого предпринимательства" (Собрание законодательства Российской Федерации, 2009, N 3, ст. 401);</w:t>
      </w:r>
    </w:p>
    <w:p w:rsidR="002974A1" w:rsidRPr="002974A1" w:rsidRDefault="002974A1" w:rsidP="00297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8" w:history="1">
        <w:r w:rsidRPr="002974A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</w:t>
        </w:r>
      </w:hyperlink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Российской Федерации от 27 февраля 2009 г. N 178 "О распределении и предоставлении субсидий из федерального бюджета бюджетам субъектов Российской Федерации на государственную поддержку малого и среднего предпринимательства, включая крестьянские (фермерские) хозяйства" (Собрание законодательства Российской Федерации, 2009, N 10, ст. 1226);</w:t>
      </w:r>
    </w:p>
    <w:p w:rsidR="002974A1" w:rsidRPr="002974A1" w:rsidRDefault="002974A1" w:rsidP="00297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9" w:anchor="block_1055" w:history="1">
        <w:proofErr w:type="gramStart"/>
        <w:r w:rsidRPr="002974A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 55</w:t>
        </w:r>
      </w:hyperlink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изменений, которые вносятся в акты Правительства Российской Федерации по вопросам, связанным с предоставлением из федерального бюджета бюджетам субъектов Российской Федерации субсидий, субвенций и иных межбюджетных трансфертов, имеющих целевое назначение, утвержденных </w:t>
      </w:r>
      <w:hyperlink r:id="rId20" w:history="1">
        <w:r w:rsidRPr="002974A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</w:t>
        </w:r>
      </w:hyperlink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Российской Федерации от 3 октября 2009 г. N 798 "О внесении изменений в некоторые акты Правительства Российской Федерации по вопросам, связанным с предоставлением из федерального бюджета</w:t>
      </w:r>
      <w:proofErr w:type="gramEnd"/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бюджетам субъектов Российской Федерации субсидий, субвенций и иных межбюджетных трансфертов, имеющих целевое назначение" (Собрание законодательства Российской Федерации, 2009, N 41, ст. 4784);</w:t>
      </w:r>
    </w:p>
    <w:p w:rsidR="002974A1" w:rsidRPr="002974A1" w:rsidRDefault="002974A1" w:rsidP="00297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1" w:anchor="block_1008" w:history="1">
        <w:proofErr w:type="gramStart"/>
        <w:r w:rsidRPr="002974A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 8</w:t>
        </w:r>
      </w:hyperlink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изменений, которые вносятся в акты Правительства Российской Федерации в связи с принятием Федерального закона "О федеральном бюджете на 2010 год и на плановый период 2011 и 2012 годов", утвержденных </w:t>
      </w:r>
      <w:hyperlink r:id="rId22" w:history="1">
        <w:r w:rsidRPr="002974A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</w:t>
        </w:r>
      </w:hyperlink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Российской Федерации от 31 декабря 2009 г. N 1181 "О мерах по реализации Федерального закона "О федеральном бюджете на 2010 год и на плановый период 2011 и</w:t>
      </w:r>
      <w:proofErr w:type="gramEnd"/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2012 годов" (Собрание законодательства Российской Федерации, 2010, N 2, ст. 228);</w:t>
      </w:r>
    </w:p>
    <w:p w:rsidR="002974A1" w:rsidRPr="002974A1" w:rsidRDefault="002974A1" w:rsidP="00297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3" w:anchor="block_5021" w:history="1">
        <w:proofErr w:type="gramStart"/>
        <w:r w:rsidRPr="002974A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 21</w:t>
        </w:r>
      </w:hyperlink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изменений, которые вносятся в акты Правительства Российской Федерации в связи с принятием Федерального закона "О федеральном бюджете на 2011 год и на плановый период 2012 и 2013 годов", утвержденных </w:t>
      </w:r>
      <w:hyperlink r:id="rId24" w:history="1">
        <w:r w:rsidRPr="002974A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</w:t>
        </w:r>
      </w:hyperlink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Российской Федерации от 28 декабря 2010 г. N 1171 "О мерах по реализации Федерального закона "О федеральном бюджете на 2011 год и на плановый период 2012 и</w:t>
      </w:r>
      <w:proofErr w:type="gramEnd"/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2013 годов" (Собрание законодательства Российской Федерации, 2011, N 3, ст. 545);</w:t>
      </w:r>
    </w:p>
    <w:p w:rsidR="002974A1" w:rsidRPr="002974A1" w:rsidRDefault="002974A1" w:rsidP="00297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5" w:history="1">
        <w:r w:rsidRPr="002974A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</w:t>
        </w:r>
      </w:hyperlink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Российской Федерации от 26 января 2012 г. N 20 "О внесении изменений в Правила распределения и предоставления субсидий из федерального бюджета бюджетам субъектов Российской Федерации на государственную поддержку малого и среднего предпринимательства, включая крестьянские (фермерские) хозяйства" (Собрание законодательства Российской Федерации, 2012, N 6, ст. 666);</w:t>
      </w:r>
    </w:p>
    <w:p w:rsidR="002974A1" w:rsidRPr="002974A1" w:rsidRDefault="002974A1" w:rsidP="00297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6" w:history="1">
        <w:proofErr w:type="gramStart"/>
        <w:r w:rsidRPr="002974A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</w:t>
        </w:r>
      </w:hyperlink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Российской Федерации от 28 июня 2012 г. N 654 "О внесении изменений в акты Правительства Российской Федерации по вопросам распределения и предоставления субсидий из федерального бюджета бюджетам субъектов </w:t>
      </w:r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Российской Федерации на государственную поддержку малого и среднего предпринимательства, включая крестьянские (фермерские) хозяйства" (Собрание законодательства Российской Федерации, 2012, N 27, ст. 3763);</w:t>
      </w:r>
      <w:proofErr w:type="gramEnd"/>
    </w:p>
    <w:p w:rsidR="002974A1" w:rsidRPr="002974A1" w:rsidRDefault="002974A1" w:rsidP="00297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7" w:history="1">
        <w:proofErr w:type="gramStart"/>
        <w:r w:rsidRPr="002974A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</w:t>
        </w:r>
      </w:hyperlink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Российской Федерации от 26 мая 2014 г. N 482 "О государственной поддержке в 2014 году развития малого и среднего предпринимательства в Республике Крым и г. Севастополе и внесении изменений в акты Правительства Российской Федерации по вопросам распределения и предоставления субсидий из федерального бюджета бюджетам субъектов Российской Федерации на государственную поддержку малого и среднего предпринимательства, включая крестьянские (фермерские) хозяйства</w:t>
      </w:r>
      <w:proofErr w:type="gramEnd"/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>" (</w:t>
      </w:r>
      <w:proofErr w:type="gramStart"/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Собрание законодательства Российской Федерации, 2014, N 22, ст. 2888).</w:t>
      </w:r>
      <w:proofErr w:type="gramEnd"/>
    </w:p>
    <w:p w:rsidR="002974A1" w:rsidRPr="002974A1" w:rsidRDefault="002974A1" w:rsidP="00297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 Установить, что действия </w:t>
      </w:r>
      <w:hyperlink r:id="rId28" w:anchor="block_1032" w:history="1">
        <w:r w:rsidRPr="002974A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пунктов 32</w:t>
        </w:r>
      </w:hyperlink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29" w:anchor="block_1033" w:history="1">
        <w:r w:rsidRPr="002974A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33</w:t>
        </w:r>
      </w:hyperlink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Правил, утвержденных настоящим постановлением, распространяются на соглашения, заключенные после 1 января 2015 г.</w:t>
      </w:r>
    </w:p>
    <w:p w:rsidR="002974A1" w:rsidRPr="002974A1" w:rsidRDefault="002974A1" w:rsidP="002974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81"/>
        <w:gridCol w:w="3164"/>
      </w:tblGrid>
      <w:tr w:rsidR="002974A1" w:rsidRPr="002974A1" w:rsidTr="002974A1">
        <w:trPr>
          <w:tblCellSpacing w:w="15" w:type="dxa"/>
        </w:trPr>
        <w:tc>
          <w:tcPr>
            <w:tcW w:w="3300" w:type="pct"/>
            <w:vAlign w:val="bottom"/>
            <w:hideMark/>
          </w:tcPr>
          <w:p w:rsidR="002974A1" w:rsidRPr="002974A1" w:rsidRDefault="002974A1" w:rsidP="002974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Правительства</w:t>
            </w:r>
            <w:r w:rsidRPr="00297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Российской Федерации</w:t>
            </w:r>
          </w:p>
        </w:tc>
        <w:tc>
          <w:tcPr>
            <w:tcW w:w="1650" w:type="pct"/>
            <w:vAlign w:val="bottom"/>
            <w:hideMark/>
          </w:tcPr>
          <w:p w:rsidR="002974A1" w:rsidRPr="002974A1" w:rsidRDefault="002974A1" w:rsidP="002974A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 Медведев</w:t>
            </w:r>
          </w:p>
        </w:tc>
      </w:tr>
    </w:tbl>
    <w:p w:rsidR="002974A1" w:rsidRPr="002974A1" w:rsidRDefault="002974A1" w:rsidP="002974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974A1" w:rsidRPr="002974A1" w:rsidRDefault="002974A1" w:rsidP="00297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</w:t>
      </w:r>
    </w:p>
    <w:p w:rsidR="002974A1" w:rsidRPr="002974A1" w:rsidRDefault="002974A1" w:rsidP="002974A1">
      <w:pPr>
        <w:spacing w:before="100" w:beforeAutospacing="1" w:after="100" w:afterAutospacing="1" w:line="240" w:lineRule="auto"/>
        <w:ind w:firstLine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>30 декабря 2014 г. N 1605</w:t>
      </w:r>
    </w:p>
    <w:p w:rsidR="002974A1" w:rsidRPr="002974A1" w:rsidRDefault="002974A1" w:rsidP="002974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74A1" w:rsidRPr="002974A1" w:rsidRDefault="002974A1" w:rsidP="002974A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974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 об изменениях:</w:t>
      </w:r>
    </w:p>
    <w:p w:rsidR="002974A1" w:rsidRPr="002974A1" w:rsidRDefault="002974A1" w:rsidP="00297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0" w:anchor="block_1221" w:history="1">
        <w:r w:rsidRPr="002974A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</w:t>
        </w:r>
      </w:hyperlink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РФ от 26 декабря 2015 г. N 1452 в наименование внесены изменения, </w:t>
      </w:r>
      <w:hyperlink r:id="rId31" w:anchor="block_3" w:history="1">
        <w:r w:rsidRPr="002974A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вступающие в силу</w:t>
        </w:r>
      </w:hyperlink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1 января 2016 г.</w:t>
      </w:r>
    </w:p>
    <w:p w:rsidR="002974A1" w:rsidRPr="002974A1" w:rsidRDefault="002974A1" w:rsidP="00297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2" w:anchor="block_1000" w:history="1">
        <w:r w:rsidRPr="002974A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См. текст наименования в предыдущей редакции</w:t>
        </w:r>
      </w:hyperlink>
    </w:p>
    <w:p w:rsidR="002974A1" w:rsidRPr="002974A1" w:rsidRDefault="002974A1" w:rsidP="00297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</w:t>
      </w:r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предоставления и распределения субсидий из федерального бюджета бюджетам субъектов Российской Федерации на государственную поддержку малого и среднего предпринимательства, включая крестьянские (фермерские) хозяйства, в рамках подпрограммы "Развитие малого и среднего предпринимательства" государственной программы Российской Федерации "Экономическое развитие и инновационная экономика" в 2015 году</w:t>
      </w:r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(утв. </w:t>
      </w:r>
      <w:hyperlink r:id="rId33" w:history="1">
        <w:r w:rsidRPr="002974A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</w:t>
        </w:r>
      </w:hyperlink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РФ от 30 декабря 2014 г. N 1605)</w:t>
      </w:r>
      <w:proofErr w:type="gramEnd"/>
    </w:p>
    <w:p w:rsidR="002974A1" w:rsidRPr="002974A1" w:rsidRDefault="002974A1" w:rsidP="002974A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974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 изменениями и дополнениями </w:t>
      </w:r>
      <w:proofErr w:type="gramStart"/>
      <w:r w:rsidRPr="002974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</w:t>
      </w:r>
      <w:proofErr w:type="gramEnd"/>
      <w:r w:rsidRPr="002974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2974A1" w:rsidRPr="002974A1" w:rsidRDefault="002974A1" w:rsidP="00297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>26 декабря 2015 г., 25 мая 2016 г.</w:t>
      </w:r>
    </w:p>
    <w:p w:rsidR="002974A1" w:rsidRPr="002974A1" w:rsidRDefault="002974A1" w:rsidP="002974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74A1" w:rsidRPr="002974A1" w:rsidRDefault="002974A1" w:rsidP="00297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>I. Общие положения</w:t>
      </w:r>
    </w:p>
    <w:p w:rsidR="002974A1" w:rsidRPr="002974A1" w:rsidRDefault="002974A1" w:rsidP="002974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74A1" w:rsidRPr="002974A1" w:rsidRDefault="002974A1" w:rsidP="002974A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974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Информация об изменениях:</w:t>
      </w:r>
    </w:p>
    <w:p w:rsidR="002974A1" w:rsidRPr="002974A1" w:rsidRDefault="002974A1" w:rsidP="00297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4" w:anchor="block_1221" w:history="1">
        <w:r w:rsidRPr="002974A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</w:t>
        </w:r>
      </w:hyperlink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РФ от 26 декабря 2015 г. N 1452 в пункт 1 внесены изменения, </w:t>
      </w:r>
      <w:hyperlink r:id="rId35" w:anchor="block_3" w:history="1">
        <w:r w:rsidRPr="002974A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вступающие в силу</w:t>
        </w:r>
      </w:hyperlink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1 января 2016 г.</w:t>
      </w:r>
    </w:p>
    <w:p w:rsidR="002974A1" w:rsidRPr="002974A1" w:rsidRDefault="002974A1" w:rsidP="00297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6" w:anchor="block_1001" w:history="1">
        <w:r w:rsidRPr="002974A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См. текст пункта в предыдущей редакции</w:t>
        </w:r>
      </w:hyperlink>
    </w:p>
    <w:p w:rsidR="002974A1" w:rsidRPr="002974A1" w:rsidRDefault="002974A1" w:rsidP="00297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>1. </w:t>
      </w:r>
      <w:proofErr w:type="gramStart"/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Настоящие Правила устанавливают порядок и условия предоставления и распределения субсидий из федерального бюджета бюджетам субъектов Российской Федерации на государственную поддержку малого и среднего предпринимательства, включая крестьянские (фермерские) хозяйства, в рамках </w:t>
      </w:r>
      <w:hyperlink r:id="rId37" w:anchor="block_12000" w:history="1">
        <w:r w:rsidRPr="002974A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подпрограммы</w:t>
        </w:r>
      </w:hyperlink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"Развитие малого и среднего предпринимательства" </w:t>
      </w:r>
      <w:hyperlink r:id="rId38" w:anchor="block_1000" w:history="1">
        <w:r w:rsidRPr="002974A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государственной программы</w:t>
        </w:r>
      </w:hyperlink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"Экономическое развитие и инновационная экономика" (далее соответственно - государственная поддержка малого и среднего предпринимательства, субсидии) в 2015 году.</w:t>
      </w:r>
      <w:proofErr w:type="gramEnd"/>
    </w:p>
    <w:p w:rsidR="002974A1" w:rsidRPr="002974A1" w:rsidRDefault="002974A1" w:rsidP="00297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>2. </w:t>
      </w:r>
      <w:proofErr w:type="gramStart"/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Субсидии предоставляются в целях оказания финансовой поддержки на исполнение расходных обязательств, возникающих при выполнении органами государственной власти субъектов Российской Федерации полномочий по государственной поддержке малого и среднего предпринимательства, направленных на обеспечение благоприятных условий для развития субъектов малого и среднего предпринимательства, повышение конкурентоспособности субъектов малого и среднего предпринимательства, увеличение количества субъектов малого и среднего предпринимательства, обеспечение занятости населения и увеличение производимых</w:t>
      </w:r>
      <w:proofErr w:type="gramEnd"/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субъектами малого и среднего предпринимательства товаров (работ, услуг), и предусматривающих:</w:t>
      </w:r>
    </w:p>
    <w:p w:rsidR="002974A1" w:rsidRPr="002974A1" w:rsidRDefault="002974A1" w:rsidP="00297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>а) создание и (или) развитие инфраструктуры поддержки субъектов малого и среднего предпринимательства, направленной на содействие развитию системы кредитования;</w:t>
      </w:r>
    </w:p>
    <w:p w:rsidR="002974A1" w:rsidRPr="002974A1" w:rsidRDefault="002974A1" w:rsidP="00297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 создание и (или) развитие инфраструктуры поддержки субъектов малого и среднего предпринимательства, </w:t>
      </w:r>
      <w:proofErr w:type="gramStart"/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</w:t>
      </w:r>
      <w:proofErr w:type="gramEnd"/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которой направлена на оказание консультационной поддержки;</w:t>
      </w:r>
    </w:p>
    <w:p w:rsidR="002974A1" w:rsidRPr="002974A1" w:rsidRDefault="002974A1" w:rsidP="00297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>в) создание и (или) развитие инфраструктуры поддержки субъектов малого и среднего предпринимательства, осуществляющих деятельность в области промышленного и сельскохозяйственного производства, а также разработку и внедрение инновационной продукции, в том числе создание и (или) развитие инжиниринговых центров;</w:t>
      </w:r>
    </w:p>
    <w:p w:rsidR="002974A1" w:rsidRPr="002974A1" w:rsidRDefault="002974A1" w:rsidP="00297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>г) поддержку субъектов малого и среднего предпринимательства, осуществляющих деятельность в сфере производства товаров (работ, услуг);</w:t>
      </w:r>
    </w:p>
    <w:p w:rsidR="002974A1" w:rsidRPr="002974A1" w:rsidRDefault="002974A1" w:rsidP="00297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>д) поддержку начинающих субъектов малого предпринимательства;</w:t>
      </w:r>
    </w:p>
    <w:p w:rsidR="002974A1" w:rsidRPr="002974A1" w:rsidRDefault="002974A1" w:rsidP="00297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>е) поддержку и развитие субъектов малого и среднего предпринимательства, занимающихся социально значимыми видами деятельности;</w:t>
      </w:r>
    </w:p>
    <w:p w:rsidR="002974A1" w:rsidRPr="002974A1" w:rsidRDefault="002974A1" w:rsidP="00297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>ж) поддержку субъектов малого и среднего предпринимательства, осуществляющих деятельность в области народно-художественных промыслов, ремесленной деятельности, сельского и экологического туризма, в том числе создание и (или) развитие инфраструктуры поддержки субъектов малого и среднего предпринимательства в указанных областях;</w:t>
      </w:r>
    </w:p>
    <w:p w:rsidR="002974A1" w:rsidRPr="002974A1" w:rsidRDefault="002974A1" w:rsidP="00297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з) поддержку субъектов малого и среднего предпринимательства в рамках реализации муниципальных программ (подпрограмм) развития малого и среднего предпринимательства, в том числе </w:t>
      </w:r>
      <w:proofErr w:type="spellStart"/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монопрофильных</w:t>
      </w:r>
      <w:proofErr w:type="spellEnd"/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муниципальных образований;</w:t>
      </w:r>
    </w:p>
    <w:p w:rsidR="002974A1" w:rsidRPr="002974A1" w:rsidRDefault="002974A1" w:rsidP="00297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>и) поддержку субъектов малого и среднего предпринимательства, пострадавших в результате чрезвычайной ситуации;</w:t>
      </w:r>
    </w:p>
    <w:p w:rsidR="002974A1" w:rsidRPr="002974A1" w:rsidRDefault="002974A1" w:rsidP="002974A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974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 об изменениях:</w:t>
      </w:r>
    </w:p>
    <w:p w:rsidR="002974A1" w:rsidRPr="002974A1" w:rsidRDefault="002974A1" w:rsidP="00297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9" w:anchor="block_1222" w:history="1">
        <w:r w:rsidRPr="002974A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</w:t>
        </w:r>
      </w:hyperlink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РФ от 26 декабря 2015 г. N 1452 подпункт "к" изложен в новой редакции, </w:t>
      </w:r>
      <w:hyperlink r:id="rId40" w:anchor="block_3" w:history="1">
        <w:r w:rsidRPr="002974A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вступающей в силу</w:t>
        </w:r>
      </w:hyperlink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1 января 2016 г.</w:t>
      </w:r>
    </w:p>
    <w:p w:rsidR="002974A1" w:rsidRPr="002974A1" w:rsidRDefault="002974A1" w:rsidP="00297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1" w:anchor="block_10291" w:history="1">
        <w:r w:rsidRPr="002974A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См. текст подпункта в предыдущей редакции</w:t>
        </w:r>
      </w:hyperlink>
    </w:p>
    <w:p w:rsidR="002974A1" w:rsidRPr="002974A1" w:rsidRDefault="002974A1" w:rsidP="00297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>к) обеспечение деятельности многофункциональных центров предоставления государственных и муниципальных услуг (далее - многофункциональные центры), связанной с организацией предоставления услуг акционерного общества "Федеральная корпорация по развитию малого и среднего предпринимательства" (далее - корпорация развития малого и среднего предпринимательства) в целях оказания поддержки субъектам малого и среднего предпринимательства;</w:t>
      </w:r>
    </w:p>
    <w:p w:rsidR="002974A1" w:rsidRPr="002974A1" w:rsidRDefault="002974A1" w:rsidP="00297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>л) создание и (или) развитие инфраструктуры поддержки субъектов малого и среднего предпринимательства - частных промышленных парков;</w:t>
      </w:r>
    </w:p>
    <w:p w:rsidR="002974A1" w:rsidRPr="002974A1" w:rsidRDefault="002974A1" w:rsidP="00297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м) поддержку программ обеспечения деятельности (развития) </w:t>
      </w:r>
      <w:proofErr w:type="gramStart"/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>бизнес-инкубаторов</w:t>
      </w:r>
      <w:proofErr w:type="gramEnd"/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974A1" w:rsidRPr="002974A1" w:rsidRDefault="002974A1" w:rsidP="00297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н) создание и (или) развитие инфраструктуры поддержки субъектов малого предпринимательства, оказывающей имущественную поддержку, </w:t>
      </w:r>
      <w:proofErr w:type="gramStart"/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>бизнес-инкубаторов</w:t>
      </w:r>
      <w:proofErr w:type="gramEnd"/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974A1" w:rsidRPr="002974A1" w:rsidRDefault="002974A1" w:rsidP="00297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>о) создание и (или) развитие инфраструктуры поддержки субъектов малого и среднего предпринимательства, оказывающей имущественную поддержку, - промышленных парков, индустриальных парков, агропромышленных парков и технопарков.</w:t>
      </w:r>
    </w:p>
    <w:p w:rsidR="002974A1" w:rsidRPr="002974A1" w:rsidRDefault="002974A1" w:rsidP="00297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 Реализация мероприятий, предусмотренных </w:t>
      </w:r>
      <w:hyperlink r:id="rId42" w:anchor="block_1002" w:history="1">
        <w:r w:rsidRPr="002974A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 2</w:t>
        </w:r>
      </w:hyperlink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Правил, осуществляется в соответствии с положениями </w:t>
      </w:r>
      <w:hyperlink r:id="rId43" w:anchor="block_1200" w:history="1">
        <w:r w:rsidRPr="002974A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раздела II</w:t>
        </w:r>
      </w:hyperlink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Правил.</w:t>
      </w:r>
    </w:p>
    <w:p w:rsidR="002974A1" w:rsidRPr="002974A1" w:rsidRDefault="002974A1" w:rsidP="00297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>4. Понятия, используемые в настоящих Правилах, означают следующее:</w:t>
      </w:r>
    </w:p>
    <w:p w:rsidR="002974A1" w:rsidRPr="002974A1" w:rsidRDefault="002974A1" w:rsidP="00297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>"бизнес-инкубатор" - организация, созданная для поддержки предпринимателей на ранней стадии их деятельности, осуществляющая такую поддержку путем предоставления в аренду помещений и оказания услуг, необходимых для ведения предпринимательской деятельности, в том числе консультационных, бухгалтерских и юридических услуг, а также проведения образовательных тренингов и семинаров;</w:t>
      </w:r>
    </w:p>
    <w:p w:rsidR="002974A1" w:rsidRPr="002974A1" w:rsidRDefault="002974A1" w:rsidP="00297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>"молодежное предпринимательство" - осуществление предпринимательской деятельности молодыми предпринимателями - физическими лицами в возрасте до 30 лет (включительно), юридическими лицами, в уставном (складочном) капитале которых доля, принадлежащая лицам в возрасте до 30 лет (включительно), составляет не менее 50 процентов;</w:t>
      </w:r>
    </w:p>
    <w:p w:rsidR="002974A1" w:rsidRPr="002974A1" w:rsidRDefault="002974A1" w:rsidP="00297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"промышленный парк", "индустриальный парк", "агропромышленный парк" - совокупность объектов недвижимости и инфраструктуры, земельных участков, </w:t>
      </w:r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административных, производственных, складских и иных помещений, обеспечивающих деятельность парка, предназначенная для осуществления производства субъектами малого и среднего предпринимательства и предоставления условий для их эффективной работы, управляемая единым оператором (управляющей компанией);</w:t>
      </w:r>
    </w:p>
    <w:p w:rsidR="002974A1" w:rsidRPr="002974A1" w:rsidRDefault="002974A1" w:rsidP="00297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>"технопарк" - совокупность объектов недвижимости, созданных для осуществления деятельности субъектов малого и среднего предпринимательства в сфере высоких технологий, состоящих из земельных участков, офисных зданий, лабораторных и производственных помещений, объектов инженерной, транспортной, жилой и социальной инфраструктуры;</w:t>
      </w:r>
    </w:p>
    <w:p w:rsidR="002974A1" w:rsidRPr="002974A1" w:rsidRDefault="002974A1" w:rsidP="00297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>"частный промышленный парк" - совокупность объектов недвижимости и инфраструктуры, земельных участков, административных, производственных, складских и иных помещений, обеспечивающих деятельность промышленного парка, предназначенных для осуществления производства субъектами малого и среднего предпринимательства и предоставления условий для их эффективной работы, управляемая единым оператором (управляющей компанией) - юридическим лицом, в уставном капитале которого не участвуют Российская Федерация, субъект Российской Федерации и (или) муниципальное образование.</w:t>
      </w:r>
      <w:proofErr w:type="gramEnd"/>
    </w:p>
    <w:p w:rsidR="002974A1" w:rsidRPr="002974A1" w:rsidRDefault="002974A1" w:rsidP="00297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>5. </w:t>
      </w:r>
      <w:proofErr w:type="gramStart"/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Государственная поддержка малого и среднего предпринимательства оказывается субъектам малого и среднего предпринимательства, которые соответствуют критериям, установленным </w:t>
      </w:r>
      <w:hyperlink r:id="rId44" w:anchor="block_1402" w:history="1">
        <w:r w:rsidRPr="002974A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</w:t>
        </w:r>
      </w:hyperlink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 развитии малого и среднего предпринимательства в Российской Федерации" (за исключением субъектов малого и среднего предпринимательства, указанных в </w:t>
      </w:r>
      <w:hyperlink r:id="rId45" w:anchor="block_1403" w:history="1">
        <w:r w:rsidRPr="002974A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частях 3</w:t>
        </w:r>
      </w:hyperlink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46" w:anchor="block_1404" w:history="1">
        <w:r w:rsidRPr="002974A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4 статьи 14</w:t>
        </w:r>
      </w:hyperlink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"О развитии малого и среднего предпринимательства в Российской Федерации") и </w:t>
      </w:r>
      <w:hyperlink r:id="rId47" w:anchor="block_2" w:history="1">
        <w:r w:rsidRPr="002974A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</w:t>
        </w:r>
      </w:hyperlink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 крестьянском (фермерском) хозяйстве</w:t>
      </w:r>
      <w:proofErr w:type="gramEnd"/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>".</w:t>
      </w:r>
    </w:p>
    <w:p w:rsidR="002974A1" w:rsidRPr="002974A1" w:rsidRDefault="002974A1" w:rsidP="00297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 Предоставление субсидий осуществляется в пределах бюджетных ассигнований, предусмотренных в </w:t>
      </w:r>
      <w:hyperlink r:id="rId48" w:history="1">
        <w:r w:rsidRPr="002974A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федеральном законе</w:t>
        </w:r>
      </w:hyperlink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федеральном бюджете на соответствующий финансовый год и плановый период, и лимитов бюджетных обязательств, утвержденных в установленном порядке Министерству экономического развития Российской Федерации на цели, указанные в </w:t>
      </w:r>
      <w:hyperlink r:id="rId49" w:anchor="block_1002" w:history="1">
        <w:r w:rsidRPr="002974A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2</w:t>
        </w:r>
      </w:hyperlink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Правил.</w:t>
      </w:r>
    </w:p>
    <w:p w:rsidR="002974A1" w:rsidRPr="002974A1" w:rsidRDefault="002974A1" w:rsidP="00297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 Субсидии предоставляются бюджетам субъектов Российской Федерации, прошедших конкурсный отбор в </w:t>
      </w:r>
      <w:hyperlink r:id="rId50" w:anchor="block_1000" w:history="1">
        <w:r w:rsidRPr="002974A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порядке</w:t>
        </w:r>
      </w:hyperlink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 </w:t>
      </w:r>
      <w:hyperlink r:id="rId51" w:anchor="block_1000" w:history="1">
        <w:r w:rsidRPr="002974A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условиях</w:t>
        </w:r>
      </w:hyperlink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которые установлены Министерством экономического развития Российской Федерации.</w:t>
      </w:r>
    </w:p>
    <w:p w:rsidR="002974A1" w:rsidRPr="002974A1" w:rsidRDefault="002974A1" w:rsidP="00297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>8. Министерство экономического развития Российской Федерации:</w:t>
      </w:r>
    </w:p>
    <w:p w:rsidR="002974A1" w:rsidRPr="002974A1" w:rsidRDefault="002974A1" w:rsidP="00297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 определяет </w:t>
      </w:r>
      <w:hyperlink r:id="rId52" w:anchor="block_1000" w:history="1">
        <w:r w:rsidRPr="002974A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порядок</w:t>
        </w:r>
      </w:hyperlink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53" w:anchor="block_1000" w:history="1">
        <w:r w:rsidRPr="002974A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условия</w:t>
        </w:r>
      </w:hyperlink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конкурсного отбора субъектов Российской Федерации, бюджетам которых предоставляются субсидии (далее - конкурсный отбор);</w:t>
      </w:r>
    </w:p>
    <w:p w:rsidR="002974A1" w:rsidRPr="002974A1" w:rsidRDefault="002974A1" w:rsidP="00297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 определяет </w:t>
      </w:r>
      <w:hyperlink r:id="rId54" w:anchor="block_1" w:history="1">
        <w:r w:rsidRPr="002974A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перечень</w:t>
        </w:r>
      </w:hyperlink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формы и </w:t>
      </w:r>
      <w:hyperlink r:id="rId55" w:anchor="block_3" w:history="1">
        <w:r w:rsidRPr="002974A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сроки</w:t>
        </w:r>
      </w:hyperlink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представления документов, необходимых для получения субсидий;</w:t>
      </w:r>
    </w:p>
    <w:p w:rsidR="002974A1" w:rsidRPr="002974A1" w:rsidRDefault="002974A1" w:rsidP="00297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 определяет порядок, перечень, формы и сроки представления отчета об исполнении обязательств субъектов Российской Федерации, указанных в </w:t>
      </w:r>
      <w:hyperlink r:id="rId56" w:anchor="block_1284" w:history="1">
        <w:r w:rsidRPr="002974A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подпунктах "г"</w:t>
        </w:r>
      </w:hyperlink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57" w:anchor="block_1286" w:history="1">
        <w:r w:rsidRPr="002974A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"е"</w:t>
        </w:r>
      </w:hyperlink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58" w:anchor="block_1287" w:history="1">
        <w:r w:rsidRPr="002974A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"ж" пункта 28</w:t>
        </w:r>
      </w:hyperlink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Правил;</w:t>
      </w:r>
    </w:p>
    <w:p w:rsidR="002974A1" w:rsidRPr="002974A1" w:rsidRDefault="002974A1" w:rsidP="002974A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974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 об изменениях:</w:t>
      </w:r>
    </w:p>
    <w:p w:rsidR="002974A1" w:rsidRPr="002974A1" w:rsidRDefault="002974A1" w:rsidP="00297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9" w:anchor="block_1224" w:history="1">
        <w:r w:rsidRPr="002974A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</w:t>
        </w:r>
      </w:hyperlink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РФ от 26 декабря 2015 г. N 1452 в подпункт "г" внесены изменения, </w:t>
      </w:r>
      <w:hyperlink r:id="rId60" w:anchor="block_3" w:history="1">
        <w:r w:rsidRPr="002974A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вступающие в силу</w:t>
        </w:r>
      </w:hyperlink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1 января 2016 г.</w:t>
      </w:r>
    </w:p>
    <w:p w:rsidR="002974A1" w:rsidRPr="002974A1" w:rsidRDefault="002974A1" w:rsidP="00297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1" w:anchor="block_1084" w:history="1">
        <w:r w:rsidRPr="002974A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См. текст подпункта в предыдущей редакции</w:t>
        </w:r>
      </w:hyperlink>
    </w:p>
    <w:p w:rsidR="002974A1" w:rsidRPr="002974A1" w:rsidRDefault="002974A1" w:rsidP="00297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>г) определяет перечень и формы:</w:t>
      </w:r>
    </w:p>
    <w:p w:rsidR="002974A1" w:rsidRPr="002974A1" w:rsidRDefault="002974A1" w:rsidP="00297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2" w:anchor="block_1" w:history="1">
        <w:r w:rsidRPr="002974A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документов</w:t>
        </w:r>
      </w:hyperlink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подтверждающих осуществление расходов бюджета субъекта Российской Федерации, источником финансового обеспечения которых являются субсидии;</w:t>
      </w:r>
    </w:p>
    <w:p w:rsidR="002974A1" w:rsidRPr="002974A1" w:rsidRDefault="002974A1" w:rsidP="00297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отчета о достижении </w:t>
      </w:r>
      <w:proofErr w:type="gramStart"/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значений показателей результативности использования субсидии</w:t>
      </w:r>
      <w:proofErr w:type="gramEnd"/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974A1" w:rsidRPr="002974A1" w:rsidRDefault="002974A1" w:rsidP="00297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отчета об исполнении графика выполнения мероприятий по проектированию и (или) строительству (реконструкции, в том числе с элементами реставрации, техническому перевооружению) объектов капитального строительства и (или) приобретению объектов недвижимого имущества;</w:t>
      </w:r>
    </w:p>
    <w:p w:rsidR="002974A1" w:rsidRPr="002974A1" w:rsidRDefault="002974A1" w:rsidP="00297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абзац пятый </w:t>
      </w:r>
      <w:hyperlink r:id="rId63" w:anchor="block_1225" w:history="1">
        <w:r w:rsidRPr="002974A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утратил силу</w:t>
        </w:r>
      </w:hyperlink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974A1" w:rsidRPr="002974A1" w:rsidRDefault="002974A1" w:rsidP="002974A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974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 об изменениях:</w:t>
      </w:r>
    </w:p>
    <w:p w:rsidR="002974A1" w:rsidRPr="002974A1" w:rsidRDefault="002974A1" w:rsidP="00297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См. текст </w:t>
      </w:r>
      <w:hyperlink r:id="rId64" w:anchor="block_10845" w:history="1">
        <w:r w:rsidRPr="002974A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абзаца пятого подпункта "г"</w:t>
        </w:r>
      </w:hyperlink>
    </w:p>
    <w:p w:rsidR="002974A1" w:rsidRPr="002974A1" w:rsidRDefault="002974A1" w:rsidP="00297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отчета об исполнении графика по приобретению, установке и вводу в эксплуатацию оборудования и (или) программного обеспечения;</w:t>
      </w:r>
    </w:p>
    <w:p w:rsidR="002974A1" w:rsidRPr="002974A1" w:rsidRDefault="002974A1" w:rsidP="00297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 утверждает </w:t>
      </w:r>
      <w:hyperlink r:id="rId65" w:anchor="block_1000" w:history="1">
        <w:r w:rsidRPr="002974A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форму</w:t>
        </w:r>
      </w:hyperlink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соглашения между Министерством экономического развития Российской Федерации и высшим исполнительным органом государственной власти субъекта Российской Федерации о предоставлении субсидии (далее - соглашение), заключаемого сроком на 1 год;</w:t>
      </w:r>
    </w:p>
    <w:p w:rsidR="002974A1" w:rsidRPr="002974A1" w:rsidRDefault="002974A1" w:rsidP="00297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>е) утверждает форму соглашения, заключаемого на 3 года, по согласованию с Министерством финансов Российской Федерации;</w:t>
      </w:r>
    </w:p>
    <w:p w:rsidR="002974A1" w:rsidRPr="002974A1" w:rsidRDefault="002974A1" w:rsidP="00297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ж) ежегодно утверждает значения уровней </w:t>
      </w:r>
      <w:proofErr w:type="spellStart"/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софинансирования</w:t>
      </w:r>
      <w:proofErr w:type="spellEnd"/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расходных обязательств субъектов Российской Федерации за счет субсидии на реализацию мероприятий государственной поддержки малого и среднего предпринимательства в соответствии с </w:t>
      </w:r>
      <w:hyperlink r:id="rId66" w:anchor="block_1029" w:history="1">
        <w:r w:rsidRPr="002974A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 29</w:t>
        </w:r>
      </w:hyperlink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Правил;</w:t>
      </w:r>
    </w:p>
    <w:p w:rsidR="002974A1" w:rsidRPr="002974A1" w:rsidRDefault="002974A1" w:rsidP="00297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з) утверждает </w:t>
      </w:r>
      <w:hyperlink r:id="rId67" w:anchor="block_1000" w:history="1">
        <w:r w:rsidRPr="002974A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форму</w:t>
        </w:r>
      </w:hyperlink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68" w:anchor="block_2" w:history="1">
        <w:r w:rsidRPr="002974A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срок</w:t>
        </w:r>
      </w:hyperlink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представления в Министерство экономического развития Российской Федерации заявки на перечисление субсидии (аванса);</w:t>
      </w:r>
    </w:p>
    <w:p w:rsidR="002974A1" w:rsidRPr="002974A1" w:rsidRDefault="002974A1" w:rsidP="00297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и) утверждает </w:t>
      </w:r>
      <w:hyperlink r:id="rId69" w:anchor="block_1000" w:history="1">
        <w:r w:rsidRPr="002974A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положение</w:t>
        </w:r>
      </w:hyperlink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конкурсной комиссии по отбору субъектов Российской Федерации, бюджетам которых предоставляются субсидии (далее - конкурсная комиссия);</w:t>
      </w:r>
    </w:p>
    <w:p w:rsidR="002974A1" w:rsidRPr="002974A1" w:rsidRDefault="002974A1" w:rsidP="00297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>к) определяет распределение субъектов Российской Федерации по категориям и группам в зависимости от значения коэффициента, характеризующего степень развития сектора малого и среднего предпринимательства в каждом субъекте Российской Федерации;</w:t>
      </w:r>
    </w:p>
    <w:p w:rsidR="002974A1" w:rsidRPr="002974A1" w:rsidRDefault="002974A1" w:rsidP="002974A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974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 об изменениях:</w:t>
      </w:r>
    </w:p>
    <w:p w:rsidR="002974A1" w:rsidRPr="002974A1" w:rsidRDefault="002974A1" w:rsidP="00297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0" w:anchor="block_1227" w:history="1">
        <w:r w:rsidRPr="002974A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</w:t>
        </w:r>
      </w:hyperlink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РФ от 26 декабря 2015 г. N 1452 в подпункт "л" внесены изменения, </w:t>
      </w:r>
      <w:hyperlink r:id="rId71" w:anchor="block_3" w:history="1">
        <w:r w:rsidRPr="002974A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вступающие в силу</w:t>
        </w:r>
      </w:hyperlink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1 января 2016 г.</w:t>
      </w:r>
    </w:p>
    <w:p w:rsidR="002974A1" w:rsidRPr="002974A1" w:rsidRDefault="002974A1" w:rsidP="00297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2" w:anchor="block_1091" w:history="1">
        <w:r w:rsidRPr="002974A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См. текст подпункта в предыдущей редакции</w:t>
        </w:r>
      </w:hyperlink>
    </w:p>
    <w:p w:rsidR="002974A1" w:rsidRPr="002974A1" w:rsidRDefault="002974A1" w:rsidP="00297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л) утверждает </w:t>
      </w:r>
      <w:hyperlink r:id="rId73" w:anchor="block_3000" w:history="1">
        <w:r w:rsidRPr="002974A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форму</w:t>
        </w:r>
      </w:hyperlink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графика по приобретению, установке и вводу в эксплуатацию оборудования и (или) программного обеспечения.</w:t>
      </w:r>
    </w:p>
    <w:p w:rsidR="002974A1" w:rsidRPr="002974A1" w:rsidRDefault="002974A1" w:rsidP="00297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>9. </w:t>
      </w:r>
      <w:proofErr w:type="gramStart"/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Документы, указанные в </w:t>
      </w:r>
      <w:hyperlink r:id="rId74" w:anchor="block_1082" w:history="1">
        <w:r w:rsidRPr="002974A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подпунктах "б" - "е"</w:t>
        </w:r>
      </w:hyperlink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75" w:anchor="block_1088" w:history="1">
        <w:r w:rsidRPr="002974A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"з"</w:t>
        </w:r>
      </w:hyperlink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76" w:anchor="block_1091" w:history="1">
        <w:r w:rsidRPr="002974A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"л" пункта 8</w:t>
        </w:r>
      </w:hyperlink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Правил, заполняются органом исполнительной власти субъекта Российской Федерации, уполномоченным высшим исполнительным органом государственной власти субъекта Российской Федерации на взаимодействие с Министерством экономического развития Российской Федерации по реализации мероприятий государственной поддержки малого и среднего предпринимательства (далее - уполномоченный орган), посредством распределенной автоматизированной информационной системы государственной поддержки малого и среднего предпринимательства</w:t>
      </w:r>
      <w:proofErr w:type="gramEnd"/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http://ais.economy.gov.ru).</w:t>
      </w:r>
      <w:proofErr w:type="gramEnd"/>
    </w:p>
    <w:p w:rsidR="002974A1" w:rsidRPr="002974A1" w:rsidRDefault="002974A1" w:rsidP="002974A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974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 об изменениях:</w:t>
      </w:r>
    </w:p>
    <w:p w:rsidR="002974A1" w:rsidRPr="002974A1" w:rsidRDefault="002974A1" w:rsidP="00297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7" w:anchor="block_1228" w:history="1">
        <w:r w:rsidRPr="002974A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</w:t>
        </w:r>
      </w:hyperlink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РФ от 26 декабря 2015 г. N 1452 в пункт 10 внесены изменения, </w:t>
      </w:r>
      <w:hyperlink r:id="rId78" w:anchor="block_3" w:history="1">
        <w:r w:rsidRPr="002974A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вступающие в силу</w:t>
        </w:r>
      </w:hyperlink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1 января 2016 г.</w:t>
      </w:r>
    </w:p>
    <w:p w:rsidR="002974A1" w:rsidRPr="002974A1" w:rsidRDefault="002974A1" w:rsidP="00297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9" w:anchor="block_1010" w:history="1">
        <w:r w:rsidRPr="002974A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См. текст пункта в предыдущей редакции</w:t>
        </w:r>
      </w:hyperlink>
    </w:p>
    <w:p w:rsidR="002974A1" w:rsidRPr="002974A1" w:rsidRDefault="002974A1" w:rsidP="00297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 Распределение (перераспределение) субсидий между субъектами Российской Федерации утверждается Правительством Российской Федерации в пределах объемов бюджетных ассигнований, предусмотренных в </w:t>
      </w:r>
      <w:hyperlink r:id="rId80" w:history="1">
        <w:r w:rsidRPr="002974A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федеральном законе</w:t>
        </w:r>
      </w:hyperlink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федеральном бюджете на текущий финансовый год и плановый период.</w:t>
      </w:r>
    </w:p>
    <w:p w:rsidR="002974A1" w:rsidRPr="002974A1" w:rsidRDefault="002974A1" w:rsidP="00297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Распределение субсидий между субъектами Российской Федерации на </w:t>
      </w:r>
      <w:proofErr w:type="spellStart"/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софинансирование</w:t>
      </w:r>
      <w:proofErr w:type="spellEnd"/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мероприятий, указанных в </w:t>
      </w:r>
      <w:hyperlink r:id="rId81" w:anchor="block_1002" w:history="1">
        <w:r w:rsidRPr="002974A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 2</w:t>
        </w:r>
      </w:hyperlink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Правил, может осуществляться сроком на 3 года.</w:t>
      </w:r>
    </w:p>
    <w:p w:rsidR="002974A1" w:rsidRPr="002974A1" w:rsidRDefault="002974A1" w:rsidP="00297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Распределение субсидий между субъектами Российской Федерации на очередной финансовый год, первый и второй годы планового периода осуществляется на основании значений показателей и данных, используемых при расчете субсидии на очередной финансовый год.</w:t>
      </w:r>
    </w:p>
    <w:p w:rsidR="002974A1" w:rsidRPr="002974A1" w:rsidRDefault="002974A1" w:rsidP="00297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Распределение субсидий между субъектами Российской Федерации ежегодно уточняется по каждому субъекту Российской Федерации в соответствии с настоящими Правилами.</w:t>
      </w:r>
    </w:p>
    <w:p w:rsidR="002974A1" w:rsidRPr="002974A1" w:rsidRDefault="002974A1" w:rsidP="00297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Распределение субсидий между бюджетами субъектов Российской Федерации утверждается Правительством Российской Федерации в пределах объемов бюджетных ассигнований, предусмотренных в </w:t>
      </w:r>
      <w:hyperlink r:id="rId82" w:history="1">
        <w:r w:rsidRPr="002974A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федеральном законе</w:t>
        </w:r>
      </w:hyperlink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федеральном бюджете на текущий финансовый год и плановый период, в срок до 1 апреля текущего финансового года.</w:t>
      </w:r>
    </w:p>
    <w:p w:rsidR="002974A1" w:rsidRPr="002974A1" w:rsidRDefault="002974A1" w:rsidP="00297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 Субсидии предоставляются на </w:t>
      </w:r>
      <w:proofErr w:type="spellStart"/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софинансирование</w:t>
      </w:r>
      <w:proofErr w:type="spellEnd"/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мероприятий, указанных в </w:t>
      </w:r>
      <w:hyperlink r:id="rId83" w:anchor="block_1002" w:history="1">
        <w:r w:rsidRPr="002974A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 2</w:t>
        </w:r>
      </w:hyperlink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Правил, при соблюдении субъектами Российской Федерации следующих условий:</w:t>
      </w:r>
    </w:p>
    <w:p w:rsidR="002974A1" w:rsidRPr="002974A1" w:rsidRDefault="002974A1" w:rsidP="00297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а) наличие утвержденных государственной программы (подпрограммы) субъекта Российской Федерации и (или) муниципальной программы (подпрограммы), содержащих мероприятия, направленные на развитие малого и среднего предпринимательства;</w:t>
      </w:r>
      <w:proofErr w:type="gramEnd"/>
    </w:p>
    <w:p w:rsidR="002974A1" w:rsidRPr="002974A1" w:rsidRDefault="002974A1" w:rsidP="002974A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974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 об изменениях:</w:t>
      </w:r>
    </w:p>
    <w:p w:rsidR="002974A1" w:rsidRPr="002974A1" w:rsidRDefault="002974A1" w:rsidP="00297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4" w:anchor="block_12210" w:history="1">
        <w:r w:rsidRPr="002974A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</w:t>
        </w:r>
      </w:hyperlink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РФ от 26 декабря 2015 г. N 1452 в подпункт "б" внесены изменения, </w:t>
      </w:r>
      <w:hyperlink r:id="rId85" w:anchor="block_3" w:history="1">
        <w:r w:rsidRPr="002974A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вступающие в силу</w:t>
        </w:r>
      </w:hyperlink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1 января 2016 г.</w:t>
      </w:r>
    </w:p>
    <w:p w:rsidR="002974A1" w:rsidRPr="002974A1" w:rsidRDefault="002974A1" w:rsidP="00297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6" w:anchor="block_1112" w:history="1">
        <w:r w:rsidRPr="002974A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См. текст подпункта в предыдущей редакции</w:t>
        </w:r>
      </w:hyperlink>
    </w:p>
    <w:p w:rsidR="002974A1" w:rsidRPr="002974A1" w:rsidRDefault="002974A1" w:rsidP="00297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>б) наличие в бюджете субъекта Российской Федерации и (или) муниципальном бюджете на текущий финансовый год и плановый период бюджетных ассигнований на исполнение расходного обязательства субъекта Российской Федерации и (или) муниципального образования на исполнение государственной программы (подпрограммы) субъекта Российской Федерации и (или) муниципальной программы (подпрограммы), содержащих мероприятия, направленные на развитие малого и среднего предпринимательства;</w:t>
      </w:r>
      <w:proofErr w:type="gramEnd"/>
    </w:p>
    <w:p w:rsidR="002974A1" w:rsidRPr="002974A1" w:rsidRDefault="002974A1" w:rsidP="002974A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974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 об изменениях:</w:t>
      </w:r>
    </w:p>
    <w:p w:rsidR="002974A1" w:rsidRPr="002974A1" w:rsidRDefault="002974A1" w:rsidP="00297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7" w:anchor="block_12211" w:history="1">
        <w:r w:rsidRPr="002974A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</w:t>
        </w:r>
      </w:hyperlink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РФ от 26 декабря 2015 г. N 1452 пункт 11 дополнен подпунктом "</w:t>
      </w:r>
      <w:proofErr w:type="gramStart"/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", </w:t>
      </w:r>
      <w:hyperlink r:id="rId88" w:anchor="block_3" w:history="1">
        <w:r w:rsidRPr="002974A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вступающим в силу</w:t>
        </w:r>
      </w:hyperlink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1 января 2016 г.</w:t>
      </w:r>
    </w:p>
    <w:p w:rsidR="002974A1" w:rsidRPr="002974A1" w:rsidRDefault="002974A1" w:rsidP="00297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использование типовой проектной документации, которая разработана для аналогичного объекта капитального строительства и </w:t>
      </w:r>
      <w:proofErr w:type="gramStart"/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</w:t>
      </w:r>
      <w:proofErr w:type="gramEnd"/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которой внесена в реестр типовой проектной документации (при наличии такой документации), - в отношении субсидий, за счет которых осуществляется </w:t>
      </w:r>
      <w:proofErr w:type="spellStart"/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софинансирование</w:t>
      </w:r>
      <w:proofErr w:type="spellEnd"/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строительства объектов капитального строительства.</w:t>
      </w:r>
    </w:p>
    <w:p w:rsidR="002974A1" w:rsidRPr="002974A1" w:rsidRDefault="002974A1" w:rsidP="00297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>12. Общий объем субсидий субъектам Российской Федерации (С) определяется по формуле:</w:t>
      </w:r>
    </w:p>
    <w:p w:rsidR="002974A1" w:rsidRPr="002974A1" w:rsidRDefault="002974A1" w:rsidP="002974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974A1" w:rsidRPr="002974A1" w:rsidRDefault="002974A1" w:rsidP="002974A1">
      <w:pPr>
        <w:spacing w:before="100" w:beforeAutospacing="1" w:after="100" w:afterAutospacing="1" w:line="240" w:lineRule="auto"/>
        <w:ind w:firstLine="6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35965" cy="237490"/>
            <wp:effectExtent l="0" t="0" r="6985" b="0"/>
            <wp:docPr id="66" name="Рисунок 66" descr="http://base.garant.ru/files/base/70836848/26049628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base.garant.ru/files/base/70836848/260496285.png"/>
                    <pic:cNvPicPr>
                      <a:picLocks noChangeAspect="1" noChangeArrowheads="1"/>
                    </pic:cNvPicPr>
                  </pic:nvPicPr>
                  <pic:blipFill>
                    <a:blip r:embed="rId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965" cy="23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2974A1" w:rsidRPr="002974A1" w:rsidRDefault="002974A1" w:rsidP="002974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974A1" w:rsidRPr="002974A1" w:rsidRDefault="002974A1" w:rsidP="00297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2974A1" w:rsidRPr="002974A1" w:rsidRDefault="002974A1" w:rsidP="00297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13995" cy="237490"/>
            <wp:effectExtent l="0" t="0" r="0" b="0"/>
            <wp:docPr id="65" name="Рисунок 65" descr="http://base.garant.ru/files/base/70836848/25204181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base.garant.ru/files/base/70836848/2520418128.png"/>
                    <pic:cNvPicPr>
                      <a:picLocks noChangeAspect="1" noChangeArrowheads="1"/>
                    </pic:cNvPicPr>
                  </pic:nvPicPr>
                  <pic:blipFill>
                    <a:blip r:embed="rId9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95" cy="23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объем субсидий, распределяемых между бюджетами субъектов Российской Федерации в очередном финансовом году на </w:t>
      </w:r>
      <w:proofErr w:type="spellStart"/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софинансирование</w:t>
      </w:r>
      <w:proofErr w:type="spellEnd"/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мероприятий, указанных в </w:t>
      </w:r>
      <w:hyperlink r:id="rId91" w:anchor="block_10021" w:history="1">
        <w:r w:rsidRPr="002974A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подпунктах "а" - "м" пункта 2</w:t>
        </w:r>
      </w:hyperlink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Правил;</w:t>
      </w:r>
    </w:p>
    <w:p w:rsidR="002974A1" w:rsidRPr="002974A1" w:rsidRDefault="002974A1" w:rsidP="00297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13995" cy="237490"/>
            <wp:effectExtent l="0" t="0" r="0" b="0"/>
            <wp:docPr id="64" name="Рисунок 64" descr="http://base.garant.ru/files/base/70836848/37224516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base.garant.ru/files/base/70836848/3722451635.png"/>
                    <pic:cNvPicPr>
                      <a:picLocks noChangeAspect="1" noChangeArrowheads="1"/>
                    </pic:cNvPicPr>
                  </pic:nvPicPr>
                  <pic:blipFill>
                    <a:blip r:embed="rId9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95" cy="23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объем субсидий, распределяемых между бюджетами субъектов Российской Федерации в очередном финансовом году на </w:t>
      </w:r>
      <w:proofErr w:type="spellStart"/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софинансирование</w:t>
      </w:r>
      <w:proofErr w:type="spellEnd"/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мероприятий, указанных в </w:t>
      </w:r>
      <w:hyperlink r:id="rId93" w:anchor="block_10294" w:history="1">
        <w:r w:rsidRPr="002974A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подпунктах "н"</w:t>
        </w:r>
      </w:hyperlink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94" w:anchor="block_10295" w:history="1">
        <w:r w:rsidRPr="002974A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"о" пункта 2</w:t>
        </w:r>
      </w:hyperlink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Правил.</w:t>
      </w:r>
    </w:p>
    <w:p w:rsidR="002974A1" w:rsidRPr="002974A1" w:rsidRDefault="002974A1" w:rsidP="002974A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974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Информация об изменениях:</w:t>
      </w:r>
    </w:p>
    <w:p w:rsidR="002974A1" w:rsidRPr="002974A1" w:rsidRDefault="002974A1" w:rsidP="00297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5" w:anchor="block_12212" w:history="1">
        <w:r w:rsidRPr="002974A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</w:t>
        </w:r>
      </w:hyperlink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РФ от 26 декабря 2015 г. N 1452 в пункт 13 внесены изменения, </w:t>
      </w:r>
      <w:hyperlink r:id="rId96" w:anchor="block_3" w:history="1">
        <w:r w:rsidRPr="002974A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вступающие в силу</w:t>
        </w:r>
      </w:hyperlink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1 января 2016 г.</w:t>
      </w:r>
    </w:p>
    <w:p w:rsidR="002974A1" w:rsidRPr="002974A1" w:rsidRDefault="002974A1" w:rsidP="00297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7" w:anchor="block_1013" w:history="1">
        <w:r w:rsidRPr="002974A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См. текст пункта в предыдущей редакции</w:t>
        </w:r>
      </w:hyperlink>
    </w:p>
    <w:p w:rsidR="002974A1" w:rsidRPr="002974A1" w:rsidRDefault="002974A1" w:rsidP="00297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>13. Объем субсидии бюджету i-</w:t>
      </w:r>
      <w:proofErr w:type="spellStart"/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субъекта Российской Федерации в очередном финансовом году на </w:t>
      </w:r>
      <w:proofErr w:type="spellStart"/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софинансирование</w:t>
      </w:r>
      <w:proofErr w:type="spellEnd"/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мероприятий, указанных в </w:t>
      </w:r>
      <w:hyperlink r:id="rId98" w:anchor="block_10021" w:history="1">
        <w:r w:rsidRPr="002974A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подпунктах "а" - "м" пункта 2</w:t>
        </w:r>
      </w:hyperlink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Правил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68300" cy="273050"/>
            <wp:effectExtent l="0" t="0" r="0" b="0"/>
            <wp:docPr id="63" name="Рисунок 63" descr="http://base.garant.ru/files/base/70836848/41594756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base.garant.ru/files/base/70836848/415947565.png"/>
                    <pic:cNvPicPr>
                      <a:picLocks noChangeAspect="1" noChangeArrowheads="1"/>
                    </pic:cNvPicPr>
                  </pic:nvPicPr>
                  <pic:blipFill>
                    <a:blip r:embed="rId9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0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>, определяется по формуле:</w:t>
      </w:r>
    </w:p>
    <w:p w:rsidR="002974A1" w:rsidRPr="002974A1" w:rsidRDefault="002974A1" w:rsidP="002974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974A1" w:rsidRPr="002974A1" w:rsidRDefault="002974A1" w:rsidP="002974A1">
      <w:pPr>
        <w:spacing w:before="100" w:beforeAutospacing="1" w:after="100" w:afterAutospacing="1" w:line="240" w:lineRule="auto"/>
        <w:ind w:firstLine="6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21080" cy="260985"/>
            <wp:effectExtent l="0" t="0" r="7620" b="5715"/>
            <wp:docPr id="62" name="Рисунок 62" descr="http://base.garant.ru/files/base/70836848/20576886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base.garant.ru/files/base/70836848/205768861.png"/>
                    <pic:cNvPicPr>
                      <a:picLocks noChangeAspect="1" noChangeArrowheads="1"/>
                    </pic:cNvPicPr>
                  </pic:nvPicPr>
                  <pic:blipFill>
                    <a:blip r:embed="rId10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080" cy="260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2974A1" w:rsidRPr="002974A1" w:rsidRDefault="002974A1" w:rsidP="002974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974A1" w:rsidRPr="002974A1" w:rsidRDefault="002974A1" w:rsidP="00297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2974A1" w:rsidRPr="002974A1" w:rsidRDefault="002974A1" w:rsidP="00297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13995" cy="260985"/>
            <wp:effectExtent l="0" t="0" r="0" b="5715"/>
            <wp:docPr id="61" name="Рисунок 61" descr="http://base.garant.ru/files/base/70836848/21365102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base.garant.ru/files/base/70836848/2136510202.png"/>
                    <pic:cNvPicPr>
                      <a:picLocks noChangeAspect="1" noChangeArrowheads="1"/>
                    </pic:cNvPicPr>
                  </pic:nvPicPr>
                  <pic:blipFill>
                    <a:blip r:embed="rId10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95" cy="260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расчетный лимит i-</w:t>
      </w:r>
      <w:proofErr w:type="spellStart"/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субъекта Российской Федерации в очередном финансовом году на </w:t>
      </w:r>
      <w:proofErr w:type="spellStart"/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софинансирование</w:t>
      </w:r>
      <w:proofErr w:type="spellEnd"/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мероприятий, указанных в </w:t>
      </w:r>
      <w:hyperlink r:id="rId102" w:anchor="block_10021" w:history="1">
        <w:r w:rsidRPr="002974A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подпунктах "а" - "м" пункта 2</w:t>
        </w:r>
      </w:hyperlink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Правил;</w:t>
      </w:r>
    </w:p>
    <w:p w:rsidR="002974A1" w:rsidRPr="002974A1" w:rsidRDefault="002974A1" w:rsidP="00297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03860" cy="237490"/>
            <wp:effectExtent l="0" t="0" r="0" b="0"/>
            <wp:docPr id="60" name="Рисунок 60" descr="http://base.garant.ru/files/base/70836848/7970977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base.garant.ru/files/base/70836848/797097729.png"/>
                    <pic:cNvPicPr>
                      <a:picLocks noChangeAspect="1" noChangeArrowheads="1"/>
                    </pic:cNvPicPr>
                  </pic:nvPicPr>
                  <pic:blipFill>
                    <a:blip r:embed="rId10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23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коэффициент корректировки размера субсидии, предоставляемой бюджету i-</w:t>
      </w:r>
      <w:proofErr w:type="spellStart"/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субъекта Российской Федерации, применяемый к общему объему средств федерального бюджета, предусмотренному в </w:t>
      </w:r>
      <w:hyperlink r:id="rId104" w:history="1">
        <w:r w:rsidRPr="002974A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федеральном законе</w:t>
        </w:r>
      </w:hyperlink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федеральном бюджете на соответствующий финансовый год и плановый период и лимитами бюджетных обязательств, утвержденными в установленном порядке Министерству экономического развития Российской Федерации.</w:t>
      </w:r>
    </w:p>
    <w:p w:rsidR="002974A1" w:rsidRPr="002974A1" w:rsidRDefault="002974A1" w:rsidP="00297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>14. Расчетный лимит i-</w:t>
      </w:r>
      <w:proofErr w:type="spellStart"/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субъекта Российской Федерации в очередном финансовом году на </w:t>
      </w:r>
      <w:proofErr w:type="spellStart"/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софинансирование</w:t>
      </w:r>
      <w:proofErr w:type="spellEnd"/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мероприятий, указанных в </w:t>
      </w:r>
      <w:hyperlink r:id="rId105" w:anchor="block_10021" w:history="1">
        <w:r w:rsidRPr="002974A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подпунктах "а" - "м" пункта 2</w:t>
        </w:r>
      </w:hyperlink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Правил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79730" cy="273050"/>
            <wp:effectExtent l="0" t="0" r="0" b="0"/>
            <wp:docPr id="59" name="Рисунок 59" descr="http://base.garant.ru/files/base/70836848/35733916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base.garant.ru/files/base/70836848/3573391638.png"/>
                    <pic:cNvPicPr>
                      <a:picLocks noChangeAspect="1" noChangeArrowheads="1"/>
                    </pic:cNvPicPr>
                  </pic:nvPicPr>
                  <pic:blipFill>
                    <a:blip r:embed="rId10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>, определяется по формуле:</w:t>
      </w:r>
    </w:p>
    <w:p w:rsidR="002974A1" w:rsidRPr="002974A1" w:rsidRDefault="002974A1" w:rsidP="002974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974A1" w:rsidRPr="002974A1" w:rsidRDefault="002974A1" w:rsidP="002974A1">
      <w:pPr>
        <w:spacing w:before="100" w:beforeAutospacing="1" w:after="100" w:afterAutospacing="1" w:line="240" w:lineRule="auto"/>
        <w:ind w:firstLine="6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280285" cy="462915"/>
            <wp:effectExtent l="0" t="0" r="5715" b="0"/>
            <wp:docPr id="58" name="Рисунок 58" descr="http://base.garant.ru/files/base/70836848/34817716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base.garant.ru/files/base/70836848/3481771624.png"/>
                    <pic:cNvPicPr>
                      <a:picLocks noChangeAspect="1" noChangeArrowheads="1"/>
                    </pic:cNvPicPr>
                  </pic:nvPicPr>
                  <pic:blipFill>
                    <a:blip r:embed="rId10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0285" cy="462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2974A1" w:rsidRPr="002974A1" w:rsidRDefault="002974A1" w:rsidP="002974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974A1" w:rsidRPr="002974A1" w:rsidRDefault="002974A1" w:rsidP="00297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2974A1" w:rsidRPr="002974A1" w:rsidRDefault="002974A1" w:rsidP="00297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189865" cy="237490"/>
            <wp:effectExtent l="0" t="0" r="635" b="0"/>
            <wp:docPr id="57" name="Рисунок 57" descr="http://base.garant.ru/files/base/70836848/355566726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base.garant.ru/files/base/70836848/3555667264.png"/>
                    <pic:cNvPicPr>
                      <a:picLocks noChangeAspect="1" noChangeArrowheads="1"/>
                    </pic:cNvPicPr>
                  </pic:nvPicPr>
                  <pic:blipFill>
                    <a:blip r:embed="rId10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" cy="23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>- численность постоянного населения в i-м субъекте Российской Федерации на 1 января отчетного года;</w:t>
      </w:r>
    </w:p>
    <w:p w:rsidR="002974A1" w:rsidRPr="002974A1" w:rsidRDefault="002974A1" w:rsidP="00297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>Н - численность постоянного населения в Российской Федерации по состоянию на 1 января отчетного года;</w:t>
      </w:r>
    </w:p>
    <w:p w:rsidR="002974A1" w:rsidRPr="002974A1" w:rsidRDefault="002974A1" w:rsidP="00297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03860" cy="237490"/>
            <wp:effectExtent l="0" t="0" r="0" b="0"/>
            <wp:docPr id="56" name="Рисунок 56" descr="http://base.garant.ru/files/base/70836848/20917716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base.garant.ru/files/base/70836848/2091771650.png"/>
                    <pic:cNvPicPr>
                      <a:picLocks noChangeAspect="1" noChangeArrowheads="1"/>
                    </pic:cNvPicPr>
                  </pic:nvPicPr>
                  <pic:blipFill>
                    <a:blip r:embed="rId10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23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коэффициент, характеризующий уровень бюджетной обеспеченности i-</w:t>
      </w:r>
      <w:proofErr w:type="spellStart"/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субъекта Российской Федерации на очередной финансовый год;</w:t>
      </w:r>
    </w:p>
    <w:p w:rsidR="002974A1" w:rsidRPr="002974A1" w:rsidRDefault="002974A1" w:rsidP="00297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56235" cy="237490"/>
            <wp:effectExtent l="0" t="0" r="5715" b="0"/>
            <wp:docPr id="55" name="Рисунок 55" descr="http://base.garant.ru/files/base/70836848/32025450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base.garant.ru/files/base/70836848/3202545028.png"/>
                    <pic:cNvPicPr>
                      <a:picLocks noChangeAspect="1" noChangeArrowheads="1"/>
                    </pic:cNvPicPr>
                  </pic:nvPicPr>
                  <pic:blipFill>
                    <a:blip r:embed="rId1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" cy="23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коэффициент, характеризующий степень развития сектора малого и среднего предпринимательства в i-м субъекте Российской Федерации на 1 января отчетного года;</w:t>
      </w:r>
    </w:p>
    <w:p w:rsidR="002974A1" w:rsidRPr="002974A1" w:rsidRDefault="002974A1" w:rsidP="00297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56235" cy="260985"/>
            <wp:effectExtent l="0" t="0" r="5715" b="5715"/>
            <wp:docPr id="54" name="Рисунок 54" descr="http://base.garant.ru/files/base/70836848/210456019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base.garant.ru/files/base/70836848/2104560199.png"/>
                    <pic:cNvPicPr>
                      <a:picLocks noChangeAspect="1" noChangeArrowheads="1"/>
                    </pic:cNvPicPr>
                  </pic:nvPicPr>
                  <pic:blipFill>
                    <a:blip r:embed="rId1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" cy="260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коэффициент эффективности, характеризующий общую эффективность реализации за счет субсидии i-м субъектом Российской Федерации мероприятий, указанных в </w:t>
      </w:r>
      <w:hyperlink r:id="rId112" w:anchor="block_10021" w:history="1">
        <w:r w:rsidRPr="002974A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подпунктах "а" - "м" пункта 2</w:t>
        </w:r>
      </w:hyperlink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Правил, по состоянию на отчетную дату.</w:t>
      </w:r>
    </w:p>
    <w:p w:rsidR="002974A1" w:rsidRPr="002974A1" w:rsidRDefault="002974A1" w:rsidP="00297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 Коэффициент, характеризующий степень развития сектора малого и среднего предпринимательства в i-м субъекте Российской Федерации на 1 января отчетного года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87045" cy="260985"/>
            <wp:effectExtent l="0" t="0" r="0" b="5715"/>
            <wp:docPr id="53" name="Рисунок 53" descr="http://base.garant.ru/files/base/70836848/1693321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base.garant.ru/files/base/70836848/169332128.png"/>
                    <pic:cNvPicPr>
                      <a:picLocks noChangeAspect="1" noChangeArrowheads="1"/>
                    </pic:cNvPicPr>
                  </pic:nvPicPr>
                  <pic:blipFill>
                    <a:blip r:embed="rId1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045" cy="260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>, определяется следующим образом:</w:t>
      </w:r>
    </w:p>
    <w:p w:rsidR="002974A1" w:rsidRPr="002974A1" w:rsidRDefault="002974A1" w:rsidP="00297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>а) в целях расчета указанного коэффициента субъекты Российской Федерации распределяются по 4 категориям в зависимости от значения доли оборота субъектов малого и среднего предпринимательства, зарегистрированных на территории субъекта Российской Федерации, в общем объеме оборота организаций, зарегистрированных на территории субъекта Российской Федерации, и доли городского населения, зарегистрированного на территории субъекта Российской Федерации, в общей численности постоянного населения субъекта Российской Федерации по</w:t>
      </w:r>
      <w:proofErr w:type="gramEnd"/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состоянию на 1 января отчетного года относительно медианного значения указанных показателей в соответствии с Правилами определения коэффициента, характеризующего степень развития сектора малого и среднего предпринимательства в субъекте Российской Федерации, согласно </w:t>
      </w:r>
      <w:hyperlink r:id="rId114" w:anchor="block_10000" w:history="1">
        <w:r w:rsidRPr="002974A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приложению</w:t>
        </w:r>
      </w:hyperlink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расчете оборота субъектов малого и среднего предпринимательства учитывается оборот средних организаций (без налога на добавленную стоимость, акцизов и иных обязательных платежей), оборот малых предприятий (без налога на добавленную</w:t>
      </w:r>
      <w:proofErr w:type="gramEnd"/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стоимость, акцизов и иных обязательных платежей), оборот </w:t>
      </w:r>
      <w:proofErr w:type="spellStart"/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микропредприятий</w:t>
      </w:r>
      <w:proofErr w:type="spellEnd"/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(без налога на добавленную стоимость, акцизов и иных обязательных платежей), а также объем выручки индивидуальных предпринимателей от продажи товаров, продукции, работ и услуг (без налога на добавленную стоимость, акцизов и иных обязательных платежей). При расчете общего объема оборота организаций учитывается оборот организаций (без налога на добавленную стоимость, акцизов и иных обязательных платежей) и объем выручки индивидуальных предпринимателей от продажи товаров, продукции, работ и услуг (без налога на добавленную стоимость, акцизов и иных обязательных платежей);</w:t>
      </w:r>
    </w:p>
    <w:p w:rsidR="002974A1" w:rsidRPr="002974A1" w:rsidRDefault="002974A1" w:rsidP="00297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 в рамках каждой категории субъекты Российской Федерации делятся на 4 группы в зависимости от количества субъектов малого и среднего предпринимательства, зарегистрированных на территории субъекта Российской Федерации, на 1 тыс. человек городского населения, зарегистрированного на территории субъекта Российской Федерации, и среднего оборота субъектов малого и среднего предпринимательства, зарегистрированных на территории субъекта Российской Федерации по состоянию на </w:t>
      </w:r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 января отчетного года</w:t>
      </w:r>
      <w:proofErr w:type="gramEnd"/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соответствии с Правилами определения коэффициента, характеризующего степень развития сектора малого и среднего предпринимательства в субъектах Российской Федерации, предусмотренными </w:t>
      </w:r>
      <w:hyperlink r:id="rId115" w:anchor="block_10000" w:history="1">
        <w:r w:rsidRPr="002974A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приложением</w:t>
        </w:r>
      </w:hyperlink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настоящим Правилам;</w:t>
      </w:r>
    </w:p>
    <w:p w:rsidR="002974A1" w:rsidRPr="002974A1" w:rsidRDefault="002974A1" w:rsidP="002974A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974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 об изменениях:</w:t>
      </w:r>
    </w:p>
    <w:p w:rsidR="002974A1" w:rsidRPr="002974A1" w:rsidRDefault="002974A1" w:rsidP="00297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6" w:anchor="block_12213" w:history="1">
        <w:r w:rsidRPr="002974A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</w:t>
        </w:r>
      </w:hyperlink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РФ от 26 декабря 2015 г. N 1452 пункт 15 дополнен подпунктом "</w:t>
      </w:r>
      <w:proofErr w:type="gramStart"/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", </w:t>
      </w:r>
      <w:hyperlink r:id="rId117" w:anchor="block_3" w:history="1">
        <w:r w:rsidRPr="002974A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вступающим в силу</w:t>
        </w:r>
      </w:hyperlink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1 января 2016 г.</w:t>
      </w:r>
    </w:p>
    <w:p w:rsidR="002974A1" w:rsidRPr="002974A1" w:rsidRDefault="002974A1" w:rsidP="00297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для субъектов Российской Федерации, входящих в состав Дальневосточного федерального округа, коэффициент, характеризующий степень развития сектора малого и среднего предпринимательства в субъектах Российской Федерации, на 1 января отчетного года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87045" cy="260985"/>
            <wp:effectExtent l="0" t="0" r="0" b="5715"/>
            <wp:docPr id="52" name="Рисунок 52" descr="http://base.garant.ru/files/base/70836848/1693321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base.garant.ru/files/base/70836848/169332128.png"/>
                    <pic:cNvPicPr>
                      <a:picLocks noChangeAspect="1" noChangeArrowheads="1"/>
                    </pic:cNvPicPr>
                  </pic:nvPicPr>
                  <pic:blipFill>
                    <a:blip r:embed="rId1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045" cy="260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устанавливается равным 1,3 независимо от их принадлежности к группе.</w:t>
      </w:r>
    </w:p>
    <w:p w:rsidR="002974A1" w:rsidRPr="002974A1" w:rsidRDefault="002974A1" w:rsidP="00297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>16. Коэффициент, характеризующий уровень бюджетной обеспеченности i-</w:t>
      </w:r>
      <w:proofErr w:type="spellStart"/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субъекта Российской Федерации на очередной финансовый год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34670" cy="260985"/>
            <wp:effectExtent l="0" t="0" r="0" b="5715"/>
            <wp:docPr id="51" name="Рисунок 51" descr="http://base.garant.ru/files/base/70836848/29320013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base.garant.ru/files/base/70836848/2932001355.png"/>
                    <pic:cNvPicPr>
                      <a:picLocks noChangeAspect="1" noChangeArrowheads="1"/>
                    </pic:cNvPicPr>
                  </pic:nvPicPr>
                  <pic:blipFill>
                    <a:blip r:embed="rId1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260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>, определяется по формуле:</w:t>
      </w:r>
    </w:p>
    <w:p w:rsidR="002974A1" w:rsidRPr="002974A1" w:rsidRDefault="002974A1" w:rsidP="002974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974A1" w:rsidRPr="002974A1" w:rsidRDefault="002974A1" w:rsidP="002974A1">
      <w:pPr>
        <w:spacing w:before="100" w:beforeAutospacing="1" w:after="100" w:afterAutospacing="1" w:line="240" w:lineRule="auto"/>
        <w:ind w:firstLine="6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743200" cy="581660"/>
            <wp:effectExtent l="0" t="0" r="0" b="8890"/>
            <wp:docPr id="50" name="Рисунок 50" descr="http://base.garant.ru/files/base/70836848/11571124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base.garant.ru/files/base/70836848/1157112444.png"/>
                    <pic:cNvPicPr>
                      <a:picLocks noChangeAspect="1" noChangeArrowheads="1"/>
                    </pic:cNvPicPr>
                  </pic:nvPicPr>
                  <pic:blipFill>
                    <a:blip r:embed="rId1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58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2974A1" w:rsidRPr="002974A1" w:rsidRDefault="002974A1" w:rsidP="002974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974A1" w:rsidRPr="002974A1" w:rsidRDefault="002974A1" w:rsidP="00297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этом если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33145" cy="237490"/>
            <wp:effectExtent l="0" t="0" r="0" b="0"/>
            <wp:docPr id="49" name="Рисунок 49" descr="http://base.garant.ru/files/base/70836848/30526556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base.garant.ru/files/base/70836848/305265567.png"/>
                    <pic:cNvPicPr>
                      <a:picLocks noChangeAspect="1" noChangeArrowheads="1"/>
                    </pic:cNvPicPr>
                  </pic:nvPicPr>
                  <pic:blipFill>
                    <a:blip r:embed="rId1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145" cy="23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то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14400" cy="237490"/>
            <wp:effectExtent l="0" t="0" r="0" b="0"/>
            <wp:docPr id="48" name="Рисунок 48" descr="http://base.garant.ru/files/base/70836848/238680526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base.garant.ru/files/base/70836848/2386805262.png"/>
                    <pic:cNvPicPr>
                      <a:picLocks noChangeAspect="1" noChangeArrowheads="1"/>
                    </pic:cNvPicPr>
                  </pic:nvPicPr>
                  <pic:blipFill>
                    <a:blip r:embed="rId1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23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2974A1" w:rsidRPr="002974A1" w:rsidRDefault="002974A1" w:rsidP="002974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974A1" w:rsidRPr="002974A1" w:rsidRDefault="002974A1" w:rsidP="00297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2974A1" w:rsidRPr="002974A1" w:rsidRDefault="002974A1" w:rsidP="00297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79730" cy="237490"/>
            <wp:effectExtent l="0" t="0" r="1270" b="0"/>
            <wp:docPr id="47" name="Рисунок 47" descr="http://base.garant.ru/files/base/70836848/2204028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base.garant.ru/files/base/70836848/220402849.png"/>
                    <pic:cNvPicPr>
                      <a:picLocks noChangeAspect="1" noChangeArrowheads="1"/>
                    </pic:cNvPicPr>
                  </pic:nvPicPr>
                  <pic:blipFill>
                    <a:blip r:embed="rId1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23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>- уровень расчетной бюджетной обеспеченности i-</w:t>
      </w:r>
      <w:proofErr w:type="spellStart"/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субъекта Российской Федерации на очередной финансовый год, рассчитанный в соответствии с </w:t>
      </w:r>
      <w:hyperlink r:id="rId123" w:anchor="block_1000" w:history="1">
        <w:r w:rsidRPr="002974A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методикой</w:t>
        </w:r>
      </w:hyperlink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распределения дотаций на выравнивание бюджетной обеспеченности субъектов Российской Федерации, утвержденной </w:t>
      </w:r>
      <w:hyperlink r:id="rId124" w:history="1">
        <w:r w:rsidRPr="002974A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</w:t>
        </w:r>
      </w:hyperlink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Российской Федерации от 22 ноября 2004 г. N 670 "О распределении дотаций на выравнивание бюджетной обеспеченности субъектов Российской Федерации";</w:t>
      </w:r>
    </w:p>
    <w:p w:rsidR="002974A1" w:rsidRPr="002974A1" w:rsidRDefault="002974A1" w:rsidP="00297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34670" cy="237490"/>
            <wp:effectExtent l="0" t="0" r="0" b="0"/>
            <wp:docPr id="46" name="Рисунок 46" descr="http://base.garant.ru/files/base/70836848/9557911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base.garant.ru/files/base/70836848/955791115.png"/>
                    <pic:cNvPicPr>
                      <a:picLocks noChangeAspect="1" noChangeArrowheads="1"/>
                    </pic:cNvPicPr>
                  </pic:nvPicPr>
                  <pic:blipFill>
                    <a:blip r:embed="rId1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23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>- минимальное значение уровня расчетной бюджетной обеспеченности i-</w:t>
      </w:r>
      <w:proofErr w:type="spellStart"/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субъекта Российской Федерации на очередной финансовый год, рассчитанного в соответствии с </w:t>
      </w:r>
      <w:hyperlink r:id="rId126" w:anchor="block_1000" w:history="1">
        <w:r w:rsidRPr="002974A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методикой</w:t>
        </w:r>
      </w:hyperlink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распределения дотаций на выравнивание бюджетной обеспеченности субъектов Российской Федерации, утвержденной </w:t>
      </w:r>
      <w:hyperlink r:id="rId127" w:history="1">
        <w:r w:rsidRPr="002974A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</w:t>
        </w:r>
      </w:hyperlink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Российской Федерации от 22 ноября 2004 г. N 670 "О распределении дотаций на выравнивание бюджетной обеспеченности субъектов Российской Федерации", среди всех субъектов Российской Федерации на очередной финансовый год;</w:t>
      </w:r>
      <w:proofErr w:type="gramEnd"/>
    </w:p>
    <w:p w:rsidR="002974A1" w:rsidRPr="002974A1" w:rsidRDefault="002974A1" w:rsidP="00297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70230" cy="237490"/>
            <wp:effectExtent l="0" t="0" r="1270" b="0"/>
            <wp:docPr id="45" name="Рисунок 45" descr="http://base.garant.ru/files/base/70836848/172267476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base.garant.ru/files/base/70836848/1722674765.png"/>
                    <pic:cNvPicPr>
                      <a:picLocks noChangeAspect="1" noChangeArrowheads="1"/>
                    </pic:cNvPicPr>
                  </pic:nvPicPr>
                  <pic:blipFill>
                    <a:blip r:embed="rId1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23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>- максимальное значение уровня расчетной бюджетной обеспеченности i-</w:t>
      </w:r>
      <w:proofErr w:type="spellStart"/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субъекта Российской Федерации на очередной финансовый год, рассчитанного в соответствии с </w:t>
      </w:r>
      <w:hyperlink r:id="rId129" w:anchor="block_1000" w:history="1">
        <w:r w:rsidRPr="002974A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методикой</w:t>
        </w:r>
      </w:hyperlink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распределения дотаций на выравнивание бюджетной обеспеченности субъектов Российской Федерации, утвержденной </w:t>
      </w:r>
      <w:hyperlink r:id="rId130" w:history="1">
        <w:r w:rsidRPr="002974A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</w:t>
        </w:r>
      </w:hyperlink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Российской Федерации от 22 ноября 2004 г. N 670 "О распределении дотаций на выравнивание бюджетной обеспеченности субъектов Российской Федерации", среди всех субъектов Российской Федерации на очередной финансовый год.</w:t>
      </w:r>
      <w:proofErr w:type="gramEnd"/>
    </w:p>
    <w:p w:rsidR="002974A1" w:rsidRPr="002974A1" w:rsidRDefault="002974A1" w:rsidP="00297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 Коэффициент эффективности, характеризующий общую эффективность реализации i-м субъектом Российской Федерации за счет субсидии мероприятий, указанных в </w:t>
      </w:r>
      <w:hyperlink r:id="rId131" w:anchor="block_1002" w:history="1">
        <w:r w:rsidRPr="002974A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 2</w:t>
        </w:r>
      </w:hyperlink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Правил, по состоянию на отчетную дату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34670" cy="260985"/>
            <wp:effectExtent l="0" t="0" r="0" b="5715"/>
            <wp:docPr id="44" name="Рисунок 44" descr="http://base.garant.ru/files/base/70836848/380430567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base.garant.ru/files/base/70836848/3804305675.png"/>
                    <pic:cNvPicPr>
                      <a:picLocks noChangeAspect="1" noChangeArrowheads="1"/>
                    </pic:cNvPicPr>
                  </pic:nvPicPr>
                  <pic:blipFill>
                    <a:blip r:embed="rId1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260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>, определяется по формуле:</w:t>
      </w:r>
    </w:p>
    <w:p w:rsidR="002974A1" w:rsidRPr="002974A1" w:rsidRDefault="002974A1" w:rsidP="002974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974A1" w:rsidRPr="002974A1" w:rsidRDefault="002974A1" w:rsidP="002974A1">
      <w:pPr>
        <w:spacing w:before="100" w:beforeAutospacing="1" w:after="100" w:afterAutospacing="1" w:line="240" w:lineRule="auto"/>
        <w:ind w:firstLine="6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330325" cy="617220"/>
            <wp:effectExtent l="0" t="0" r="0" b="0"/>
            <wp:docPr id="43" name="Рисунок 43" descr="http://base.garant.ru/files/base/70836848/6344508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base.garant.ru/files/base/70836848/63445085.png"/>
                    <pic:cNvPicPr>
                      <a:picLocks noChangeAspect="1" noChangeArrowheads="1"/>
                    </pic:cNvPicPr>
                  </pic:nvPicPr>
                  <pic:blipFill>
                    <a:blip r:embed="rId1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0325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2974A1" w:rsidRPr="002974A1" w:rsidRDefault="002974A1" w:rsidP="002974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974A1" w:rsidRPr="002974A1" w:rsidRDefault="002974A1" w:rsidP="00297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2974A1" w:rsidRPr="002974A1" w:rsidRDefault="002974A1" w:rsidP="00297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>m - значение:</w:t>
      </w:r>
    </w:p>
    <w:p w:rsidR="002974A1" w:rsidRPr="002974A1" w:rsidRDefault="002974A1" w:rsidP="00297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равное 1, - для субсидий, распределяемых между бюджетами субъектов Российской Федерации в очередном финансовом году на </w:t>
      </w:r>
      <w:proofErr w:type="spellStart"/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софинансирование</w:t>
      </w:r>
      <w:proofErr w:type="spellEnd"/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мероприятий, указанных в </w:t>
      </w:r>
      <w:hyperlink r:id="rId134" w:anchor="block_10021" w:history="1">
        <w:r w:rsidRPr="002974A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подпунктах "а" - "м" пункта 2</w:t>
        </w:r>
      </w:hyperlink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Правил;</w:t>
      </w:r>
    </w:p>
    <w:p w:rsidR="002974A1" w:rsidRPr="002974A1" w:rsidRDefault="002974A1" w:rsidP="00297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равное 2, - для субсидий, распределяемых между бюджетами субъектов Российской Федерации в очередном финансовом году на </w:t>
      </w:r>
      <w:proofErr w:type="spellStart"/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софинансирование</w:t>
      </w:r>
      <w:proofErr w:type="spellEnd"/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мероприятий, указанных в </w:t>
      </w:r>
      <w:hyperlink r:id="rId135" w:anchor="block_10294" w:history="1">
        <w:r w:rsidRPr="002974A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подпунктах "н"</w:t>
        </w:r>
      </w:hyperlink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> и </w:t>
      </w:r>
      <w:hyperlink r:id="rId136" w:anchor="block_10295" w:history="1">
        <w:r w:rsidRPr="002974A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"о" пункта 2</w:t>
        </w:r>
      </w:hyperlink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Правил;</w:t>
      </w:r>
    </w:p>
    <w:p w:rsidR="002974A1" w:rsidRPr="002974A1" w:rsidRDefault="002974A1" w:rsidP="00297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>n - количество мероприятий государственной поддержки малого и среднего предпринимательства, реализованных за счет субсидии в i-м субъекте Российской Федерации по состоянию на отчетную дату;</w:t>
      </w:r>
    </w:p>
    <w:p w:rsidR="002974A1" w:rsidRPr="002974A1" w:rsidRDefault="002974A1" w:rsidP="00297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13995" cy="237490"/>
            <wp:effectExtent l="0" t="0" r="0" b="0"/>
            <wp:docPr id="42" name="Рисунок 42" descr="http://base.garant.ru/files/base/70836848/15800537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base.garant.ru/files/base/70836848/1580053707.png"/>
                    <pic:cNvPicPr>
                      <a:picLocks noChangeAspect="1" noChangeArrowheads="1"/>
                    </pic:cNvPicPr>
                  </pic:nvPicPr>
                  <pic:blipFill>
                    <a:blip r:embed="rId1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95" cy="23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> - показатель, характеризующий общую эффективность реализации за счет субсидии j-</w:t>
      </w:r>
      <w:proofErr w:type="spellStart"/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мероприятия государственной поддержки малого и среднего предпринимательства i-м субъектом Российской Федерации по состоянию на отчетную дату;</w:t>
      </w:r>
    </w:p>
    <w:p w:rsidR="002974A1" w:rsidRPr="002974A1" w:rsidRDefault="002974A1" w:rsidP="00297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78435" cy="237490"/>
            <wp:effectExtent l="0" t="0" r="0" b="0"/>
            <wp:docPr id="41" name="Рисунок 41" descr="http://base.garant.ru/files/base/70836848/24177500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base.garant.ru/files/base/70836848/2417750048.png"/>
                    <pic:cNvPicPr>
                      <a:picLocks noChangeAspect="1" noChangeArrowheads="1"/>
                    </pic:cNvPicPr>
                  </pic:nvPicPr>
                  <pic:blipFill>
                    <a:blip r:embed="rId1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35" cy="23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> - доля субсидии из федерального бюджета бюджету i-</w:t>
      </w:r>
      <w:proofErr w:type="spellStart"/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субъекта Российской Федерации на реализацию j-</w:t>
      </w:r>
      <w:proofErr w:type="spellStart"/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мероприятия государственной поддержки малого и среднего предпринимательства в общей сумме субсидий на реализацию мероприятий государственной поддержки малого и среднего предпринимательства в i-м субъекте Российской Федерации по состоянию на отчетную дату.</w:t>
      </w:r>
    </w:p>
    <w:p w:rsidR="002974A1" w:rsidRPr="002974A1" w:rsidRDefault="002974A1" w:rsidP="00297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18. Показатель, характеризующий общую эффективность реализации за счет субсидии j-</w:t>
      </w:r>
      <w:proofErr w:type="spellStart"/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мероприятия государственной поддержки малого и среднего предпринимательства i-м субъектом Российской Федерации по состоянию на отчетную дату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44170" cy="260985"/>
            <wp:effectExtent l="0" t="0" r="0" b="5715"/>
            <wp:docPr id="40" name="Рисунок 40" descr="http://base.garant.ru/files/base/70836848/39083370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base.garant.ru/files/base/70836848/3908337013.png"/>
                    <pic:cNvPicPr>
                      <a:picLocks noChangeAspect="1" noChangeArrowheads="1"/>
                    </pic:cNvPicPr>
                  </pic:nvPicPr>
                  <pic:blipFill>
                    <a:blip r:embed="rId1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170" cy="260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>, определяется по формуле:</w:t>
      </w:r>
    </w:p>
    <w:p w:rsidR="002974A1" w:rsidRPr="002974A1" w:rsidRDefault="002974A1" w:rsidP="002974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974A1" w:rsidRPr="002974A1" w:rsidRDefault="002974A1" w:rsidP="002974A1">
      <w:pPr>
        <w:spacing w:before="100" w:beforeAutospacing="1" w:after="100" w:afterAutospacing="1" w:line="240" w:lineRule="auto"/>
        <w:ind w:firstLine="6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128395" cy="843280"/>
            <wp:effectExtent l="0" t="0" r="0" b="0"/>
            <wp:docPr id="39" name="Рисунок 39" descr="http://base.garant.ru/files/base/70836848/20693940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base.garant.ru/files/base/70836848/2069394005.png"/>
                    <pic:cNvPicPr>
                      <a:picLocks noChangeAspect="1" noChangeArrowheads="1"/>
                    </pic:cNvPicPr>
                  </pic:nvPicPr>
                  <pic:blipFill>
                    <a:blip r:embed="rId1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8395" cy="843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2974A1" w:rsidRPr="002974A1" w:rsidRDefault="002974A1" w:rsidP="002974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974A1" w:rsidRPr="002974A1" w:rsidRDefault="002974A1" w:rsidP="00297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2974A1" w:rsidRPr="002974A1" w:rsidRDefault="002974A1" w:rsidP="00297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>q - количество показателей, используемых при оценке эффективности реализации субъектом Российской Федерации j-</w:t>
      </w:r>
      <w:proofErr w:type="spellStart"/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мероприятия государственной поддержки малого и среднего предпринимательства за счет субсидии;</w:t>
      </w:r>
    </w:p>
    <w:p w:rsidR="002974A1" w:rsidRPr="002974A1" w:rsidRDefault="002974A1" w:rsidP="00297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56235" cy="237490"/>
            <wp:effectExtent l="0" t="0" r="5715" b="0"/>
            <wp:docPr id="38" name="Рисунок 38" descr="http://base.garant.ru/files/base/70836848/29882336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base.garant.ru/files/base/70836848/2988233626.png"/>
                    <pic:cNvPicPr>
                      <a:picLocks noChangeAspect="1" noChangeArrowheads="1"/>
                    </pic:cNvPicPr>
                  </pic:nvPicPr>
                  <pic:blipFill>
                    <a:blip r:embed="rId1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" cy="23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> - показатель, определяющий оценку эффективности реализации j-</w:t>
      </w:r>
      <w:proofErr w:type="spellStart"/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мероприятия государственной поддержки малого и среднего предпринимательства, реализованного за счет субсидии i-м субъектом Российской Федерации по состоянию на отчетную дату.</w:t>
      </w:r>
    </w:p>
    <w:p w:rsidR="002974A1" w:rsidRPr="002974A1" w:rsidRDefault="002974A1" w:rsidP="00297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>19. Оценка эффективности реализации j-</w:t>
      </w:r>
      <w:proofErr w:type="spellStart"/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мероприятия государственной поддержки малого и среднего предпринимательства, реализованного за счет субсидии i-м субъектом Российской Федерации по состоянию на отчетную дату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87045" cy="260985"/>
            <wp:effectExtent l="0" t="0" r="8255" b="5715"/>
            <wp:docPr id="37" name="Рисунок 37" descr="http://base.garant.ru/files/base/70836848/12286328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base.garant.ru/files/base/70836848/1228632853.png"/>
                    <pic:cNvPicPr>
                      <a:picLocks noChangeAspect="1" noChangeArrowheads="1"/>
                    </pic:cNvPicPr>
                  </pic:nvPicPr>
                  <pic:blipFill>
                    <a:blip r:embed="rId1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045" cy="260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>, определяется по формуле:</w:t>
      </w:r>
    </w:p>
    <w:p w:rsidR="002974A1" w:rsidRPr="002974A1" w:rsidRDefault="002974A1" w:rsidP="002974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974A1" w:rsidRPr="002974A1" w:rsidRDefault="002974A1" w:rsidP="002974A1">
      <w:pPr>
        <w:spacing w:before="100" w:beforeAutospacing="1" w:after="100" w:afterAutospacing="1" w:line="240" w:lineRule="auto"/>
        <w:ind w:firstLine="6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43280" cy="510540"/>
            <wp:effectExtent l="0" t="0" r="0" b="3810"/>
            <wp:docPr id="36" name="Рисунок 36" descr="http://base.garant.ru/files/base/70836848/24271689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base.garant.ru/files/base/70836848/242716895.png"/>
                    <pic:cNvPicPr>
                      <a:picLocks noChangeAspect="1" noChangeArrowheads="1"/>
                    </pic:cNvPicPr>
                  </pic:nvPicPr>
                  <pic:blipFill>
                    <a:blip r:embed="rId1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280" cy="51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то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104265" cy="510540"/>
            <wp:effectExtent l="0" t="0" r="0" b="3810"/>
            <wp:docPr id="35" name="Рисунок 35" descr="http://base.garant.ru/files/base/70836848/59860436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base.garant.ru/files/base/70836848/598604366.png"/>
                    <pic:cNvPicPr>
                      <a:picLocks noChangeAspect="1" noChangeArrowheads="1"/>
                    </pic:cNvPicPr>
                  </pic:nvPicPr>
                  <pic:blipFill>
                    <a:blip r:embed="rId1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265" cy="51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2974A1" w:rsidRPr="002974A1" w:rsidRDefault="002974A1" w:rsidP="002974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974A1" w:rsidRPr="002974A1" w:rsidRDefault="002974A1" w:rsidP="002974A1">
      <w:pPr>
        <w:spacing w:before="100" w:beforeAutospacing="1" w:after="100" w:afterAutospacing="1" w:line="240" w:lineRule="auto"/>
        <w:ind w:firstLine="6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43280" cy="510540"/>
            <wp:effectExtent l="0" t="0" r="0" b="3810"/>
            <wp:docPr id="34" name="Рисунок 34" descr="http://base.garant.ru/files/base/70836848/21994172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base.garant.ru/files/base/70836848/2199417240.png"/>
                    <pic:cNvPicPr>
                      <a:picLocks noChangeAspect="1" noChangeArrowheads="1"/>
                    </pic:cNvPicPr>
                  </pic:nvPicPr>
                  <pic:blipFill>
                    <a:blip r:embed="rId1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280" cy="51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то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05790" cy="237490"/>
            <wp:effectExtent l="0" t="0" r="3810" b="0"/>
            <wp:docPr id="33" name="Рисунок 33" descr="http://base.garant.ru/files/base/70836848/112938106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base.garant.ru/files/base/70836848/1129381063.png"/>
                    <pic:cNvPicPr>
                      <a:picLocks noChangeAspect="1" noChangeArrowheads="1"/>
                    </pic:cNvPicPr>
                  </pic:nvPicPr>
                  <pic:blipFill>
                    <a:blip r:embed="rId1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23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2974A1" w:rsidRPr="002974A1" w:rsidRDefault="002974A1" w:rsidP="002974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974A1" w:rsidRPr="002974A1" w:rsidRDefault="002974A1" w:rsidP="00297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2974A1" w:rsidRPr="002974A1" w:rsidRDefault="002974A1" w:rsidP="00297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10540" cy="237490"/>
            <wp:effectExtent l="0" t="0" r="3810" b="0"/>
            <wp:docPr id="32" name="Рисунок 32" descr="http://base.garant.ru/files/base/70836848/105630367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base.garant.ru/files/base/70836848/1056303676.png"/>
                    <pic:cNvPicPr>
                      <a:picLocks noChangeAspect="1" noChangeArrowheads="1"/>
                    </pic:cNvPicPr>
                  </pic:nvPicPr>
                  <pic:blipFill>
                    <a:blip r:embed="rId1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23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>- фактическое значение k-</w:t>
      </w:r>
      <w:proofErr w:type="spellStart"/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показателя результативности реализации j-</w:t>
      </w:r>
      <w:proofErr w:type="spellStart"/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мероприятия государственной поддержки малого и среднего предпринимательства, реализованного за счет субсидии i-м субъектом Российской Федерации по состоянию на отчетную дату;</w:t>
      </w:r>
    </w:p>
    <w:p w:rsidR="002974A1" w:rsidRPr="002974A1" w:rsidRDefault="002974A1" w:rsidP="00297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98475" cy="237490"/>
            <wp:effectExtent l="0" t="0" r="0" b="0"/>
            <wp:docPr id="31" name="Рисунок 31" descr="http://base.garant.ru/files/base/70836848/268035737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base.garant.ru/files/base/70836848/2680357374.png"/>
                    <pic:cNvPicPr>
                      <a:picLocks noChangeAspect="1" noChangeArrowheads="1"/>
                    </pic:cNvPicPr>
                  </pic:nvPicPr>
                  <pic:blipFill>
                    <a:blip r:embed="rId1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475" cy="23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> - планируемое значение k-</w:t>
      </w:r>
      <w:proofErr w:type="spellStart"/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показателя результативности j-</w:t>
      </w:r>
      <w:proofErr w:type="spellStart"/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мероприятия государственной поддержки малого и среднего предпринимательства за счет субсидии, установленное соглашением.</w:t>
      </w:r>
    </w:p>
    <w:p w:rsidR="002974A1" w:rsidRPr="002974A1" w:rsidRDefault="002974A1" w:rsidP="00297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20. В целях распределения субсидии на 2015 год оценка эффективности реализации субъектом Российской Федерации мероприятий государственной поддержки малого и среднего предпринимательства за счет субсидии проводится по состоянию на 1 октября 2014 г. на основании фактического </w:t>
      </w:r>
      <w:proofErr w:type="gramStart"/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достижения значений следующих показателей результативности предоставления</w:t>
      </w:r>
      <w:proofErr w:type="gramEnd"/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субсидии, установленных соглашениями, заключенными в 2013 году:</w:t>
      </w:r>
    </w:p>
    <w:p w:rsidR="002974A1" w:rsidRPr="002974A1" w:rsidRDefault="002974A1" w:rsidP="00297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>а) доля среднесписочной численности работников (без внешних совместителей) субъектов малого и среднего предпринимательства в среднесписочной численности работников (без внешних совместителей) всех предприятий и организаций;</w:t>
      </w:r>
    </w:p>
    <w:p w:rsidR="002974A1" w:rsidRPr="002974A1" w:rsidRDefault="002974A1" w:rsidP="00297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>б) доля продукции, произведенной субъектами малого и среднего предпринимательства, в общем объеме валового регионального продукта;</w:t>
      </w:r>
    </w:p>
    <w:p w:rsidR="002974A1" w:rsidRPr="002974A1" w:rsidRDefault="002974A1" w:rsidP="00297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>в) количество вновь зарегистрированных субъектов малого и среднего предпринимательства в субъекте Российской Федерации;</w:t>
      </w:r>
    </w:p>
    <w:p w:rsidR="002974A1" w:rsidRPr="002974A1" w:rsidRDefault="002974A1" w:rsidP="00297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>г) количество субъектов малого и среднего предпринимательства, которым оказана поддержка;</w:t>
      </w:r>
    </w:p>
    <w:p w:rsidR="002974A1" w:rsidRPr="002974A1" w:rsidRDefault="002974A1" w:rsidP="00297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>д) количество вновь зарегистрированных субъектов малого и среднего предпринимательства на 1 тыс. существующих субъектов малого и среднего предпринимательства.</w:t>
      </w:r>
    </w:p>
    <w:p w:rsidR="002974A1" w:rsidRPr="002974A1" w:rsidRDefault="002974A1" w:rsidP="00297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21. В целях распределения субсидий на 2016 год оценка эффективности реализации субъектом Российской Федерации мероприятий государственной поддержки малого и среднего предпринимательства за счет субсидии проводится по состоянию на 1 октября 2015 г. на основании фактического </w:t>
      </w:r>
      <w:proofErr w:type="gramStart"/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достижения значений следующих показателей результативности предоставления</w:t>
      </w:r>
      <w:proofErr w:type="gramEnd"/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субсидии, установленных соглашениями, заключенными в 2014 году:</w:t>
      </w:r>
    </w:p>
    <w:p w:rsidR="002974A1" w:rsidRPr="002974A1" w:rsidRDefault="002974A1" w:rsidP="00297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 доля среднесписочной численности работников (без внешних совместителей), занятых на </w:t>
      </w:r>
      <w:proofErr w:type="spellStart"/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микропредприятиях</w:t>
      </w:r>
      <w:proofErr w:type="spellEnd"/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>, малых и средних предприятиях и у индивидуальных предпринимателей, в общей численности занятого населения;</w:t>
      </w:r>
    </w:p>
    <w:p w:rsidR="002974A1" w:rsidRPr="002974A1" w:rsidRDefault="002974A1" w:rsidP="00297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>б) количество субъектов малого и среднего предпринимательства, получивших государственную поддержку;</w:t>
      </w:r>
    </w:p>
    <w:p w:rsidR="002974A1" w:rsidRPr="002974A1" w:rsidRDefault="002974A1" w:rsidP="00297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>в) количество субъектов малого и среднего предпринимательства (включая индивидуальных предпринимателей) в расчете на 1 тыс. человек населения субъекта Российской Федерации;</w:t>
      </w:r>
    </w:p>
    <w:p w:rsidR="002974A1" w:rsidRPr="002974A1" w:rsidRDefault="002974A1" w:rsidP="00297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г) количество вновь созданных рабочих мест (включая вновь зарегистрированных индивидуальных предпринимателей).</w:t>
      </w:r>
    </w:p>
    <w:p w:rsidR="002974A1" w:rsidRPr="002974A1" w:rsidRDefault="002974A1" w:rsidP="002974A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974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 об изменениях:</w:t>
      </w:r>
    </w:p>
    <w:p w:rsidR="002974A1" w:rsidRPr="002974A1" w:rsidRDefault="002974A1" w:rsidP="00297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9" w:anchor="block_12214" w:history="1">
        <w:r w:rsidRPr="002974A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</w:t>
        </w:r>
      </w:hyperlink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РФ от 26 декабря 2015 г. N 1452 в пункт 22 внесены изменения, </w:t>
      </w:r>
      <w:hyperlink r:id="rId150" w:anchor="block_3" w:history="1">
        <w:r w:rsidRPr="002974A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вступающие в силу</w:t>
        </w:r>
      </w:hyperlink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1 января 2016 г.</w:t>
      </w:r>
    </w:p>
    <w:p w:rsidR="002974A1" w:rsidRPr="002974A1" w:rsidRDefault="002974A1" w:rsidP="00297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1" w:anchor="block_1022" w:history="1">
        <w:r w:rsidRPr="002974A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См. текст пункта в предыдущей редакции</w:t>
        </w:r>
      </w:hyperlink>
    </w:p>
    <w:p w:rsidR="002974A1" w:rsidRPr="002974A1" w:rsidRDefault="002974A1" w:rsidP="00297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>22. </w:t>
      </w:r>
      <w:proofErr w:type="gramStart"/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распределения субсидий на 2017 год и последующие годы оценка эффективности реализации субъектом Российской Федерации мероприятий государственной поддержки малого и среднего предпринимательства за счет субсидии проводится на основании фактического достижения значений показателей результативности использования субсидии, установленных соглашениями, заключенными в году, предшествующем предыдущему году распределения субсидии, в соответствии с отчетами, представленными в срок до 10 апреля текущего года уполномоченными органами</w:t>
      </w:r>
      <w:proofErr w:type="gramEnd"/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 состоянию на 1 апреля текущего года.</w:t>
      </w:r>
    </w:p>
    <w:p w:rsidR="002974A1" w:rsidRPr="002974A1" w:rsidRDefault="002974A1" w:rsidP="002974A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974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 об изменениях:</w:t>
      </w:r>
    </w:p>
    <w:p w:rsidR="002974A1" w:rsidRPr="002974A1" w:rsidRDefault="002974A1" w:rsidP="00297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2" w:anchor="block_12215" w:history="1">
        <w:r w:rsidRPr="002974A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</w:t>
        </w:r>
      </w:hyperlink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РФ от 26 декабря 2015 г. N 1452 пункт 23 изложен в новой редакции, </w:t>
      </w:r>
      <w:hyperlink r:id="rId153" w:anchor="block_3" w:history="1">
        <w:r w:rsidRPr="002974A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вступающей в силу</w:t>
        </w:r>
      </w:hyperlink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1 января 2016 г.</w:t>
      </w:r>
    </w:p>
    <w:p w:rsidR="002974A1" w:rsidRPr="002974A1" w:rsidRDefault="002974A1" w:rsidP="00297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4" w:anchor="block_1023" w:history="1">
        <w:r w:rsidRPr="002974A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См. текст пункта в предыдущей редакции</w:t>
        </w:r>
      </w:hyperlink>
    </w:p>
    <w:p w:rsidR="002974A1" w:rsidRPr="002974A1" w:rsidRDefault="002974A1" w:rsidP="00297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>23. Коэффициент корректировки размера субсидии, предоставляемой бюджету i-</w:t>
      </w:r>
      <w:proofErr w:type="spellStart"/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субъекта Российской Федерации, применяемый к общему объему средств федерального бюджета, предусмотренному </w:t>
      </w:r>
      <w:hyperlink r:id="rId155" w:history="1">
        <w:r w:rsidRPr="002974A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</w:t>
        </w:r>
      </w:hyperlink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федеральном бюджете на соответствующий финансовый год и плановый период и лимитами бюджетных обязательств, утвержденными в установленном порядке Министерству экономического развития Российской Федерации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34670" cy="260985"/>
            <wp:effectExtent l="0" t="0" r="0" b="5715"/>
            <wp:docPr id="30" name="Рисунок 30" descr="http://base.garant.ru/files/base/70836848/11795011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://base.garant.ru/files/base/70836848/1179501124.png"/>
                    <pic:cNvPicPr>
                      <a:picLocks noChangeAspect="1" noChangeArrowheads="1"/>
                    </pic:cNvPicPr>
                  </pic:nvPicPr>
                  <pic:blipFill>
                    <a:blip r:embed="rId1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260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>, определяется по формуле:</w:t>
      </w:r>
    </w:p>
    <w:p w:rsidR="002974A1" w:rsidRPr="002974A1" w:rsidRDefault="002974A1" w:rsidP="002974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974A1" w:rsidRPr="002974A1" w:rsidRDefault="002974A1" w:rsidP="002974A1">
      <w:pPr>
        <w:spacing w:before="100" w:beforeAutospacing="1" w:after="100" w:afterAutospacing="1" w:line="240" w:lineRule="auto"/>
        <w:ind w:firstLine="6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199515" cy="890905"/>
            <wp:effectExtent l="0" t="0" r="0" b="0"/>
            <wp:docPr id="29" name="Рисунок 29" descr="http://base.garant.ru/files/base/70836848/412083738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://base.garant.ru/files/base/70836848/4120837387.png"/>
                    <pic:cNvPicPr>
                      <a:picLocks noChangeAspect="1" noChangeArrowheads="1"/>
                    </pic:cNvPicPr>
                  </pic:nvPicPr>
                  <pic:blipFill>
                    <a:blip r:embed="rId1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9515" cy="890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2974A1" w:rsidRPr="002974A1" w:rsidRDefault="002974A1" w:rsidP="002974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974A1" w:rsidRPr="002974A1" w:rsidRDefault="002974A1" w:rsidP="00297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2974A1" w:rsidRPr="002974A1" w:rsidRDefault="002974A1" w:rsidP="00297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25425" cy="237490"/>
            <wp:effectExtent l="0" t="0" r="3175" b="0"/>
            <wp:docPr id="28" name="Рисунок 28" descr="http://base.garant.ru/files/base/70836848/14629990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base.garant.ru/files/base/70836848/1462999013.png"/>
                    <pic:cNvPicPr>
                      <a:picLocks noChangeAspect="1" noChangeArrowheads="1"/>
                    </pic:cNvPicPr>
                  </pic:nvPicPr>
                  <pic:blipFill>
                    <a:blip r:embed="rId1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" cy="23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объем субсидий, распределяемых между бюджетами субъектов Российской Федерации в очередном финансовом году на </w:t>
      </w:r>
      <w:proofErr w:type="spellStart"/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софинансирование</w:t>
      </w:r>
      <w:proofErr w:type="spellEnd"/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мероприятий, предусмотренных </w:t>
      </w:r>
      <w:hyperlink r:id="rId159" w:anchor="block_1002" w:history="1">
        <w:r w:rsidRPr="002974A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 2</w:t>
        </w:r>
      </w:hyperlink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Правил;</w:t>
      </w:r>
    </w:p>
    <w:p w:rsidR="002974A1" w:rsidRPr="002974A1" w:rsidRDefault="002974A1" w:rsidP="00297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49555" cy="237490"/>
            <wp:effectExtent l="0" t="0" r="0" b="0"/>
            <wp:docPr id="27" name="Рисунок 27" descr="http://base.garant.ru/files/base/70836848/75787289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://base.garant.ru/files/base/70836848/757872899.png"/>
                    <pic:cNvPicPr>
                      <a:picLocks noChangeAspect="1" noChangeArrowheads="1"/>
                    </pic:cNvPicPr>
                  </pic:nvPicPr>
                  <pic:blipFill>
                    <a:blip r:embed="rId1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" cy="23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расчетный лимит i-</w:t>
      </w:r>
      <w:proofErr w:type="spellStart"/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субъекта Российской Федерации в очередном финансовом году.</w:t>
      </w:r>
    </w:p>
    <w:p w:rsidR="002974A1" w:rsidRPr="002974A1" w:rsidRDefault="002974A1" w:rsidP="00297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>24. Объем субсидии бюджету i-</w:t>
      </w:r>
      <w:proofErr w:type="spellStart"/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субъекта Российской Федерации в очередном финансовом году на </w:t>
      </w:r>
      <w:proofErr w:type="spellStart"/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софинансирование</w:t>
      </w:r>
      <w:proofErr w:type="spellEnd"/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мероприятий, указанных в </w:t>
      </w:r>
      <w:hyperlink r:id="rId161" w:anchor="block_10294" w:history="1">
        <w:r w:rsidRPr="002974A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подпунктах "н"</w:t>
        </w:r>
      </w:hyperlink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> и </w:t>
      </w:r>
      <w:hyperlink r:id="rId162" w:anchor="block_10295" w:history="1">
        <w:r w:rsidRPr="002974A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"о" пункта 2</w:t>
        </w:r>
      </w:hyperlink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Правил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56235" cy="273050"/>
            <wp:effectExtent l="0" t="0" r="0" b="0"/>
            <wp:docPr id="26" name="Рисунок 26" descr="http://base.garant.ru/files/base/70836848/49729455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://base.garant.ru/files/base/70836848/497294557.png"/>
                    <pic:cNvPicPr>
                      <a:picLocks noChangeAspect="1" noChangeArrowheads="1"/>
                    </pic:cNvPicPr>
                  </pic:nvPicPr>
                  <pic:blipFill>
                    <a:blip r:embed="rId1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>, определяется по формуле:</w:t>
      </w:r>
    </w:p>
    <w:p w:rsidR="002974A1" w:rsidRPr="002974A1" w:rsidRDefault="002974A1" w:rsidP="002974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974A1" w:rsidRPr="002974A1" w:rsidRDefault="002974A1" w:rsidP="002974A1">
      <w:pPr>
        <w:spacing w:before="100" w:beforeAutospacing="1" w:after="100" w:afterAutospacing="1" w:line="240" w:lineRule="auto"/>
        <w:ind w:firstLine="6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21080" cy="260985"/>
            <wp:effectExtent l="0" t="0" r="7620" b="5715"/>
            <wp:docPr id="25" name="Рисунок 25" descr="http://base.garant.ru/files/base/70836848/166252778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base.garant.ru/files/base/70836848/1662527786.png"/>
                    <pic:cNvPicPr>
                      <a:picLocks noChangeAspect="1" noChangeArrowheads="1"/>
                    </pic:cNvPicPr>
                  </pic:nvPicPr>
                  <pic:blipFill>
                    <a:blip r:embed="rId1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080" cy="260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2974A1" w:rsidRPr="002974A1" w:rsidRDefault="002974A1" w:rsidP="002974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974A1" w:rsidRPr="002974A1" w:rsidRDefault="002974A1" w:rsidP="00297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где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13995" cy="260985"/>
            <wp:effectExtent l="0" t="0" r="0" b="5715"/>
            <wp:docPr id="24" name="Рисунок 24" descr="http://base.garant.ru/files/base/70836848/2574381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://base.garant.ru/files/base/70836848/257438122.png"/>
                    <pic:cNvPicPr>
                      <a:picLocks noChangeAspect="1" noChangeArrowheads="1"/>
                    </pic:cNvPicPr>
                  </pic:nvPicPr>
                  <pic:blipFill>
                    <a:blip r:embed="rId1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95" cy="260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расчетный лимит i-</w:t>
      </w:r>
      <w:proofErr w:type="spellStart"/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субъекта Российской Федерации в очередном финансовом году на </w:t>
      </w:r>
      <w:proofErr w:type="spellStart"/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софинансирование</w:t>
      </w:r>
      <w:proofErr w:type="spellEnd"/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мероприятий, указанных в </w:t>
      </w:r>
      <w:hyperlink r:id="rId166" w:anchor="block_10294" w:history="1">
        <w:r w:rsidRPr="002974A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подпунктах "н"</w:t>
        </w:r>
      </w:hyperlink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> и </w:t>
      </w:r>
      <w:hyperlink r:id="rId167" w:anchor="block_10295" w:history="1">
        <w:r w:rsidRPr="002974A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"о" пункта 2</w:t>
        </w:r>
      </w:hyperlink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Правил.</w:t>
      </w:r>
    </w:p>
    <w:p w:rsidR="002974A1" w:rsidRPr="002974A1" w:rsidRDefault="002974A1" w:rsidP="002974A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974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 об изменениях:</w:t>
      </w:r>
    </w:p>
    <w:p w:rsidR="002974A1" w:rsidRPr="002974A1" w:rsidRDefault="002974A1" w:rsidP="00297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68" w:anchor="block_12216" w:history="1">
        <w:r w:rsidRPr="002974A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</w:t>
        </w:r>
      </w:hyperlink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РФ от 26 декабря 2015 г. N 1452 пункт 25 изложен в новой редакции, </w:t>
      </w:r>
      <w:hyperlink r:id="rId169" w:anchor="block_3" w:history="1">
        <w:r w:rsidRPr="002974A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вступающей в силу</w:t>
        </w:r>
      </w:hyperlink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1 января 2016 г.</w:t>
      </w:r>
    </w:p>
    <w:p w:rsidR="002974A1" w:rsidRPr="002974A1" w:rsidRDefault="002974A1" w:rsidP="00297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70" w:anchor="block_1025" w:history="1">
        <w:r w:rsidRPr="002974A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См. текст пункта в предыдущей редакции</w:t>
        </w:r>
      </w:hyperlink>
    </w:p>
    <w:p w:rsidR="002974A1" w:rsidRPr="002974A1" w:rsidRDefault="002974A1" w:rsidP="00297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>25. Расчетный лимит i-</w:t>
      </w:r>
      <w:proofErr w:type="spellStart"/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субъекта Российской Федерации в очередном финансовом году на </w:t>
      </w:r>
      <w:proofErr w:type="spellStart"/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софинансирование</w:t>
      </w:r>
      <w:proofErr w:type="spellEnd"/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мероприятий, указанных в </w:t>
      </w:r>
      <w:hyperlink r:id="rId171" w:anchor="block_10294" w:history="1">
        <w:r w:rsidRPr="002974A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подпунктах "н"</w:t>
        </w:r>
      </w:hyperlink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172" w:anchor="block_10295" w:history="1">
        <w:r w:rsidRPr="002974A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"о" пункта 2</w:t>
        </w:r>
      </w:hyperlink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Правил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56235" cy="273050"/>
            <wp:effectExtent l="0" t="0" r="0" b="0"/>
            <wp:docPr id="23" name="Рисунок 23" descr="http://base.garant.ru/files/base/70836848/42512872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://base.garant.ru/files/base/70836848/4251287201.png"/>
                    <pic:cNvPicPr>
                      <a:picLocks noChangeAspect="1" noChangeArrowheads="1"/>
                    </pic:cNvPicPr>
                  </pic:nvPicPr>
                  <pic:blipFill>
                    <a:blip r:embed="rId1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>, определяется по формуле:</w:t>
      </w:r>
    </w:p>
    <w:p w:rsidR="002974A1" w:rsidRPr="002974A1" w:rsidRDefault="002974A1" w:rsidP="002974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974A1" w:rsidRPr="002974A1" w:rsidRDefault="002974A1" w:rsidP="002974A1">
      <w:pPr>
        <w:spacing w:before="100" w:beforeAutospacing="1" w:after="100" w:afterAutospacing="1" w:line="240" w:lineRule="auto"/>
        <w:ind w:firstLine="6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458085" cy="462915"/>
            <wp:effectExtent l="0" t="0" r="0" b="0"/>
            <wp:docPr id="22" name="Рисунок 22" descr="http://base.garant.ru/files/base/70836848/7813435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://base.garant.ru/files/base/70836848/781343512.png"/>
                    <pic:cNvPicPr>
                      <a:picLocks noChangeAspect="1" noChangeArrowheads="1"/>
                    </pic:cNvPicPr>
                  </pic:nvPicPr>
                  <pic:blipFill>
                    <a:blip r:embed="rId1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8085" cy="462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2974A1" w:rsidRPr="002974A1" w:rsidRDefault="002974A1" w:rsidP="002974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974A1" w:rsidRPr="002974A1" w:rsidRDefault="002974A1" w:rsidP="00297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где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03860" cy="237490"/>
            <wp:effectExtent l="0" t="0" r="0" b="0"/>
            <wp:docPr id="21" name="Рисунок 21" descr="http://base.garant.ru/files/base/70836848/44628368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://base.garant.ru/files/base/70836848/446283685.png"/>
                    <pic:cNvPicPr>
                      <a:picLocks noChangeAspect="1" noChangeArrowheads="1"/>
                    </pic:cNvPicPr>
                  </pic:nvPicPr>
                  <pic:blipFill>
                    <a:blip r:embed="rId1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23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повышающий коэффициент:</w:t>
      </w:r>
    </w:p>
    <w:p w:rsidR="002974A1" w:rsidRPr="002974A1" w:rsidRDefault="002974A1" w:rsidP="00297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равный 1,3, - для субъектов Российской Федерации, входящих в состав Дальневосточного федерального округа;</w:t>
      </w:r>
      <w:proofErr w:type="gramEnd"/>
    </w:p>
    <w:p w:rsidR="002974A1" w:rsidRPr="002974A1" w:rsidRDefault="002974A1" w:rsidP="00297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равный 1, - для субъектов Российской Федерации, не входящих в состав Дальневосточного федерального округа.</w:t>
      </w:r>
      <w:proofErr w:type="gramEnd"/>
    </w:p>
    <w:p w:rsidR="002974A1" w:rsidRPr="002974A1" w:rsidRDefault="002974A1" w:rsidP="002974A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974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Информация об изменениях:</w:t>
      </w:r>
    </w:p>
    <w:p w:rsidR="002974A1" w:rsidRPr="002974A1" w:rsidRDefault="002974A1" w:rsidP="00297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76" w:anchor="block_1002631" w:history="1">
        <w:r w:rsidRPr="002974A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</w:t>
        </w:r>
      </w:hyperlink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РФ от 25 мая 2016 г. N 464 в пункт 26 внесены изменения</w:t>
      </w:r>
    </w:p>
    <w:p w:rsidR="002974A1" w:rsidRPr="002974A1" w:rsidRDefault="002974A1" w:rsidP="00297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77" w:anchor="block_1026" w:history="1">
        <w:r w:rsidRPr="002974A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См. текст пункта в предыдущей редакции</w:t>
        </w:r>
      </w:hyperlink>
    </w:p>
    <w:p w:rsidR="002974A1" w:rsidRPr="002974A1" w:rsidRDefault="002974A1" w:rsidP="00297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>26. </w:t>
      </w:r>
      <w:proofErr w:type="gramStart"/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Конкурсная комиссия до заключения соглашения принимает решение о сокращении размера субсидии в текущем или очередном финансовом году или об аннулировании ранее принятых решений о признании конкурсных заявок победителями конкурсного отбора в случае нарушения субъектом Российской Федерации условий соглашений, заключенных в течение 2 лет, предшествующих текущему финансовому году, в части расходования предоставленных субсидий либо в случае выявления в порядке, определенном законодательством</w:t>
      </w:r>
      <w:proofErr w:type="gramEnd"/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Федерации, федеральным органом исполнительной власти, осуществляющим функции по контролю и надзору в финансово-бюджетной сфере, и (или) Счетной палатой Российской Федерации факта бюджетного нарушения со стороны субъекта Российской Федерации, за совершение которого </w:t>
      </w:r>
      <w:hyperlink r:id="rId178" w:anchor="block_20030" w:history="1">
        <w:r w:rsidRPr="002974A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Бюджетным кодексом</w:t>
        </w:r>
      </w:hyperlink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предусмотрено применение бюджетных мер принуждения, по соглашениям, заключенным в течение 2 предшествующих лет.</w:t>
      </w:r>
    </w:p>
    <w:p w:rsidR="002974A1" w:rsidRPr="002974A1" w:rsidRDefault="002974A1" w:rsidP="00297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Конкурсная комиссия принимает решение о перераспределении годовых объемов субсидий (далее - невостребованные субсидии) в следующем случае:</w:t>
      </w:r>
    </w:p>
    <w:p w:rsidR="002974A1" w:rsidRPr="002974A1" w:rsidRDefault="002974A1" w:rsidP="00297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некоторые субъекты Российской Федерации не представили конкурсные заявки на конкурсный отбор;</w:t>
      </w:r>
    </w:p>
    <w:p w:rsidR="002974A1" w:rsidRPr="002974A1" w:rsidRDefault="002974A1" w:rsidP="00297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конкурсные заявки некоторых субъектов Российской Федерации были отклонены как не соответствующие требованиям и условиям предоставления субсидии, требованиям, условиям и критериям конкурсного отбора;</w:t>
      </w:r>
    </w:p>
    <w:p w:rsidR="002974A1" w:rsidRPr="002974A1" w:rsidRDefault="002974A1" w:rsidP="00297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некоторые субъекты Российской Федерации не представили или предоставили не в полном объеме в Министерство экономического развития Российской Федерации документы, необходимые для получения субсидии;</w:t>
      </w:r>
    </w:p>
    <w:p w:rsidR="002974A1" w:rsidRPr="002974A1" w:rsidRDefault="002974A1" w:rsidP="00297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представленные для получения субсидии, содержат недостоверные сведения;</w:t>
      </w:r>
    </w:p>
    <w:p w:rsidR="002974A1" w:rsidRPr="002974A1" w:rsidRDefault="002974A1" w:rsidP="00297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имеются нарушения, предусмотренные </w:t>
      </w:r>
      <w:hyperlink r:id="rId179" w:anchor="block_1026" w:history="1">
        <w:r w:rsidRPr="002974A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абзацем первым</w:t>
        </w:r>
      </w:hyperlink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пункта.</w:t>
      </w:r>
    </w:p>
    <w:p w:rsidR="002974A1" w:rsidRPr="002974A1" w:rsidRDefault="002974A1" w:rsidP="00297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 невостребованных субсидий в текущем финансовом году увеличивается по решению конкурсной комиссии в случаях, предусмотренных </w:t>
      </w:r>
      <w:hyperlink r:id="rId180" w:anchor="block_10263" w:history="1">
        <w:r w:rsidRPr="002974A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абзацами третьим - седьмым</w:t>
        </w:r>
      </w:hyperlink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пункта.</w:t>
      </w:r>
    </w:p>
    <w:p w:rsidR="002974A1" w:rsidRPr="002974A1" w:rsidRDefault="002974A1" w:rsidP="00297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невостребованных субсидий по решению конкурсной комиссии распределяется между бюджетами субъектов Российской Федерации, представивших на конкурсный отбор конкурсные заявки, соответствующие требованиям и условиям предоставления субсидии, требованиям, условиям и критериям конкурсного отбора.</w:t>
      </w:r>
    </w:p>
    <w:p w:rsidR="002974A1" w:rsidRPr="002974A1" w:rsidRDefault="002974A1" w:rsidP="00297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>27. Распределение невостребованных субсидий осуществляется в следующем порядке:</w:t>
      </w:r>
    </w:p>
    <w:p w:rsidR="002974A1" w:rsidRPr="002974A1" w:rsidRDefault="002974A1" w:rsidP="00297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 невостребованные субсидии по мероприятиям, указанным в </w:t>
      </w:r>
      <w:hyperlink r:id="rId181" w:anchor="block_10021" w:history="1">
        <w:r w:rsidRPr="002974A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подпунктах "а" - "м" пункта 2</w:t>
        </w:r>
      </w:hyperlink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Правил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32740" cy="260985"/>
            <wp:effectExtent l="0" t="0" r="0" b="5715"/>
            <wp:docPr id="20" name="Рисунок 20" descr="http://base.garant.ru/files/base/70836848/4606100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://base.garant.ru/files/base/70836848/460610005.png"/>
                    <pic:cNvPicPr>
                      <a:picLocks noChangeAspect="1" noChangeArrowheads="1"/>
                    </pic:cNvPicPr>
                  </pic:nvPicPr>
                  <pic:blipFill>
                    <a:blip r:embed="rId1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740" cy="260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распределяются между бюджетами субъектов Российской Федерации, имеющих право на получение субсидии в соответствии с </w:t>
      </w:r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настоящими Правилами, с учетом значения коэффициента эффективности, характеризующего общую эффективность реализации за счет субсидии i-м субъектом Российской Федерации мероприятий, указанных в подпунктах "а" - "м" пункта 2 настоящих Правил.</w:t>
      </w:r>
      <w:proofErr w:type="gramEnd"/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Распределение таких невостребованных субсидий осуществляется в порядке убывания значения коэффициента эффективности, характеризующего общую эффективность реализации за счет субсидии i-м субъектом Российской Федерации указанных мероприятий путем последовательного исключения заявок субъектов Российской Федерации с наибольшими значениями коэффициента эффективности, характеризующего общую эффективность реализации за счет субсидии i-м субъектом Российской Федерации таких мероприятий, и до полного распределения объема невостребованных субсидий.</w:t>
      </w:r>
      <w:proofErr w:type="gramEnd"/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равенства значений коэффициента эффективности двух и более субъектов Российской Федерации объем невостребованных субсидий делится между указанными субъектами Российской Федерации пропорционально объему заявок. В приоритетном порядке удовлетворяются заявки субъектов Российской Федерации на </w:t>
      </w:r>
      <w:proofErr w:type="spellStart"/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софинансирование</w:t>
      </w:r>
      <w:proofErr w:type="spellEnd"/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мероприятий поддержки субъектов малого и среднего предпринимательства в рамках реализации муниципальных программ (подпрограмм) развития малого и среднего предпринимательства в </w:t>
      </w:r>
      <w:proofErr w:type="spellStart"/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монопрофильных</w:t>
      </w:r>
      <w:proofErr w:type="spellEnd"/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муниципальных образованиях;</w:t>
      </w:r>
    </w:p>
    <w:p w:rsidR="002974A1" w:rsidRPr="002974A1" w:rsidRDefault="002974A1" w:rsidP="00297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 невостребованные субсидии по мероприятиям, указанным в </w:t>
      </w:r>
      <w:hyperlink r:id="rId183" w:anchor="block_10294" w:history="1">
        <w:r w:rsidRPr="002974A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подпунктах "н"</w:t>
        </w:r>
      </w:hyperlink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184" w:anchor="block_10295" w:history="1">
        <w:r w:rsidRPr="002974A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"о" пункта 2</w:t>
        </w:r>
      </w:hyperlink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Правил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32740" cy="260985"/>
            <wp:effectExtent l="0" t="0" r="0" b="5715"/>
            <wp:docPr id="19" name="Рисунок 19" descr="http://base.garant.ru/files/base/70836848/253312596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://base.garant.ru/files/base/70836848/2533125962.png"/>
                    <pic:cNvPicPr>
                      <a:picLocks noChangeAspect="1" noChangeArrowheads="1"/>
                    </pic:cNvPicPr>
                  </pic:nvPicPr>
                  <pic:blipFill>
                    <a:blip r:embed="rId1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740" cy="260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распределяются между бюджетами субъектов Российской Федерации, имеющих право на получение субсидии в соответствии с настоящими Правилами, с учетом значения коэффициента эффективности, характеризующего общую эффективность реализации за счет субсидии i-м субъектом Российской Федерации мероприятий, указанных в подпунктах "н" и "о" пункта 2 настоящих Правил.</w:t>
      </w:r>
      <w:proofErr w:type="gramEnd"/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Распределение таких невостребованных субсидий осуществляется в порядке убывания значения коэффициента эффективности, характеризующего общую эффективность реализации за счет субсидии i-м субъектом Российской Федерации, путем последовательного исключения заявок субъектов Российской Федерации с наибольшими значениями коэффициента эффективности, характеризующего общую эффективность реализации за счет субсидии i-м субъектом Российской Федерации таких мероприятий. В случае равенства значений коэффициента эффективности двух и более субъектов Российской Федерации объем невостребованных субсидий делится между указанными субъектами Российской Федерации пропорционально объему заявок. </w:t>
      </w:r>
      <w:proofErr w:type="gramStart"/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приоритетном порядке удовлетворяются заявки субъектов Российской Федерации на </w:t>
      </w:r>
      <w:proofErr w:type="spellStart"/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софинансирование</w:t>
      </w:r>
      <w:proofErr w:type="spellEnd"/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мероприятий по созданию и (или) развитию инфраструктуры поддержки субъектов малого предпринимательства, оказывающей имущественную поддержку, - бизнес-инкубаторов, и инфраструктуры поддержки субъектов малого и среднего предпринимательства, оказывающей имущественную поддержку, - промышленных парков, индустриальных парков, агропромышленных парков, технопарков, указанных в </w:t>
      </w:r>
      <w:hyperlink r:id="rId186" w:anchor="block_10294" w:history="1">
        <w:r w:rsidRPr="002974A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подпунктах "н"</w:t>
        </w:r>
      </w:hyperlink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187" w:anchor="block_10295" w:history="1">
        <w:r w:rsidRPr="002974A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"о" пункта 2</w:t>
        </w:r>
      </w:hyperlink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Правил, завершение создания которых необходимо в рамках ранее</w:t>
      </w:r>
      <w:proofErr w:type="gramEnd"/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заключенных соглашений.</w:t>
      </w:r>
    </w:p>
    <w:p w:rsidR="002974A1" w:rsidRPr="002974A1" w:rsidRDefault="002974A1" w:rsidP="00297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>28. Критериями конкурсного отбора субъектов Российской Федерации, бюджетам которых предоставляются субсидии, являются:</w:t>
      </w:r>
    </w:p>
    <w:p w:rsidR="002974A1" w:rsidRPr="002974A1" w:rsidRDefault="002974A1" w:rsidP="00297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 соответствие мероприятий, предусмотренных государственными программами (подпрограммами) субъектов Российской Федерации и (или) муниципальными программами (подпрограммами), на которые предоставляются субсидии, целям, указанным в </w:t>
      </w:r>
      <w:hyperlink r:id="rId188" w:anchor="block_1002" w:history="1">
        <w:r w:rsidRPr="002974A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 2</w:t>
        </w:r>
      </w:hyperlink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Правил;</w:t>
      </w:r>
    </w:p>
    <w:p w:rsidR="002974A1" w:rsidRPr="002974A1" w:rsidRDefault="002974A1" w:rsidP="00297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б) соблюдение условий предоставления субсидий, указанных в </w:t>
      </w:r>
      <w:hyperlink r:id="rId189" w:anchor="block_1011" w:history="1">
        <w:r w:rsidRPr="002974A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 11</w:t>
        </w:r>
      </w:hyperlink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Правил;</w:t>
      </w:r>
    </w:p>
    <w:p w:rsidR="002974A1" w:rsidRPr="002974A1" w:rsidRDefault="002974A1" w:rsidP="00297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>в) наличие согласия субъекта Российской Федерации с условиями конкурсного отбора;</w:t>
      </w:r>
    </w:p>
    <w:p w:rsidR="002974A1" w:rsidRPr="002974A1" w:rsidRDefault="002974A1" w:rsidP="00297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>г) наличие обязательства субъекта Российской Федерации по обеспечению соответствия значений показателей, устанавливаемых государственными программами (подпрограммами) субъекта Российской Федерации и (или) муниципальными программами (подпрограммами), содержащими мероприятия, направленные на развитие малого и среднего предпринимательства, значениям показателей результативности использования субсидий, установленных соглашениями;</w:t>
      </w:r>
    </w:p>
    <w:p w:rsidR="002974A1" w:rsidRPr="002974A1" w:rsidRDefault="002974A1" w:rsidP="00297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>д) определение органа исполнительной власти субъекта Российской Федерации, уполномоченного высшим исполнительным органом государственной власти субъекта Российской Федерации на взаимодействие с Министерством экономического развития Российской Федерации по реализации мероприятий государственной поддержки малого и среднего предпринимательства (далее - уполномоченный орган);</w:t>
      </w:r>
    </w:p>
    <w:p w:rsidR="002974A1" w:rsidRPr="002974A1" w:rsidRDefault="002974A1" w:rsidP="00297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>е) наличие обязательства субъекта Российской Федерации по обеспечению размещения в региональных и муниципальных информационных системах, на официальных сайтах информационной поддержки субъектов малого и среднего предпринимательства в информационно-телекоммуникационной сети "Интернет" и в иных информационно-телекоммуникационных сетях на постоянной основе следующей информации:</w:t>
      </w:r>
    </w:p>
    <w:p w:rsidR="002974A1" w:rsidRPr="002974A1" w:rsidRDefault="002974A1" w:rsidP="00297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условиях и порядке предоставления и распределения субсидий;</w:t>
      </w:r>
    </w:p>
    <w:p w:rsidR="002974A1" w:rsidRPr="002974A1" w:rsidRDefault="002974A1" w:rsidP="00297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объемах средств федерального бюджета, бюджета субъекта Российской Федерации, местных бюджетов, предусмотренных на государственную поддержку малого и среднего предпринимательства, по каждым виду и форме такой поддержки с указанием нераспределенного объема средств;</w:t>
      </w:r>
    </w:p>
    <w:p w:rsidR="002974A1" w:rsidRPr="002974A1" w:rsidRDefault="002974A1" w:rsidP="00297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рассмотрении обращений субъектов малого и среднего предпринимательства за оказанием государственной поддержки малого и среднего предпринимательства с указанием вида, формы поддержки, сроков и хода рассмотрения обращений, а также решений, принятых по указанным обращениям;</w:t>
      </w:r>
    </w:p>
    <w:p w:rsidR="002974A1" w:rsidRPr="002974A1" w:rsidRDefault="002974A1" w:rsidP="00297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ж) наличие обязательства субъекта Российской Федерации по исполнению </w:t>
      </w:r>
      <w:hyperlink r:id="rId190" w:anchor="block_2" w:history="1">
        <w:r w:rsidRPr="002974A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законодательства</w:t>
        </w:r>
      </w:hyperlink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нужд, в случае если такие закупки предусмотрены при использовании субсидии;</w:t>
      </w:r>
    </w:p>
    <w:p w:rsidR="002974A1" w:rsidRPr="002974A1" w:rsidRDefault="002974A1" w:rsidP="00297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з) соблюдение в отношении субсидий, распределяемых между бюджетами субъектов Российской Федерации в очередном финансовом году на </w:t>
      </w:r>
      <w:proofErr w:type="spellStart"/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софинансирование</w:t>
      </w:r>
      <w:proofErr w:type="spellEnd"/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мероприятий, указанных в </w:t>
      </w:r>
      <w:hyperlink r:id="rId191" w:anchor="block_10021" w:history="1">
        <w:r w:rsidRPr="002974A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подпунктах "а" - "м" пункта 2</w:t>
        </w:r>
      </w:hyperlink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Правил, следующих условий:</w:t>
      </w:r>
    </w:p>
    <w:p w:rsidR="002974A1" w:rsidRPr="002974A1" w:rsidRDefault="002974A1" w:rsidP="00297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субъектами Российской Федерации, относящимися к первой группе, не менее 50 процентов заявок, представленных на конкурсный отбор, направляется на реализацию одного или нескольких мероприятий в соответствии с </w:t>
      </w:r>
      <w:hyperlink r:id="rId192" w:anchor="block_10021" w:history="1">
        <w:r w:rsidRPr="002974A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подпунктами "а"</w:t>
        </w:r>
      </w:hyperlink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93" w:anchor="block_10023" w:history="1">
        <w:r w:rsidRPr="002974A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"в"</w:t>
        </w:r>
      </w:hyperlink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94" w:anchor="block_10024" w:history="1">
        <w:r w:rsidRPr="002974A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"г"</w:t>
        </w:r>
      </w:hyperlink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95" w:anchor="block_10028" w:history="1">
        <w:r w:rsidRPr="002974A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"з"</w:t>
        </w:r>
      </w:hyperlink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96" w:anchor="block_10292" w:history="1">
        <w:r w:rsidRPr="002974A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"л" пункта 2</w:t>
        </w:r>
      </w:hyperlink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Правил;</w:t>
      </w:r>
    </w:p>
    <w:p w:rsidR="002974A1" w:rsidRPr="002974A1" w:rsidRDefault="002974A1" w:rsidP="00297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субъектами Российской Федерации, относящимися ко второй группе, не менее 50 процентов заявок, представленных на конкурсный отбор, направляется на реализацию </w:t>
      </w:r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одного или нескольких мероприятий в соответствии с </w:t>
      </w:r>
      <w:hyperlink r:id="rId197" w:anchor="block_10021" w:history="1">
        <w:r w:rsidRPr="002974A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подпунктами "а"</w:t>
        </w:r>
      </w:hyperlink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98" w:anchor="block_10023" w:history="1">
        <w:r w:rsidRPr="002974A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"в"</w:t>
        </w:r>
      </w:hyperlink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99" w:anchor="block_10024" w:history="1">
        <w:r w:rsidRPr="002974A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"г"</w:t>
        </w:r>
      </w:hyperlink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200" w:anchor="block_10028" w:history="1">
        <w:r w:rsidRPr="002974A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"з"</w:t>
        </w:r>
      </w:hyperlink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201" w:anchor="block_10292" w:history="1">
        <w:r w:rsidRPr="002974A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"л" пункта 2</w:t>
        </w:r>
      </w:hyperlink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Правил;</w:t>
      </w:r>
    </w:p>
    <w:p w:rsidR="002974A1" w:rsidRPr="002974A1" w:rsidRDefault="002974A1" w:rsidP="00297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субъектами Российской Федерации, относящимися к третьей группе, не менее 20 процентов заявок, представленных на конкурсный отбор, направляется на реализацию одного или нескольких мероприятий в соответствии </w:t>
      </w:r>
      <w:proofErr w:type="gramStart"/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202" w:anchor="block_10021" w:history="1">
        <w:proofErr w:type="gramStart"/>
        <w:r w:rsidRPr="002974A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подпунктам</w:t>
        </w:r>
        <w:proofErr w:type="gramEnd"/>
        <w:r w:rsidRPr="002974A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 "а"</w:t>
        </w:r>
      </w:hyperlink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203" w:anchor="block_10022" w:history="1">
        <w:r w:rsidRPr="002974A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"б"</w:t>
        </w:r>
      </w:hyperlink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204" w:anchor="block_10025" w:history="1">
        <w:r w:rsidRPr="002974A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"д"</w:t>
        </w:r>
      </w:hyperlink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205" w:anchor="block_10026" w:history="1">
        <w:r w:rsidRPr="002974A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"е"</w:t>
        </w:r>
      </w:hyperlink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206" w:anchor="block_10028" w:history="1">
        <w:r w:rsidRPr="002974A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"з"</w:t>
        </w:r>
      </w:hyperlink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207" w:anchor="block_10292" w:history="1">
        <w:r w:rsidRPr="002974A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"л" пункта 2</w:t>
        </w:r>
      </w:hyperlink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Правил;</w:t>
      </w:r>
    </w:p>
    <w:p w:rsidR="002974A1" w:rsidRPr="002974A1" w:rsidRDefault="002974A1" w:rsidP="00297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субъектами Российской Федерации, относящимися к четвертой группе, не менее 50 процентов заявок, представленных на конкурсный отбор, направляется на реализацию одного или нескольких мероприятий в соответствии с </w:t>
      </w:r>
      <w:hyperlink r:id="rId208" w:anchor="block_10021" w:history="1">
        <w:r w:rsidRPr="002974A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подпунктами "а"</w:t>
        </w:r>
      </w:hyperlink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209" w:anchor="block_10022" w:history="1">
        <w:r w:rsidRPr="002974A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"б"</w:t>
        </w:r>
      </w:hyperlink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210" w:anchor="block_10023" w:history="1">
        <w:r w:rsidRPr="002974A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"в"</w:t>
        </w:r>
      </w:hyperlink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211" w:anchor="block_10024" w:history="1">
        <w:r w:rsidRPr="002974A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"г"</w:t>
        </w:r>
      </w:hyperlink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212" w:anchor="block_10025" w:history="1">
        <w:r w:rsidRPr="002974A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"д"</w:t>
        </w:r>
      </w:hyperlink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213" w:anchor="block_10026" w:history="1">
        <w:r w:rsidRPr="002974A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"е"</w:t>
        </w:r>
      </w:hyperlink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214" w:anchor="block_10028" w:history="1">
        <w:r w:rsidRPr="002974A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"з"</w:t>
        </w:r>
      </w:hyperlink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215" w:anchor="block_10292" w:history="1">
        <w:r w:rsidRPr="002974A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"л" пункта 2</w:t>
        </w:r>
      </w:hyperlink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Правил.</w:t>
      </w:r>
    </w:p>
    <w:p w:rsidR="002974A1" w:rsidRPr="002974A1" w:rsidRDefault="002974A1" w:rsidP="00297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29. Уровень </w:t>
      </w:r>
      <w:proofErr w:type="spellStart"/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софинансирования</w:t>
      </w:r>
      <w:proofErr w:type="spellEnd"/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расходных обязательств субъекта Российской Федерации за счет субсидий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97180" cy="260985"/>
            <wp:effectExtent l="0" t="0" r="0" b="5715"/>
            <wp:docPr id="18" name="Рисунок 18" descr="http://base.garant.ru/files/base/70836848/19478992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ttp://base.garant.ru/files/base/70836848/1947899248.png"/>
                    <pic:cNvPicPr>
                      <a:picLocks noChangeAspect="1" noChangeArrowheads="1"/>
                    </pic:cNvPicPr>
                  </pic:nvPicPr>
                  <pic:blipFill>
                    <a:blip r:embed="rId2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60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определяется по формуле:</w:t>
      </w:r>
    </w:p>
    <w:p w:rsidR="002974A1" w:rsidRPr="002974A1" w:rsidRDefault="002974A1" w:rsidP="002974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974A1" w:rsidRPr="002974A1" w:rsidRDefault="002974A1" w:rsidP="002974A1">
      <w:pPr>
        <w:spacing w:before="100" w:beforeAutospacing="1" w:after="100" w:afterAutospacing="1" w:line="240" w:lineRule="auto"/>
        <w:ind w:firstLine="6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48030" cy="462915"/>
            <wp:effectExtent l="0" t="0" r="0" b="0"/>
            <wp:docPr id="17" name="Рисунок 17" descr="http://base.garant.ru/files/base/70836848/37713795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://base.garant.ru/files/base/70836848/3771379501.png"/>
                    <pic:cNvPicPr>
                      <a:picLocks noChangeAspect="1" noChangeArrowheads="1"/>
                    </pic:cNvPicPr>
                  </pic:nvPicPr>
                  <pic:blipFill>
                    <a:blip r:embed="rId2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030" cy="462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974A1" w:rsidRPr="002974A1" w:rsidRDefault="002974A1" w:rsidP="002974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974A1" w:rsidRPr="002974A1" w:rsidRDefault="002974A1" w:rsidP="00297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Уровень </w:t>
      </w:r>
      <w:proofErr w:type="spellStart"/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софинансирования</w:t>
      </w:r>
      <w:proofErr w:type="spellEnd"/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расходных обязательств субъектов Российской Федерации за счет субсидии не может быть менее 80 процентов и более 95 процентов расходного обязательства субъекта Российской Федерации.</w:t>
      </w:r>
    </w:p>
    <w:p w:rsidR="002974A1" w:rsidRPr="002974A1" w:rsidRDefault="002974A1" w:rsidP="00297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Уровень </w:t>
      </w:r>
      <w:proofErr w:type="spellStart"/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софинансирования</w:t>
      </w:r>
      <w:proofErr w:type="spellEnd"/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расходных обязательств субъектов Российской Федерации за счет невостребованных субсидий устанавливается в размере 95 процентов расходного обязательства субъекта Российской Федерации.</w:t>
      </w:r>
    </w:p>
    <w:p w:rsidR="002974A1" w:rsidRPr="002974A1" w:rsidRDefault="002974A1" w:rsidP="00297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>30. </w:t>
      </w:r>
      <w:proofErr w:type="gramStart"/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если размер бюджетных ассигнований, предусмотренных в бюджете субъекта Российской Федерации на реализацию мероприятий, указанных в </w:t>
      </w:r>
      <w:hyperlink r:id="rId218" w:anchor="block_1002" w:history="1">
        <w:r w:rsidRPr="002974A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 2</w:t>
        </w:r>
      </w:hyperlink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Правил, не позволяет обеспечить установленный для субъекта Российской Федерации уровень </w:t>
      </w:r>
      <w:proofErr w:type="spellStart"/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софинансирования</w:t>
      </w:r>
      <w:proofErr w:type="spellEnd"/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размер субсидии, предоставляемой бюджету субъекта Российской Федерации, подлежит сокращению с целью обеспечения соответствующего уровня </w:t>
      </w:r>
      <w:proofErr w:type="spellStart"/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софинансирования</w:t>
      </w:r>
      <w:proofErr w:type="spellEnd"/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высвобождающиеся средства перераспределяются между бюджетами других субъектов Российской Федерации, имеющих право на получение</w:t>
      </w:r>
      <w:proofErr w:type="gramEnd"/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невостребованных субсидий в порядке, установленном </w:t>
      </w:r>
      <w:hyperlink r:id="rId219" w:anchor="block_1027" w:history="1">
        <w:r w:rsidRPr="002974A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 27</w:t>
        </w:r>
      </w:hyperlink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Правил.</w:t>
      </w:r>
    </w:p>
    <w:p w:rsidR="002974A1" w:rsidRPr="002974A1" w:rsidRDefault="002974A1" w:rsidP="00297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>31. В случае несоблюдения субъектом Российской Федерации требований и условий предоставления субсидии, а также критериев конкурсного отбора перечисление субсидии приостанавливается в соответствии с порядком, установленным Министерством финансов Российской Федерации.</w:t>
      </w:r>
    </w:p>
    <w:p w:rsidR="002974A1" w:rsidRPr="002974A1" w:rsidRDefault="002974A1" w:rsidP="00297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</w:t>
      </w:r>
      <w:proofErr w:type="spellStart"/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неустранения</w:t>
      </w:r>
      <w:proofErr w:type="spellEnd"/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субъектом Российской Федерации допущенных нарушений требований и условий предоставления субсидий, а также критериев конкурсного отбора неиспользованный объем субсидии перераспределяется между бюджетами других </w:t>
      </w:r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субъектов Российской Федерации, имеющих право на получение невостребованных субсидий в порядке, установленном </w:t>
      </w:r>
      <w:hyperlink r:id="rId220" w:anchor="block_1027" w:history="1">
        <w:r w:rsidRPr="002974A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 27</w:t>
        </w:r>
      </w:hyperlink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Правил.</w:t>
      </w:r>
    </w:p>
    <w:p w:rsidR="002974A1" w:rsidRPr="002974A1" w:rsidRDefault="002974A1" w:rsidP="002974A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974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 об изменениях:</w:t>
      </w:r>
    </w:p>
    <w:p w:rsidR="002974A1" w:rsidRPr="002974A1" w:rsidRDefault="002974A1" w:rsidP="00297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21" w:anchor="block_12217" w:history="1">
        <w:r w:rsidRPr="002974A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</w:t>
        </w:r>
      </w:hyperlink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РФ от 26 декабря 2015 г. N 1452 в пункт 32 внесены изменения, </w:t>
      </w:r>
      <w:hyperlink r:id="rId222" w:anchor="block_3" w:history="1">
        <w:r w:rsidRPr="002974A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вступающие в силу</w:t>
        </w:r>
      </w:hyperlink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1 января 2016 г.</w:t>
      </w:r>
    </w:p>
    <w:p w:rsidR="002974A1" w:rsidRPr="002974A1" w:rsidRDefault="002974A1" w:rsidP="00297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23" w:anchor="block_1032" w:history="1">
        <w:r w:rsidRPr="002974A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См. текст пункта в предыдущей редакции</w:t>
        </w:r>
      </w:hyperlink>
    </w:p>
    <w:p w:rsidR="002974A1" w:rsidRPr="002974A1" w:rsidRDefault="002974A1" w:rsidP="00297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>32. </w:t>
      </w:r>
      <w:proofErr w:type="gramStart"/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если субъектом Российской Федерации по состоянию на 31 декабря года предоставления субсидии допущены нарушения обязательств по выполнению показателей результативности использования субсидии и в срок до 1 апреля года, следующего за годом предоставления субсидии, указанные нарушения не устранены, субъект Российской Федерации обеспечивает возврат в доход федерального бюджета в срок до 1 июня текущего финансового года размера средств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00405" cy="260985"/>
            <wp:effectExtent l="0" t="0" r="4445" b="5715"/>
            <wp:docPr id="16" name="Рисунок 16" descr="http://base.garant.ru/files/base/70836848/286388718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://base.garant.ru/files/base/70836848/2863887186.png"/>
                    <pic:cNvPicPr>
                      <a:picLocks noChangeAspect="1" noChangeArrowheads="1"/>
                    </pic:cNvPicPr>
                  </pic:nvPicPr>
                  <pic:blipFill>
                    <a:blip r:embed="rId2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405" cy="260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рассчитанного по</w:t>
      </w:r>
      <w:proofErr w:type="gramEnd"/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> формуле:</w:t>
      </w:r>
    </w:p>
    <w:p w:rsidR="002974A1" w:rsidRPr="002974A1" w:rsidRDefault="002974A1" w:rsidP="002974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974A1" w:rsidRPr="002974A1" w:rsidRDefault="002974A1" w:rsidP="002974A1">
      <w:pPr>
        <w:spacing w:before="100" w:beforeAutospacing="1" w:after="100" w:afterAutospacing="1" w:line="240" w:lineRule="auto"/>
        <w:ind w:firstLine="6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816735" cy="427355"/>
            <wp:effectExtent l="0" t="0" r="0" b="0"/>
            <wp:docPr id="15" name="Рисунок 15" descr="http://base.garant.ru/files/base/70836848/153933186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://base.garant.ru/files/base/70836848/1539331861.png"/>
                    <pic:cNvPicPr>
                      <a:picLocks noChangeAspect="1" noChangeArrowheads="1"/>
                    </pic:cNvPicPr>
                  </pic:nvPicPr>
                  <pic:blipFill>
                    <a:blip r:embed="rId2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735" cy="427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2974A1" w:rsidRPr="002974A1" w:rsidRDefault="002974A1" w:rsidP="002974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974A1" w:rsidRPr="002974A1" w:rsidRDefault="002974A1" w:rsidP="00297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2974A1" w:rsidRPr="002974A1" w:rsidRDefault="002974A1" w:rsidP="00297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3725" cy="237490"/>
            <wp:effectExtent l="0" t="0" r="0" b="0"/>
            <wp:docPr id="14" name="Рисунок 14" descr="http://base.garant.ru/files/base/70836848/38962225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http://base.garant.ru/files/base/70836848/3896222554.png"/>
                    <pic:cNvPicPr>
                      <a:picLocks noChangeAspect="1" noChangeArrowheads="1"/>
                    </pic:cNvPicPr>
                  </pic:nvPicPr>
                  <pic:blipFill>
                    <a:blip r:embed="rId2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" cy="23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> - размер субсидии, предоставленной бюджету субъекта Российской Федерации;</w:t>
      </w:r>
    </w:p>
    <w:p w:rsidR="002974A1" w:rsidRPr="002974A1" w:rsidRDefault="002974A1" w:rsidP="00297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>k - коэффициент возврата субсидии;</w:t>
      </w:r>
    </w:p>
    <w:p w:rsidR="002974A1" w:rsidRPr="002974A1" w:rsidRDefault="002974A1" w:rsidP="00297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p - количество показателей результативности использования субсидии, по которым индекс, отражающий уровень </w:t>
      </w:r>
      <w:proofErr w:type="spellStart"/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недостижения</w:t>
      </w:r>
      <w:proofErr w:type="spellEnd"/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i-</w:t>
      </w:r>
      <w:proofErr w:type="spellStart"/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показателя результативности использования субсидии, имеет положительное значение;</w:t>
      </w:r>
    </w:p>
    <w:p w:rsidR="002974A1" w:rsidRPr="002974A1" w:rsidRDefault="002974A1" w:rsidP="00297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>n - общее количество показателей результативности использования субсидии.</w:t>
      </w:r>
    </w:p>
    <w:p w:rsidR="002974A1" w:rsidRPr="002974A1" w:rsidRDefault="002974A1" w:rsidP="00297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Коэффициент возврата субсидии (k) рассчитывается по формуле:</w:t>
      </w:r>
    </w:p>
    <w:p w:rsidR="002974A1" w:rsidRPr="002974A1" w:rsidRDefault="002974A1" w:rsidP="002974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974A1" w:rsidRPr="002974A1" w:rsidRDefault="002974A1" w:rsidP="002974A1">
      <w:pPr>
        <w:spacing w:before="100" w:beforeAutospacing="1" w:after="100" w:afterAutospacing="1" w:line="240" w:lineRule="auto"/>
        <w:ind w:firstLine="6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95655" cy="581660"/>
            <wp:effectExtent l="0" t="0" r="0" b="8890"/>
            <wp:docPr id="13" name="Рисунок 13" descr="http://base.garant.ru/files/base/70836848/177258376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://base.garant.ru/files/base/70836848/1772583764.png"/>
                    <pic:cNvPicPr>
                      <a:picLocks noChangeAspect="1" noChangeArrowheads="1"/>
                    </pic:cNvPicPr>
                  </pic:nvPicPr>
                  <pic:blipFill>
                    <a:blip r:embed="rId2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655" cy="58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2974A1" w:rsidRPr="002974A1" w:rsidRDefault="002974A1" w:rsidP="002974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974A1" w:rsidRPr="002974A1" w:rsidRDefault="002974A1" w:rsidP="00297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где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78435" cy="237490"/>
            <wp:effectExtent l="0" t="0" r="0" b="0"/>
            <wp:docPr id="12" name="Рисунок 12" descr="http://base.garant.ru/files/base/70836848/273946537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http://base.garant.ru/files/base/70836848/2739465371.png"/>
                    <pic:cNvPicPr>
                      <a:picLocks noChangeAspect="1" noChangeArrowheads="1"/>
                    </pic:cNvPicPr>
                  </pic:nvPicPr>
                  <pic:blipFill>
                    <a:blip r:embed="rId2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35" cy="23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 индекс, отражающий уровень </w:t>
      </w:r>
      <w:proofErr w:type="spellStart"/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недостижения</w:t>
      </w:r>
      <w:proofErr w:type="spellEnd"/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i-</w:t>
      </w:r>
      <w:proofErr w:type="spellStart"/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показателя результативности использования субсидии.</w:t>
      </w:r>
    </w:p>
    <w:p w:rsidR="002974A1" w:rsidRPr="002974A1" w:rsidRDefault="002974A1" w:rsidP="00297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расчете коэффициента возврата субсидии используются только положительные значения индекса, отражающего уровень </w:t>
      </w:r>
      <w:proofErr w:type="spellStart"/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недостижения</w:t>
      </w:r>
      <w:proofErr w:type="spellEnd"/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i-</w:t>
      </w:r>
      <w:proofErr w:type="spellStart"/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показателя результативности использования субсидии.</w:t>
      </w:r>
    </w:p>
    <w:p w:rsidR="002974A1" w:rsidRPr="002974A1" w:rsidRDefault="002974A1" w:rsidP="00297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Индекс, отражающий уровень </w:t>
      </w:r>
      <w:proofErr w:type="spellStart"/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недостижения</w:t>
      </w:r>
      <w:proofErr w:type="spellEnd"/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i-</w:t>
      </w:r>
      <w:proofErr w:type="spellStart"/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показателя результативности использования субсидии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08610" cy="260985"/>
            <wp:effectExtent l="0" t="0" r="0" b="5715"/>
            <wp:docPr id="11" name="Рисунок 11" descr="http://base.garant.ru/files/base/70836848/7344812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http://base.garant.ru/files/base/70836848/734481280.png"/>
                    <pic:cNvPicPr>
                      <a:picLocks noChangeAspect="1" noChangeArrowheads="1"/>
                    </pic:cNvPicPr>
                  </pic:nvPicPr>
                  <pic:blipFill>
                    <a:blip r:embed="rId2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260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>, определяется:</w:t>
      </w:r>
    </w:p>
    <w:p w:rsidR="002974A1" w:rsidRPr="002974A1" w:rsidRDefault="002974A1" w:rsidP="00297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показателей результативности использования субсидий, по которым большее значение фактически достигнутого значения отражает большую эффективность использования субсидии, - по формуле:</w:t>
      </w:r>
    </w:p>
    <w:p w:rsidR="002974A1" w:rsidRPr="002974A1" w:rsidRDefault="002974A1" w:rsidP="002974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974A1" w:rsidRPr="002974A1" w:rsidRDefault="002974A1" w:rsidP="002974A1">
      <w:pPr>
        <w:spacing w:before="100" w:beforeAutospacing="1" w:after="100" w:afterAutospacing="1" w:line="240" w:lineRule="auto"/>
        <w:ind w:firstLine="6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60095" cy="510540"/>
            <wp:effectExtent l="0" t="0" r="0" b="3810"/>
            <wp:docPr id="10" name="Рисунок 10" descr="http://base.garant.ru/files/base/70836848/13053408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ttp://base.garant.ru/files/base/70836848/1305340844.png"/>
                    <pic:cNvPicPr>
                      <a:picLocks noChangeAspect="1" noChangeArrowheads="1"/>
                    </pic:cNvPicPr>
                  </pic:nvPicPr>
                  <pic:blipFill>
                    <a:blip r:embed="rId2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095" cy="51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2974A1" w:rsidRPr="002974A1" w:rsidRDefault="002974A1" w:rsidP="002974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974A1" w:rsidRPr="002974A1" w:rsidRDefault="002974A1" w:rsidP="00297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2974A1" w:rsidRPr="002974A1" w:rsidRDefault="002974A1" w:rsidP="00297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66370" cy="237490"/>
            <wp:effectExtent l="0" t="0" r="5080" b="0"/>
            <wp:docPr id="9" name="Рисунок 9" descr="http://base.garant.ru/files/base/70836848/221584866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http://base.garant.ru/files/base/70836848/2215848663.png"/>
                    <pic:cNvPicPr>
                      <a:picLocks noChangeAspect="1" noChangeArrowheads="1"/>
                    </pic:cNvPicPr>
                  </pic:nvPicPr>
                  <pic:blipFill>
                    <a:blip r:embed="rId2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23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> - фактически достигнутое значение i-</w:t>
      </w:r>
      <w:proofErr w:type="spellStart"/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показателя результативности использования субсидии на отчетную дату;</w:t>
      </w:r>
    </w:p>
    <w:p w:rsidR="002974A1" w:rsidRPr="002974A1" w:rsidRDefault="002974A1" w:rsidP="00297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42240" cy="237490"/>
            <wp:effectExtent l="0" t="0" r="0" b="0"/>
            <wp:docPr id="8" name="Рисунок 8" descr="http://base.garant.ru/files/base/70836848/33904182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http://base.garant.ru/files/base/70836848/3390418207.png"/>
                    <pic:cNvPicPr>
                      <a:picLocks noChangeAspect="1" noChangeArrowheads="1"/>
                    </pic:cNvPicPr>
                  </pic:nvPicPr>
                  <pic:blipFill>
                    <a:blip r:embed="rId2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40" cy="23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> - плановое значение i-</w:t>
      </w:r>
      <w:proofErr w:type="spellStart"/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показателя результативности использования субсидии, установленное соглашением;</w:t>
      </w:r>
    </w:p>
    <w:p w:rsidR="002974A1" w:rsidRPr="002974A1" w:rsidRDefault="002974A1" w:rsidP="00297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показателей результативности использования субсидий, по которым большее значение фактически достигнутого значения отражает меньшую эффективность использования субсидии, - по формуле:</w:t>
      </w:r>
    </w:p>
    <w:p w:rsidR="002974A1" w:rsidRPr="002974A1" w:rsidRDefault="002974A1" w:rsidP="002974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974A1" w:rsidRPr="002974A1" w:rsidRDefault="002974A1" w:rsidP="002974A1">
      <w:pPr>
        <w:spacing w:before="100" w:beforeAutospacing="1" w:after="100" w:afterAutospacing="1" w:line="240" w:lineRule="auto"/>
        <w:ind w:firstLine="6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60095" cy="510540"/>
            <wp:effectExtent l="0" t="0" r="0" b="3810"/>
            <wp:docPr id="7" name="Рисунок 7" descr="http://base.garant.ru/files/base/70836848/323801669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ttp://base.garant.ru/files/base/70836848/3238016697.png"/>
                    <pic:cNvPicPr>
                      <a:picLocks noChangeAspect="1" noChangeArrowheads="1"/>
                    </pic:cNvPicPr>
                  </pic:nvPicPr>
                  <pic:blipFill>
                    <a:blip r:embed="rId2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095" cy="51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974A1" w:rsidRPr="002974A1" w:rsidRDefault="002974A1" w:rsidP="00297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Основанием для освобождения субъектов Российской Федерации от применения мер ответственности, предусмотренных настоящим пунктом, является документальное подтверждение наступления обстоятельств непреодолимой силы, препятствующих исполнению соответствующих обязательств.</w:t>
      </w:r>
    </w:p>
    <w:p w:rsidR="002974A1" w:rsidRPr="002974A1" w:rsidRDefault="002974A1" w:rsidP="002974A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974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 об изменениях:</w:t>
      </w:r>
    </w:p>
    <w:p w:rsidR="002974A1" w:rsidRPr="002974A1" w:rsidRDefault="002974A1" w:rsidP="00297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34" w:anchor="block_12218" w:history="1">
        <w:r w:rsidRPr="002974A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</w:t>
        </w:r>
      </w:hyperlink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РФ от 26 декабря 2015 г. N 1452 в пункт 33 внесены изменения, </w:t>
      </w:r>
      <w:hyperlink r:id="rId235" w:anchor="block_3" w:history="1">
        <w:r w:rsidRPr="002974A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вступающие в силу</w:t>
        </w:r>
      </w:hyperlink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1 января 2016 г.</w:t>
      </w:r>
    </w:p>
    <w:p w:rsidR="002974A1" w:rsidRPr="002974A1" w:rsidRDefault="002974A1" w:rsidP="00297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36" w:anchor="block_1033" w:history="1">
        <w:r w:rsidRPr="002974A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См. текст пункта в предыдущей редакции</w:t>
        </w:r>
      </w:hyperlink>
    </w:p>
    <w:p w:rsidR="002974A1" w:rsidRPr="002974A1" w:rsidRDefault="002974A1" w:rsidP="00297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>33. </w:t>
      </w:r>
      <w:proofErr w:type="gramStart"/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если субъектом Российской Федерации по состоянию на 31 декабря года предоставления субсидии допущены нарушения обязательств по соблюдению графика выполнения мероприятий по проектированию и (или) строительству (реконструкции, в том числе с элементами реставрации, техническому перевооружению) и (или) приобретению объектов недвижимого имущества, предусмотренных соглашением на реализацию мероприятий, указанных в </w:t>
      </w:r>
      <w:hyperlink r:id="rId237" w:anchor="block_10294" w:history="1">
        <w:r w:rsidRPr="002974A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подпунктах "н"</w:t>
        </w:r>
      </w:hyperlink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238" w:anchor="block_10295" w:history="1">
        <w:r w:rsidRPr="002974A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"о" пункта 2</w:t>
        </w:r>
      </w:hyperlink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Правил, и в срок</w:t>
      </w:r>
      <w:proofErr w:type="gramEnd"/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1 апреля года, следующего за годом предоставления субсидии, указанные нарушения не устранены, размер субсидии, предоставленной субъекту Российской Федерации из федерального бюджета на </w:t>
      </w:r>
      <w:proofErr w:type="spellStart"/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софинансирование</w:t>
      </w:r>
      <w:proofErr w:type="spellEnd"/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капитальных вложений в объекты государственной собственности субъектов Российской Федерации (муниципальной собственности), по которым допущено нарушение графика, подлежит возврату из бюджета субъекта Российской Федерации в федеральный бюджет в срок до 1 мая текущего финансового года.</w:t>
      </w:r>
      <w:proofErr w:type="gramEnd"/>
    </w:p>
    <w:p w:rsidR="002974A1" w:rsidRPr="002974A1" w:rsidRDefault="002974A1" w:rsidP="00297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</w:t>
      </w:r>
      <w:proofErr w:type="spellStart"/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неперечисления</w:t>
      </w:r>
      <w:proofErr w:type="spellEnd"/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соответствующего размера субсидии, подлежащего возврату в федеральный бюджет, средства взыскиваются в федеральный бюджет в порядке, установленном Министерством финансов Российской Федерации.</w:t>
      </w:r>
    </w:p>
    <w:p w:rsidR="002974A1" w:rsidRPr="002974A1" w:rsidRDefault="002974A1" w:rsidP="00297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Основаниями для освобождения субъектов Российской Федерации от применения мер ответственности, предусмотренных настоящим пунктом, является исключительно документальное подтверждение наступления обстоятельств непреодолимой силы, препятствующих исполнению соответствующих обязательств.</w:t>
      </w:r>
    </w:p>
    <w:p w:rsidR="002974A1" w:rsidRPr="002974A1" w:rsidRDefault="002974A1" w:rsidP="00297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34. Возврат и последующее использование средств, перечисленных из бюджетов субъектов Российской Федерации в федеральный бюджет, осуществляется по предложению Министерства экономического развития Российской Федерации в порядке, установленном </w:t>
      </w:r>
      <w:hyperlink r:id="rId239" w:anchor="block_2425" w:history="1">
        <w:r w:rsidRPr="002974A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бюджетным законодательством</w:t>
        </w:r>
      </w:hyperlink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Федерации.</w:t>
      </w:r>
    </w:p>
    <w:p w:rsidR="002974A1" w:rsidRPr="002974A1" w:rsidRDefault="002974A1" w:rsidP="00297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>35. Предоставление субсидии бюджету субъекта Российской Федерации осуществляется на основании соглашения, предусматривающего:</w:t>
      </w:r>
    </w:p>
    <w:p w:rsidR="002974A1" w:rsidRPr="002974A1" w:rsidRDefault="002974A1" w:rsidP="00297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 реквизиты правового акта субъекта Российской Федерации, устанавливающего расходное обязательство субъекта Российской Федерации, в целях </w:t>
      </w:r>
      <w:proofErr w:type="spellStart"/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софинансирования</w:t>
      </w:r>
      <w:proofErr w:type="spellEnd"/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которого предоставляется субсидия;</w:t>
      </w:r>
    </w:p>
    <w:p w:rsidR="002974A1" w:rsidRPr="002974A1" w:rsidRDefault="002974A1" w:rsidP="00297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>б) размер предоставляемой субсидии, условия предоставления и расходования субсидии, порядок, условия и сроки ее перечисления в бюджет субъекта Российской Федерации;</w:t>
      </w:r>
    </w:p>
    <w:p w:rsidR="002974A1" w:rsidRPr="002974A1" w:rsidRDefault="002974A1" w:rsidP="00297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>в) целевое назначение субсидии;</w:t>
      </w:r>
    </w:p>
    <w:p w:rsidR="002974A1" w:rsidRPr="002974A1" w:rsidRDefault="002974A1" w:rsidP="00297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>г) определение уполномоченного органа;</w:t>
      </w:r>
    </w:p>
    <w:p w:rsidR="002974A1" w:rsidRPr="002974A1" w:rsidRDefault="002974A1" w:rsidP="00297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 объем бюджетных ассигнований бюджета субъекта Российской Федерации и (или) муниципальных бюджетов на реализацию соответствующих расходных обязательств. Объем бюджетных ассигнований бюджета субъекта Российской Федерации на финансирование расходного обязательства субъекта Российской Федерации, </w:t>
      </w:r>
      <w:proofErr w:type="spellStart"/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софинансируемого</w:t>
      </w:r>
      <w:proofErr w:type="spellEnd"/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счет субсидии, утверждается законом субъекта Российской </w:t>
      </w:r>
      <w:proofErr w:type="gramStart"/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Федерации</w:t>
      </w:r>
      <w:proofErr w:type="gramEnd"/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бюджете субъекта Российской Федерации исходя из значения уровня </w:t>
      </w:r>
      <w:proofErr w:type="spellStart"/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софинансирования</w:t>
      </w:r>
      <w:proofErr w:type="spellEnd"/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расходного обязательства и необходимости достижения органами государственной власти субъекта Российской Федерации установленных соглашением значений показателей результативности использования субсидии;</w:t>
      </w:r>
    </w:p>
    <w:p w:rsidR="002974A1" w:rsidRPr="002974A1" w:rsidRDefault="002974A1" w:rsidP="00297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>е) сроки и порядок представления отчетности об осуществлении расходов бюджета субъекта Российской Федерации, источником финансового обеспечения которых является субсидия, об использовании субсидии, а также о достижении показателей результативности использования субсидии;</w:t>
      </w:r>
    </w:p>
    <w:p w:rsidR="002974A1" w:rsidRPr="002974A1" w:rsidRDefault="002974A1" w:rsidP="00297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ж) значения показателей результативности использования субсидии, указанных в </w:t>
      </w:r>
      <w:hyperlink r:id="rId240" w:anchor="block_1043" w:history="1">
        <w:r w:rsidRPr="002974A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пунктах 43</w:t>
        </w:r>
      </w:hyperlink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241" w:anchor="block_1050" w:history="1">
        <w:r w:rsidRPr="002974A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50 - 62</w:t>
        </w:r>
      </w:hyperlink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Правил, и обязательство субъекта Российской Федерации по обеспечению их достижения;</w:t>
      </w:r>
    </w:p>
    <w:p w:rsidR="002974A1" w:rsidRPr="002974A1" w:rsidRDefault="002974A1" w:rsidP="00297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з) порядок осуществления </w:t>
      </w:r>
      <w:proofErr w:type="gramStart"/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субъектом Российской Федерации обязательств, предусмотренных соглашением, а также основания и порядок приостановления и прекращения предоставления субсидии;</w:t>
      </w:r>
    </w:p>
    <w:p w:rsidR="002974A1" w:rsidRPr="002974A1" w:rsidRDefault="002974A1" w:rsidP="00297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>и) ответственность сторон за нарушение условий соглашения;</w:t>
      </w:r>
    </w:p>
    <w:p w:rsidR="002974A1" w:rsidRPr="002974A1" w:rsidRDefault="002974A1" w:rsidP="00297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к) последствия неисполнения субъектами Российской Федерации условий соглашения, а также </w:t>
      </w:r>
      <w:proofErr w:type="spellStart"/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недостижения</w:t>
      </w:r>
      <w:proofErr w:type="spellEnd"/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значений показателей результативности использования субсидии, установленных соглашением;</w:t>
      </w:r>
    </w:p>
    <w:p w:rsidR="002974A1" w:rsidRPr="002974A1" w:rsidRDefault="002974A1" w:rsidP="00297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>л) обязательство субъекта Российской Федерации по обеспечению соответствия значений показателей, устанавливаемых государственными программами (подпрограммами) субъекта Российской Федерации и (или) муниципальными программами (подпрограммами), значениям показателей результативности использования субсидии, установленным соглашением;</w:t>
      </w:r>
    </w:p>
    <w:p w:rsidR="002974A1" w:rsidRPr="002974A1" w:rsidRDefault="002974A1" w:rsidP="00297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м) обязательство субъекта Российской Федерации об исполнении </w:t>
      </w:r>
      <w:hyperlink r:id="rId242" w:anchor="block_2" w:history="1">
        <w:r w:rsidRPr="002974A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законодательства</w:t>
        </w:r>
      </w:hyperlink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нужд, в случае если такие закупки предусмотрены при использовании субсидии;</w:t>
      </w:r>
    </w:p>
    <w:p w:rsidR="002974A1" w:rsidRPr="002974A1" w:rsidRDefault="002974A1" w:rsidP="00297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>н) обязательство субъекта Российской Федерации по предоставлению отчетности на основании отдельного запроса Министерства экономического развития Российской Федерации в период действия соглашения;</w:t>
      </w:r>
    </w:p>
    <w:p w:rsidR="002974A1" w:rsidRPr="002974A1" w:rsidRDefault="002974A1" w:rsidP="00297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>о) обязательство о представлении уполномоченным органом выписки из закона субъекта Российской Федерации, подтверждающей включение в бюджет субъекта Российской Федерации (местный бюджет) средств из федерального бюджета на финансирование мероприятий, предусмотренных соглашением, в срок не более 3 месяцев со дня заключения соглашения;</w:t>
      </w:r>
    </w:p>
    <w:p w:rsidR="002974A1" w:rsidRPr="002974A1" w:rsidRDefault="002974A1" w:rsidP="002974A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974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 об изменениях:</w:t>
      </w:r>
    </w:p>
    <w:p w:rsidR="002974A1" w:rsidRPr="002974A1" w:rsidRDefault="002974A1" w:rsidP="00297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43" w:anchor="block_12220" w:history="1">
        <w:r w:rsidRPr="002974A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</w:t>
        </w:r>
      </w:hyperlink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РФ от 26 декабря 2015 г. N 1452 в подпункт "п" внесены изменения, </w:t>
      </w:r>
      <w:hyperlink r:id="rId244" w:anchor="block_3" w:history="1">
        <w:r w:rsidRPr="002974A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вступающие в силу</w:t>
        </w:r>
      </w:hyperlink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1 января 2016 г.</w:t>
      </w:r>
    </w:p>
    <w:p w:rsidR="002974A1" w:rsidRPr="002974A1" w:rsidRDefault="002974A1" w:rsidP="00297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45" w:anchor="block_1365" w:history="1">
        <w:r w:rsidRPr="002974A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См. текст подпункта в предыдущей редакции</w:t>
        </w:r>
      </w:hyperlink>
    </w:p>
    <w:p w:rsidR="002974A1" w:rsidRPr="002974A1" w:rsidRDefault="002974A1" w:rsidP="00297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п) обязательство субъекта Российской Федерации по согласованию с Министерством экономического развития Российской Федерации в случаях, предусмотренных федеральными законами, внесения изменений в мероприятия государственной программы (подпрограммы) и (или) муниципальной программы (подпрограммы), </w:t>
      </w:r>
      <w:proofErr w:type="spellStart"/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софинансируемые</w:t>
      </w:r>
      <w:proofErr w:type="spellEnd"/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счет субсидии, которые влекут изменение объемов финансирования и (или) показателей результативности и (либо) изменение состава мероприятий указанных программ, на которые предоставляются субсидии;</w:t>
      </w:r>
      <w:proofErr w:type="gramEnd"/>
    </w:p>
    <w:p w:rsidR="002974A1" w:rsidRPr="002974A1" w:rsidRDefault="002974A1" w:rsidP="00297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р) при предоставлении субсидии на реализацию мероприятий, указанных в </w:t>
      </w:r>
      <w:hyperlink r:id="rId246" w:anchor="block_10023" w:history="1">
        <w:r w:rsidRPr="002974A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подпунктах "в"</w:t>
        </w:r>
      </w:hyperlink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247" w:anchor="block_10027" w:history="1">
        <w:r w:rsidRPr="002974A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"ж" пункта 2</w:t>
        </w:r>
      </w:hyperlink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Правил, и при использовании сре</w:t>
      </w:r>
      <w:proofErr w:type="gramStart"/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р</w:t>
      </w:r>
      <w:proofErr w:type="gramEnd"/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>амках субсидии на приобретение оборудования и (или) программного обеспечения:</w:t>
      </w:r>
    </w:p>
    <w:p w:rsidR="002974A1" w:rsidRPr="002974A1" w:rsidRDefault="002974A1" w:rsidP="00297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 выполнения мероприятий по приобретению, установке и вводу в эксплуатацию оборудования и (или) программного обеспечения;</w:t>
      </w:r>
    </w:p>
    <w:p w:rsidR="002974A1" w:rsidRPr="002974A1" w:rsidRDefault="002974A1" w:rsidP="00297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и порядок представления уполномоченным органом отчетности Министерству экономического развития Российской Федерации об исполнении графика выполнения мероприятий по приобретению, установке и вводу в эксплуатацию оборудования и (или) программного обеспечения;</w:t>
      </w:r>
    </w:p>
    <w:p w:rsidR="002974A1" w:rsidRPr="002974A1" w:rsidRDefault="002974A1" w:rsidP="00297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последствия несоблюдения субъектом Российской Федерации графика выполнения мероприятий по приобретению, установке и вводу в эксплуатацию оборудования и (или) программного обеспечения;</w:t>
      </w:r>
    </w:p>
    <w:p w:rsidR="002974A1" w:rsidRPr="002974A1" w:rsidRDefault="002974A1" w:rsidP="00297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обязательство субъекта Российской Федерации о целевом использовании приобретаемого оборудования и (или) программного обеспечения;</w:t>
      </w:r>
    </w:p>
    <w:p w:rsidR="002974A1" w:rsidRPr="002974A1" w:rsidRDefault="002974A1" w:rsidP="002974A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974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 об изменениях:</w:t>
      </w:r>
    </w:p>
    <w:p w:rsidR="002974A1" w:rsidRPr="002974A1" w:rsidRDefault="002974A1" w:rsidP="00297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48" w:anchor="block_12221" w:history="1">
        <w:r w:rsidRPr="002974A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</w:t>
        </w:r>
      </w:hyperlink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РФ от 26 декабря 2015 г. N 1452 в подпункт "с" внесены изменения, </w:t>
      </w:r>
      <w:hyperlink r:id="rId249" w:anchor="block_3" w:history="1">
        <w:r w:rsidRPr="002974A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вступающие в силу</w:t>
        </w:r>
      </w:hyperlink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1 января 2016 г.</w:t>
      </w:r>
    </w:p>
    <w:p w:rsidR="002974A1" w:rsidRPr="002974A1" w:rsidRDefault="002974A1" w:rsidP="00297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50" w:anchor="block_1367" w:history="1">
        <w:r w:rsidRPr="002974A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См. текст подпункта в предыдущей редакции</w:t>
        </w:r>
      </w:hyperlink>
    </w:p>
    <w:p w:rsidR="002974A1" w:rsidRPr="002974A1" w:rsidRDefault="002974A1" w:rsidP="00297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с) при предоставлении субсидии на реализацию мероприятий, указанных в </w:t>
      </w:r>
      <w:hyperlink r:id="rId251" w:anchor="block_10294" w:history="1">
        <w:r w:rsidRPr="002974A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подпунктах "н"</w:t>
        </w:r>
      </w:hyperlink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252" w:anchor="block_10295" w:history="1">
        <w:r w:rsidRPr="002974A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"о" пункта 2</w:t>
        </w:r>
      </w:hyperlink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Правил:</w:t>
      </w:r>
    </w:p>
    <w:p w:rsidR="002974A1" w:rsidRPr="002974A1" w:rsidRDefault="002974A1" w:rsidP="00297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объектов капитального строительства с указанием сведений об объектах капитального строительства - наименования, адреса (при наличии), сведений о мощности, стоимости (предельной стоимости), сроков строительства (реконструкции, в том числе с элементами реставрации, технического перевооружения), капитального ремонта объектов капитального строительства и ввода объекта в эксплуатацию;</w:t>
      </w:r>
    </w:p>
    <w:p w:rsidR="002974A1" w:rsidRPr="002974A1" w:rsidRDefault="002974A1" w:rsidP="00297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обязательство субъекта Российской Федерации по соблюдению графика выполнения мероприятий по проектированию и (или) строительству (реконструкции, в том числе с элементами реставрации, техническому перевооружению) и (или) приобретению объектов недвижимого имущества и (либо) графика выполнения мероприятий по капитальному ремонту, вводу в эксплуатацию объектов капитального строительства, приобретению, установке и вводу в эксплуатацию оборудования и (или) программного обеспечения, размещению резидентов в пределах установленной стоимости</w:t>
      </w:r>
      <w:proofErr w:type="gramEnd"/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строительства (реконструкции, в том числе с элементами реставрации, техническому перевооружению);</w:t>
      </w:r>
    </w:p>
    <w:p w:rsidR="002974A1" w:rsidRPr="002974A1" w:rsidRDefault="002974A1" w:rsidP="00297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сроки и порядок представления уполномоченным органом отчетности Министерству экономического развития Российской Федерации об исполнении графика выполнения мероприятий по проектированию и (или) строительству (реконструкции, в том числе с элементами реставрации, техническому перевооружению) и (или) приобретению объектов недвижимого имущества и (или) графика по приобретению, установке и вводу в эксплуатацию оборудования и (или) программного обеспечения;</w:t>
      </w:r>
      <w:proofErr w:type="gramEnd"/>
    </w:p>
    <w:p w:rsidR="002974A1" w:rsidRPr="002974A1" w:rsidRDefault="002974A1" w:rsidP="00297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последствия несоблюдения субъектом Российской Федерации графика выполнения мероприятий по проектированию и (или) строительству (реконструкции, в том числе с элементами реставрации, техническому перевооружению) и (или) приобретению объектов недвижимого имущества и (или) графика по приобретению, установке и вводу в эксплуатацию оборудования и (или) программного обеспечения;</w:t>
      </w:r>
    </w:p>
    <w:p w:rsidR="002974A1" w:rsidRPr="002974A1" w:rsidRDefault="002974A1" w:rsidP="00297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обязательство субъекта Российской Федерации о целевом использовании объектов капитального строительства и невозможности изменения целевого использования, отчуждения (возможности отчуждения), обременения (возможности обременения) объектов капитального строительства;</w:t>
      </w:r>
    </w:p>
    <w:p w:rsidR="002974A1" w:rsidRPr="002974A1" w:rsidRDefault="002974A1" w:rsidP="00297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 выполнения мероприятий по проектированию и (или) строительству (реконструкции, в том числе с элементами реставрации, техническому перевооружению) и (или) приобретению объектов недвижимого имущества и (или) графика по приобретению, установке и вводу в эксплуатацию оборудования и (или) программного обеспечения;</w:t>
      </w:r>
      <w:proofErr w:type="gramEnd"/>
    </w:p>
    <w:p w:rsidR="002974A1" w:rsidRPr="002974A1" w:rsidRDefault="002974A1" w:rsidP="00297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обязательство субъекта Российской Федерации по использованию типовой проектной документации, которая разработана для аналогичного объекта капитального строительства и </w:t>
      </w:r>
      <w:proofErr w:type="gramStart"/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</w:t>
      </w:r>
      <w:proofErr w:type="gramEnd"/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которой внесена в реестр типовой проектной документации (при наличии такой документации), - в отношении субсидии, за счет которой осуществляется </w:t>
      </w:r>
      <w:proofErr w:type="spellStart"/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софинансирование</w:t>
      </w:r>
      <w:proofErr w:type="spellEnd"/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строительства объектов капитального строительства;</w:t>
      </w:r>
    </w:p>
    <w:p w:rsidR="002974A1" w:rsidRPr="002974A1" w:rsidRDefault="002974A1" w:rsidP="00297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>т) обязательство субъекта Российской Федерации по формированию и ведению реестра получателей;</w:t>
      </w:r>
    </w:p>
    <w:p w:rsidR="002974A1" w:rsidRPr="002974A1" w:rsidRDefault="002974A1" w:rsidP="00297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>у) иные условия, относящиеся к предмету соглашения.</w:t>
      </w:r>
    </w:p>
    <w:p w:rsidR="002974A1" w:rsidRPr="002974A1" w:rsidRDefault="002974A1" w:rsidP="002974A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974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 об изменениях:</w:t>
      </w:r>
    </w:p>
    <w:p w:rsidR="002974A1" w:rsidRPr="002974A1" w:rsidRDefault="002974A1" w:rsidP="00297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53" w:anchor="block_12225" w:history="1">
        <w:r w:rsidRPr="002974A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</w:t>
        </w:r>
      </w:hyperlink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РФ от 26 декабря 2015 г. N 1452 в пункт 36 внесены изменения, </w:t>
      </w:r>
      <w:hyperlink r:id="rId254" w:anchor="block_3" w:history="1">
        <w:r w:rsidRPr="002974A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вступающие в силу</w:t>
        </w:r>
      </w:hyperlink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1 января 2016 г.</w:t>
      </w:r>
    </w:p>
    <w:p w:rsidR="002974A1" w:rsidRPr="002974A1" w:rsidRDefault="002974A1" w:rsidP="00297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55" w:anchor="block_1036" w:history="1">
        <w:r w:rsidRPr="002974A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См. текст пункта в предыдущей редакции</w:t>
        </w:r>
      </w:hyperlink>
    </w:p>
    <w:p w:rsidR="002974A1" w:rsidRPr="002974A1" w:rsidRDefault="002974A1" w:rsidP="00297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>36. Заключение соглашений осуществляется не позднее 15 августа текущего финансового года.</w:t>
      </w:r>
    </w:p>
    <w:p w:rsidR="002974A1" w:rsidRPr="002974A1" w:rsidRDefault="002974A1" w:rsidP="00297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Министерство экономического развития Российской Федерации вправе заключать соглашения с субъектами Российской Федерации по мероприятиям, указанным в </w:t>
      </w:r>
      <w:hyperlink r:id="rId256" w:anchor="block_10023" w:history="1">
        <w:r w:rsidRPr="002974A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подпунктах "в"</w:t>
        </w:r>
      </w:hyperlink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257" w:anchor="block_10294" w:history="1">
        <w:r w:rsidRPr="002974A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"н"</w:t>
        </w:r>
      </w:hyperlink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258" w:anchor="block_10295" w:history="1">
        <w:r w:rsidRPr="002974A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"о" пункта 2</w:t>
        </w:r>
      </w:hyperlink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Правил, на срок реализации мероприятия, но не более чем на 3 года, в соответствии с формой соглашения, согласованной с Министерством финансов Российской Федерации, и включать в соглашение иные условия, которые определяют порядок предоставления субсидии.</w:t>
      </w:r>
      <w:proofErr w:type="gramEnd"/>
    </w:p>
    <w:p w:rsidR="002974A1" w:rsidRPr="002974A1" w:rsidRDefault="002974A1" w:rsidP="00297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 этом перечисление субсидий бюджетам субъектов Российской Федерации осуществляется ежегодно в соответствии с </w:t>
      </w:r>
      <w:hyperlink r:id="rId259" w:history="1">
        <w:r w:rsidRPr="002974A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</w:t>
        </w:r>
      </w:hyperlink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федеральном бюджете на соответствующий финансовый год и плановый период.</w:t>
      </w:r>
    </w:p>
    <w:p w:rsidR="002974A1" w:rsidRPr="002974A1" w:rsidRDefault="002974A1" w:rsidP="00297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Внесение в соглашение изменений, предусматривающих ухудшение значений показателей результативности использования субсидии, а также увеличение сроков реализации предусмотренных соглашением мероприятий не допускается в течение всего периода действия соглашения, за исключением случаев, когда выполнение условий предоставления субсидии оказалось невозможным вследствие обстоятельств непреодолимой силы, а также в случае существенного (более чем на 20 процентов) сокращения размера субсидии.</w:t>
      </w:r>
      <w:proofErr w:type="gramEnd"/>
    </w:p>
    <w:p w:rsidR="002974A1" w:rsidRPr="002974A1" w:rsidRDefault="002974A1" w:rsidP="00297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>37. Основаниями для отказа в заключени</w:t>
      </w:r>
      <w:proofErr w:type="gramStart"/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соглашения являются:</w:t>
      </w:r>
    </w:p>
    <w:p w:rsidR="002974A1" w:rsidRPr="002974A1" w:rsidRDefault="002974A1" w:rsidP="002974A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974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 об изменениях:</w:t>
      </w:r>
    </w:p>
    <w:p w:rsidR="002974A1" w:rsidRPr="002974A1" w:rsidRDefault="002974A1" w:rsidP="00297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60" w:anchor="block_12227" w:history="1">
        <w:r w:rsidRPr="002974A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</w:t>
        </w:r>
      </w:hyperlink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РФ от 26 декабря 2015 г. N 1452 в подпункт "а" внесены изменения, </w:t>
      </w:r>
      <w:hyperlink r:id="rId261" w:anchor="block_3" w:history="1">
        <w:r w:rsidRPr="002974A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вступающие в силу</w:t>
        </w:r>
      </w:hyperlink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1 января 2016 г.</w:t>
      </w:r>
    </w:p>
    <w:p w:rsidR="002974A1" w:rsidRPr="002974A1" w:rsidRDefault="002974A1" w:rsidP="00297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62" w:anchor="block_1371" w:history="1">
        <w:r w:rsidRPr="002974A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См. текст подпункта в предыдущей редакции</w:t>
        </w:r>
      </w:hyperlink>
    </w:p>
    <w:p w:rsidR="002974A1" w:rsidRPr="002974A1" w:rsidRDefault="002974A1" w:rsidP="00297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>а) непредставление или представление в неполном объеме документов, необходимых для получения субсидии;</w:t>
      </w:r>
    </w:p>
    <w:p w:rsidR="002974A1" w:rsidRPr="002974A1" w:rsidRDefault="002974A1" w:rsidP="00297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>б) недостоверность сведений, указанных в представленных документах;</w:t>
      </w:r>
    </w:p>
    <w:p w:rsidR="002974A1" w:rsidRPr="002974A1" w:rsidRDefault="002974A1" w:rsidP="002974A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974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 об изменениях:</w:t>
      </w:r>
    </w:p>
    <w:p w:rsidR="002974A1" w:rsidRPr="002974A1" w:rsidRDefault="002974A1" w:rsidP="00297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63" w:anchor="block_1002632" w:history="1">
        <w:r w:rsidRPr="002974A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</w:t>
        </w:r>
      </w:hyperlink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РФ от 25 мая 2016 г. N 464 в подпункт "</w:t>
      </w:r>
      <w:proofErr w:type="gramStart"/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>" внесены изменения</w:t>
      </w:r>
    </w:p>
    <w:p w:rsidR="002974A1" w:rsidRPr="002974A1" w:rsidRDefault="002974A1" w:rsidP="00297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64" w:anchor="block_1373" w:history="1">
        <w:r w:rsidRPr="002974A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См. текст подпункта в предыдущей редакции</w:t>
        </w:r>
      </w:hyperlink>
    </w:p>
    <w:p w:rsidR="002974A1" w:rsidRPr="002974A1" w:rsidRDefault="002974A1" w:rsidP="00297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выявление федеральным органом исполнительной власти, осуществляющим функции по контролю и надзору в финансово-бюджетной сфере, и (или) Счетной палатой Российской Федерации в порядке, определенном законодательством Российской Федерации, факта бюджетного нарушения, за совершение которого </w:t>
      </w:r>
      <w:hyperlink r:id="rId265" w:anchor="block_20030" w:history="1">
        <w:r w:rsidRPr="002974A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Бюджетным кодексом</w:t>
        </w:r>
      </w:hyperlink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предусмотрено применение бюджетных мер принуждения, и предоставление указанными органами финансового контроля в Министерство экономического развития Российской Федерации соответствующего заключения, а также выявление факта</w:t>
      </w:r>
      <w:proofErr w:type="gramEnd"/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нарушения субъектом Российской Федерации условий соглашений, заключенных в течение 2 лет, предшествующих текущему финансовому году, в части расходования предоставленных субсидий.</w:t>
      </w:r>
    </w:p>
    <w:p w:rsidR="002974A1" w:rsidRPr="002974A1" w:rsidRDefault="002974A1" w:rsidP="002974A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974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 об изменениях:</w:t>
      </w:r>
    </w:p>
    <w:p w:rsidR="002974A1" w:rsidRPr="002974A1" w:rsidRDefault="002974A1" w:rsidP="00297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66" w:anchor="block_12229" w:history="1">
        <w:r w:rsidRPr="002974A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</w:t>
        </w:r>
      </w:hyperlink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РФ от 26 декабря 2015 г. N 1452 в пункт 38 внесены изменения, </w:t>
      </w:r>
      <w:hyperlink r:id="rId267" w:anchor="block_3" w:history="1">
        <w:r w:rsidRPr="002974A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вступающие в силу</w:t>
        </w:r>
      </w:hyperlink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1 января 2016 г.</w:t>
      </w:r>
    </w:p>
    <w:p w:rsidR="002974A1" w:rsidRPr="002974A1" w:rsidRDefault="002974A1" w:rsidP="00297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68" w:anchor="block_1038" w:history="1">
        <w:r w:rsidRPr="002974A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См. текст пункта в предыдущей редакции</w:t>
        </w:r>
      </w:hyperlink>
    </w:p>
    <w:p w:rsidR="002974A1" w:rsidRPr="002974A1" w:rsidRDefault="002974A1" w:rsidP="00297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38. Перечисление субсидий бюджетам субъектов Российской Федерации осуществляется в установленном порядке на счета территориальных органов Федерального казначейства, открытые для учета поступлений и их распределения между бюджетами бюджетной системы Российской Федерации, для последующего перечисления в установленном порядке в бюджеты субъектов Российской Федерации.</w:t>
      </w:r>
    </w:p>
    <w:p w:rsidR="002974A1" w:rsidRPr="002974A1" w:rsidRDefault="002974A1" w:rsidP="00297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Высший исполнительный орган государственной власти субъекта Российской Федерации несет ответственность за своевременность и полноту финансового обеспечения расходов, подлежащих осуществлению за счет средств бюджетов субъектов Российской Федерации и местных бюджетов, предоставляемых на государственную поддержку малого и среднего предпринимательства, и субсидии.</w:t>
      </w:r>
    </w:p>
    <w:p w:rsidR="002974A1" w:rsidRPr="002974A1" w:rsidRDefault="002974A1" w:rsidP="00297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принятия Министерством экономического развития Российской Федерации решения о передаче полномочий получателя средств федерального бюджета по перечислению субсидий территориальному органу Федерального казначейства перечисление субсидий осуществляется на счета территориальных органов Федерального казначейства, открытые для учета операций со средствами, поступающими в бюджеты субъектов Российской Федерации, в порядке, установленном Федеральным казначейством.</w:t>
      </w:r>
    </w:p>
    <w:p w:rsidR="002974A1" w:rsidRPr="002974A1" w:rsidRDefault="002974A1" w:rsidP="00297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>39. Для получения субсидии уполномоченный орган субъекта Российской Федерации представляет в Министерство экономического развития Российской Федерации заявку на перечисление субсидии (аванса) в бюджет субъекта Российской Федерации.</w:t>
      </w:r>
    </w:p>
    <w:p w:rsidR="002974A1" w:rsidRPr="002974A1" w:rsidRDefault="002974A1" w:rsidP="00297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Операции по кассовым расходам бюджетов субъектов Российской Федерации, источником финансового обеспечения которых являются субсидии, в том числе их остатки, не использованные на начало текущего финансового года, учитываются в соответствии с требованиями, установленными </w:t>
      </w:r>
      <w:hyperlink r:id="rId269" w:anchor="block_2" w:history="1">
        <w:r w:rsidRPr="002974A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бюджетным законодательством</w:t>
        </w:r>
      </w:hyperlink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и </w:t>
      </w:r>
      <w:hyperlink r:id="rId270" w:history="1">
        <w:r w:rsidRPr="002974A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</w:t>
        </w:r>
      </w:hyperlink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федеральном бюджете на текущий финансовый год и плановый период.</w:t>
      </w:r>
      <w:proofErr w:type="gramEnd"/>
    </w:p>
    <w:p w:rsidR="002974A1" w:rsidRPr="002974A1" w:rsidRDefault="002974A1" w:rsidP="002974A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974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 об изменениях:</w:t>
      </w:r>
    </w:p>
    <w:p w:rsidR="002974A1" w:rsidRPr="002974A1" w:rsidRDefault="002974A1" w:rsidP="00297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71" w:anchor="block_12230" w:history="1">
        <w:r w:rsidRPr="002974A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</w:t>
        </w:r>
      </w:hyperlink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РФ от 26 декабря 2015 г. N 1452 пункт 40 изложен в новой редакции, </w:t>
      </w:r>
      <w:hyperlink r:id="rId272" w:anchor="block_3" w:history="1">
        <w:r w:rsidRPr="002974A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вступающей в силу</w:t>
        </w:r>
      </w:hyperlink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1 января 2016 г.</w:t>
      </w:r>
    </w:p>
    <w:p w:rsidR="002974A1" w:rsidRPr="002974A1" w:rsidRDefault="002974A1" w:rsidP="00297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73" w:anchor="block_1040" w:history="1">
        <w:r w:rsidRPr="002974A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См. текст пункта в предыдущей редакции</w:t>
        </w:r>
      </w:hyperlink>
    </w:p>
    <w:p w:rsidR="002974A1" w:rsidRPr="002974A1" w:rsidRDefault="002974A1" w:rsidP="00297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40. Уполномоченный орган представляет в Министерство экономического развития Российской Федерации в электронном и бумажном виде отчеты, указанные в </w:t>
      </w:r>
      <w:hyperlink r:id="rId274" w:anchor="block_1008" w:history="1">
        <w:r w:rsidRPr="002974A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 8</w:t>
        </w:r>
      </w:hyperlink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Правил (далее - отчеты).</w:t>
      </w:r>
    </w:p>
    <w:p w:rsidR="002974A1" w:rsidRPr="002974A1" w:rsidRDefault="002974A1" w:rsidP="00297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Отчеты заполняются уполномоченными органами в электронном виде в распределенной автоматизированной информационной системе поддержки малого и среднего предпринимательства (http://ais.economy.gov.ru), в бумажном виде подписываются руководителем уполномоченного органа.</w:t>
      </w:r>
    </w:p>
    <w:p w:rsidR="002974A1" w:rsidRPr="002974A1" w:rsidRDefault="002974A1" w:rsidP="00297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Отчеты, указанные в </w:t>
      </w:r>
      <w:hyperlink r:id="rId275" w:anchor="block_10842" w:history="1">
        <w:r w:rsidRPr="002974A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абзацах втором</w:t>
        </w:r>
      </w:hyperlink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276" w:anchor="block_10843" w:history="1">
        <w:r w:rsidRPr="002974A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третьем подпункта "г" пункта 8</w:t>
        </w:r>
      </w:hyperlink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Правил, составляются нарастающим итогом по состоянию на 1-е число месяца, следующего за отчетным кварталом, и представляются в срок до 10-го числа месяца, следующего за отчетным кварталом, в случае наличия факта осуществления кассового расхода за счет средств субъекта Российской Федерации и за счет средств субсидии, при этом отчеты за</w:t>
      </w:r>
      <w:proofErr w:type="gramEnd"/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 </w:t>
      </w:r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квартал представляются в срок до 20 января года, следующего за годом предоставления субсидии, независимо от наличия факта осуществления кассового расхода за счет средств субъекта Российской Федерации и за счет средств субсидии.</w:t>
      </w:r>
    </w:p>
    <w:p w:rsidR="002974A1" w:rsidRPr="002974A1" w:rsidRDefault="002974A1" w:rsidP="00297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Отчеты, указанные в </w:t>
      </w:r>
      <w:hyperlink r:id="rId277" w:anchor="block_1083" w:history="1">
        <w:r w:rsidRPr="002974A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подпункте "в"</w:t>
        </w:r>
      </w:hyperlink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278" w:anchor="block_10844" w:history="1">
        <w:r w:rsidRPr="002974A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абзацах четвертом</w:t>
        </w:r>
      </w:hyperlink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279" w:anchor="block_10846" w:history="1">
        <w:r w:rsidRPr="002974A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шестом подпункта "г" пункта 8</w:t>
        </w:r>
      </w:hyperlink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Правил, представляются уполномоченным органом в срок до 20 января года, следующего за годом предоставления субсидии.</w:t>
      </w:r>
    </w:p>
    <w:p w:rsidR="002974A1" w:rsidRPr="002974A1" w:rsidRDefault="002974A1" w:rsidP="00297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>41. </w:t>
      </w:r>
      <w:proofErr w:type="gramStart"/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Министерство экономического развития Российской Федерации вправе перечислить в бюджеты субъектов Российской Федерации субсидии на мероприятия, указанные в </w:t>
      </w:r>
      <w:hyperlink r:id="rId280" w:anchor="block_1002" w:history="1">
        <w:r w:rsidRPr="002974A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 2</w:t>
        </w:r>
      </w:hyperlink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Правил, в размере до 60 процентов объема бюджетных ассигнований, предусмотренных Министерству экономического развития Российской Федерации в </w:t>
      </w:r>
      <w:hyperlink r:id="rId281" w:history="1">
        <w:r w:rsidRPr="002974A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федеральном законе</w:t>
        </w:r>
      </w:hyperlink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федеральном бюджете на текущий финансовый год, в соответствии с соглашениями и на основании заявок субъектов Российской Федерации на перечисление субсидии (аванса</w:t>
      </w:r>
      <w:proofErr w:type="gramEnd"/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2974A1" w:rsidRPr="002974A1" w:rsidRDefault="002974A1" w:rsidP="00297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42. Министерство экономического развития Российской Федерации осуществляет контроль за выполнением обязательств субъектами Российской Федерации по достижению </w:t>
      </w:r>
      <w:proofErr w:type="gramStart"/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значений показателей результативности использования субсидии</w:t>
      </w:r>
      <w:proofErr w:type="gramEnd"/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отчетном году в соответствии с отчетами о достижении значений показателей результативности использования субсидий, представленными субъектами Российской Федерации.</w:t>
      </w:r>
    </w:p>
    <w:p w:rsidR="002974A1" w:rsidRPr="002974A1" w:rsidRDefault="002974A1" w:rsidP="00297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>43. Эффективность использования субсидии субъектами Российской Федерации оценивается Министерством экономического развития Российской Федерации на основании фактического достижения:</w:t>
      </w:r>
    </w:p>
    <w:p w:rsidR="002974A1" w:rsidRPr="002974A1" w:rsidRDefault="002974A1" w:rsidP="00297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 следующих показателей результативности использования субсидии, которые являются обязательными для выполнения в рамках реализации мероприятий, указанных в </w:t>
      </w:r>
      <w:hyperlink r:id="rId282" w:anchor="block_1200" w:history="1">
        <w:r w:rsidRPr="002974A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разделе II</w:t>
        </w:r>
      </w:hyperlink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Правил:</w:t>
      </w:r>
    </w:p>
    <w:p w:rsidR="002974A1" w:rsidRPr="002974A1" w:rsidRDefault="002974A1" w:rsidP="00297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вновь созданных рабочих мест (включая вновь зарегистрированных индивидуальных предпринимателей) субъектами малого и среднего предпринимательства, получившими государственную поддержку;</w:t>
      </w:r>
    </w:p>
    <w:p w:rsidR="002974A1" w:rsidRPr="002974A1" w:rsidRDefault="002974A1" w:rsidP="00297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исполнение расходных обязательств за счет субсидии, предоставленной в текущем финансовом году из федерального бюджета на реализацию мероприятия;</w:t>
      </w:r>
    </w:p>
    <w:p w:rsidR="002974A1" w:rsidRPr="002974A1" w:rsidRDefault="002974A1" w:rsidP="00297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 индивидуальных показателей результативности использования субсидии в соответствии с </w:t>
      </w:r>
      <w:hyperlink r:id="rId283" w:anchor="block_1200" w:history="1">
        <w:r w:rsidRPr="002974A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разделом II</w:t>
        </w:r>
      </w:hyperlink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Правил.</w:t>
      </w:r>
    </w:p>
    <w:p w:rsidR="002974A1" w:rsidRPr="002974A1" w:rsidRDefault="002974A1" w:rsidP="00297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44. Министерство экономического развития Российской Федерации принимает решение о подтверждении потребности в неиспользованной субсидии в соответствии с </w:t>
      </w:r>
      <w:hyperlink r:id="rId284" w:anchor="block_24255" w:history="1">
        <w:r w:rsidRPr="002974A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бюджетным законодательством</w:t>
        </w:r>
      </w:hyperlink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Федерации.</w:t>
      </w:r>
    </w:p>
    <w:p w:rsidR="002974A1" w:rsidRPr="002974A1" w:rsidRDefault="002974A1" w:rsidP="00297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>45. </w:t>
      </w:r>
      <w:proofErr w:type="gramStart"/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использованные по состоянию на 1 января текущего финансового года остатки субсидии, предоставленные из федерального бюджета бюджетам субъектов Российской Федерации, при отсутствии решения Министерства экономического развития Российской Федерации, принятого в соответствии с </w:t>
      </w:r>
      <w:hyperlink r:id="rId285" w:anchor="block_1044" w:history="1">
        <w:r w:rsidRPr="002974A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 44</w:t>
        </w:r>
      </w:hyperlink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Правил, подлежат возврату в федеральный бюджет с учетом общих требований, установленных Министерством финансов Российской Федерации.</w:t>
      </w:r>
      <w:proofErr w:type="gramEnd"/>
    </w:p>
    <w:p w:rsidR="002974A1" w:rsidRPr="002974A1" w:rsidRDefault="002974A1" w:rsidP="00297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46. В случае если неиспользованный остаток субсидий не перечислен в доход федерального бюджета, указанные средства подлежат взысканию в доход федерального бюджета в порядке, установленном Министерством финансов Российской Федерации.</w:t>
      </w:r>
    </w:p>
    <w:p w:rsidR="002974A1" w:rsidRPr="002974A1" w:rsidRDefault="002974A1" w:rsidP="00297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Основаниями для освобождения субъектов Российской Федерации от применения мер принуждения, предусмотренных настоящим пунктом, является исключительно документальное подтверждение наступления обстоятельств непреодолимой силы, препятствующих исполнению соответствующих обязательств.</w:t>
      </w:r>
    </w:p>
    <w:p w:rsidR="002974A1" w:rsidRPr="002974A1" w:rsidRDefault="002974A1" w:rsidP="002974A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974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 об изменениях:</w:t>
      </w:r>
    </w:p>
    <w:p w:rsidR="002974A1" w:rsidRPr="002974A1" w:rsidRDefault="002974A1" w:rsidP="00297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86" w:anchor="block_1002633" w:history="1">
        <w:r w:rsidRPr="002974A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</w:t>
        </w:r>
      </w:hyperlink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РФ от 25 мая 2016 г. N 464 в пункт 47 внесены изменения</w:t>
      </w:r>
    </w:p>
    <w:p w:rsidR="002974A1" w:rsidRPr="002974A1" w:rsidRDefault="002974A1" w:rsidP="00297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87" w:anchor="block_1047" w:history="1">
        <w:r w:rsidRPr="002974A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См. текст пункта в предыдущей редакции</w:t>
        </w:r>
      </w:hyperlink>
    </w:p>
    <w:p w:rsidR="002974A1" w:rsidRPr="002974A1" w:rsidRDefault="002974A1" w:rsidP="00297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>47. </w:t>
      </w:r>
      <w:proofErr w:type="gramStart"/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субъектами Российской Федерации условий предоставления субсидий осуществляется Министерством экономического развития Российской Федерации и федеральным органом исполнительной власти, осуществляющим функции по контролю и надзору в финансово-бюджетной сфере.</w:t>
      </w:r>
    </w:p>
    <w:p w:rsidR="002974A1" w:rsidRPr="002974A1" w:rsidRDefault="002974A1" w:rsidP="00297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>48. Ответственность за соблюдение настоящих Правил, осуществление расходов бюджетов субъектов Российской Федерации, источником финансового обеспечения которых являются субсидии, в том числе за их целевое использование, а также за достоверность представляемых сведений несут субъекты Российской Федерации.</w:t>
      </w:r>
    </w:p>
    <w:p w:rsidR="002974A1" w:rsidRPr="002974A1" w:rsidRDefault="002974A1" w:rsidP="002974A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974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 об изменениях:</w:t>
      </w:r>
    </w:p>
    <w:p w:rsidR="002974A1" w:rsidRPr="002974A1" w:rsidRDefault="002974A1" w:rsidP="00297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88" w:anchor="block_1002634" w:history="1">
        <w:r w:rsidRPr="002974A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</w:t>
        </w:r>
      </w:hyperlink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РФ от 25 мая 2016 г. N 464 в пункт 49 внесены изменения</w:t>
      </w:r>
    </w:p>
    <w:p w:rsidR="002974A1" w:rsidRPr="002974A1" w:rsidRDefault="002974A1" w:rsidP="00297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89" w:anchor="block_1049" w:history="1">
        <w:r w:rsidRPr="002974A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См. текст пункта в предыдущей редакции</w:t>
        </w:r>
      </w:hyperlink>
    </w:p>
    <w:p w:rsidR="002974A1" w:rsidRPr="002974A1" w:rsidRDefault="002974A1" w:rsidP="00297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49. В случае нецелевого использования субсидии и (или) нарушения субъектом Российской Федерации условий предоставления субсидии, и (или) условий и </w:t>
      </w:r>
      <w:proofErr w:type="gramStart"/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требований</w:t>
      </w:r>
      <w:proofErr w:type="gramEnd"/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Правил, и (или) условий соглашения Министерство экономического развития Российской Федерации в срок до 30 дней со дня выявления одного или нескольких из таких фактов направляет соответствующую информацию в федеральный орган исполнительной власти, осуществляющий функции по контролю и надзору в финансово-бюджетной сфере, Счетную палату Российской Федерации и Министерство финансов Российской Федерации для принятия соответствующего решения в установленном порядке.</w:t>
      </w:r>
    </w:p>
    <w:p w:rsidR="002974A1" w:rsidRPr="002974A1" w:rsidRDefault="002974A1" w:rsidP="00297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о приостановлении предоставления субсидии бюджету субъекта Российской Федерации и (или) применении бюджетных мер принуждения, в том числе в виде бесспорного взыскания предоставленной субсидии, не принимается в случае, если условия предоставления субсидии были не выполнены в силу обстоятельств непреодолимой силы.</w:t>
      </w:r>
    </w:p>
    <w:p w:rsidR="002974A1" w:rsidRPr="002974A1" w:rsidRDefault="002974A1" w:rsidP="002974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74A1" w:rsidRPr="002974A1" w:rsidRDefault="002974A1" w:rsidP="00297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>II. Мероприятия, осуществляемые в рамках государственной поддержки малого и среднего предпринимательства в субъектах Российской Федерации</w:t>
      </w:r>
    </w:p>
    <w:p w:rsidR="002974A1" w:rsidRPr="002974A1" w:rsidRDefault="002974A1" w:rsidP="002974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74A1" w:rsidRPr="002974A1" w:rsidRDefault="002974A1" w:rsidP="00297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50. Создание и (или) развитие инфраструктуры поддержки субъектов малого и среднего предпринимательства, направленной на содействие развития системы кредитования, включают в себя:</w:t>
      </w:r>
    </w:p>
    <w:p w:rsidR="002974A1" w:rsidRPr="002974A1" w:rsidRDefault="002974A1" w:rsidP="00297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>а) предоставление субсидии субъекту Российской Федерации на реализацию мероприятия по созданию и (или) развитию гарантийных фондов, фондов поручительств как юридических лиц, одним из учредителей (участников) или акционеров которых является субъект Российской Федерации, созданных для обеспечения доступа субъектов малого и среднего предпринимательства и организаций инфраструктуры поддержки субъектов малого и среднего предпринимательства к кредитным и иным финансовым ресурсам, развитию системы гарантий и</w:t>
      </w:r>
      <w:proofErr w:type="gramEnd"/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поручительств по обязательствам субъектов малого и среднего предпринимательства и инфраструктуры поддержки малого и среднего предпринимательства, основанным на кредитных договорах, договорах займа, финансовой аренды (лизинга), договорах о предоставлении банковской гарантии и иных договорах.</w:t>
      </w:r>
    </w:p>
    <w:p w:rsidR="002974A1" w:rsidRPr="002974A1" w:rsidRDefault="002974A1" w:rsidP="00297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Индивидуальными показателями результативности использования субсидии в рамках реализации этого мероприятия являются:</w:t>
      </w:r>
    </w:p>
    <w:p w:rsidR="002974A1" w:rsidRPr="002974A1" w:rsidRDefault="002974A1" w:rsidP="00297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субъектов малого и среднего предпринимательства, получивших государственную поддержку;</w:t>
      </w:r>
    </w:p>
    <w:p w:rsidR="002974A1" w:rsidRPr="002974A1" w:rsidRDefault="002974A1" w:rsidP="00297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выданных гарантий и (или) поручительств субъектам малого и среднего предпринимательства;</w:t>
      </w:r>
    </w:p>
    <w:p w:rsidR="002974A1" w:rsidRPr="002974A1" w:rsidRDefault="002974A1" w:rsidP="00297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отношение объема выданных кредитов субъектам малого и среднего предпринимательства под гарантии (поручительства) гарантийной организации к совокупному размеру средств гарантийного фонда, сформированному за счет субсидий, предоставленных из бюджетов всех уровней, а также доходов от операционной и финансовой деятельности.</w:t>
      </w:r>
    </w:p>
    <w:p w:rsidR="002974A1" w:rsidRPr="002974A1" w:rsidRDefault="002974A1" w:rsidP="00297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экономического развития Российской Федерации устанавливает требования к гарантийным фондам и фондам поручительств;</w:t>
      </w:r>
    </w:p>
    <w:p w:rsidR="002974A1" w:rsidRPr="002974A1" w:rsidRDefault="002974A1" w:rsidP="00297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 предоставление субсидии субъекту Российской Федерации на реализацию мероприятия по созданию и (или) развитию </w:t>
      </w:r>
      <w:proofErr w:type="spellStart"/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микрофинансовых</w:t>
      </w:r>
      <w:proofErr w:type="spellEnd"/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организаций как юридических лиц, одним из учредителей (участников) или акционеров которых является субъект Российской Федерации, созданных для обеспечения доступа субъектов малого и среднего предпринимательства и организаций инфраструктуры поддержки малого и среднего предпринимательства к финансовым ресурсам посредством предоставления </w:t>
      </w:r>
      <w:proofErr w:type="spellStart"/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микрозаймов</w:t>
      </w:r>
      <w:proofErr w:type="spellEnd"/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субъектам малого и среднего предпринимательства и организациям</w:t>
      </w:r>
      <w:proofErr w:type="gramEnd"/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инфраструктуры поддержки малого и среднего предпринимательства.</w:t>
      </w:r>
    </w:p>
    <w:p w:rsidR="002974A1" w:rsidRPr="002974A1" w:rsidRDefault="002974A1" w:rsidP="00297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Индивидуальными показателями результативности использования субсидии в рамках реализации этого мероприятия являются:</w:t>
      </w:r>
    </w:p>
    <w:p w:rsidR="002974A1" w:rsidRPr="002974A1" w:rsidRDefault="002974A1" w:rsidP="00297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субъектов малого и среднего предпринимательства, получивших государственную поддержку;</w:t>
      </w:r>
    </w:p>
    <w:p w:rsidR="002974A1" w:rsidRPr="002974A1" w:rsidRDefault="002974A1" w:rsidP="00297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 </w:t>
      </w:r>
      <w:proofErr w:type="gramStart"/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выданных</w:t>
      </w:r>
      <w:proofErr w:type="gramEnd"/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микрозаймов</w:t>
      </w:r>
      <w:proofErr w:type="spellEnd"/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субъектам малого и среднего предпринимательства;</w:t>
      </w:r>
    </w:p>
    <w:p w:rsidR="002974A1" w:rsidRPr="002974A1" w:rsidRDefault="002974A1" w:rsidP="00297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отношение объема выданных </w:t>
      </w:r>
      <w:proofErr w:type="spellStart"/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микрозаймов</w:t>
      </w:r>
      <w:proofErr w:type="spellEnd"/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субъектам малого и среднего предпринимательства к совокупному размеру средств </w:t>
      </w:r>
      <w:proofErr w:type="spellStart"/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микрофинансовой</w:t>
      </w:r>
      <w:proofErr w:type="spellEnd"/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организации, </w:t>
      </w:r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сформированному за счет субсидий, предоставленных из бюджетов всех уровней, а также доходов от операционной и финансовой деятельности.</w:t>
      </w:r>
    </w:p>
    <w:p w:rsidR="002974A1" w:rsidRPr="002974A1" w:rsidRDefault="002974A1" w:rsidP="00297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Министерство экономического развития Российской Федерации устанавливает требования к </w:t>
      </w:r>
      <w:proofErr w:type="spellStart"/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микрофинансовым</w:t>
      </w:r>
      <w:proofErr w:type="spellEnd"/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организациям;</w:t>
      </w:r>
    </w:p>
    <w:p w:rsidR="002974A1" w:rsidRPr="002974A1" w:rsidRDefault="002974A1" w:rsidP="00297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 предоставление субсидии субъекту Российской Федерации на реализацию мероприятия по созданию и (или) развитию </w:t>
      </w:r>
      <w:proofErr w:type="spellStart"/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микрофинансовых</w:t>
      </w:r>
      <w:proofErr w:type="spellEnd"/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организаций второго уровня как юридических лиц, одним из учредителей (участников) или акционеров которых является субъект Российской Федерации, созданных для обеспечения доступа субъектов малого и среднего предпринимательства и организаций инфраструктуры поддержки малого и среднего предпринимательства к финансовым ресурсам посредством формирования (пополнения) фондов </w:t>
      </w:r>
      <w:proofErr w:type="spellStart"/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микрофинансовых</w:t>
      </w:r>
      <w:proofErr w:type="spellEnd"/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организаций и кредитных</w:t>
      </w:r>
      <w:proofErr w:type="gramEnd"/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потребительских кооперативов для выдачи в дальнейшем </w:t>
      </w:r>
      <w:proofErr w:type="spellStart"/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микрозаймов</w:t>
      </w:r>
      <w:proofErr w:type="spellEnd"/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субъектам малого и среднего предпринимательства и организациям инфраструктуры поддержки малого и среднего предпринимательства.</w:t>
      </w:r>
    </w:p>
    <w:p w:rsidR="002974A1" w:rsidRPr="002974A1" w:rsidRDefault="002974A1" w:rsidP="00297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Индивидуальными показателями результативности использования субсидии в рамках этого мероприятия являются:</w:t>
      </w:r>
    </w:p>
    <w:p w:rsidR="002974A1" w:rsidRPr="002974A1" w:rsidRDefault="002974A1" w:rsidP="00297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субъектов малого и среднего предпринимательства, получивших государственную поддержку;</w:t>
      </w:r>
    </w:p>
    <w:p w:rsidR="002974A1" w:rsidRPr="002974A1" w:rsidRDefault="002974A1" w:rsidP="00297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 </w:t>
      </w:r>
      <w:proofErr w:type="gramStart"/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выданных</w:t>
      </w:r>
      <w:proofErr w:type="gramEnd"/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микрозаймов</w:t>
      </w:r>
      <w:proofErr w:type="spellEnd"/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субъектам малого и среднего предпринимательства;</w:t>
      </w:r>
    </w:p>
    <w:p w:rsidR="002974A1" w:rsidRPr="002974A1" w:rsidRDefault="002974A1" w:rsidP="00297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отношение объема выданных </w:t>
      </w:r>
      <w:proofErr w:type="spellStart"/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микрозаймов</w:t>
      </w:r>
      <w:proofErr w:type="spellEnd"/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субъектам малого и среднего предпринимательства к совокупному объему средств </w:t>
      </w:r>
      <w:proofErr w:type="spellStart"/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микрофинансовой</w:t>
      </w:r>
      <w:proofErr w:type="spellEnd"/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организации, сформированному за счет субсидий, предоставленных из бюджетов всех уровней, а также доходов от операционной и финансовой деятельности.</w:t>
      </w:r>
    </w:p>
    <w:p w:rsidR="002974A1" w:rsidRPr="002974A1" w:rsidRDefault="002974A1" w:rsidP="00297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Министерство экономического развития Российской Федерации устанавливает требования к </w:t>
      </w:r>
      <w:proofErr w:type="spellStart"/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микрофинансовым</w:t>
      </w:r>
      <w:proofErr w:type="spellEnd"/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организациям второго уровня.</w:t>
      </w:r>
    </w:p>
    <w:p w:rsidR="002974A1" w:rsidRPr="002974A1" w:rsidRDefault="002974A1" w:rsidP="002974A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974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 об изменениях:</w:t>
      </w:r>
    </w:p>
    <w:p w:rsidR="002974A1" w:rsidRPr="002974A1" w:rsidRDefault="002974A1" w:rsidP="00297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90" w:anchor="block_12232" w:history="1">
        <w:r w:rsidRPr="002974A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</w:t>
        </w:r>
      </w:hyperlink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РФ от 26 декабря 2015 г. N 1452 в пункт 51 внесены изменения, </w:t>
      </w:r>
      <w:hyperlink r:id="rId291" w:anchor="block_3" w:history="1">
        <w:r w:rsidRPr="002974A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вступающие в силу</w:t>
        </w:r>
      </w:hyperlink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1 января 2016 г.</w:t>
      </w:r>
    </w:p>
    <w:p w:rsidR="002974A1" w:rsidRPr="002974A1" w:rsidRDefault="002974A1" w:rsidP="00297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92" w:anchor="block_1051" w:history="1">
        <w:r w:rsidRPr="002974A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См. текст пункта в предыдущей редакции</w:t>
        </w:r>
      </w:hyperlink>
    </w:p>
    <w:p w:rsidR="002974A1" w:rsidRPr="002974A1" w:rsidRDefault="002974A1" w:rsidP="00297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51. Создание и (или) развитие инфраструктуры поддержки субъектов малого и среднего предпринимательства, </w:t>
      </w:r>
      <w:proofErr w:type="gramStart"/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</w:t>
      </w:r>
      <w:proofErr w:type="gramEnd"/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которой направлена на оказание консультационной поддержки, включают в себя:</w:t>
      </w:r>
    </w:p>
    <w:p w:rsidR="002974A1" w:rsidRPr="002974A1" w:rsidRDefault="002974A1" w:rsidP="00297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>а) предоставление субсидии субъекту Российской Федерации на реализацию мероприятия по созданию и (или) развитию центров поддержки предпринимательства как юридических лиц или структурных подразделений юридических лиц, которые относятся к инфраструктуре поддержки малого и среднего предпринимательства и одним из учредителей которых является субъект Российской Федерации, для оказания комплекса информационно-консультационных услуг, направленных на содействие развитию субъектов малого и среднего предпринимательства.</w:t>
      </w:r>
      <w:proofErr w:type="gramEnd"/>
    </w:p>
    <w:p w:rsidR="002974A1" w:rsidRPr="002974A1" w:rsidRDefault="002974A1" w:rsidP="00297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Индивидуальными показателями результативности использования субсидии в рамках реализации этого мероприятия являются:</w:t>
      </w:r>
    </w:p>
    <w:p w:rsidR="002974A1" w:rsidRPr="002974A1" w:rsidRDefault="002974A1" w:rsidP="00297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субъектов малого и среднего предпринимательства, получивших государственную поддержку;</w:t>
      </w:r>
    </w:p>
    <w:p w:rsidR="002974A1" w:rsidRPr="002974A1" w:rsidRDefault="002974A1" w:rsidP="00297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проведенных консультаций и мероприятий для субъектов малого и среднего предпринимательства.</w:t>
      </w:r>
    </w:p>
    <w:p w:rsidR="002974A1" w:rsidRPr="002974A1" w:rsidRDefault="002974A1" w:rsidP="00297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экономического развития Российской Федерации устанавливает требования к центрам поддержки предпринимательства;</w:t>
      </w:r>
    </w:p>
    <w:p w:rsidR="002974A1" w:rsidRPr="002974A1" w:rsidRDefault="002974A1" w:rsidP="002974A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974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 об изменениях:</w:t>
      </w:r>
    </w:p>
    <w:p w:rsidR="002974A1" w:rsidRPr="002974A1" w:rsidRDefault="002974A1" w:rsidP="00297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93" w:anchor="block_12234" w:history="1">
        <w:r w:rsidRPr="002974A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</w:t>
        </w:r>
      </w:hyperlink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РФ от 26 декабря 2015 г. N 1452 в подпункт "б" внесены изменения, </w:t>
      </w:r>
      <w:hyperlink r:id="rId294" w:anchor="block_3" w:history="1">
        <w:r w:rsidRPr="002974A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вступающие в силу</w:t>
        </w:r>
      </w:hyperlink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1 января 2016 г.</w:t>
      </w:r>
    </w:p>
    <w:p w:rsidR="002974A1" w:rsidRPr="002974A1" w:rsidRDefault="002974A1" w:rsidP="00297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95" w:anchor="block_1512" w:history="1">
        <w:r w:rsidRPr="002974A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См. текст подпункта в предыдущей редакции</w:t>
        </w:r>
      </w:hyperlink>
    </w:p>
    <w:p w:rsidR="002974A1" w:rsidRPr="002974A1" w:rsidRDefault="002974A1" w:rsidP="00297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>б) предоставление субсидии субъекту Российской Федерации на реализацию мероприятия по созданию и (или) развитию центров (агентств) координации поддержки экспортно ориентированных субъектов малого и среднего предпринимательства как юридических лиц или структурных подразделений юридических лиц, которые относятся к инфраструктуре поддержки малого и среднего предпринимательства или инфраструктуре поддержки внешнеэкономической деятельности и одним из учредителей которых является субъект Российской Федерации, для оказания информационно-аналитической, консультационной</w:t>
      </w:r>
      <w:proofErr w:type="gramEnd"/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организационной поддержки внешнеэкономической деятельности субъектов малого и среднего предпринимательства, содействия привлечению инвестиций и выходу экспортно ориентированных субъектов малого и среднего предпринимательства на международные рынки.</w:t>
      </w:r>
    </w:p>
    <w:p w:rsidR="002974A1" w:rsidRPr="002974A1" w:rsidRDefault="002974A1" w:rsidP="00297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Индивидуальными показателями результативности использования субсидии в рамках реализации этого мероприятия являются:</w:t>
      </w:r>
    </w:p>
    <w:p w:rsidR="002974A1" w:rsidRPr="002974A1" w:rsidRDefault="002974A1" w:rsidP="00297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субъектов малого и среднего предпринимательства, получивших государственную поддержку;</w:t>
      </w:r>
    </w:p>
    <w:p w:rsidR="002974A1" w:rsidRPr="002974A1" w:rsidRDefault="002974A1" w:rsidP="00297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проведенных консультаций и мероприятий для субъектов малого и среднего предпринимательства;</w:t>
      </w:r>
    </w:p>
    <w:p w:rsidR="002974A1" w:rsidRPr="002974A1" w:rsidRDefault="002974A1" w:rsidP="00297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заключенных субъектами малого и среднего предпринимательства договоров на поставку товаров, работ, услуг за пределы территории Российской Федерации при содействии центра (агентства) координации поддержки экспортно ориентированных субъектов малого и среднего предпринимательства.</w:t>
      </w:r>
    </w:p>
    <w:p w:rsidR="002974A1" w:rsidRPr="002974A1" w:rsidRDefault="002974A1" w:rsidP="00297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экономического развития Российской Федерации устанавливает требования к центрам координации поддержки экспортно ориентированных субъектов малого и среднего предпринимательства;</w:t>
      </w:r>
    </w:p>
    <w:p w:rsidR="002974A1" w:rsidRPr="002974A1" w:rsidRDefault="002974A1" w:rsidP="002974A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974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 об изменениях:</w:t>
      </w:r>
    </w:p>
    <w:p w:rsidR="002974A1" w:rsidRPr="002974A1" w:rsidRDefault="002974A1" w:rsidP="00297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96" w:anchor="block_12235" w:history="1">
        <w:r w:rsidRPr="002974A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</w:t>
        </w:r>
      </w:hyperlink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РФ от 26 декабря 2015 г. N 1452 в подпункт "</w:t>
      </w:r>
      <w:proofErr w:type="gramStart"/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внесены изменения, </w:t>
      </w:r>
      <w:hyperlink r:id="rId297" w:anchor="block_3" w:history="1">
        <w:r w:rsidRPr="002974A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вступающие в силу</w:t>
        </w:r>
      </w:hyperlink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1 января 2016 г.</w:t>
      </w:r>
    </w:p>
    <w:p w:rsidR="002974A1" w:rsidRPr="002974A1" w:rsidRDefault="002974A1" w:rsidP="00297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98" w:anchor="block_1513" w:history="1">
        <w:r w:rsidRPr="002974A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См. текст подпункта в предыдущей редакции</w:t>
        </w:r>
      </w:hyperlink>
    </w:p>
    <w:p w:rsidR="002974A1" w:rsidRPr="002974A1" w:rsidRDefault="002974A1" w:rsidP="00297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>в) предоставление субсидии субъекту Российской Федерации на реализацию мероприятия по созданию и (или) развитию региональных интегрированных центров, осуществляющих деятельность на базе инфраструктуры поддержки субъектов малого и среднего предпринимательства, которая направлена на содействие субъектам малого и среднего предпринимательства Российской Федерации и европейских стран в установлении и развитии взаимовыгодного делового, технологического и научного сотрудничества и оказание информационно-консультационной поддержки.</w:t>
      </w:r>
      <w:proofErr w:type="gramEnd"/>
    </w:p>
    <w:p w:rsidR="002974A1" w:rsidRPr="002974A1" w:rsidRDefault="002974A1" w:rsidP="00297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Индивидуальными показателями результативности использования субсидии в рамках реализации этого мероприятия являются:</w:t>
      </w:r>
    </w:p>
    <w:p w:rsidR="002974A1" w:rsidRPr="002974A1" w:rsidRDefault="002974A1" w:rsidP="00297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субъектов малого и среднего предпринимательства, получивших государственную поддержку;</w:t>
      </w:r>
    </w:p>
    <w:p w:rsidR="002974A1" w:rsidRPr="002974A1" w:rsidRDefault="002974A1" w:rsidP="00297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проведенных консультаций и мероприятий для субъектов малого и среднего предпринимательства;</w:t>
      </w:r>
    </w:p>
    <w:p w:rsidR="002974A1" w:rsidRPr="002974A1" w:rsidRDefault="002974A1" w:rsidP="00297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заключенных субъектами малого и среднего предпринимательства при содействии регионального интегрированного центра договоров на поставку товаров, работ, услуг за пределы территории Российской Федерации;</w:t>
      </w:r>
    </w:p>
    <w:p w:rsidR="002974A1" w:rsidRPr="002974A1" w:rsidRDefault="002974A1" w:rsidP="00297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заключенных субъектами малого и среднего предпринимательства при содействии регионального интегрированного центра договоров о передаче иностранными хозяйствующими субъектами исключительных прав на результаты интеллектуальной деятельности российским субъектам малого и среднего предпринимательства, а также о международном научном сотрудничестве.</w:t>
      </w:r>
    </w:p>
    <w:p w:rsidR="002974A1" w:rsidRPr="002974A1" w:rsidRDefault="002974A1" w:rsidP="00297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экономического развития Российской Федерации устанавливает требования к региональным интегрированным центрам;</w:t>
      </w:r>
    </w:p>
    <w:p w:rsidR="002974A1" w:rsidRPr="002974A1" w:rsidRDefault="002974A1" w:rsidP="00297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>г) предоставление субсидии субъекту Российской Федерации на реализацию мероприятия по созданию и (или) развитию центров инноваций социальной сферы как юридических лиц или структурных подразделений юридических лиц, которые относятся к инфраструктуре поддержки малого и среднего предпринимательства и одним из учредителей которых является субъект Российской Федерации или муниципальное образование, для оказания информационно-аналитической, консультационной и организационной поддержки субъектам социального предпринимательства, определенным в соответствии</w:t>
      </w:r>
      <w:proofErr w:type="gramEnd"/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</w:t>
      </w:r>
      <w:hyperlink r:id="rId299" w:anchor="block_1554" w:history="1">
        <w:r w:rsidRPr="002974A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подпунктом "г" пункта 55</w:t>
        </w:r>
      </w:hyperlink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Правил.</w:t>
      </w:r>
    </w:p>
    <w:p w:rsidR="002974A1" w:rsidRPr="002974A1" w:rsidRDefault="002974A1" w:rsidP="00297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Индивидуальными показателями результативности использования субсидии в рамках реализации этого мероприятия являются:</w:t>
      </w:r>
    </w:p>
    <w:p w:rsidR="002974A1" w:rsidRPr="002974A1" w:rsidRDefault="002974A1" w:rsidP="00297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субъектов социального предпринимательства, получивших государственную поддержку;</w:t>
      </w:r>
    </w:p>
    <w:p w:rsidR="002974A1" w:rsidRPr="002974A1" w:rsidRDefault="002974A1" w:rsidP="00297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проведенных консультаций и мероприятий для субъектов социального предпринимательства;</w:t>
      </w:r>
    </w:p>
    <w:p w:rsidR="002974A1" w:rsidRPr="002974A1" w:rsidRDefault="002974A1" w:rsidP="00297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размер внебюджетных средств, привлеченных центром инноваций социальной сферы в целях реализации проектов субъектами социального предпринимательства.</w:t>
      </w:r>
    </w:p>
    <w:p w:rsidR="002974A1" w:rsidRPr="002974A1" w:rsidRDefault="002974A1" w:rsidP="00297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экономического развития Российской Федерации устанавливает требования к центрам инноваций социальной сферы.</w:t>
      </w:r>
    </w:p>
    <w:p w:rsidR="002974A1" w:rsidRPr="002974A1" w:rsidRDefault="002974A1" w:rsidP="00297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>52. Создание и (или) развитие инфраструктуры поддержки субъектов малого и среднего предпринимательства, осуществляющих деятельность в области промышленного и сельскохозяйственного производства, разработки и внедрения инновационной продукции, в том числе создание и (или) развитие инжиниринговых центров, включают в себя:</w:t>
      </w:r>
    </w:p>
    <w:p w:rsidR="002974A1" w:rsidRPr="002974A1" w:rsidRDefault="002974A1" w:rsidP="00297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>а) предоставление субсидии субъекту Российской Федерации на реализацию мероприятия по созданию и (или) развитию инжиниринговых центров как юридических лиц или структурных подразделений юридических лиц, которые относятся к инфраструктуре поддержки малого и среднего предпринимательства и одним из учредителей которых является субъект Российской Федерации, для повышения технологической готовности субъектов малого и среднего предпринимательства за счет разработки (проектирования) технологических и технических процессов и</w:t>
      </w:r>
      <w:proofErr w:type="gramEnd"/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обеспечения решения проектных, инженерных, технологических и организационно-внедренческих задач, возникающих у субъектов малого и среднего предпринимательства.</w:t>
      </w:r>
    </w:p>
    <w:p w:rsidR="002974A1" w:rsidRPr="002974A1" w:rsidRDefault="002974A1" w:rsidP="00297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этом субсидия не может быть предоставлена субъекту Российской Федерации, если к финансированию представлены расходы, совпадающие по форме, срокам и виду с расходами, осуществленными субъектом Российской Федерации в соответствии с </w:t>
      </w:r>
      <w:hyperlink r:id="rId300" w:anchor="block_1000" w:history="1">
        <w:r w:rsidRPr="002974A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</w:t>
        </w:r>
      </w:hyperlink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Российской Федерации от 22 февраля 2014 г. N 134 "Об утверждении Правил предоставления субсидий из федерального бюджета российским организациям на компенсацию части затрат на реализацию пилотных проектов в</w:t>
      </w:r>
      <w:proofErr w:type="gramEnd"/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 инжиниринга и промышленного дизайна в рамках подпрограммы "Развитие инжиниринговой деятельности и промышленного дизайна" государственной программы Российской Федерации "Развитие промышленности и повышение ее конкурентоспособности".</w:t>
      </w:r>
    </w:p>
    <w:p w:rsidR="002974A1" w:rsidRPr="002974A1" w:rsidRDefault="002974A1" w:rsidP="00297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Индивидуальными показателями результативности использования субсидии в рамках реализации этого мероприятия являются:</w:t>
      </w:r>
    </w:p>
    <w:p w:rsidR="002974A1" w:rsidRPr="002974A1" w:rsidRDefault="002974A1" w:rsidP="00297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соблюдения установленного соглашением графика выполнения мероприятий по приобретению, установке и вводу в эксплуатацию оборудования и (или) программного обеспечения (в случае если в рамках использования субсидии предусмотрена закупка оборудования и (или) программного обеспечения);</w:t>
      </w:r>
    </w:p>
    <w:p w:rsidR="002974A1" w:rsidRPr="002974A1" w:rsidRDefault="002974A1" w:rsidP="00297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коэффициент загрузки оборудования и (или) программного обеспечения инжинирингового центра (со второго года работы инжинирингового центра и в случае если в рамках использования субсидии предусмотрена закупка оборудования и (или) программного обеспечения);</w:t>
      </w:r>
    </w:p>
    <w:p w:rsidR="002974A1" w:rsidRPr="002974A1" w:rsidRDefault="002974A1" w:rsidP="00297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субъектов малого и среднего предпринимательства, получивших государственную поддержку;</w:t>
      </w:r>
    </w:p>
    <w:p w:rsidR="002974A1" w:rsidRPr="002974A1" w:rsidRDefault="002974A1" w:rsidP="00297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услуг, предоставленных субъектам малого и среднего предпринимательства инжиниринговым центром.</w:t>
      </w:r>
    </w:p>
    <w:p w:rsidR="002974A1" w:rsidRPr="002974A1" w:rsidRDefault="002974A1" w:rsidP="00297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Министерство экономического развития Российской Федерации устанавливает требования к инжиниринговым центрам;</w:t>
      </w:r>
    </w:p>
    <w:p w:rsidR="002974A1" w:rsidRPr="002974A1" w:rsidRDefault="002974A1" w:rsidP="00297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 предоставление субсидии субъекту Российской Федерации на реализацию мероприятия по созданию и (или) развитию центров </w:t>
      </w:r>
      <w:proofErr w:type="spellStart"/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прототипирования</w:t>
      </w:r>
      <w:proofErr w:type="spellEnd"/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юридических лиц или структурных подразделений юридических лиц, которые относятся к инфраструктуре поддержки малого и среднего предпринимательства и одним из учредителей которых является субъект Российской Федерации, для оказания субъектам малого и среднего предпринимательства услуг по созданию макетов, прототипов, опытных образцов и иной мелкосерийной продукции</w:t>
      </w:r>
      <w:proofErr w:type="gramEnd"/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этапах от компьютерного проектирования до изготовления продукции.</w:t>
      </w:r>
    </w:p>
    <w:p w:rsidR="002974A1" w:rsidRPr="002974A1" w:rsidRDefault="002974A1" w:rsidP="00297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Индивидуальными показателями результативности использования субсидии в рамках реализации этого мероприятия являются:</w:t>
      </w:r>
    </w:p>
    <w:p w:rsidR="002974A1" w:rsidRPr="002974A1" w:rsidRDefault="002974A1" w:rsidP="00297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соблюдения установленного соглашением графика выполнения мероприятий по приобретению, установке и вводу в эксплуатацию оборудования и (или) программного обеспечения (в случае если в рамках использования субсидии предусмотрена закупка оборудования и (или) программного обеспечения);</w:t>
      </w:r>
    </w:p>
    <w:p w:rsidR="002974A1" w:rsidRPr="002974A1" w:rsidRDefault="002974A1" w:rsidP="00297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коэффициент загрузки оборудования и (или) программного обеспечения центра </w:t>
      </w:r>
      <w:proofErr w:type="spellStart"/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прототипирования</w:t>
      </w:r>
      <w:proofErr w:type="spellEnd"/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 второго года работы центра </w:t>
      </w:r>
      <w:proofErr w:type="spellStart"/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прототипирования</w:t>
      </w:r>
      <w:proofErr w:type="spellEnd"/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 случае если в рамках использования субсидии предусмотрена закупка оборудования и (или) программного обеспечения);</w:t>
      </w:r>
    </w:p>
    <w:p w:rsidR="002974A1" w:rsidRPr="002974A1" w:rsidRDefault="002974A1" w:rsidP="00297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субъектов малого и среднего предпринимательства, получивших государственную поддержку;</w:t>
      </w:r>
    </w:p>
    <w:p w:rsidR="002974A1" w:rsidRPr="002974A1" w:rsidRDefault="002974A1" w:rsidP="00297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услуг, предоставленных субъектам малого и среднего предпринимательства центром </w:t>
      </w:r>
      <w:proofErr w:type="spellStart"/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прототипирования</w:t>
      </w:r>
      <w:proofErr w:type="spellEnd"/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974A1" w:rsidRPr="002974A1" w:rsidRDefault="002974A1" w:rsidP="00297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Министерство экономического развития Российской Федерации устанавливает требования к центрам </w:t>
      </w:r>
      <w:proofErr w:type="spellStart"/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прототипирования</w:t>
      </w:r>
      <w:proofErr w:type="spellEnd"/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974A1" w:rsidRPr="002974A1" w:rsidRDefault="002974A1" w:rsidP="00297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>в) предоставление субсидии субъекту Российской Федерации на реализацию мероприятия по созданию и (или) развитию центров сертификации, стандартизации и испытаний (коллективного пользования) как юридических лиц или структурных подразделений юридических лиц, которые относятся к инфраструктуре поддержки малого и среднего предпринимательства и одним из учредителей которых является субъект Российской Федерации, для проведения испытаний оборудования, технологических процессов, образцов выпускаемых товаров посредством создания материально-технической, экономической</w:t>
      </w:r>
      <w:proofErr w:type="gramEnd"/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научной базы в интересах субъектов малого и среднего предпринимательства в сфере промышленного и сельскохозяйственного производства.</w:t>
      </w:r>
    </w:p>
    <w:p w:rsidR="002974A1" w:rsidRPr="002974A1" w:rsidRDefault="002974A1" w:rsidP="00297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Индивидуальными показателями результативности использования субсидии в рамках реализации этого мероприятия являются:</w:t>
      </w:r>
    </w:p>
    <w:p w:rsidR="002974A1" w:rsidRPr="002974A1" w:rsidRDefault="002974A1" w:rsidP="00297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соблюдения установленного соглашением графика выполнения мероприятий по приобретению, установке и вводу в эксплуатацию оборудования и (или) программного обеспечения (в случае если в рамках использования субсидии предусмотрена закупка оборудования и (или) программного обеспечения);</w:t>
      </w:r>
    </w:p>
    <w:p w:rsidR="002974A1" w:rsidRPr="002974A1" w:rsidRDefault="002974A1" w:rsidP="00297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коэффициент загрузки оборудования и (или) программного обеспечения центра сертификации, стандартизации и испытаний (коллективного пользования) (со второго года работы центра сертификации, стандартизации и испытаний (коллективного пользования) и в случае если в рамках использования субсидии предусмотрена закупка оборудования и (или) программного обеспечения);</w:t>
      </w:r>
    </w:p>
    <w:p w:rsidR="002974A1" w:rsidRPr="002974A1" w:rsidRDefault="002974A1" w:rsidP="00297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субъектов малого и среднего предпринимательства, получивших государственную поддержку;</w:t>
      </w:r>
    </w:p>
    <w:p w:rsidR="002974A1" w:rsidRPr="002974A1" w:rsidRDefault="002974A1" w:rsidP="00297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услуг, предоставленных субъектам малого и среднего предпринимательства центром сертификации, стандартизации и испытаний (коллективного пользования).</w:t>
      </w:r>
    </w:p>
    <w:p w:rsidR="002974A1" w:rsidRPr="002974A1" w:rsidRDefault="002974A1" w:rsidP="00297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экономического развития Российской Федерации устанавливает требования к центрам сертификации, стандартизации и испытаний (коллективного пользования);</w:t>
      </w:r>
    </w:p>
    <w:p w:rsidR="002974A1" w:rsidRPr="002974A1" w:rsidRDefault="002974A1" w:rsidP="002974A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974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 об изменениях:</w:t>
      </w:r>
    </w:p>
    <w:p w:rsidR="002974A1" w:rsidRPr="002974A1" w:rsidRDefault="002974A1" w:rsidP="00297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01" w:anchor="block_12238" w:history="1">
        <w:r w:rsidRPr="002974A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</w:t>
        </w:r>
      </w:hyperlink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РФ от 26 декабря 2015 г. N 1452 в подпункт "г" внесены изменения, </w:t>
      </w:r>
      <w:hyperlink r:id="rId302" w:anchor="block_3" w:history="1">
        <w:r w:rsidRPr="002974A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вступающие в силу</w:t>
        </w:r>
      </w:hyperlink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1 января 2016 г.</w:t>
      </w:r>
    </w:p>
    <w:p w:rsidR="002974A1" w:rsidRPr="002974A1" w:rsidRDefault="002974A1" w:rsidP="00297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03" w:anchor="block_1524" w:history="1">
        <w:r w:rsidRPr="002974A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См. текст подпункта в предыдущей редакции</w:t>
        </w:r>
      </w:hyperlink>
    </w:p>
    <w:p w:rsidR="002974A1" w:rsidRPr="002974A1" w:rsidRDefault="002974A1" w:rsidP="00297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>г) предоставление субсидии субъекту Российской Федерации на реализацию мероприятия по созданию и (или) развитию центров кластерного развития как юридических лиц или структурных подразделений юридических лиц, которые относятся к инфраструктуре поддержки малого и среднего предпринимательства и одним из учредителей которых является субъект Российской Федерации, для выявления кластерных инициатив, содействия координации проектов субъектов малого и среднего предпринимательства, обеспечивающих развитие территориальных кластеров, в</w:t>
      </w:r>
      <w:proofErr w:type="gramEnd"/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том числе инновационных территориальных кластеров, и обеспечения кооперации участников территориальных кластеров между собой.</w:t>
      </w:r>
    </w:p>
    <w:p w:rsidR="002974A1" w:rsidRPr="002974A1" w:rsidRDefault="002974A1" w:rsidP="00297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этом субсидия не может быть предоставлена субъекту Российской Федерации, если к финансированию в рамках реализации указанного мероприятия представлены расходы, совпадающие по форме, срокам и виду с расходами, осуществленными субъектом Российской Федерации в соответствии с </w:t>
      </w:r>
      <w:hyperlink r:id="rId304" w:anchor="block_6000" w:history="1">
        <w:r w:rsidRPr="002974A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приложением N 6</w:t>
        </w:r>
      </w:hyperlink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государственной программе Российской Федерации "Экономическое развитие и инновационная экономика", утвержденной </w:t>
      </w:r>
      <w:hyperlink r:id="rId305" w:history="1">
        <w:r w:rsidRPr="002974A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</w:t>
        </w:r>
      </w:hyperlink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Российской Федерации от 15 апреля 2014 г. N 316</w:t>
      </w:r>
      <w:proofErr w:type="gramEnd"/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"Об утверждении государственной программы Российской Федерации "Экономическое развитие и инновационная экономика".</w:t>
      </w:r>
    </w:p>
    <w:p w:rsidR="002974A1" w:rsidRPr="002974A1" w:rsidRDefault="002974A1" w:rsidP="00297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Индивидуальными показателями результативности использования субсидии в рамках реализации этого мероприятия являются:</w:t>
      </w:r>
    </w:p>
    <w:p w:rsidR="002974A1" w:rsidRPr="002974A1" w:rsidRDefault="002974A1" w:rsidP="00297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субъектов малого и среднего предпринимательства, получивших государственную поддержку;</w:t>
      </w:r>
    </w:p>
    <w:p w:rsidR="002974A1" w:rsidRPr="002974A1" w:rsidRDefault="002974A1" w:rsidP="00297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субъектов малого и среднего предпринимательства - участников территориальных кластеров;</w:t>
      </w:r>
    </w:p>
    <w:p w:rsidR="002974A1" w:rsidRPr="002974A1" w:rsidRDefault="002974A1" w:rsidP="00297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количество субъектов малого и среднего предпринимательства - новых участников территориальных кластеров;</w:t>
      </w:r>
    </w:p>
    <w:p w:rsidR="002974A1" w:rsidRPr="002974A1" w:rsidRDefault="002974A1" w:rsidP="00297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проведенных мероприятий для субъектов малого и среднего предпринимательства, в том числе круглых столов, семинаров и тренингов.</w:t>
      </w:r>
    </w:p>
    <w:p w:rsidR="002974A1" w:rsidRPr="002974A1" w:rsidRDefault="002974A1" w:rsidP="00297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экономического развития Российской Федерации устанавливает требования к центрам кластерного развития.</w:t>
      </w:r>
    </w:p>
    <w:p w:rsidR="002974A1" w:rsidRPr="002974A1" w:rsidRDefault="002974A1" w:rsidP="002974A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974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 об изменениях:</w:t>
      </w:r>
    </w:p>
    <w:p w:rsidR="002974A1" w:rsidRPr="002974A1" w:rsidRDefault="002974A1" w:rsidP="00297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06" w:anchor="block_12239" w:history="1">
        <w:r w:rsidRPr="002974A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</w:t>
        </w:r>
      </w:hyperlink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РФ от 26 декабря 2015 г. N 1452 в пункт 53 внесены изменения, </w:t>
      </w:r>
      <w:hyperlink r:id="rId307" w:anchor="block_3" w:history="1">
        <w:r w:rsidRPr="002974A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вступающие в силу</w:t>
        </w:r>
      </w:hyperlink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1 января 2016 г.</w:t>
      </w:r>
    </w:p>
    <w:p w:rsidR="002974A1" w:rsidRPr="002974A1" w:rsidRDefault="002974A1" w:rsidP="00297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08" w:anchor="block_1053" w:history="1">
        <w:r w:rsidRPr="002974A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См. текст пункта в предыдущей редакции</w:t>
        </w:r>
      </w:hyperlink>
    </w:p>
    <w:p w:rsidR="002974A1" w:rsidRPr="002974A1" w:rsidRDefault="002974A1" w:rsidP="00297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53. Поддержка субъектов малого и среднего предпринимательства, осуществляющих деятельность в сфере производства товаров (работ, услуг), за исключением основных видов деятельности, включенных в </w:t>
      </w:r>
      <w:hyperlink r:id="rId309" w:anchor="block_700" w:history="1">
        <w:r w:rsidRPr="002974A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разделы G</w:t>
        </w:r>
      </w:hyperlink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 исключением </w:t>
      </w:r>
      <w:hyperlink r:id="rId310" w:anchor="block_45" w:history="1">
        <w:r w:rsidRPr="002974A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кода 45</w:t>
        </w:r>
      </w:hyperlink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hyperlink r:id="rId311" w:anchor="block_1100" w:history="1">
        <w:r w:rsidRPr="002974A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</w:t>
        </w:r>
      </w:hyperlink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312" w:anchor="block_1200" w:history="1">
        <w:r w:rsidRPr="002974A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L</w:t>
        </w:r>
      </w:hyperlink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313" w:anchor="block_1300" w:history="1">
        <w:r w:rsidRPr="002974A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</w:t>
        </w:r>
      </w:hyperlink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 исключением </w:t>
      </w:r>
      <w:hyperlink r:id="rId314" w:anchor="block_10071" w:history="1">
        <w:r w:rsidRPr="002974A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кодов 71</w:t>
        </w:r>
      </w:hyperlink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315" w:anchor="block_75" w:history="1">
        <w:r w:rsidRPr="002974A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75</w:t>
        </w:r>
      </w:hyperlink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hyperlink r:id="rId316" w:anchor="block_1400" w:history="1">
        <w:r w:rsidRPr="002974A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</w:t>
        </w:r>
      </w:hyperlink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317" w:anchor="block_1500" w:history="1">
        <w:r w:rsidRPr="002974A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</w:t>
        </w:r>
      </w:hyperlink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318" w:anchor="block_1900" w:history="1">
        <w:r w:rsidRPr="002974A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S</w:t>
        </w:r>
      </w:hyperlink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 исключением </w:t>
      </w:r>
      <w:hyperlink r:id="rId319" w:anchor="block_95" w:history="1">
        <w:r w:rsidRPr="002974A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кодов 95</w:t>
        </w:r>
      </w:hyperlink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320" w:anchor="block_96" w:history="1">
        <w:r w:rsidRPr="002974A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96</w:t>
        </w:r>
      </w:hyperlink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hyperlink r:id="rId321" w:anchor="block_2000" w:history="1">
        <w:r w:rsidRPr="002974A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</w:t>
        </w:r>
      </w:hyperlink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322" w:anchor="block_2100" w:history="1">
        <w:r w:rsidRPr="002974A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U</w:t>
        </w:r>
      </w:hyperlink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Общероссийского классификатора видов экономической деятельности (ОК 029-2014 (КДЕС</w:t>
      </w:r>
      <w:proofErr w:type="gramStart"/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</w:t>
      </w:r>
      <w:proofErr w:type="gramEnd"/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>ед. 2) (при этом поддержка не может оказываться субъектам малого и среднего предпринимательства, осуществляющим производство и (или) реализацию подакцизных товаров, а также добычу и (или) реализацию полезных ископаемых, за исключением общераспространенных полезных ископаемых), включает в себя:</w:t>
      </w:r>
    </w:p>
    <w:p w:rsidR="002974A1" w:rsidRPr="002974A1" w:rsidRDefault="002974A1" w:rsidP="002974A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974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ГАРАНТ:</w:t>
      </w:r>
    </w:p>
    <w:p w:rsidR="002974A1" w:rsidRPr="002974A1" w:rsidRDefault="002974A1" w:rsidP="00297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>По-видимому, в тексте предыдущего абзаца допущена опечатка. Вместо "</w:t>
      </w:r>
      <w:proofErr w:type="gramStart"/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028-2014" имеется в виду "</w:t>
      </w:r>
      <w:hyperlink r:id="rId323" w:history="1">
        <w:r w:rsidRPr="002974A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ОК 029-2014</w:t>
        </w:r>
      </w:hyperlink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</w:t>
      </w:r>
    </w:p>
    <w:p w:rsidR="002974A1" w:rsidRPr="002974A1" w:rsidRDefault="002974A1" w:rsidP="00297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>а) предоставление субсидии субъекту Российской Федерации для субсидирования части затрат субъектов малого и среднего предпринимательства, связанных с уплатой процентов по кредитам, привлеченным в российских кредитных организациях на строительство (реконструкцию) для собственных нужд производственных зданий, строений и сооружений либо приобретение оборудования в целях создания и (или) развития либо модернизации производства товаров (работ, услуг).</w:t>
      </w:r>
      <w:proofErr w:type="gramEnd"/>
    </w:p>
    <w:p w:rsidR="002974A1" w:rsidRPr="002974A1" w:rsidRDefault="002974A1" w:rsidP="00297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Индивидуальными показателями результативности использования субсидии в рамках реализации этого мероприятия являются:</w:t>
      </w:r>
    </w:p>
    <w:p w:rsidR="002974A1" w:rsidRPr="002974A1" w:rsidRDefault="002974A1" w:rsidP="00297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субъектов малого и среднего предпринимательства, получивших государственную поддержку;</w:t>
      </w:r>
    </w:p>
    <w:p w:rsidR="002974A1" w:rsidRPr="002974A1" w:rsidRDefault="002974A1" w:rsidP="00297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собственных средств субъектов малого и среднего предпринимательства, получивших государственную поддержку, направленный на строительство (реконструкцию) для собственных нужд производственных зданий, строений и сооружений и (или) приобретение оборудования;</w:t>
      </w:r>
    </w:p>
    <w:p w:rsidR="002974A1" w:rsidRPr="002974A1" w:rsidRDefault="002974A1" w:rsidP="00297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 предоставление субсидии субъекту Российской Федерации для субсидирования части затрат субъектов малого и среднего предпринимательства, связанных с приобретением </w:t>
      </w:r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оборудования в целях создания и (или) развития либо модернизации производства товаров (работ, услуг).</w:t>
      </w:r>
    </w:p>
    <w:p w:rsidR="002974A1" w:rsidRPr="002974A1" w:rsidRDefault="002974A1" w:rsidP="00297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Индивидуальными показателями результативности использования субсидии в рамках реализации этого мероприятия являются:</w:t>
      </w:r>
    </w:p>
    <w:p w:rsidR="002974A1" w:rsidRPr="002974A1" w:rsidRDefault="002974A1" w:rsidP="00297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субъектов малого и среднего предпринимательства, получивших государственную поддержку;</w:t>
      </w:r>
    </w:p>
    <w:p w:rsidR="002974A1" w:rsidRPr="002974A1" w:rsidRDefault="002974A1" w:rsidP="00297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собственных средств субъектов малого и среднего предпринимательства, получивших государственную поддержку, направленный на приобретение оборудования;</w:t>
      </w:r>
    </w:p>
    <w:p w:rsidR="002974A1" w:rsidRPr="002974A1" w:rsidRDefault="002974A1" w:rsidP="00297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>в) предоставление субсидии субъекту Российской Федерации для субсидирования части затрат субъектов малого и среднего предпринимательства, связанных с уплатой лизинговых платежей по договору (договорам) лизинга, заключенному с российскими лизинговыми организациями в целях создания и (или) развития либо модернизации производства товаров (работ, услуг).</w:t>
      </w:r>
    </w:p>
    <w:p w:rsidR="002974A1" w:rsidRPr="002974A1" w:rsidRDefault="002974A1" w:rsidP="00297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Индивидуальными показателями результативности использования субсидии в рамках реализации этого мероприятия являются:</w:t>
      </w:r>
    </w:p>
    <w:p w:rsidR="002974A1" w:rsidRPr="002974A1" w:rsidRDefault="002974A1" w:rsidP="00297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субъектов малого и среднего предпринимательства, получивших государственную поддержку;</w:t>
      </w:r>
    </w:p>
    <w:p w:rsidR="002974A1" w:rsidRPr="002974A1" w:rsidRDefault="002974A1" w:rsidP="00297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собственных средств субъектов малого и среднего предпринимательства, получивших государственную поддержку, на приобретение оборудования;</w:t>
      </w:r>
    </w:p>
    <w:p w:rsidR="002974A1" w:rsidRPr="002974A1" w:rsidRDefault="002974A1" w:rsidP="00297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>г) предоставление субсидии субъекту Российской Федерации для субсидирования части затрат субъектов малого и среднего предпринимательства, связанных с уплатой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услуг).</w:t>
      </w:r>
    </w:p>
    <w:p w:rsidR="002974A1" w:rsidRPr="002974A1" w:rsidRDefault="002974A1" w:rsidP="00297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Индивидуальными показателями результативности использования субсидии в рамках реализации этого мероприятия являются:</w:t>
      </w:r>
    </w:p>
    <w:p w:rsidR="002974A1" w:rsidRPr="002974A1" w:rsidRDefault="002974A1" w:rsidP="00297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субъектов малого и среднего предпринимательства, получивших государственную поддержку;</w:t>
      </w:r>
    </w:p>
    <w:p w:rsidR="002974A1" w:rsidRPr="002974A1" w:rsidRDefault="002974A1" w:rsidP="00297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собственных средств субъектов малого и среднего предпринимательства, получивших государственную поддержку, направленный на приобретение оборудования;</w:t>
      </w:r>
    </w:p>
    <w:p w:rsidR="002974A1" w:rsidRPr="002974A1" w:rsidRDefault="002974A1" w:rsidP="00297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>д) предоставление целевых грантов начинающим субъектам малого предпринимательства на создание собственного дела - субсидии вновь зарегистрированным и действующим на момент принятия решения о предоставлении субсидии менее 1 года индивидуальным предпринимателям и юридическим лицам на условиях долевого финансирования целевых расходов на уплату первого взноса при заключении договора лизинга оборудования, включая затраты на монтаж оборудования.</w:t>
      </w:r>
      <w:proofErr w:type="gramEnd"/>
    </w:p>
    <w:p w:rsidR="002974A1" w:rsidRPr="002974A1" w:rsidRDefault="002974A1" w:rsidP="00297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Индивидуальными показателями результативности использования субсидии в рамках реализации этого мероприятия являются:</w:t>
      </w:r>
    </w:p>
    <w:p w:rsidR="002974A1" w:rsidRPr="002974A1" w:rsidRDefault="002974A1" w:rsidP="00297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количество субъектов малого и среднего предпринимательства, получивших государственную поддержку;</w:t>
      </w:r>
    </w:p>
    <w:p w:rsidR="002974A1" w:rsidRPr="002974A1" w:rsidRDefault="002974A1" w:rsidP="00297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собственных средств субъектов малого и среднего предпринимательства, получивших государственную поддержку, направленный на приобретение оборудования.</w:t>
      </w:r>
    </w:p>
    <w:p w:rsidR="002974A1" w:rsidRPr="002974A1" w:rsidRDefault="002974A1" w:rsidP="00297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>54. </w:t>
      </w:r>
      <w:proofErr w:type="gramStart"/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Поддержка начинающих субъектов малого предпринимательства включает в себя предоставление субсидии субъекту Российской Федерации для субсидирования части затрат субъектам малого предпринимательства (гранты) - субсидии индивидуальным предпринимателям и юридическим лицам - производителям товаров, работ, услуг, предоставляемые на условиях долевого финансирования целевых расходов по государственной регистрации юридического лица или индивидуального предпринимателя, расходов, связанных с началом предпринимательской деятельности, выплат по передаче прав на франшизу (паушальный взнос</w:t>
      </w:r>
      <w:proofErr w:type="gramEnd"/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приобретение основных средств, в том числе при заключении договора коммерческой концессии.</w:t>
      </w:r>
    </w:p>
    <w:p w:rsidR="002974A1" w:rsidRPr="002974A1" w:rsidRDefault="002974A1" w:rsidP="00297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Индивидуальным показателем результативности использования субсидии в рамках реализации этого мероприятия является количество субъектов малого предпринимательства, получивших государственную поддержку.</w:t>
      </w:r>
    </w:p>
    <w:p w:rsidR="002974A1" w:rsidRPr="002974A1" w:rsidRDefault="002974A1" w:rsidP="00297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>55. Поддержка и развитие субъектов малого и среднего предпринимательства, занимающихся социально значимыми видами деятельности, включают в себя:</w:t>
      </w:r>
    </w:p>
    <w:p w:rsidR="002974A1" w:rsidRPr="002974A1" w:rsidRDefault="002974A1" w:rsidP="00297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>а) предоставление субсидии субъекту Российской Федерации для субсидирования части затрат субъектов малого и среднего предпринимательства, связанных с созданием и (или) обеспечением деятельности центров молодежного инновационного творчества, ориентированных на создание благоприятных условий для детей, молодежи и субъектов малого и среднего предпринимательства в целях их развития в научно-технической, инновационной и производственной сферах, путем создания материально-технической, экономической, информационной базы.</w:t>
      </w:r>
      <w:proofErr w:type="gramEnd"/>
    </w:p>
    <w:p w:rsidR="002974A1" w:rsidRPr="002974A1" w:rsidRDefault="002974A1" w:rsidP="00297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Индивидуальными показателями результативности использования субсидии в рамках реализации этого мероприятия являются:</w:t>
      </w:r>
    </w:p>
    <w:p w:rsidR="002974A1" w:rsidRPr="002974A1" w:rsidRDefault="002974A1" w:rsidP="00297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центров молодежного инновационного творчества, получивших государственную поддержку;</w:t>
      </w:r>
    </w:p>
    <w:p w:rsidR="002974A1" w:rsidRPr="002974A1" w:rsidRDefault="002974A1" w:rsidP="00297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человек, воспользовавшихся услугами центра молодежного инновационного творчества;</w:t>
      </w:r>
    </w:p>
    <w:p w:rsidR="002974A1" w:rsidRPr="002974A1" w:rsidRDefault="002974A1" w:rsidP="00297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коэффициент загрузки оборудования центра молодежного инновационного творчества;</w:t>
      </w:r>
    </w:p>
    <w:p w:rsidR="002974A1" w:rsidRPr="002974A1" w:rsidRDefault="002974A1" w:rsidP="00297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проведенных мероприятий, направленных на развитие детского и молодежного научно-технического творчества, в том числе конкурсы, выставки, семинары, тренинги и круглые столы.</w:t>
      </w:r>
    </w:p>
    <w:p w:rsidR="002974A1" w:rsidRPr="002974A1" w:rsidRDefault="002974A1" w:rsidP="00297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экономического развития Российской Федерации устанавливает требования к центрам молодежного инновационного творчества;</w:t>
      </w:r>
    </w:p>
    <w:p w:rsidR="002974A1" w:rsidRPr="002974A1" w:rsidRDefault="002974A1" w:rsidP="00297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 предоставление субсидии субъекту Российской Федерации для субсидирования части затрат субъектов малого и среднего предпринимательства, связанных с созданием и (или) развитием центров времяпрепровождения детей - групп дневного времяпрепровождения </w:t>
      </w:r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детей дошкольного возраста и иных подобных им видов деятельности по уходу и присмотру за детьми.</w:t>
      </w:r>
    </w:p>
    <w:p w:rsidR="002974A1" w:rsidRPr="002974A1" w:rsidRDefault="002974A1" w:rsidP="00297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Индивидуальными показателями результативности использования субсидии в рамках реализации этого мероприятия являются:</w:t>
      </w:r>
    </w:p>
    <w:p w:rsidR="002974A1" w:rsidRPr="002974A1" w:rsidRDefault="002974A1" w:rsidP="00297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получивших государственную поддержку центров времяпрепровождения детей;</w:t>
      </w:r>
    </w:p>
    <w:p w:rsidR="002974A1" w:rsidRPr="002974A1" w:rsidRDefault="002974A1" w:rsidP="00297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детей, воспользовавшихся услугами центров времяпрепровождения детей;</w:t>
      </w:r>
    </w:p>
    <w:p w:rsidR="002974A1" w:rsidRPr="002974A1" w:rsidRDefault="002974A1" w:rsidP="00297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>в) предоставление субсидии субъекту Российской Федерации для субсидирования части затрат субъектов малого и среднего предпринимательства, связанных с созданием и (или) развитием дошкольных образовательных центров, осуществляющих образовательную деятельность по программам дошкольного образования, а также присмотру и уходу за детьми в соответствии с законодательством Российской Федерации.</w:t>
      </w:r>
    </w:p>
    <w:p w:rsidR="002974A1" w:rsidRPr="002974A1" w:rsidRDefault="002974A1" w:rsidP="00297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Индивидуальными показателями результативности использования субсидии в рамках реализации этого мероприятия являются:</w:t>
      </w:r>
    </w:p>
    <w:p w:rsidR="002974A1" w:rsidRPr="002974A1" w:rsidRDefault="002974A1" w:rsidP="00297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дошкольных образовательных центров, получивших государственную поддержку;</w:t>
      </w:r>
    </w:p>
    <w:p w:rsidR="002974A1" w:rsidRPr="002974A1" w:rsidRDefault="002974A1" w:rsidP="00297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детей, воспользовавшихся услугами дошкольных образовательных центров;</w:t>
      </w:r>
    </w:p>
    <w:p w:rsidR="002974A1" w:rsidRPr="002974A1" w:rsidRDefault="002974A1" w:rsidP="00297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>г) предоставление субсидии субъекту Российской Федерации для субсидирования части затрат субъектов социального предпринимательства - субъектов малого и среднего предпринимательства, осуществляющих социально ориентированную деятельность, направленную на достижение общественно полезных целей, улучшение условий жизнедеятельности гражданина и (или) расширение его возможностей самостоятельно обеспечивать свои основные жизненные потребности, а также на обеспечение занятости, оказание поддержки инвалидам, гражданам пожилого возраста и лицам, находящимся в трудной жизненной</w:t>
      </w:r>
      <w:proofErr w:type="gramEnd"/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ситуации.</w:t>
      </w:r>
    </w:p>
    <w:p w:rsidR="002974A1" w:rsidRPr="002974A1" w:rsidRDefault="002974A1" w:rsidP="00297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Индивидуальным показателем результативности использования субсидии в рамках реализации этого мероприятия является количество субъектов социального предпринимательства, получивших государственную поддержку.</w:t>
      </w:r>
    </w:p>
    <w:p w:rsidR="002974A1" w:rsidRPr="002974A1" w:rsidRDefault="002974A1" w:rsidP="00297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>56. Поддержка субъектов малого и среднего предпринимательства, осуществляющих деятельность в области народно-художественных промыслов, ремесленной деятельности, сельского и экологического туризма, в том числе создание и (или) развитие инфраструктуры поддержки субъектов малого и среднего предпринимательства в указанных областях, включает в себя:</w:t>
      </w:r>
    </w:p>
    <w:p w:rsidR="002974A1" w:rsidRPr="002974A1" w:rsidRDefault="002974A1" w:rsidP="00297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>а) предоставление субсидии субъекту Российской Федерации для субсидирования части затрат субъектов малого и среднего предпринимательства, осуществляющих деятельность в области ремесел, народных художественных промыслов, сельского и экологического туризма по следующим направлениям:</w:t>
      </w:r>
    </w:p>
    <w:p w:rsidR="002974A1" w:rsidRPr="002974A1" w:rsidRDefault="002974A1" w:rsidP="00297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мероприятий по поддержке субъектов малого и среднего предпринимательства, осуществляющих деятельность в области ремесел, народных </w:t>
      </w:r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художественных промыслов, сельского и экологического туризма, указанных в </w:t>
      </w:r>
      <w:hyperlink r:id="rId324" w:anchor="block_1053" w:history="1">
        <w:r w:rsidRPr="002974A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пунктах 53</w:t>
        </w:r>
      </w:hyperlink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325" w:anchor="block_1054" w:history="1">
        <w:r w:rsidRPr="002974A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54</w:t>
        </w:r>
      </w:hyperlink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Правил;</w:t>
      </w:r>
    </w:p>
    <w:p w:rsidR="002974A1" w:rsidRPr="002974A1" w:rsidRDefault="002974A1" w:rsidP="00297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товаропроводящей сети по реализации ремесленных товаров (фирменных магазинов ремесленной продукции, магазинов-мастерских по производству и сбыту продукции и изделий народных художественных промыслов и ремесел, торговых объектов, реализующих продукцию ремесленников, расположенных в туристических зонах и на туристических маршрутах);</w:t>
      </w:r>
    </w:p>
    <w:p w:rsidR="002974A1" w:rsidRPr="002974A1" w:rsidRDefault="002974A1" w:rsidP="00297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сырья, расходных материалов и инструментов, необходимых для производства продукции и изделий народных художественных промыслов и ремесел.</w:t>
      </w:r>
    </w:p>
    <w:p w:rsidR="002974A1" w:rsidRPr="002974A1" w:rsidRDefault="002974A1" w:rsidP="00297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Индивидуальными показателями результативности использования субсидии в рамках реализации этого мероприятия являются:</w:t>
      </w:r>
    </w:p>
    <w:p w:rsidR="002974A1" w:rsidRPr="002974A1" w:rsidRDefault="002974A1" w:rsidP="00297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субъектов малого и среднего предпринимательства, получивших государственную поддержку;</w:t>
      </w:r>
    </w:p>
    <w:p w:rsidR="002974A1" w:rsidRPr="002974A1" w:rsidRDefault="002974A1" w:rsidP="00297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проведенных мероприятий для субъектов малого и среднего предпринимательства в области ремесел, народных художественных промыслов, сельского экологического туризма, в том числе круглых столов, семинаров и тренингов;</w:t>
      </w:r>
    </w:p>
    <w:p w:rsidR="002974A1" w:rsidRPr="002974A1" w:rsidRDefault="002974A1" w:rsidP="00297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>б) предоставление субсидии субъекту Российской Федерации на реализацию мероприятия по созданию и (или) развитию деятельности организаций, образующих инфраструктуру поддержки субъектов малого и среднего предпринимательства в области ремесел, народных художественных промыслов, сельского и экологического туризма, в том числе палат ремесел, центров ремесел, центров поддержки народных художественных промыслов, центров развития сельского и экологического туризма, как юридических лиц или структурных подразделений юридических лиц</w:t>
      </w:r>
      <w:proofErr w:type="gramEnd"/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которые относятся к инфраструктуре поддержки малого и среднего предпринимательства и одним из </w:t>
      </w:r>
      <w:proofErr w:type="gramStart"/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учредителей</w:t>
      </w:r>
      <w:proofErr w:type="gramEnd"/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которых является субъект Российской Федерации.</w:t>
      </w:r>
    </w:p>
    <w:p w:rsidR="002974A1" w:rsidRPr="002974A1" w:rsidRDefault="002974A1" w:rsidP="00297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Индивидуальными показателями результативности использования субсидии в рамках реализации этого мероприятия являются:</w:t>
      </w:r>
    </w:p>
    <w:p w:rsidR="002974A1" w:rsidRPr="002974A1" w:rsidRDefault="002974A1" w:rsidP="00297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соответствие установленному соглашением графику выполнения мероприятий по приобретению, установке и вводу в эксплуатацию оборудования и (или) программного обеспечения (если в рамках использования субсидии предусмотрена закупка оборудования и (или) программного обеспечения);</w:t>
      </w:r>
    </w:p>
    <w:p w:rsidR="002974A1" w:rsidRPr="002974A1" w:rsidRDefault="002974A1" w:rsidP="00297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субъектов малого и среднего предпринимательства, получивших государственную поддержку;</w:t>
      </w:r>
    </w:p>
    <w:p w:rsidR="002974A1" w:rsidRPr="002974A1" w:rsidRDefault="002974A1" w:rsidP="00297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проведенных мероприятий для субъектов малого и среднего предпринимательства в области ремесел, народных художественных промыслов, сельского и экологического туризма, в том числе круглых столов, семинаров и тренингов.</w:t>
      </w:r>
    </w:p>
    <w:p w:rsidR="002974A1" w:rsidRPr="002974A1" w:rsidRDefault="002974A1" w:rsidP="00297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экономического развития Российской Федерации устанавливает требования к указанным центрам народно-художественных промыслов.</w:t>
      </w:r>
    </w:p>
    <w:p w:rsidR="002974A1" w:rsidRPr="002974A1" w:rsidRDefault="002974A1" w:rsidP="00297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57. Поддержка субъектов малого и среднего предпринимательства в рамках реализации муниципальных программ (подпрограмм) развития малого и среднего </w:t>
      </w:r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предпринимательства, в том числе </w:t>
      </w:r>
      <w:proofErr w:type="spellStart"/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монопрофильных</w:t>
      </w:r>
      <w:proofErr w:type="spellEnd"/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муниципальных образований, предусматривает индивидуальные показатели результативности использования субсидии в рамках реализации этого мероприятия, которыми являются:</w:t>
      </w:r>
    </w:p>
    <w:p w:rsidR="002974A1" w:rsidRPr="002974A1" w:rsidRDefault="002974A1" w:rsidP="00297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субъектов малого и среднего предпринимательства, получивших государственную поддержку;</w:t>
      </w:r>
    </w:p>
    <w:p w:rsidR="002974A1" w:rsidRPr="002974A1" w:rsidRDefault="002974A1" w:rsidP="00297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доля муниципальных образований и (или) </w:t>
      </w:r>
      <w:proofErr w:type="spellStart"/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монопрофильных</w:t>
      </w:r>
      <w:proofErr w:type="spellEnd"/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муниципальных образований, получивших государственную поддержку, в общем количестве муниципальных образований и (или) </w:t>
      </w:r>
      <w:proofErr w:type="spellStart"/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монопрофильных</w:t>
      </w:r>
      <w:proofErr w:type="spellEnd"/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муниципальных образований на территории субъекта Российской Федерации.</w:t>
      </w:r>
    </w:p>
    <w:p w:rsidR="002974A1" w:rsidRPr="002974A1" w:rsidRDefault="002974A1" w:rsidP="00297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>58. </w:t>
      </w:r>
      <w:proofErr w:type="gramStart"/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Поддержка субъектов малого и среднего предпринимательства, пострадавших в результате чрезвычайной ситуации, на возобновление предпринимательской деятельности - предоставление субсидии субъекту Российской Федерации для субсидирования части затрат субъектов малого и среднего предпринимательства, пострадавших в результате чрезвычайной ситуации, на возобновление предпринимательской деятельности, предусматривает индивидуальный показатель результативности использования субсидии в рамках реализации этого мероприятия, которым является количество субъектов малого и среднего предпринимательства, получивших государственную поддержку</w:t>
      </w:r>
      <w:proofErr w:type="gramEnd"/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974A1" w:rsidRPr="002974A1" w:rsidRDefault="002974A1" w:rsidP="002974A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974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 об изменениях:</w:t>
      </w:r>
    </w:p>
    <w:p w:rsidR="002974A1" w:rsidRPr="002974A1" w:rsidRDefault="002974A1" w:rsidP="00297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26" w:anchor="block_12240" w:history="1">
        <w:r w:rsidRPr="002974A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</w:t>
        </w:r>
      </w:hyperlink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РФ от 26 декабря 2015 г. N 1452 пункт 59 изложен в новой редакции, </w:t>
      </w:r>
      <w:hyperlink r:id="rId327" w:anchor="block_3" w:history="1">
        <w:r w:rsidRPr="002974A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вступающей в силу</w:t>
        </w:r>
      </w:hyperlink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1 января 2016 г.</w:t>
      </w:r>
    </w:p>
    <w:p w:rsidR="002974A1" w:rsidRPr="002974A1" w:rsidRDefault="002974A1" w:rsidP="00297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28" w:anchor="block_1059" w:history="1">
        <w:r w:rsidRPr="002974A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См. текст пункта в предыдущей редакции</w:t>
        </w:r>
      </w:hyperlink>
    </w:p>
    <w:p w:rsidR="002974A1" w:rsidRPr="002974A1" w:rsidRDefault="002974A1" w:rsidP="00297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>59. Предоставление субсидии субъекту Российской Федерации на реализацию мероприятия по обеспечению деятельности многофункциональных центров, связанной с организацией предоставления услуг корпорации развития малого и среднего предпринимательства в целях оказания поддержки субъектам малого и среднего предпринимательства.</w:t>
      </w:r>
    </w:p>
    <w:p w:rsidR="002974A1" w:rsidRPr="002974A1" w:rsidRDefault="002974A1" w:rsidP="00297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Индивидуальными показателями результативности использования субсидии в рамках реализации этого мероприятия являются:</w:t>
      </w:r>
    </w:p>
    <w:p w:rsidR="002974A1" w:rsidRPr="002974A1" w:rsidRDefault="002974A1" w:rsidP="00297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доля многофункциональных центров, через которые организовано предоставление услуг корпорации развития малого и среднего предпринимательства в целях поддержки субъектов малого и среднего предпринимательства, в общем числе многофункциональных центров, находящихся на территории субъекта Российской Федерации;</w:t>
      </w:r>
    </w:p>
    <w:p w:rsidR="002974A1" w:rsidRPr="002974A1" w:rsidRDefault="002974A1" w:rsidP="00297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субъектов малого и среднего предпринимательства, получивших услуги корпорации развития малого и среднего предпринимательства через многофункциональные центры.</w:t>
      </w:r>
    </w:p>
    <w:p w:rsidR="002974A1" w:rsidRPr="002974A1" w:rsidRDefault="002974A1" w:rsidP="002974A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974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 об изменениях:</w:t>
      </w:r>
    </w:p>
    <w:p w:rsidR="002974A1" w:rsidRPr="002974A1" w:rsidRDefault="002974A1" w:rsidP="00297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29" w:anchor="block_12241" w:history="1">
        <w:r w:rsidRPr="002974A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</w:t>
        </w:r>
      </w:hyperlink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РФ от 26 декабря 2015 г. N 1452 в пункт 60 внесены изменения, </w:t>
      </w:r>
      <w:hyperlink r:id="rId330" w:anchor="block_3" w:history="1">
        <w:r w:rsidRPr="002974A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вступающие в силу</w:t>
        </w:r>
      </w:hyperlink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1 января 2016 г.</w:t>
      </w:r>
    </w:p>
    <w:p w:rsidR="002974A1" w:rsidRPr="002974A1" w:rsidRDefault="002974A1" w:rsidP="00297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31" w:anchor="block_1060" w:history="1">
        <w:r w:rsidRPr="002974A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См. текст пункта в предыдущей редакции</w:t>
        </w:r>
      </w:hyperlink>
    </w:p>
    <w:p w:rsidR="002974A1" w:rsidRPr="002974A1" w:rsidRDefault="002974A1" w:rsidP="00297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>60. Создание и (или) развитие инфраструктуры поддержки субъектов малого и среднего предпринимательства, оказывающей имущественную поддержку, - частных промышленных парков включают в себя предоставление субсидии субъекту Российской Федерации на реализацию мероприятия по созданию и (или) развитию частного промышленного парка.</w:t>
      </w:r>
    </w:p>
    <w:p w:rsidR="002974A1" w:rsidRPr="002974A1" w:rsidRDefault="002974A1" w:rsidP="00297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этом субсидия не может быть предоставлена субъекту Российской Федерации, если к финансированию в рамках реализации указанного мероприятия представлены расходы, совпадающие по форме, срокам и виду с расходами, осуществленными субъектом Российской Федерации в соответствии с </w:t>
      </w:r>
      <w:hyperlink r:id="rId332" w:history="1">
        <w:r w:rsidRPr="002974A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</w:t>
        </w:r>
      </w:hyperlink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Российской Федерации от 30 октября 2014 г. N 1119 "Об отборе субъектов Российской Федерации, имеющих право на получение государственной поддержки в форме субсидий</w:t>
      </w:r>
      <w:proofErr w:type="gramEnd"/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возмещение затрат на создание инфраструктуры индустриальных парков и технопарков" и (или) </w:t>
      </w:r>
      <w:hyperlink r:id="rId333" w:history="1">
        <w:r w:rsidRPr="002974A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</w:t>
        </w:r>
      </w:hyperlink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Российской Федерации от 11 августа 2015 г. N 831 "Об утверждении Правил предоставления субсидий из федерального бюджета российским организациям - управляющим компаниям индустриальных (промышленных) парков и (или) технопарков на возмещение части затрат на уплату процентов по кредитам, полученным в российских кредитных организациях и государственной корпорации "Банк развития</w:t>
      </w:r>
      <w:proofErr w:type="gramEnd"/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внешнеэкономической деятельности (Внешэкономбанк)" в 2013 - 2016 годах на реализацию инвестиционных проектов создания объектов индустриальных (промышленных) парков и (или) технопарков, в рамках подпрограммы "Индустриальные парки" государственной программы Российской Федерации "Развитие промышленности и повышение ее конкурентоспособности".</w:t>
      </w:r>
    </w:p>
    <w:p w:rsidR="002974A1" w:rsidRPr="002974A1" w:rsidRDefault="002974A1" w:rsidP="00297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Индивидуальными показателями результативности использования субсидии в рамках реализации этого мероприятия являются:</w:t>
      </w:r>
    </w:p>
    <w:p w:rsidR="002974A1" w:rsidRPr="002974A1" w:rsidRDefault="002974A1" w:rsidP="00297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абзац четвертый </w:t>
      </w:r>
      <w:hyperlink r:id="rId334" w:anchor="block_12243" w:history="1">
        <w:r w:rsidRPr="002974A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утратил силу</w:t>
        </w:r>
      </w:hyperlink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974A1" w:rsidRPr="002974A1" w:rsidRDefault="002974A1" w:rsidP="002974A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974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 об изменениях:</w:t>
      </w:r>
    </w:p>
    <w:p w:rsidR="002974A1" w:rsidRPr="002974A1" w:rsidRDefault="002974A1" w:rsidP="00297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См. текст </w:t>
      </w:r>
      <w:hyperlink r:id="rId335" w:anchor="block_10604" w:history="1">
        <w:r w:rsidRPr="002974A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абзаца четвертого пункта 60</w:t>
        </w:r>
      </w:hyperlink>
    </w:p>
    <w:p w:rsidR="002974A1" w:rsidRPr="002974A1" w:rsidRDefault="002974A1" w:rsidP="00297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субъектов малого и среднего предпринимательства, размещенных на территории частного промышленного парка;</w:t>
      </w:r>
    </w:p>
    <w:p w:rsidR="002974A1" w:rsidRPr="002974A1" w:rsidRDefault="002974A1" w:rsidP="00297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совокупная выручка субъектов малого и среднего предпринимательства - резидентов частного промышленного парка.</w:t>
      </w:r>
    </w:p>
    <w:p w:rsidR="002974A1" w:rsidRPr="002974A1" w:rsidRDefault="002974A1" w:rsidP="00297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экономического развития Российской Федерации устанавливает требования к частным промышленным паркам.</w:t>
      </w:r>
    </w:p>
    <w:p w:rsidR="002974A1" w:rsidRPr="002974A1" w:rsidRDefault="002974A1" w:rsidP="00297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61. Создание и (или) развитие инфраструктуры поддержки субъектов малого предпринимательства, оказывающей имущественную поддержку, - </w:t>
      </w:r>
      <w:proofErr w:type="gramStart"/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>бизнес-инкубаторов</w:t>
      </w:r>
      <w:proofErr w:type="gramEnd"/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включают в себя:</w:t>
      </w:r>
    </w:p>
    <w:p w:rsidR="002974A1" w:rsidRPr="002974A1" w:rsidRDefault="002974A1" w:rsidP="00297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 поддержку программ обеспечения деятельности и (или) развития </w:t>
      </w:r>
      <w:proofErr w:type="gramStart"/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>бизнес-инкубаторов</w:t>
      </w:r>
      <w:proofErr w:type="gramEnd"/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предусматривающую предоставление субсидии субъекту Российской Федерации на реализацию мероприятий, связанных с поддержкой программы обеспечения деятельности бизнес-инкубаторов, в том числе обеспечение бизнес-инкубатором предоставления </w:t>
      </w:r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субъектам малого предпринимательства образовательных услуг, услуг по трансферту и коммерциализации технологий и подготовке менеджеров для бизнес-инкубатора.</w:t>
      </w:r>
    </w:p>
    <w:p w:rsidR="002974A1" w:rsidRPr="002974A1" w:rsidRDefault="002974A1" w:rsidP="00297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Индивидуальными показателями результативности использования субсидии в рамках реализации этого мероприятия являются:</w:t>
      </w:r>
    </w:p>
    <w:p w:rsidR="002974A1" w:rsidRPr="002974A1" w:rsidRDefault="002974A1" w:rsidP="00297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субъектов малого предпринимательства, размещенных в </w:t>
      </w:r>
      <w:proofErr w:type="gramStart"/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>бизнес-инкубаторе</w:t>
      </w:r>
      <w:proofErr w:type="gramEnd"/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974A1" w:rsidRPr="002974A1" w:rsidRDefault="002974A1" w:rsidP="00297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субъектов малого предпринимательства, воспользовавшихся услугами </w:t>
      </w:r>
      <w:proofErr w:type="gramStart"/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>бизнес-инкубатора</w:t>
      </w:r>
      <w:proofErr w:type="gramEnd"/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974A1" w:rsidRPr="002974A1" w:rsidRDefault="002974A1" w:rsidP="00297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проведенных мероприятий для субъектов малого предпринимательства, в том числе круглых столов, семинаров и тренингов;</w:t>
      </w:r>
    </w:p>
    <w:p w:rsidR="002974A1" w:rsidRPr="002974A1" w:rsidRDefault="002974A1" w:rsidP="00297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совокупная выручка субъектов малого и среднего предпринимательства - резидентов </w:t>
      </w:r>
      <w:proofErr w:type="gramStart"/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>бизнес-инкубатора</w:t>
      </w:r>
      <w:proofErr w:type="gramEnd"/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974A1" w:rsidRPr="002974A1" w:rsidRDefault="002974A1" w:rsidP="002974A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974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 об изменениях:</w:t>
      </w:r>
    </w:p>
    <w:p w:rsidR="002974A1" w:rsidRPr="002974A1" w:rsidRDefault="002974A1" w:rsidP="00297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36" w:anchor="block_12244" w:history="1">
        <w:r w:rsidRPr="002974A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</w:t>
        </w:r>
      </w:hyperlink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РФ от 26 декабря 2015 г. N 1452 в подпункт "б" внесены изменения, </w:t>
      </w:r>
      <w:hyperlink r:id="rId337" w:anchor="block_3" w:history="1">
        <w:r w:rsidRPr="002974A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вступающие в силу</w:t>
        </w:r>
      </w:hyperlink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1 января 2016 г.</w:t>
      </w:r>
    </w:p>
    <w:p w:rsidR="002974A1" w:rsidRPr="002974A1" w:rsidRDefault="002974A1" w:rsidP="00297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38" w:anchor="block_1612" w:history="1">
        <w:r w:rsidRPr="002974A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См. текст подпункта в предыдущей редакции</w:t>
        </w:r>
      </w:hyperlink>
    </w:p>
    <w:p w:rsidR="002974A1" w:rsidRPr="002974A1" w:rsidRDefault="002974A1" w:rsidP="00297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 предоставление субсидии субъекту Российской Федерации на реализацию мероприятия по созданию и (или) развитию </w:t>
      </w:r>
      <w:proofErr w:type="gramStart"/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>бизнес-инкубатора</w:t>
      </w:r>
      <w:proofErr w:type="gramEnd"/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 исключением капитального ремонта).</w:t>
      </w:r>
    </w:p>
    <w:p w:rsidR="002974A1" w:rsidRPr="002974A1" w:rsidRDefault="002974A1" w:rsidP="00297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Индивидуальными показателями результативности использования субсидии в рамках реализации этого мероприятия являются:</w:t>
      </w:r>
    </w:p>
    <w:p w:rsidR="002974A1" w:rsidRPr="002974A1" w:rsidRDefault="002974A1" w:rsidP="00297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соблюдения установленного соглашением графика выполнения мероприятий по проектированию и (или) строительству (реконструкции, в том числе с элементами реставрации, техническому перевооружению) объектов капитального строительства и (или) приобретению объектов недвижимого имущества и (или) графика по приобретению, установке и вводу в эксплуатацию оборудования и (или) программного обеспечения;</w:t>
      </w:r>
    </w:p>
    <w:p w:rsidR="002974A1" w:rsidRPr="002974A1" w:rsidRDefault="002974A1" w:rsidP="00297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субъектов малого предпринимательства, размещенных в </w:t>
      </w:r>
      <w:proofErr w:type="gramStart"/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>бизнес-инкубаторе</w:t>
      </w:r>
      <w:proofErr w:type="gramEnd"/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974A1" w:rsidRPr="002974A1" w:rsidRDefault="002974A1" w:rsidP="00297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Министерство экономического развития Российской Федерации устанавливает требования к </w:t>
      </w:r>
      <w:proofErr w:type="gramStart"/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>бизнес-инкубаторам</w:t>
      </w:r>
      <w:proofErr w:type="gramEnd"/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974A1" w:rsidRPr="002974A1" w:rsidRDefault="002974A1" w:rsidP="00297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>62. Создание и (или) развитие инфраструктуры поддержки субъектов малого и среднего предпринимательства, оказывающей имущественную поддержку, - промышленных парков, индустриальных парков, агропромышленных парков и технопарков включают в себя:</w:t>
      </w:r>
    </w:p>
    <w:p w:rsidR="002974A1" w:rsidRPr="002974A1" w:rsidRDefault="002974A1" w:rsidP="002974A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974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 об изменениях:</w:t>
      </w:r>
    </w:p>
    <w:p w:rsidR="002974A1" w:rsidRPr="002974A1" w:rsidRDefault="002974A1" w:rsidP="00297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39" w:anchor="block_12248" w:history="1">
        <w:r w:rsidRPr="002974A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</w:t>
        </w:r>
      </w:hyperlink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РФ от 26 декабря 2015 г. N 1452 в подпункт "а" внесены изменения, </w:t>
      </w:r>
      <w:hyperlink r:id="rId340" w:anchor="block_3" w:history="1">
        <w:r w:rsidRPr="002974A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вступающие в силу</w:t>
        </w:r>
      </w:hyperlink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1 января 2016 г.</w:t>
      </w:r>
    </w:p>
    <w:p w:rsidR="002974A1" w:rsidRPr="002974A1" w:rsidRDefault="002974A1" w:rsidP="00297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41" w:anchor="block_1621" w:history="1">
        <w:r w:rsidRPr="002974A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См. текст подпункта в предыдущей редакции</w:t>
        </w:r>
      </w:hyperlink>
    </w:p>
    <w:p w:rsidR="002974A1" w:rsidRPr="002974A1" w:rsidRDefault="002974A1" w:rsidP="00297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>а) предоставление субсидии субъекту Российской Федерации на реализацию мероприятий по созданию и развитию промышленного парка, индустриального парка и агропромышленного парка (за исключением капитального ремонта).</w:t>
      </w:r>
    </w:p>
    <w:p w:rsidR="002974A1" w:rsidRPr="002974A1" w:rsidRDefault="002974A1" w:rsidP="00297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этом субсидия не может быть предоставлена субъекту Российской Федерации, если к финансированию представлены расходы, совпадающие по форме, срокам и виду с расходами, осуществленными субъектом Российской Федерации в соответствии с </w:t>
      </w:r>
      <w:hyperlink r:id="rId342" w:anchor="block_1000" w:history="1">
        <w:r w:rsidRPr="002974A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</w:t>
        </w:r>
      </w:hyperlink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Российской Федерации от 30 октября 2014 г. N 1119 "Об отборе субъектов Российской Федерации, имеющих право на получение государственной поддержки в форме субсидий на возмещение затрат на создание</w:t>
      </w:r>
      <w:proofErr w:type="gramEnd"/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инфраструктуры индустриальных парков и технопарков".</w:t>
      </w:r>
    </w:p>
    <w:p w:rsidR="002974A1" w:rsidRPr="002974A1" w:rsidRDefault="002974A1" w:rsidP="00297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Индивидуальными показателями результативности использования субсидии в рамках реализации этого мероприятия являются:</w:t>
      </w:r>
    </w:p>
    <w:p w:rsidR="002974A1" w:rsidRPr="002974A1" w:rsidRDefault="002974A1" w:rsidP="00297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соблюдения установленного соглашением графика выполнения мероприятий по проектированию и (или) строительству (реконструкции, в том числе с элементами реставрации, техническому перевооружению) объектов капитального строительства и (или) приобретению объектов недвижимого имущества и (или) графика по приобретению, установке и вводу в эксплуатацию оборудования и (или) программного обеспечения;</w:t>
      </w:r>
    </w:p>
    <w:p w:rsidR="002974A1" w:rsidRPr="002974A1" w:rsidRDefault="002974A1" w:rsidP="00297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субъектов малого и среднего предпринимательства, размещенных на территории промышленного парка, индустриального парка и агропромышленного парка.</w:t>
      </w:r>
    </w:p>
    <w:p w:rsidR="002974A1" w:rsidRPr="002974A1" w:rsidRDefault="002974A1" w:rsidP="00297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экономического развития Российской Федерации устанавливает требования к промышленным паркам, индустриальным паркам и агропромышленным паркам;</w:t>
      </w:r>
    </w:p>
    <w:p w:rsidR="002974A1" w:rsidRPr="002974A1" w:rsidRDefault="002974A1" w:rsidP="002974A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974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 об изменениях:</w:t>
      </w:r>
    </w:p>
    <w:p w:rsidR="002974A1" w:rsidRPr="002974A1" w:rsidRDefault="002974A1" w:rsidP="00297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43" w:anchor="block_12251" w:history="1">
        <w:r w:rsidRPr="002974A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</w:t>
        </w:r>
      </w:hyperlink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РФ от 26 декабря 2015 г. N 1452 в подпункт "б" внесены изменения, </w:t>
      </w:r>
      <w:hyperlink r:id="rId344" w:anchor="block_3" w:history="1">
        <w:r w:rsidRPr="002974A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вступающие в силу</w:t>
        </w:r>
      </w:hyperlink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1 января 2016 г.</w:t>
      </w:r>
    </w:p>
    <w:p w:rsidR="002974A1" w:rsidRPr="002974A1" w:rsidRDefault="002974A1" w:rsidP="00297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45" w:anchor="block_1622" w:history="1">
        <w:r w:rsidRPr="002974A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См. текст подпункта в предыдущей редакции</w:t>
        </w:r>
      </w:hyperlink>
    </w:p>
    <w:p w:rsidR="002974A1" w:rsidRPr="002974A1" w:rsidRDefault="002974A1" w:rsidP="00297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>б) предоставление субсидии субъекту Российской Федерации на реализацию мероприятий по созданию и развитию технопарка (за исключением капитального ремонта).</w:t>
      </w:r>
    </w:p>
    <w:p w:rsidR="002974A1" w:rsidRPr="002974A1" w:rsidRDefault="002974A1" w:rsidP="00297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этом субсидия не может быть предоставлена субъекту Российской Федерации, если к финансированию представлены расходы, совпадающие по форме, срокам и виду с расходами, осуществленными субъектом Российской Федерации в соответствии с </w:t>
      </w:r>
      <w:hyperlink r:id="rId346" w:anchor="block_1000" w:history="1">
        <w:r w:rsidRPr="002974A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</w:t>
        </w:r>
      </w:hyperlink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Российской Федерации от 30 октября 2014 г. N 1119 "Об отборе субъектов Российской Федерации, имеющих право на получение государственной поддержки в форме субсидий на возмещение затрат на создание</w:t>
      </w:r>
      <w:proofErr w:type="gramEnd"/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инфраструктуры индустриальных парков и технопарков".</w:t>
      </w:r>
    </w:p>
    <w:p w:rsidR="002974A1" w:rsidRPr="002974A1" w:rsidRDefault="002974A1" w:rsidP="00297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Индивидуальными показателями результативности использования субсидии в рамках реализации этого мероприятия являются:</w:t>
      </w:r>
    </w:p>
    <w:p w:rsidR="002974A1" w:rsidRPr="002974A1" w:rsidRDefault="002974A1" w:rsidP="00297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обеспечение соблюдения установленного соглашением графика выполнения мероприятий по проектированию и (или) строительству (реконструкции, в том числе с элементами реставрации, техническому перевооружению) объектов капитального строительства и (или) приобретению объектов недвижимого имущества и (или) графика по приобретению, установке и вводу в эксплуатацию оборудования и (или) программного обеспечения;</w:t>
      </w:r>
    </w:p>
    <w:p w:rsidR="002974A1" w:rsidRPr="002974A1" w:rsidRDefault="002974A1" w:rsidP="00297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субъектов малого и среднего предпринимательства, размещенных на территории технопарка.</w:t>
      </w:r>
    </w:p>
    <w:p w:rsidR="002974A1" w:rsidRPr="002974A1" w:rsidRDefault="002974A1" w:rsidP="00297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экономического развития Российской Федерации устанавливает требования к технопаркам.</w:t>
      </w:r>
    </w:p>
    <w:p w:rsidR="002974A1" w:rsidRPr="002974A1" w:rsidRDefault="002974A1" w:rsidP="002974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74A1" w:rsidRPr="002974A1" w:rsidRDefault="002974A1" w:rsidP="002974A1">
      <w:pPr>
        <w:spacing w:before="100" w:beforeAutospacing="1" w:after="100" w:afterAutospacing="1" w:line="240" w:lineRule="auto"/>
        <w:ind w:firstLine="6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</w:t>
      </w:r>
      <w:hyperlink r:id="rId347" w:anchor="block_1000" w:history="1">
        <w:r w:rsidRPr="002974A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Правилам</w:t>
        </w:r>
      </w:hyperlink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предоставления и распределения</w:t>
      </w:r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субсидий из федерального бюджета бюджетам</w:t>
      </w:r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субъектов Российской Федерации на</w:t>
      </w:r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государственную поддержку малого и среднего</w:t>
      </w:r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предпринимательства, включая крестьянские</w:t>
      </w:r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(фермерские) хозяйства, в рамках</w:t>
      </w:r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подпрограммы "Развитие малого и среднего</w:t>
      </w:r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предпринимательства" государственной</w:t>
      </w:r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программы Российской Федерации</w:t>
      </w:r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"Экономическое развитие и инновационная экономика"</w:t>
      </w:r>
    </w:p>
    <w:p w:rsidR="002974A1" w:rsidRPr="002974A1" w:rsidRDefault="002974A1" w:rsidP="002974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974A1" w:rsidRPr="002974A1" w:rsidRDefault="002974A1" w:rsidP="00297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</w:t>
      </w:r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определения коэффициента, характеризующего степень развития сектора малого и среднего предпринимательства в субъекте Российской Федерации</w:t>
      </w:r>
    </w:p>
    <w:p w:rsidR="002974A1" w:rsidRPr="002974A1" w:rsidRDefault="002974A1" w:rsidP="002974A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974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 изменениями и дополнениями </w:t>
      </w:r>
      <w:proofErr w:type="gramStart"/>
      <w:r w:rsidRPr="002974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</w:t>
      </w:r>
      <w:proofErr w:type="gramEnd"/>
      <w:r w:rsidRPr="002974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2974A1" w:rsidRPr="002974A1" w:rsidRDefault="002974A1" w:rsidP="00297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>26 декабря 2015 г.</w:t>
      </w:r>
    </w:p>
    <w:p w:rsidR="002974A1" w:rsidRPr="002974A1" w:rsidRDefault="002974A1" w:rsidP="002974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74A1" w:rsidRPr="002974A1" w:rsidRDefault="002974A1" w:rsidP="00297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>1. Настоящие Правила устанавливают порядок определения коэффициента, характеризующего степень развития сектора малого и среднего предпринимательства в субъекте Российской Федерации.</w:t>
      </w:r>
    </w:p>
    <w:p w:rsidR="002974A1" w:rsidRPr="002974A1" w:rsidRDefault="002974A1" w:rsidP="00297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>2. В целях применения настоящих Правил под медианным значением понимается значение показателя, которое делит совокупность субъектов Российской Федерации пополам.</w:t>
      </w:r>
    </w:p>
    <w:p w:rsidR="002974A1" w:rsidRPr="002974A1" w:rsidRDefault="002974A1" w:rsidP="00297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половина субъектов Российской Федерации имеет значение показателя ниже медианы, другая половина - выше медианы.</w:t>
      </w:r>
    </w:p>
    <w:p w:rsidR="002974A1" w:rsidRPr="002974A1" w:rsidRDefault="002974A1" w:rsidP="00297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>3. Медианное значение (</w:t>
      </w:r>
      <w:proofErr w:type="spellStart"/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>Me</w:t>
      </w:r>
      <w:proofErr w:type="spellEnd"/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определяется по формуле:</w:t>
      </w:r>
    </w:p>
    <w:p w:rsidR="002974A1" w:rsidRPr="002974A1" w:rsidRDefault="002974A1" w:rsidP="002974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</w:p>
    <w:p w:rsidR="002974A1" w:rsidRPr="002974A1" w:rsidRDefault="002974A1" w:rsidP="002974A1">
      <w:pPr>
        <w:spacing w:before="100" w:beforeAutospacing="1" w:after="100" w:afterAutospacing="1" w:line="240" w:lineRule="auto"/>
        <w:ind w:firstLine="6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280285" cy="1128395"/>
            <wp:effectExtent l="0" t="0" r="0" b="0"/>
            <wp:docPr id="6" name="Рисунок 6" descr="http://base.garant.ru/files/base/70836848/9784890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http://base.garant.ru/files/base/70836848/978489046.png"/>
                    <pic:cNvPicPr>
                      <a:picLocks noChangeAspect="1" noChangeArrowheads="1"/>
                    </pic:cNvPicPr>
                  </pic:nvPicPr>
                  <pic:blipFill>
                    <a:blip r:embed="rId3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0285" cy="1128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2974A1" w:rsidRPr="002974A1" w:rsidRDefault="002974A1" w:rsidP="002974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974A1" w:rsidRPr="002974A1" w:rsidRDefault="002974A1" w:rsidP="00297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2974A1" w:rsidRPr="002974A1" w:rsidRDefault="002974A1" w:rsidP="00297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97180" cy="237490"/>
            <wp:effectExtent l="0" t="0" r="7620" b="0"/>
            <wp:docPr id="5" name="Рисунок 5" descr="http://base.garant.ru/files/base/70836848/149226227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http://base.garant.ru/files/base/70836848/1492262278.png"/>
                    <pic:cNvPicPr>
                      <a:picLocks noChangeAspect="1" noChangeArrowheads="1"/>
                    </pic:cNvPicPr>
                  </pic:nvPicPr>
                  <pic:blipFill>
                    <a:blip r:embed="rId3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3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> - нижняя граница медианного интервала (первого интервала, накопленная частота которого больше или равна половине суммы всех частот);</w:t>
      </w:r>
    </w:p>
    <w:p w:rsidR="002974A1" w:rsidRPr="002974A1" w:rsidRDefault="002974A1" w:rsidP="00297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60985" cy="237490"/>
            <wp:effectExtent l="0" t="0" r="5715" b="0"/>
            <wp:docPr id="4" name="Рисунок 4" descr="http://base.garant.ru/files/base/70836848/425088916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http://base.garant.ru/files/base/70836848/4250889161.png"/>
                    <pic:cNvPicPr>
                      <a:picLocks noChangeAspect="1" noChangeArrowheads="1"/>
                    </pic:cNvPicPr>
                  </pic:nvPicPr>
                  <pic:blipFill>
                    <a:blip r:embed="rId3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" cy="23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> - величина медианного интервала (первого интервала, накопленная частота которого больше или равна половине суммы всех частот);</w:t>
      </w:r>
    </w:p>
    <w:p w:rsidR="002974A1" w:rsidRPr="002974A1" w:rsidRDefault="002974A1" w:rsidP="00297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>k - общее количество интервалов вариационного ряда;</w:t>
      </w:r>
    </w:p>
    <w:p w:rsidR="002974A1" w:rsidRPr="002974A1" w:rsidRDefault="002974A1" w:rsidP="00297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42240" cy="237490"/>
            <wp:effectExtent l="0" t="0" r="0" b="0"/>
            <wp:docPr id="3" name="Рисунок 3" descr="http://base.garant.ru/files/base/70836848/37515434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http://base.garant.ru/files/base/70836848/3751543410.png"/>
                    <pic:cNvPicPr>
                      <a:picLocks noChangeAspect="1" noChangeArrowheads="1"/>
                    </pic:cNvPicPr>
                  </pic:nvPicPr>
                  <pic:blipFill>
                    <a:blip r:embed="rId3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40" cy="23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>- частота i-</w:t>
      </w:r>
      <w:proofErr w:type="spellStart"/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интервала;</w:t>
      </w:r>
    </w:p>
    <w:p w:rsidR="002974A1" w:rsidRPr="002974A1" w:rsidRDefault="002974A1" w:rsidP="00297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10540" cy="260985"/>
            <wp:effectExtent l="0" t="0" r="3810" b="5715"/>
            <wp:docPr id="2" name="Рисунок 2" descr="http://base.garant.ru/files/base/70836848/235853948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http://base.garant.ru/files/base/70836848/2358539485.png"/>
                    <pic:cNvPicPr>
                      <a:picLocks noChangeAspect="1" noChangeArrowheads="1"/>
                    </pic:cNvPicPr>
                  </pic:nvPicPr>
                  <pic:blipFill>
                    <a:blip r:embed="rId3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260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>- сумма накопленных частот в интервале, предшествующем медианному интервалу;</w:t>
      </w:r>
    </w:p>
    <w:p w:rsidR="002974A1" w:rsidRPr="002974A1" w:rsidRDefault="002974A1" w:rsidP="00297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60985" cy="237490"/>
            <wp:effectExtent l="0" t="0" r="5715" b="0"/>
            <wp:docPr id="1" name="Рисунок 1" descr="http://base.garant.ru/files/base/70836848/113015016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http://base.garant.ru/files/base/70836848/1130150162.png"/>
                    <pic:cNvPicPr>
                      <a:picLocks noChangeAspect="1" noChangeArrowheads="1"/>
                    </pic:cNvPicPr>
                  </pic:nvPicPr>
                  <pic:blipFill>
                    <a:blip r:embed="rId3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" cy="23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>- частота медианного интервала.</w:t>
      </w:r>
    </w:p>
    <w:p w:rsidR="002974A1" w:rsidRPr="002974A1" w:rsidRDefault="002974A1" w:rsidP="00297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>4. Распределение субъектов Российской Федерации по следующим категориям осуществляется следующим образом:</w:t>
      </w:r>
    </w:p>
    <w:p w:rsidR="002974A1" w:rsidRPr="002974A1" w:rsidRDefault="002974A1" w:rsidP="00297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>а) к первой категории относятся субъекты Российской Федерации со следующими значениями показателей:</w:t>
      </w:r>
    </w:p>
    <w:p w:rsidR="002974A1" w:rsidRPr="002974A1" w:rsidRDefault="002974A1" w:rsidP="00297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доля оборота субъектов малого и среднего предпринимательства, зарегистрированных на территории субъекта Российской Федерации, в общем объеме оборота организаций, зарегистрированных на территории субъекта Российской Федерации, больше или равна медианному значению доли оборота субъектов малого и среднего предпринимательства, зарегистрированных на территории Российской Федерации, в общем объеме оборота организаций, зарегистрированных на территории Российской Федерации;</w:t>
      </w:r>
      <w:proofErr w:type="gramEnd"/>
    </w:p>
    <w:p w:rsidR="002974A1" w:rsidRPr="002974A1" w:rsidRDefault="002974A1" w:rsidP="00297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доля городского населения, зарегистрированного на территории субъекта Российской Федерации, в общей численности постоянного населения субъекта Российской Федерации больше или равна медианному значению доли городского населения в общей численности постоянного населения Российской Федерации по состоянию на 1 января отчетного финансового года;</w:t>
      </w:r>
    </w:p>
    <w:p w:rsidR="002974A1" w:rsidRPr="002974A1" w:rsidRDefault="002974A1" w:rsidP="00297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б) ко второй категории относятся субъекты Российской Федерации со следующими значениями показателей:</w:t>
      </w:r>
    </w:p>
    <w:p w:rsidR="002974A1" w:rsidRPr="002974A1" w:rsidRDefault="002974A1" w:rsidP="00297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доля оборота субъектов малого и среднего предпринимательства, зарегистрированных на территории субъекта Российской Федерации, в общем объеме оборота организаций, зарегистрированных на территории субъекта Российской Федерации, больше или равна медианному значению доли оборота субъектов малого и среднего предпринимательства, зарегистрированных на территории Российской Федерации, в общем объеме оборота организаций, зарегистрированных на территории Российской Федерации;</w:t>
      </w:r>
      <w:proofErr w:type="gramEnd"/>
    </w:p>
    <w:p w:rsidR="002974A1" w:rsidRPr="002974A1" w:rsidRDefault="002974A1" w:rsidP="00297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доля городского населения, зарегистрированного на территории субъекта Российской Федерации, в общей численности постоянного населения субъекта Российской Федерации меньше медианного значения доли городского населения в общей численности постоянного населения Российской Федерации по состоянию на 1 января отчетного финансового года;</w:t>
      </w:r>
    </w:p>
    <w:p w:rsidR="002974A1" w:rsidRPr="002974A1" w:rsidRDefault="002974A1" w:rsidP="00297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>в) к третьей категории относятся субъекты Российской Федерации со следующими значениями показателей:</w:t>
      </w:r>
    </w:p>
    <w:p w:rsidR="002974A1" w:rsidRPr="002974A1" w:rsidRDefault="002974A1" w:rsidP="00297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доля оборота субъектов малого и среднего предпринимательства, зарегистрированных на территории субъекта Российской Федерации, в общем объеме оборота организаций, зарегистрированных на территории субъекта Российской Федерации, меньше медианного значения доли оборота субъектов малого и среднего предпринимательства, зарегистрированных на территории Российской Федерации, в общем объеме оборота организаций, зарегистрированных на территории Российской Федерации;</w:t>
      </w:r>
    </w:p>
    <w:p w:rsidR="002974A1" w:rsidRPr="002974A1" w:rsidRDefault="002974A1" w:rsidP="00297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доля городского населения, зарегистрированного на территории субъекта Российской Федерации, в общей численности постоянного населения субъекта Российской Федерации больше или равна медианному значению доли городского населения в общей численности постоянного населения Российской Федерации по состоянию на 1 января отчетного финансового года;</w:t>
      </w:r>
    </w:p>
    <w:p w:rsidR="002974A1" w:rsidRPr="002974A1" w:rsidRDefault="002974A1" w:rsidP="00297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>г) к четвертой категории относятся субъекты Российской Федерации со следующими значениями показателей:</w:t>
      </w:r>
    </w:p>
    <w:p w:rsidR="002974A1" w:rsidRPr="002974A1" w:rsidRDefault="002974A1" w:rsidP="00297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доля оборота субъектов малого и среднего предпринимательства, зарегистрированных на территории субъекта Российской Федерации, в общем объеме оборота организаций, зарегистрированных на территории субъекта Российской Федерации, меньше медианного значения доли оборота субъектов малого и среднего предпринимательства, зарегистрированных на территории Российской Федерации, в общем объеме оборота организаций, зарегистрированных на территории Российской Федерации;</w:t>
      </w:r>
    </w:p>
    <w:p w:rsidR="002974A1" w:rsidRPr="002974A1" w:rsidRDefault="002974A1" w:rsidP="00297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доля городского населения, зарегистрированного на территории субъекта Российской Федерации, в общей численности постоянного населения субъекта Российской Федерации меньше медианного значения доли городского населения в общей численности постоянного населения Российской Федерации по состоянию на 1 января отчетного года.</w:t>
      </w:r>
    </w:p>
    <w:p w:rsidR="002974A1" w:rsidRPr="002974A1" w:rsidRDefault="002974A1" w:rsidP="00297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>5. Распределение субъектов Российской Федерации осуществляется по следующим группам:</w:t>
      </w:r>
    </w:p>
    <w:p w:rsidR="002974A1" w:rsidRPr="002974A1" w:rsidRDefault="002974A1" w:rsidP="00297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 к первой группе со значением коэффициента 1 относятся субъекты Российской Федерации, в которых количество субъектов малого и среднего предпринимательства, </w:t>
      </w:r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зарегистрированных на территории субъекта Российской Федерации, на 1 тыс. человек городского населения, зарегистрированного на территории субъекта Российской Федерации, больше или равно среднему значению показателя в соответствующей категории и средний оборот субъектов малого и среднего предпринимательства, зарегистрированных на территории субъекта Российской</w:t>
      </w:r>
      <w:proofErr w:type="gramEnd"/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Федерации, больше или </w:t>
      </w:r>
      <w:proofErr w:type="gramStart"/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равен</w:t>
      </w:r>
      <w:proofErr w:type="gramEnd"/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среднему значению показателя в соответствующей категории;</w:t>
      </w:r>
    </w:p>
    <w:p w:rsidR="002974A1" w:rsidRPr="002974A1" w:rsidRDefault="002974A1" w:rsidP="00297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>б) ко второй группе со значением коэффициента 1.08 относятся субъекты Российской Федерации, в которых количество субъектов малого и среднего предпринимательства, зарегистрированных на территории субъекта Российской Федерации, на 1 тыс. человек городского населения, зарегистрированного на территории субъекта Российской Федерации, больше или равно среднему значению показателя в соответствующей категории и средний оборот субъектов малого и среднего предпринимательства, зарегистрированных на территории субъекта Российской</w:t>
      </w:r>
      <w:proofErr w:type="gramEnd"/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Федерации, меньше среднего значения показателя в соответствующей категории;</w:t>
      </w:r>
    </w:p>
    <w:p w:rsidR="002974A1" w:rsidRPr="002974A1" w:rsidRDefault="002974A1" w:rsidP="00297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>в) к третьей группе со значением коэффициента 1.02 относятся субъекты Российской Федерации, в которых количество субъектов малого и среднего предпринимательства, зарегистрированных на территории субъекта Российской Федерации, на 1 тыс. человек городского населения, зарегистрированного на территории субъекта Российской Федерации, меньше среднего значения показателя в соответствующей категории и средний оборот субъектов малого и среднего предпринимательства, зарегистрированных на территории субъекта Российской Федерации, больше</w:t>
      </w:r>
      <w:proofErr w:type="gramEnd"/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proofErr w:type="gramStart"/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равен</w:t>
      </w:r>
      <w:proofErr w:type="gramEnd"/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среднему значению показателя в соответствующей категории;</w:t>
      </w:r>
    </w:p>
    <w:p w:rsidR="002974A1" w:rsidRPr="002974A1" w:rsidRDefault="002974A1" w:rsidP="00297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>г) к четвертой группе со значением коэффициента 1.10 относятся субъекты Российской Федерации, в которых количество субъектов малого и среднего предпринимательства, зарегистрированных на территории субъекта Российской Федерации, на 1 тыс. человек городского населения, зарегистрированного на территории субъекта Российской Федерации, меньше среднего значения показателя в соответствующей категории и средний оборот субъектов малого и среднего предпринимательства, зарегистрированных на территории субъекта Российской Федерации, больше</w:t>
      </w:r>
      <w:proofErr w:type="gramEnd"/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proofErr w:type="gramStart"/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равен</w:t>
      </w:r>
      <w:proofErr w:type="gramEnd"/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среднему значению показателя в соответствующей категории;</w:t>
      </w:r>
    </w:p>
    <w:p w:rsidR="002974A1" w:rsidRPr="002974A1" w:rsidRDefault="002974A1" w:rsidP="002974A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974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 об изменениях:</w:t>
      </w:r>
    </w:p>
    <w:p w:rsidR="002974A1" w:rsidRPr="002974A1" w:rsidRDefault="002974A1" w:rsidP="00297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54" w:anchor="block_12254" w:history="1">
        <w:r w:rsidRPr="002974A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</w:t>
        </w:r>
      </w:hyperlink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РФ от 26 декабря 2015 г. N 1452 пункт 5 дополнен подпунктом "д", </w:t>
      </w:r>
      <w:hyperlink r:id="rId355" w:anchor="block_3" w:history="1">
        <w:r w:rsidRPr="002974A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вступающим в силу</w:t>
        </w:r>
      </w:hyperlink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1 января 2016 г.</w:t>
      </w:r>
    </w:p>
    <w:p w:rsidR="002974A1" w:rsidRPr="002974A1" w:rsidRDefault="002974A1" w:rsidP="00297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субъекты Российской Федерации, входящие в состав Дальневосточного федерального округа, распределяются по группам в соответствии с </w:t>
      </w:r>
      <w:hyperlink r:id="rId356" w:anchor="block_10051" w:history="1">
        <w:r w:rsidRPr="002974A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подпунктами "а" - "г"</w:t>
        </w:r>
      </w:hyperlink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пункта, при этом значение коэффициента для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них устанавливается равным 1,3.</w:t>
      </w:r>
    </w:p>
    <w:p w:rsidR="003212CA" w:rsidRDefault="002974A1"/>
    <w:sectPr w:rsidR="003212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63892"/>
    <w:multiLevelType w:val="multilevel"/>
    <w:tmpl w:val="0204A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4A1"/>
    <w:rsid w:val="002974A1"/>
    <w:rsid w:val="00770A7E"/>
    <w:rsid w:val="00987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974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2974A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74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974A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1">
    <w:name w:val="s_1"/>
    <w:basedOn w:val="a"/>
    <w:rsid w:val="002974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974A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974A1"/>
    <w:rPr>
      <w:color w:val="800080"/>
      <w:u w:val="single"/>
    </w:rPr>
  </w:style>
  <w:style w:type="paragraph" w:customStyle="1" w:styleId="s22">
    <w:name w:val="s_22"/>
    <w:basedOn w:val="a"/>
    <w:rsid w:val="002974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2974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2">
    <w:name w:val="s_52"/>
    <w:basedOn w:val="a"/>
    <w:rsid w:val="002974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2974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2974A1"/>
  </w:style>
  <w:style w:type="paragraph" w:customStyle="1" w:styleId="s9">
    <w:name w:val="s_9"/>
    <w:basedOn w:val="a"/>
    <w:rsid w:val="002974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97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74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974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2974A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74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974A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1">
    <w:name w:val="s_1"/>
    <w:basedOn w:val="a"/>
    <w:rsid w:val="002974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974A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974A1"/>
    <w:rPr>
      <w:color w:val="800080"/>
      <w:u w:val="single"/>
    </w:rPr>
  </w:style>
  <w:style w:type="paragraph" w:customStyle="1" w:styleId="s22">
    <w:name w:val="s_22"/>
    <w:basedOn w:val="a"/>
    <w:rsid w:val="002974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2974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2">
    <w:name w:val="s_52"/>
    <w:basedOn w:val="a"/>
    <w:rsid w:val="002974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2974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2974A1"/>
  </w:style>
  <w:style w:type="paragraph" w:customStyle="1" w:styleId="s9">
    <w:name w:val="s_9"/>
    <w:basedOn w:val="a"/>
    <w:rsid w:val="002974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97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74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6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2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4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8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84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31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77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182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23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33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22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08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30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40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580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29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20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87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2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90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39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79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409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104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456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781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5634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0929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0007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4216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5721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2211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9133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5888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55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990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5647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5215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8126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982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440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64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95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910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74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412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844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8931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9146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842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5473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1209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1573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7888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237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0408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2461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9302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966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3716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969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83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695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499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2690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092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2694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414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177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3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101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462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335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028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0676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7362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464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922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16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786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00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969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725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3823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1973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8605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1771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707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622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8799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8742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5291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308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82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371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145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097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58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325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026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733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162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705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4391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705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548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8245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689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8135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0144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6001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4466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1022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4191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26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398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60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228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009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693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22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10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558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3687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1638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2532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1271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8908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6093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6708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7467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437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7103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243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0685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9618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8672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834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6869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3712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349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2504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1840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505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769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24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75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990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7677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3648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855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0706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333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5038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63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037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216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92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28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816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4556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1065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46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58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24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890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994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023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824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4775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214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612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9348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1017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000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084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0106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1443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320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7660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98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5249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392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269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6218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270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5875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872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629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695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9394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474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3574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016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9678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3185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0558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616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13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7413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7483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1526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211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83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1449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80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350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987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20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8936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143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2952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21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867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3324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547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672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263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127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7520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9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2479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048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77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046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68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92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163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6964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4966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5200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54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487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785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6704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306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2266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477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117" Type="http://schemas.openxmlformats.org/officeDocument/2006/relationships/hyperlink" Target="http://base.garant.ru/71296256/" TargetMode="External"/><Relationship Id="rId299" Type="http://schemas.openxmlformats.org/officeDocument/2006/relationships/hyperlink" Target="http://base.garant.ru/70836848/" TargetMode="External"/><Relationship Id="rId303" Type="http://schemas.openxmlformats.org/officeDocument/2006/relationships/hyperlink" Target="http://base.garant.ru/57406785/" TargetMode="External"/><Relationship Id="rId21" Type="http://schemas.openxmlformats.org/officeDocument/2006/relationships/hyperlink" Target="http://base.garant.ru/12172113/" TargetMode="External"/><Relationship Id="rId42" Type="http://schemas.openxmlformats.org/officeDocument/2006/relationships/hyperlink" Target="http://base.garant.ru/70836848/" TargetMode="External"/><Relationship Id="rId63" Type="http://schemas.openxmlformats.org/officeDocument/2006/relationships/hyperlink" Target="http://base.garant.ru/71296256/" TargetMode="External"/><Relationship Id="rId84" Type="http://schemas.openxmlformats.org/officeDocument/2006/relationships/hyperlink" Target="http://base.garant.ru/71296256/" TargetMode="External"/><Relationship Id="rId138" Type="http://schemas.openxmlformats.org/officeDocument/2006/relationships/image" Target="media/image25.png"/><Relationship Id="rId159" Type="http://schemas.openxmlformats.org/officeDocument/2006/relationships/hyperlink" Target="http://base.garant.ru/70836848/" TargetMode="External"/><Relationship Id="rId324" Type="http://schemas.openxmlformats.org/officeDocument/2006/relationships/hyperlink" Target="http://base.garant.ru/70836848/" TargetMode="External"/><Relationship Id="rId345" Type="http://schemas.openxmlformats.org/officeDocument/2006/relationships/hyperlink" Target="http://base.garant.ru/57406785/" TargetMode="External"/><Relationship Id="rId170" Type="http://schemas.openxmlformats.org/officeDocument/2006/relationships/hyperlink" Target="http://base.garant.ru/57406785/" TargetMode="External"/><Relationship Id="rId191" Type="http://schemas.openxmlformats.org/officeDocument/2006/relationships/hyperlink" Target="http://base.garant.ru/70836848/" TargetMode="External"/><Relationship Id="rId205" Type="http://schemas.openxmlformats.org/officeDocument/2006/relationships/hyperlink" Target="http://base.garant.ru/70836848/" TargetMode="External"/><Relationship Id="rId226" Type="http://schemas.openxmlformats.org/officeDocument/2006/relationships/image" Target="media/image52.png"/><Relationship Id="rId247" Type="http://schemas.openxmlformats.org/officeDocument/2006/relationships/hyperlink" Target="http://base.garant.ru/70836848/" TargetMode="External"/><Relationship Id="rId107" Type="http://schemas.openxmlformats.org/officeDocument/2006/relationships/image" Target="media/image9.png"/><Relationship Id="rId268" Type="http://schemas.openxmlformats.org/officeDocument/2006/relationships/hyperlink" Target="http://base.garant.ru/57406785/" TargetMode="External"/><Relationship Id="rId289" Type="http://schemas.openxmlformats.org/officeDocument/2006/relationships/hyperlink" Target="http://base.garant.ru/57411557/" TargetMode="External"/><Relationship Id="rId11" Type="http://schemas.openxmlformats.org/officeDocument/2006/relationships/hyperlink" Target="http://base.garant.ru/70836848/" TargetMode="External"/><Relationship Id="rId32" Type="http://schemas.openxmlformats.org/officeDocument/2006/relationships/hyperlink" Target="http://base.garant.ru/57406785/" TargetMode="External"/><Relationship Id="rId53" Type="http://schemas.openxmlformats.org/officeDocument/2006/relationships/hyperlink" Target="http://base.garant.ru/70940868/" TargetMode="External"/><Relationship Id="rId74" Type="http://schemas.openxmlformats.org/officeDocument/2006/relationships/hyperlink" Target="http://base.garant.ru/70836848/" TargetMode="External"/><Relationship Id="rId128" Type="http://schemas.openxmlformats.org/officeDocument/2006/relationships/image" Target="media/image21.png"/><Relationship Id="rId149" Type="http://schemas.openxmlformats.org/officeDocument/2006/relationships/hyperlink" Target="http://base.garant.ru/71296256/" TargetMode="External"/><Relationship Id="rId314" Type="http://schemas.openxmlformats.org/officeDocument/2006/relationships/hyperlink" Target="http://base.garant.ru/70650726/" TargetMode="External"/><Relationship Id="rId335" Type="http://schemas.openxmlformats.org/officeDocument/2006/relationships/hyperlink" Target="http://base.garant.ru/57406785/" TargetMode="External"/><Relationship Id="rId356" Type="http://schemas.openxmlformats.org/officeDocument/2006/relationships/hyperlink" Target="http://base.garant.ru/70836848/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://base.garant.ru/71296256/" TargetMode="External"/><Relationship Id="rId160" Type="http://schemas.openxmlformats.org/officeDocument/2006/relationships/image" Target="media/image39.png"/><Relationship Id="rId181" Type="http://schemas.openxmlformats.org/officeDocument/2006/relationships/hyperlink" Target="http://base.garant.ru/70836848/" TargetMode="External"/><Relationship Id="rId216" Type="http://schemas.openxmlformats.org/officeDocument/2006/relationships/image" Target="media/image48.png"/><Relationship Id="rId237" Type="http://schemas.openxmlformats.org/officeDocument/2006/relationships/hyperlink" Target="http://base.garant.ru/70836848/" TargetMode="External"/><Relationship Id="rId258" Type="http://schemas.openxmlformats.org/officeDocument/2006/relationships/hyperlink" Target="http://base.garant.ru/70836848/" TargetMode="External"/><Relationship Id="rId279" Type="http://schemas.openxmlformats.org/officeDocument/2006/relationships/hyperlink" Target="http://base.garant.ru/70836848/" TargetMode="External"/><Relationship Id="rId22" Type="http://schemas.openxmlformats.org/officeDocument/2006/relationships/hyperlink" Target="http://base.garant.ru/12172113/" TargetMode="External"/><Relationship Id="rId43" Type="http://schemas.openxmlformats.org/officeDocument/2006/relationships/hyperlink" Target="http://base.garant.ru/70836848/" TargetMode="External"/><Relationship Id="rId64" Type="http://schemas.openxmlformats.org/officeDocument/2006/relationships/hyperlink" Target="http://base.garant.ru/57406785/" TargetMode="External"/><Relationship Id="rId118" Type="http://schemas.openxmlformats.org/officeDocument/2006/relationships/image" Target="media/image15.png"/><Relationship Id="rId139" Type="http://schemas.openxmlformats.org/officeDocument/2006/relationships/image" Target="media/image26.png"/><Relationship Id="rId290" Type="http://schemas.openxmlformats.org/officeDocument/2006/relationships/hyperlink" Target="http://base.garant.ru/71296256/" TargetMode="External"/><Relationship Id="rId304" Type="http://schemas.openxmlformats.org/officeDocument/2006/relationships/hyperlink" Target="http://base.garant.ru/70644224/" TargetMode="External"/><Relationship Id="rId325" Type="http://schemas.openxmlformats.org/officeDocument/2006/relationships/hyperlink" Target="http://base.garant.ru/70836848/" TargetMode="External"/><Relationship Id="rId346" Type="http://schemas.openxmlformats.org/officeDocument/2006/relationships/hyperlink" Target="http://base.garant.ru/70785652/" TargetMode="External"/><Relationship Id="rId85" Type="http://schemas.openxmlformats.org/officeDocument/2006/relationships/hyperlink" Target="http://base.garant.ru/71296256/" TargetMode="External"/><Relationship Id="rId150" Type="http://schemas.openxmlformats.org/officeDocument/2006/relationships/hyperlink" Target="http://base.garant.ru/71296256/" TargetMode="External"/><Relationship Id="rId171" Type="http://schemas.openxmlformats.org/officeDocument/2006/relationships/hyperlink" Target="http://base.garant.ru/70836848/" TargetMode="External"/><Relationship Id="rId192" Type="http://schemas.openxmlformats.org/officeDocument/2006/relationships/hyperlink" Target="http://base.garant.ru/70836848/" TargetMode="External"/><Relationship Id="rId206" Type="http://schemas.openxmlformats.org/officeDocument/2006/relationships/hyperlink" Target="http://base.garant.ru/70836848/" TargetMode="External"/><Relationship Id="rId227" Type="http://schemas.openxmlformats.org/officeDocument/2006/relationships/image" Target="media/image53.png"/><Relationship Id="rId248" Type="http://schemas.openxmlformats.org/officeDocument/2006/relationships/hyperlink" Target="http://base.garant.ru/71296256/" TargetMode="External"/><Relationship Id="rId269" Type="http://schemas.openxmlformats.org/officeDocument/2006/relationships/hyperlink" Target="http://base.garant.ru/12112604/1/" TargetMode="External"/><Relationship Id="rId12" Type="http://schemas.openxmlformats.org/officeDocument/2006/relationships/hyperlink" Target="http://base.garant.ru/70836848/" TargetMode="External"/><Relationship Id="rId33" Type="http://schemas.openxmlformats.org/officeDocument/2006/relationships/hyperlink" Target="http://base.garant.ru/70836848/" TargetMode="External"/><Relationship Id="rId108" Type="http://schemas.openxmlformats.org/officeDocument/2006/relationships/image" Target="media/image10.png"/><Relationship Id="rId129" Type="http://schemas.openxmlformats.org/officeDocument/2006/relationships/hyperlink" Target="http://base.garant.ru/187556/" TargetMode="External"/><Relationship Id="rId280" Type="http://schemas.openxmlformats.org/officeDocument/2006/relationships/hyperlink" Target="http://base.garant.ru/70836848/" TargetMode="External"/><Relationship Id="rId315" Type="http://schemas.openxmlformats.org/officeDocument/2006/relationships/hyperlink" Target="http://base.garant.ru/70650726/" TargetMode="External"/><Relationship Id="rId336" Type="http://schemas.openxmlformats.org/officeDocument/2006/relationships/hyperlink" Target="http://base.garant.ru/71296256/" TargetMode="External"/><Relationship Id="rId357" Type="http://schemas.openxmlformats.org/officeDocument/2006/relationships/fontTable" Target="fontTable.xml"/><Relationship Id="rId54" Type="http://schemas.openxmlformats.org/officeDocument/2006/relationships/hyperlink" Target="http://base.garant.ru/70907246/" TargetMode="External"/><Relationship Id="rId75" Type="http://schemas.openxmlformats.org/officeDocument/2006/relationships/hyperlink" Target="http://base.garant.ru/70836848/" TargetMode="External"/><Relationship Id="rId96" Type="http://schemas.openxmlformats.org/officeDocument/2006/relationships/hyperlink" Target="http://base.garant.ru/71296256/" TargetMode="External"/><Relationship Id="rId140" Type="http://schemas.openxmlformats.org/officeDocument/2006/relationships/image" Target="media/image27.png"/><Relationship Id="rId161" Type="http://schemas.openxmlformats.org/officeDocument/2006/relationships/hyperlink" Target="http://base.garant.ru/70836848/" TargetMode="External"/><Relationship Id="rId182" Type="http://schemas.openxmlformats.org/officeDocument/2006/relationships/image" Target="media/image46.png"/><Relationship Id="rId217" Type="http://schemas.openxmlformats.org/officeDocument/2006/relationships/image" Target="media/image49.png"/><Relationship Id="rId6" Type="http://schemas.openxmlformats.org/officeDocument/2006/relationships/hyperlink" Target="http://base.garant.ru/70836848/" TargetMode="External"/><Relationship Id="rId238" Type="http://schemas.openxmlformats.org/officeDocument/2006/relationships/hyperlink" Target="http://base.garant.ru/70836848/" TargetMode="External"/><Relationship Id="rId259" Type="http://schemas.openxmlformats.org/officeDocument/2006/relationships/hyperlink" Target="http://base.garant.ru/5759555/" TargetMode="External"/><Relationship Id="rId23" Type="http://schemas.openxmlformats.org/officeDocument/2006/relationships/hyperlink" Target="http://base.garant.ru/12181917/" TargetMode="External"/><Relationship Id="rId119" Type="http://schemas.openxmlformats.org/officeDocument/2006/relationships/image" Target="media/image16.png"/><Relationship Id="rId270" Type="http://schemas.openxmlformats.org/officeDocument/2006/relationships/hyperlink" Target="http://base.garant.ru/5759555/" TargetMode="External"/><Relationship Id="rId291" Type="http://schemas.openxmlformats.org/officeDocument/2006/relationships/hyperlink" Target="http://base.garant.ru/71296256/" TargetMode="External"/><Relationship Id="rId305" Type="http://schemas.openxmlformats.org/officeDocument/2006/relationships/hyperlink" Target="http://base.garant.ru/70644224/" TargetMode="External"/><Relationship Id="rId326" Type="http://schemas.openxmlformats.org/officeDocument/2006/relationships/hyperlink" Target="http://base.garant.ru/71296256/" TargetMode="External"/><Relationship Id="rId347" Type="http://schemas.openxmlformats.org/officeDocument/2006/relationships/hyperlink" Target="http://base.garant.ru/70836848/" TargetMode="External"/><Relationship Id="rId44" Type="http://schemas.openxmlformats.org/officeDocument/2006/relationships/hyperlink" Target="http://base.garant.ru/12154854/" TargetMode="External"/><Relationship Id="rId65" Type="http://schemas.openxmlformats.org/officeDocument/2006/relationships/hyperlink" Target="http://base.garant.ru/71084636/" TargetMode="External"/><Relationship Id="rId86" Type="http://schemas.openxmlformats.org/officeDocument/2006/relationships/hyperlink" Target="http://base.garant.ru/57406785/" TargetMode="External"/><Relationship Id="rId130" Type="http://schemas.openxmlformats.org/officeDocument/2006/relationships/hyperlink" Target="http://base.garant.ru/187556/" TargetMode="External"/><Relationship Id="rId151" Type="http://schemas.openxmlformats.org/officeDocument/2006/relationships/hyperlink" Target="http://base.garant.ru/57406785/" TargetMode="External"/><Relationship Id="rId172" Type="http://schemas.openxmlformats.org/officeDocument/2006/relationships/hyperlink" Target="http://base.garant.ru/70836848/" TargetMode="External"/><Relationship Id="rId193" Type="http://schemas.openxmlformats.org/officeDocument/2006/relationships/hyperlink" Target="http://base.garant.ru/70836848/" TargetMode="External"/><Relationship Id="rId207" Type="http://schemas.openxmlformats.org/officeDocument/2006/relationships/hyperlink" Target="http://base.garant.ru/70836848/" TargetMode="External"/><Relationship Id="rId228" Type="http://schemas.openxmlformats.org/officeDocument/2006/relationships/image" Target="media/image54.png"/><Relationship Id="rId249" Type="http://schemas.openxmlformats.org/officeDocument/2006/relationships/hyperlink" Target="http://base.garant.ru/71296256/" TargetMode="External"/><Relationship Id="rId13" Type="http://schemas.openxmlformats.org/officeDocument/2006/relationships/hyperlink" Target="http://base.garant.ru/70836848/" TargetMode="External"/><Relationship Id="rId109" Type="http://schemas.openxmlformats.org/officeDocument/2006/relationships/image" Target="media/image11.png"/><Relationship Id="rId260" Type="http://schemas.openxmlformats.org/officeDocument/2006/relationships/hyperlink" Target="http://base.garant.ru/71296256/" TargetMode="External"/><Relationship Id="rId281" Type="http://schemas.openxmlformats.org/officeDocument/2006/relationships/hyperlink" Target="http://base.garant.ru/5759555/" TargetMode="External"/><Relationship Id="rId316" Type="http://schemas.openxmlformats.org/officeDocument/2006/relationships/hyperlink" Target="http://base.garant.ru/70650726/" TargetMode="External"/><Relationship Id="rId337" Type="http://schemas.openxmlformats.org/officeDocument/2006/relationships/hyperlink" Target="http://base.garant.ru/71296256/" TargetMode="External"/><Relationship Id="rId34" Type="http://schemas.openxmlformats.org/officeDocument/2006/relationships/hyperlink" Target="http://base.garant.ru/71296256/" TargetMode="External"/><Relationship Id="rId55" Type="http://schemas.openxmlformats.org/officeDocument/2006/relationships/hyperlink" Target="http://base.garant.ru/70907246/" TargetMode="External"/><Relationship Id="rId76" Type="http://schemas.openxmlformats.org/officeDocument/2006/relationships/hyperlink" Target="http://base.garant.ru/70836848/" TargetMode="External"/><Relationship Id="rId97" Type="http://schemas.openxmlformats.org/officeDocument/2006/relationships/hyperlink" Target="http://base.garant.ru/57406785/" TargetMode="External"/><Relationship Id="rId120" Type="http://schemas.openxmlformats.org/officeDocument/2006/relationships/image" Target="media/image17.png"/><Relationship Id="rId141" Type="http://schemas.openxmlformats.org/officeDocument/2006/relationships/image" Target="media/image28.png"/><Relationship Id="rId358" Type="http://schemas.openxmlformats.org/officeDocument/2006/relationships/theme" Target="theme/theme1.xml"/><Relationship Id="rId7" Type="http://schemas.openxmlformats.org/officeDocument/2006/relationships/hyperlink" Target="http://base.garant.ru/70644224/" TargetMode="External"/><Relationship Id="rId162" Type="http://schemas.openxmlformats.org/officeDocument/2006/relationships/hyperlink" Target="http://base.garant.ru/70836848/" TargetMode="External"/><Relationship Id="rId183" Type="http://schemas.openxmlformats.org/officeDocument/2006/relationships/hyperlink" Target="http://base.garant.ru/70836848/" TargetMode="External"/><Relationship Id="rId218" Type="http://schemas.openxmlformats.org/officeDocument/2006/relationships/hyperlink" Target="http://base.garant.ru/70836848/" TargetMode="External"/><Relationship Id="rId239" Type="http://schemas.openxmlformats.org/officeDocument/2006/relationships/hyperlink" Target="http://base.garant.ru/12112604/27/" TargetMode="External"/><Relationship Id="rId250" Type="http://schemas.openxmlformats.org/officeDocument/2006/relationships/hyperlink" Target="http://base.garant.ru/57406785/" TargetMode="External"/><Relationship Id="rId271" Type="http://schemas.openxmlformats.org/officeDocument/2006/relationships/hyperlink" Target="http://base.garant.ru/71296256/" TargetMode="External"/><Relationship Id="rId292" Type="http://schemas.openxmlformats.org/officeDocument/2006/relationships/hyperlink" Target="http://base.garant.ru/57406785/" TargetMode="External"/><Relationship Id="rId306" Type="http://schemas.openxmlformats.org/officeDocument/2006/relationships/hyperlink" Target="http://base.garant.ru/71296256/" TargetMode="External"/><Relationship Id="rId24" Type="http://schemas.openxmlformats.org/officeDocument/2006/relationships/hyperlink" Target="http://base.garant.ru/12181917/" TargetMode="External"/><Relationship Id="rId45" Type="http://schemas.openxmlformats.org/officeDocument/2006/relationships/hyperlink" Target="http://base.garant.ru/12154854/" TargetMode="External"/><Relationship Id="rId66" Type="http://schemas.openxmlformats.org/officeDocument/2006/relationships/hyperlink" Target="http://base.garant.ru/70836848/" TargetMode="External"/><Relationship Id="rId87" Type="http://schemas.openxmlformats.org/officeDocument/2006/relationships/hyperlink" Target="http://base.garant.ru/71296256/" TargetMode="External"/><Relationship Id="rId110" Type="http://schemas.openxmlformats.org/officeDocument/2006/relationships/image" Target="media/image12.png"/><Relationship Id="rId131" Type="http://schemas.openxmlformats.org/officeDocument/2006/relationships/hyperlink" Target="http://base.garant.ru/70836848/" TargetMode="External"/><Relationship Id="rId327" Type="http://schemas.openxmlformats.org/officeDocument/2006/relationships/hyperlink" Target="http://base.garant.ru/71296256/" TargetMode="External"/><Relationship Id="rId348" Type="http://schemas.openxmlformats.org/officeDocument/2006/relationships/image" Target="media/image60.png"/><Relationship Id="rId152" Type="http://schemas.openxmlformats.org/officeDocument/2006/relationships/hyperlink" Target="http://base.garant.ru/71296256/" TargetMode="External"/><Relationship Id="rId173" Type="http://schemas.openxmlformats.org/officeDocument/2006/relationships/image" Target="media/image43.png"/><Relationship Id="rId194" Type="http://schemas.openxmlformats.org/officeDocument/2006/relationships/hyperlink" Target="http://base.garant.ru/70836848/" TargetMode="External"/><Relationship Id="rId208" Type="http://schemas.openxmlformats.org/officeDocument/2006/relationships/hyperlink" Target="http://base.garant.ru/70836848/" TargetMode="External"/><Relationship Id="rId229" Type="http://schemas.openxmlformats.org/officeDocument/2006/relationships/image" Target="media/image55.png"/><Relationship Id="rId240" Type="http://schemas.openxmlformats.org/officeDocument/2006/relationships/hyperlink" Target="http://base.garant.ru/70836848/" TargetMode="External"/><Relationship Id="rId261" Type="http://schemas.openxmlformats.org/officeDocument/2006/relationships/hyperlink" Target="http://base.garant.ru/71296256/" TargetMode="External"/><Relationship Id="rId14" Type="http://schemas.openxmlformats.org/officeDocument/2006/relationships/hyperlink" Target="http://base.garant.ru/70836848/" TargetMode="External"/><Relationship Id="rId35" Type="http://schemas.openxmlformats.org/officeDocument/2006/relationships/hyperlink" Target="http://base.garant.ru/71296256/" TargetMode="External"/><Relationship Id="rId56" Type="http://schemas.openxmlformats.org/officeDocument/2006/relationships/hyperlink" Target="http://base.garant.ru/70836848/" TargetMode="External"/><Relationship Id="rId77" Type="http://schemas.openxmlformats.org/officeDocument/2006/relationships/hyperlink" Target="http://base.garant.ru/71296256/" TargetMode="External"/><Relationship Id="rId100" Type="http://schemas.openxmlformats.org/officeDocument/2006/relationships/image" Target="media/image5.png"/><Relationship Id="rId282" Type="http://schemas.openxmlformats.org/officeDocument/2006/relationships/hyperlink" Target="http://base.garant.ru/70836848/" TargetMode="External"/><Relationship Id="rId317" Type="http://schemas.openxmlformats.org/officeDocument/2006/relationships/hyperlink" Target="http://base.garant.ru/70650726/" TargetMode="External"/><Relationship Id="rId338" Type="http://schemas.openxmlformats.org/officeDocument/2006/relationships/hyperlink" Target="http://base.garant.ru/57406785/" TargetMode="External"/><Relationship Id="rId8" Type="http://schemas.openxmlformats.org/officeDocument/2006/relationships/hyperlink" Target="http://base.garant.ru/70644224/" TargetMode="External"/><Relationship Id="rId98" Type="http://schemas.openxmlformats.org/officeDocument/2006/relationships/hyperlink" Target="http://base.garant.ru/70836848/" TargetMode="External"/><Relationship Id="rId121" Type="http://schemas.openxmlformats.org/officeDocument/2006/relationships/image" Target="media/image18.png"/><Relationship Id="rId142" Type="http://schemas.openxmlformats.org/officeDocument/2006/relationships/image" Target="media/image29.png"/><Relationship Id="rId163" Type="http://schemas.openxmlformats.org/officeDocument/2006/relationships/image" Target="media/image40.png"/><Relationship Id="rId184" Type="http://schemas.openxmlformats.org/officeDocument/2006/relationships/hyperlink" Target="http://base.garant.ru/70836848/" TargetMode="External"/><Relationship Id="rId219" Type="http://schemas.openxmlformats.org/officeDocument/2006/relationships/hyperlink" Target="http://base.garant.ru/70836848/" TargetMode="External"/><Relationship Id="rId230" Type="http://schemas.openxmlformats.org/officeDocument/2006/relationships/image" Target="media/image56.png"/><Relationship Id="rId251" Type="http://schemas.openxmlformats.org/officeDocument/2006/relationships/hyperlink" Target="http://base.garant.ru/70836848/" TargetMode="External"/><Relationship Id="rId25" Type="http://schemas.openxmlformats.org/officeDocument/2006/relationships/hyperlink" Target="http://base.garant.ru/70133502/" TargetMode="External"/><Relationship Id="rId46" Type="http://schemas.openxmlformats.org/officeDocument/2006/relationships/hyperlink" Target="http://base.garant.ru/12154854/" TargetMode="External"/><Relationship Id="rId67" Type="http://schemas.openxmlformats.org/officeDocument/2006/relationships/hyperlink" Target="http://base.garant.ru/71102148/" TargetMode="External"/><Relationship Id="rId272" Type="http://schemas.openxmlformats.org/officeDocument/2006/relationships/hyperlink" Target="http://base.garant.ru/71296256/" TargetMode="External"/><Relationship Id="rId293" Type="http://schemas.openxmlformats.org/officeDocument/2006/relationships/hyperlink" Target="http://base.garant.ru/71296256/" TargetMode="External"/><Relationship Id="rId307" Type="http://schemas.openxmlformats.org/officeDocument/2006/relationships/hyperlink" Target="http://base.garant.ru/71296256/" TargetMode="External"/><Relationship Id="rId328" Type="http://schemas.openxmlformats.org/officeDocument/2006/relationships/hyperlink" Target="http://base.garant.ru/57406785/" TargetMode="External"/><Relationship Id="rId349" Type="http://schemas.openxmlformats.org/officeDocument/2006/relationships/image" Target="media/image61.png"/><Relationship Id="rId88" Type="http://schemas.openxmlformats.org/officeDocument/2006/relationships/hyperlink" Target="http://base.garant.ru/71296256/" TargetMode="External"/><Relationship Id="rId111" Type="http://schemas.openxmlformats.org/officeDocument/2006/relationships/image" Target="media/image13.png"/><Relationship Id="rId132" Type="http://schemas.openxmlformats.org/officeDocument/2006/relationships/image" Target="media/image22.png"/><Relationship Id="rId153" Type="http://schemas.openxmlformats.org/officeDocument/2006/relationships/hyperlink" Target="http://base.garant.ru/71296256/" TargetMode="External"/><Relationship Id="rId174" Type="http://schemas.openxmlformats.org/officeDocument/2006/relationships/image" Target="media/image44.png"/><Relationship Id="rId195" Type="http://schemas.openxmlformats.org/officeDocument/2006/relationships/hyperlink" Target="http://base.garant.ru/70836848/" TargetMode="External"/><Relationship Id="rId209" Type="http://schemas.openxmlformats.org/officeDocument/2006/relationships/hyperlink" Target="http://base.garant.ru/70836848/" TargetMode="External"/><Relationship Id="rId190" Type="http://schemas.openxmlformats.org/officeDocument/2006/relationships/hyperlink" Target="http://base.garant.ru/70353464/1/" TargetMode="External"/><Relationship Id="rId204" Type="http://schemas.openxmlformats.org/officeDocument/2006/relationships/hyperlink" Target="http://base.garant.ru/70836848/" TargetMode="External"/><Relationship Id="rId220" Type="http://schemas.openxmlformats.org/officeDocument/2006/relationships/hyperlink" Target="http://base.garant.ru/70836848/" TargetMode="External"/><Relationship Id="rId225" Type="http://schemas.openxmlformats.org/officeDocument/2006/relationships/image" Target="media/image51.png"/><Relationship Id="rId241" Type="http://schemas.openxmlformats.org/officeDocument/2006/relationships/hyperlink" Target="http://base.garant.ru/70836848/" TargetMode="External"/><Relationship Id="rId246" Type="http://schemas.openxmlformats.org/officeDocument/2006/relationships/hyperlink" Target="http://base.garant.ru/70836848/" TargetMode="External"/><Relationship Id="rId267" Type="http://schemas.openxmlformats.org/officeDocument/2006/relationships/hyperlink" Target="http://base.garant.ru/71296256/" TargetMode="External"/><Relationship Id="rId288" Type="http://schemas.openxmlformats.org/officeDocument/2006/relationships/hyperlink" Target="http://base.garant.ru/71415804/" TargetMode="External"/><Relationship Id="rId15" Type="http://schemas.openxmlformats.org/officeDocument/2006/relationships/hyperlink" Target="http://base.garant.ru/70836849/" TargetMode="External"/><Relationship Id="rId36" Type="http://schemas.openxmlformats.org/officeDocument/2006/relationships/hyperlink" Target="http://base.garant.ru/57406785/" TargetMode="External"/><Relationship Id="rId57" Type="http://schemas.openxmlformats.org/officeDocument/2006/relationships/hyperlink" Target="http://base.garant.ru/70836848/" TargetMode="External"/><Relationship Id="rId106" Type="http://schemas.openxmlformats.org/officeDocument/2006/relationships/image" Target="media/image8.png"/><Relationship Id="rId127" Type="http://schemas.openxmlformats.org/officeDocument/2006/relationships/hyperlink" Target="http://base.garant.ru/187556/" TargetMode="External"/><Relationship Id="rId262" Type="http://schemas.openxmlformats.org/officeDocument/2006/relationships/hyperlink" Target="http://base.garant.ru/57406785/" TargetMode="External"/><Relationship Id="rId283" Type="http://schemas.openxmlformats.org/officeDocument/2006/relationships/hyperlink" Target="http://base.garant.ru/70836848/" TargetMode="External"/><Relationship Id="rId313" Type="http://schemas.openxmlformats.org/officeDocument/2006/relationships/hyperlink" Target="http://base.garant.ru/70650726/" TargetMode="External"/><Relationship Id="rId318" Type="http://schemas.openxmlformats.org/officeDocument/2006/relationships/hyperlink" Target="http://base.garant.ru/70650726/" TargetMode="External"/><Relationship Id="rId339" Type="http://schemas.openxmlformats.org/officeDocument/2006/relationships/hyperlink" Target="http://base.garant.ru/71296256/" TargetMode="External"/><Relationship Id="rId10" Type="http://schemas.openxmlformats.org/officeDocument/2006/relationships/hyperlink" Target="http://base.garant.ru/70836848/" TargetMode="External"/><Relationship Id="rId31" Type="http://schemas.openxmlformats.org/officeDocument/2006/relationships/hyperlink" Target="http://base.garant.ru/71296256/" TargetMode="External"/><Relationship Id="rId52" Type="http://schemas.openxmlformats.org/officeDocument/2006/relationships/hyperlink" Target="http://base.garant.ru/70936070/" TargetMode="External"/><Relationship Id="rId73" Type="http://schemas.openxmlformats.org/officeDocument/2006/relationships/hyperlink" Target="http://base.garant.ru/71084636/" TargetMode="External"/><Relationship Id="rId78" Type="http://schemas.openxmlformats.org/officeDocument/2006/relationships/hyperlink" Target="http://base.garant.ru/71296256/" TargetMode="External"/><Relationship Id="rId94" Type="http://schemas.openxmlformats.org/officeDocument/2006/relationships/hyperlink" Target="http://base.garant.ru/70836848/" TargetMode="External"/><Relationship Id="rId99" Type="http://schemas.openxmlformats.org/officeDocument/2006/relationships/image" Target="media/image4.png"/><Relationship Id="rId101" Type="http://schemas.openxmlformats.org/officeDocument/2006/relationships/image" Target="media/image6.png"/><Relationship Id="rId122" Type="http://schemas.openxmlformats.org/officeDocument/2006/relationships/image" Target="media/image19.png"/><Relationship Id="rId143" Type="http://schemas.openxmlformats.org/officeDocument/2006/relationships/image" Target="media/image30.png"/><Relationship Id="rId148" Type="http://schemas.openxmlformats.org/officeDocument/2006/relationships/image" Target="media/image35.png"/><Relationship Id="rId164" Type="http://schemas.openxmlformats.org/officeDocument/2006/relationships/image" Target="media/image41.png"/><Relationship Id="rId169" Type="http://schemas.openxmlformats.org/officeDocument/2006/relationships/hyperlink" Target="http://base.garant.ru/71296256/" TargetMode="External"/><Relationship Id="rId185" Type="http://schemas.openxmlformats.org/officeDocument/2006/relationships/image" Target="media/image47.png"/><Relationship Id="rId334" Type="http://schemas.openxmlformats.org/officeDocument/2006/relationships/hyperlink" Target="http://base.garant.ru/71296256/" TargetMode="External"/><Relationship Id="rId350" Type="http://schemas.openxmlformats.org/officeDocument/2006/relationships/image" Target="media/image62.png"/><Relationship Id="rId355" Type="http://schemas.openxmlformats.org/officeDocument/2006/relationships/hyperlink" Target="http://base.garant.ru/71296256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ase.garant.ru/12112604/27/" TargetMode="External"/><Relationship Id="rId180" Type="http://schemas.openxmlformats.org/officeDocument/2006/relationships/hyperlink" Target="http://base.garant.ru/70836848/" TargetMode="External"/><Relationship Id="rId210" Type="http://schemas.openxmlformats.org/officeDocument/2006/relationships/hyperlink" Target="http://base.garant.ru/70836848/" TargetMode="External"/><Relationship Id="rId215" Type="http://schemas.openxmlformats.org/officeDocument/2006/relationships/hyperlink" Target="http://base.garant.ru/70836848/" TargetMode="External"/><Relationship Id="rId236" Type="http://schemas.openxmlformats.org/officeDocument/2006/relationships/hyperlink" Target="http://base.garant.ru/57406785/" TargetMode="External"/><Relationship Id="rId257" Type="http://schemas.openxmlformats.org/officeDocument/2006/relationships/hyperlink" Target="http://base.garant.ru/70836848/" TargetMode="External"/><Relationship Id="rId278" Type="http://schemas.openxmlformats.org/officeDocument/2006/relationships/hyperlink" Target="http://base.garant.ru/70836848/" TargetMode="External"/><Relationship Id="rId26" Type="http://schemas.openxmlformats.org/officeDocument/2006/relationships/hyperlink" Target="http://base.garant.ru/70194890/" TargetMode="External"/><Relationship Id="rId231" Type="http://schemas.openxmlformats.org/officeDocument/2006/relationships/image" Target="media/image57.png"/><Relationship Id="rId252" Type="http://schemas.openxmlformats.org/officeDocument/2006/relationships/hyperlink" Target="http://base.garant.ru/70836848/" TargetMode="External"/><Relationship Id="rId273" Type="http://schemas.openxmlformats.org/officeDocument/2006/relationships/hyperlink" Target="http://base.garant.ru/57406785/" TargetMode="External"/><Relationship Id="rId294" Type="http://schemas.openxmlformats.org/officeDocument/2006/relationships/hyperlink" Target="http://base.garant.ru/71296256/" TargetMode="External"/><Relationship Id="rId308" Type="http://schemas.openxmlformats.org/officeDocument/2006/relationships/hyperlink" Target="http://base.garant.ru/57406785/" TargetMode="External"/><Relationship Id="rId329" Type="http://schemas.openxmlformats.org/officeDocument/2006/relationships/hyperlink" Target="http://base.garant.ru/71296256/" TargetMode="External"/><Relationship Id="rId47" Type="http://schemas.openxmlformats.org/officeDocument/2006/relationships/hyperlink" Target="http://base.garant.ru/12131264/1/" TargetMode="External"/><Relationship Id="rId68" Type="http://schemas.openxmlformats.org/officeDocument/2006/relationships/hyperlink" Target="http://base.garant.ru/71102148/" TargetMode="External"/><Relationship Id="rId89" Type="http://schemas.openxmlformats.org/officeDocument/2006/relationships/image" Target="media/image1.png"/><Relationship Id="rId112" Type="http://schemas.openxmlformats.org/officeDocument/2006/relationships/hyperlink" Target="http://base.garant.ru/70836848/" TargetMode="External"/><Relationship Id="rId133" Type="http://schemas.openxmlformats.org/officeDocument/2006/relationships/image" Target="media/image23.png"/><Relationship Id="rId154" Type="http://schemas.openxmlformats.org/officeDocument/2006/relationships/hyperlink" Target="http://base.garant.ru/57406785/" TargetMode="External"/><Relationship Id="rId175" Type="http://schemas.openxmlformats.org/officeDocument/2006/relationships/image" Target="media/image45.png"/><Relationship Id="rId340" Type="http://schemas.openxmlformats.org/officeDocument/2006/relationships/hyperlink" Target="http://base.garant.ru/71296256/" TargetMode="External"/><Relationship Id="rId196" Type="http://schemas.openxmlformats.org/officeDocument/2006/relationships/hyperlink" Target="http://base.garant.ru/70836848/" TargetMode="External"/><Relationship Id="rId200" Type="http://schemas.openxmlformats.org/officeDocument/2006/relationships/hyperlink" Target="http://base.garant.ru/70836848/" TargetMode="External"/><Relationship Id="rId16" Type="http://schemas.openxmlformats.org/officeDocument/2006/relationships/hyperlink" Target="http://base.garant.ru/70969254/" TargetMode="External"/><Relationship Id="rId221" Type="http://schemas.openxmlformats.org/officeDocument/2006/relationships/hyperlink" Target="http://base.garant.ru/71296256/" TargetMode="External"/><Relationship Id="rId242" Type="http://schemas.openxmlformats.org/officeDocument/2006/relationships/hyperlink" Target="http://base.garant.ru/70353464/1/" TargetMode="External"/><Relationship Id="rId263" Type="http://schemas.openxmlformats.org/officeDocument/2006/relationships/hyperlink" Target="http://base.garant.ru/71415804/" TargetMode="External"/><Relationship Id="rId284" Type="http://schemas.openxmlformats.org/officeDocument/2006/relationships/hyperlink" Target="http://base.garant.ru/12112604/27/" TargetMode="External"/><Relationship Id="rId319" Type="http://schemas.openxmlformats.org/officeDocument/2006/relationships/hyperlink" Target="http://base.garant.ru/70650726/" TargetMode="External"/><Relationship Id="rId37" Type="http://schemas.openxmlformats.org/officeDocument/2006/relationships/hyperlink" Target="http://base.garant.ru/70644224/" TargetMode="External"/><Relationship Id="rId58" Type="http://schemas.openxmlformats.org/officeDocument/2006/relationships/hyperlink" Target="http://base.garant.ru/70836848/" TargetMode="External"/><Relationship Id="rId79" Type="http://schemas.openxmlformats.org/officeDocument/2006/relationships/hyperlink" Target="http://base.garant.ru/57406785/" TargetMode="External"/><Relationship Id="rId102" Type="http://schemas.openxmlformats.org/officeDocument/2006/relationships/hyperlink" Target="http://base.garant.ru/70836848/" TargetMode="External"/><Relationship Id="rId123" Type="http://schemas.openxmlformats.org/officeDocument/2006/relationships/hyperlink" Target="http://base.garant.ru/187556/" TargetMode="External"/><Relationship Id="rId144" Type="http://schemas.openxmlformats.org/officeDocument/2006/relationships/image" Target="media/image31.png"/><Relationship Id="rId330" Type="http://schemas.openxmlformats.org/officeDocument/2006/relationships/hyperlink" Target="http://base.garant.ru/71296256/" TargetMode="External"/><Relationship Id="rId90" Type="http://schemas.openxmlformats.org/officeDocument/2006/relationships/image" Target="media/image2.png"/><Relationship Id="rId165" Type="http://schemas.openxmlformats.org/officeDocument/2006/relationships/image" Target="media/image42.png"/><Relationship Id="rId186" Type="http://schemas.openxmlformats.org/officeDocument/2006/relationships/hyperlink" Target="http://base.garant.ru/70836848/" TargetMode="External"/><Relationship Id="rId351" Type="http://schemas.openxmlformats.org/officeDocument/2006/relationships/image" Target="media/image63.png"/><Relationship Id="rId211" Type="http://schemas.openxmlformats.org/officeDocument/2006/relationships/hyperlink" Target="http://base.garant.ru/70836848/" TargetMode="External"/><Relationship Id="rId232" Type="http://schemas.openxmlformats.org/officeDocument/2006/relationships/image" Target="media/image58.png"/><Relationship Id="rId253" Type="http://schemas.openxmlformats.org/officeDocument/2006/relationships/hyperlink" Target="http://base.garant.ru/71296256/" TargetMode="External"/><Relationship Id="rId274" Type="http://schemas.openxmlformats.org/officeDocument/2006/relationships/hyperlink" Target="http://base.garant.ru/70836848/" TargetMode="External"/><Relationship Id="rId295" Type="http://schemas.openxmlformats.org/officeDocument/2006/relationships/hyperlink" Target="http://base.garant.ru/57406785/" TargetMode="External"/><Relationship Id="rId309" Type="http://schemas.openxmlformats.org/officeDocument/2006/relationships/hyperlink" Target="http://base.garant.ru/70650726/" TargetMode="External"/><Relationship Id="rId27" Type="http://schemas.openxmlformats.org/officeDocument/2006/relationships/hyperlink" Target="http://base.garant.ru/70661550/" TargetMode="External"/><Relationship Id="rId48" Type="http://schemas.openxmlformats.org/officeDocument/2006/relationships/hyperlink" Target="http://base.garant.ru/5759555/" TargetMode="External"/><Relationship Id="rId69" Type="http://schemas.openxmlformats.org/officeDocument/2006/relationships/hyperlink" Target="http://base.garant.ru/71012014/" TargetMode="External"/><Relationship Id="rId113" Type="http://schemas.openxmlformats.org/officeDocument/2006/relationships/image" Target="media/image14.png"/><Relationship Id="rId134" Type="http://schemas.openxmlformats.org/officeDocument/2006/relationships/hyperlink" Target="http://base.garant.ru/70836848/" TargetMode="External"/><Relationship Id="rId320" Type="http://schemas.openxmlformats.org/officeDocument/2006/relationships/hyperlink" Target="http://base.garant.ru/70650726/" TargetMode="External"/><Relationship Id="rId80" Type="http://schemas.openxmlformats.org/officeDocument/2006/relationships/hyperlink" Target="http://base.garant.ru/5759555/" TargetMode="External"/><Relationship Id="rId155" Type="http://schemas.openxmlformats.org/officeDocument/2006/relationships/hyperlink" Target="http://base.garant.ru/5759555/" TargetMode="External"/><Relationship Id="rId176" Type="http://schemas.openxmlformats.org/officeDocument/2006/relationships/hyperlink" Target="http://base.garant.ru/71415804/" TargetMode="External"/><Relationship Id="rId197" Type="http://schemas.openxmlformats.org/officeDocument/2006/relationships/hyperlink" Target="http://base.garant.ru/70836848/" TargetMode="External"/><Relationship Id="rId341" Type="http://schemas.openxmlformats.org/officeDocument/2006/relationships/hyperlink" Target="http://base.garant.ru/57406785/" TargetMode="External"/><Relationship Id="rId201" Type="http://schemas.openxmlformats.org/officeDocument/2006/relationships/hyperlink" Target="http://base.garant.ru/70836848/" TargetMode="External"/><Relationship Id="rId222" Type="http://schemas.openxmlformats.org/officeDocument/2006/relationships/hyperlink" Target="http://base.garant.ru/71296256/" TargetMode="External"/><Relationship Id="rId243" Type="http://schemas.openxmlformats.org/officeDocument/2006/relationships/hyperlink" Target="http://base.garant.ru/71296256/" TargetMode="External"/><Relationship Id="rId264" Type="http://schemas.openxmlformats.org/officeDocument/2006/relationships/hyperlink" Target="http://base.garant.ru/57411557/" TargetMode="External"/><Relationship Id="rId285" Type="http://schemas.openxmlformats.org/officeDocument/2006/relationships/hyperlink" Target="http://base.garant.ru/70836848/" TargetMode="External"/><Relationship Id="rId17" Type="http://schemas.openxmlformats.org/officeDocument/2006/relationships/hyperlink" Target="http://base.garant.ru/12164545/" TargetMode="External"/><Relationship Id="rId38" Type="http://schemas.openxmlformats.org/officeDocument/2006/relationships/hyperlink" Target="http://base.garant.ru/70644224/" TargetMode="External"/><Relationship Id="rId59" Type="http://schemas.openxmlformats.org/officeDocument/2006/relationships/hyperlink" Target="http://base.garant.ru/71296256/" TargetMode="External"/><Relationship Id="rId103" Type="http://schemas.openxmlformats.org/officeDocument/2006/relationships/image" Target="media/image7.png"/><Relationship Id="rId124" Type="http://schemas.openxmlformats.org/officeDocument/2006/relationships/hyperlink" Target="http://base.garant.ru/187556/" TargetMode="External"/><Relationship Id="rId310" Type="http://schemas.openxmlformats.org/officeDocument/2006/relationships/hyperlink" Target="http://base.garant.ru/70650726/" TargetMode="External"/><Relationship Id="rId70" Type="http://schemas.openxmlformats.org/officeDocument/2006/relationships/hyperlink" Target="http://base.garant.ru/71296256/" TargetMode="External"/><Relationship Id="rId91" Type="http://schemas.openxmlformats.org/officeDocument/2006/relationships/hyperlink" Target="http://base.garant.ru/70836848/" TargetMode="External"/><Relationship Id="rId145" Type="http://schemas.openxmlformats.org/officeDocument/2006/relationships/image" Target="media/image32.png"/><Relationship Id="rId166" Type="http://schemas.openxmlformats.org/officeDocument/2006/relationships/hyperlink" Target="http://base.garant.ru/70836848/" TargetMode="External"/><Relationship Id="rId187" Type="http://schemas.openxmlformats.org/officeDocument/2006/relationships/hyperlink" Target="http://base.garant.ru/70836848/" TargetMode="External"/><Relationship Id="rId331" Type="http://schemas.openxmlformats.org/officeDocument/2006/relationships/hyperlink" Target="http://base.garant.ru/57406785/" TargetMode="External"/><Relationship Id="rId352" Type="http://schemas.openxmlformats.org/officeDocument/2006/relationships/image" Target="media/image64.png"/><Relationship Id="rId1" Type="http://schemas.openxmlformats.org/officeDocument/2006/relationships/numbering" Target="numbering.xml"/><Relationship Id="rId212" Type="http://schemas.openxmlformats.org/officeDocument/2006/relationships/hyperlink" Target="http://base.garant.ru/70836848/" TargetMode="External"/><Relationship Id="rId233" Type="http://schemas.openxmlformats.org/officeDocument/2006/relationships/image" Target="media/image59.png"/><Relationship Id="rId254" Type="http://schemas.openxmlformats.org/officeDocument/2006/relationships/hyperlink" Target="http://base.garant.ru/71296256/" TargetMode="External"/><Relationship Id="rId28" Type="http://schemas.openxmlformats.org/officeDocument/2006/relationships/hyperlink" Target="http://base.garant.ru/70836848/" TargetMode="External"/><Relationship Id="rId49" Type="http://schemas.openxmlformats.org/officeDocument/2006/relationships/hyperlink" Target="http://base.garant.ru/70836848/" TargetMode="External"/><Relationship Id="rId114" Type="http://schemas.openxmlformats.org/officeDocument/2006/relationships/hyperlink" Target="http://base.garant.ru/70836848/" TargetMode="External"/><Relationship Id="rId275" Type="http://schemas.openxmlformats.org/officeDocument/2006/relationships/hyperlink" Target="http://base.garant.ru/70836848/" TargetMode="External"/><Relationship Id="rId296" Type="http://schemas.openxmlformats.org/officeDocument/2006/relationships/hyperlink" Target="http://base.garant.ru/71296256/" TargetMode="External"/><Relationship Id="rId300" Type="http://schemas.openxmlformats.org/officeDocument/2006/relationships/hyperlink" Target="http://base.garant.ru/70598252/" TargetMode="External"/><Relationship Id="rId60" Type="http://schemas.openxmlformats.org/officeDocument/2006/relationships/hyperlink" Target="http://base.garant.ru/71296256/" TargetMode="External"/><Relationship Id="rId81" Type="http://schemas.openxmlformats.org/officeDocument/2006/relationships/hyperlink" Target="http://base.garant.ru/70836848/" TargetMode="External"/><Relationship Id="rId135" Type="http://schemas.openxmlformats.org/officeDocument/2006/relationships/hyperlink" Target="http://base.garant.ru/70836848/" TargetMode="External"/><Relationship Id="rId156" Type="http://schemas.openxmlformats.org/officeDocument/2006/relationships/image" Target="media/image36.png"/><Relationship Id="rId177" Type="http://schemas.openxmlformats.org/officeDocument/2006/relationships/hyperlink" Target="http://base.garant.ru/57411557/" TargetMode="External"/><Relationship Id="rId198" Type="http://schemas.openxmlformats.org/officeDocument/2006/relationships/hyperlink" Target="http://base.garant.ru/70836848/" TargetMode="External"/><Relationship Id="rId321" Type="http://schemas.openxmlformats.org/officeDocument/2006/relationships/hyperlink" Target="http://base.garant.ru/70650726/" TargetMode="External"/><Relationship Id="rId342" Type="http://schemas.openxmlformats.org/officeDocument/2006/relationships/hyperlink" Target="http://base.garant.ru/70785652/" TargetMode="External"/><Relationship Id="rId202" Type="http://schemas.openxmlformats.org/officeDocument/2006/relationships/hyperlink" Target="http://base.garant.ru/70836848/" TargetMode="External"/><Relationship Id="rId223" Type="http://schemas.openxmlformats.org/officeDocument/2006/relationships/hyperlink" Target="http://base.garant.ru/57406785/" TargetMode="External"/><Relationship Id="rId244" Type="http://schemas.openxmlformats.org/officeDocument/2006/relationships/hyperlink" Target="http://base.garant.ru/71296256/" TargetMode="External"/><Relationship Id="rId18" Type="http://schemas.openxmlformats.org/officeDocument/2006/relationships/hyperlink" Target="http://base.garant.ru/12165680/" TargetMode="External"/><Relationship Id="rId39" Type="http://schemas.openxmlformats.org/officeDocument/2006/relationships/hyperlink" Target="http://base.garant.ru/71296256/" TargetMode="External"/><Relationship Id="rId265" Type="http://schemas.openxmlformats.org/officeDocument/2006/relationships/hyperlink" Target="http://base.garant.ru/12112604/36/" TargetMode="External"/><Relationship Id="rId286" Type="http://schemas.openxmlformats.org/officeDocument/2006/relationships/hyperlink" Target="http://base.garant.ru/71415804/" TargetMode="External"/><Relationship Id="rId50" Type="http://schemas.openxmlformats.org/officeDocument/2006/relationships/hyperlink" Target="http://base.garant.ru/70936070/" TargetMode="External"/><Relationship Id="rId104" Type="http://schemas.openxmlformats.org/officeDocument/2006/relationships/hyperlink" Target="http://base.garant.ru/5759555/" TargetMode="External"/><Relationship Id="rId125" Type="http://schemas.openxmlformats.org/officeDocument/2006/relationships/image" Target="media/image20.png"/><Relationship Id="rId146" Type="http://schemas.openxmlformats.org/officeDocument/2006/relationships/image" Target="media/image33.png"/><Relationship Id="rId167" Type="http://schemas.openxmlformats.org/officeDocument/2006/relationships/hyperlink" Target="http://base.garant.ru/70836848/" TargetMode="External"/><Relationship Id="rId188" Type="http://schemas.openxmlformats.org/officeDocument/2006/relationships/hyperlink" Target="http://base.garant.ru/70836848/" TargetMode="External"/><Relationship Id="rId311" Type="http://schemas.openxmlformats.org/officeDocument/2006/relationships/hyperlink" Target="http://base.garant.ru/70650726/" TargetMode="External"/><Relationship Id="rId332" Type="http://schemas.openxmlformats.org/officeDocument/2006/relationships/hyperlink" Target="http://base.garant.ru/70785652/" TargetMode="External"/><Relationship Id="rId353" Type="http://schemas.openxmlformats.org/officeDocument/2006/relationships/image" Target="media/image65.png"/><Relationship Id="rId71" Type="http://schemas.openxmlformats.org/officeDocument/2006/relationships/hyperlink" Target="http://base.garant.ru/71296256/" TargetMode="External"/><Relationship Id="rId92" Type="http://schemas.openxmlformats.org/officeDocument/2006/relationships/image" Target="media/image3.png"/><Relationship Id="rId213" Type="http://schemas.openxmlformats.org/officeDocument/2006/relationships/hyperlink" Target="http://base.garant.ru/70836848/" TargetMode="External"/><Relationship Id="rId234" Type="http://schemas.openxmlformats.org/officeDocument/2006/relationships/hyperlink" Target="http://base.garant.ru/71296256/" TargetMode="External"/><Relationship Id="rId2" Type="http://schemas.openxmlformats.org/officeDocument/2006/relationships/styles" Target="styles.xml"/><Relationship Id="rId29" Type="http://schemas.openxmlformats.org/officeDocument/2006/relationships/hyperlink" Target="http://base.garant.ru/70836848/" TargetMode="External"/><Relationship Id="rId255" Type="http://schemas.openxmlformats.org/officeDocument/2006/relationships/hyperlink" Target="http://base.garant.ru/57406785/" TargetMode="External"/><Relationship Id="rId276" Type="http://schemas.openxmlformats.org/officeDocument/2006/relationships/hyperlink" Target="http://base.garant.ru/70836848/" TargetMode="External"/><Relationship Id="rId297" Type="http://schemas.openxmlformats.org/officeDocument/2006/relationships/hyperlink" Target="http://base.garant.ru/71296256/" TargetMode="External"/><Relationship Id="rId40" Type="http://schemas.openxmlformats.org/officeDocument/2006/relationships/hyperlink" Target="http://base.garant.ru/71296256/" TargetMode="External"/><Relationship Id="rId115" Type="http://schemas.openxmlformats.org/officeDocument/2006/relationships/hyperlink" Target="http://base.garant.ru/70836848/" TargetMode="External"/><Relationship Id="rId136" Type="http://schemas.openxmlformats.org/officeDocument/2006/relationships/hyperlink" Target="http://base.garant.ru/70836848/" TargetMode="External"/><Relationship Id="rId157" Type="http://schemas.openxmlformats.org/officeDocument/2006/relationships/image" Target="media/image37.png"/><Relationship Id="rId178" Type="http://schemas.openxmlformats.org/officeDocument/2006/relationships/hyperlink" Target="http://base.garant.ru/12112604/36/" TargetMode="External"/><Relationship Id="rId301" Type="http://schemas.openxmlformats.org/officeDocument/2006/relationships/hyperlink" Target="http://base.garant.ru/71296256/" TargetMode="External"/><Relationship Id="rId322" Type="http://schemas.openxmlformats.org/officeDocument/2006/relationships/hyperlink" Target="http://base.garant.ru/70650726/" TargetMode="External"/><Relationship Id="rId343" Type="http://schemas.openxmlformats.org/officeDocument/2006/relationships/hyperlink" Target="http://base.garant.ru/71296256/" TargetMode="External"/><Relationship Id="rId61" Type="http://schemas.openxmlformats.org/officeDocument/2006/relationships/hyperlink" Target="http://base.garant.ru/57406785/" TargetMode="External"/><Relationship Id="rId82" Type="http://schemas.openxmlformats.org/officeDocument/2006/relationships/hyperlink" Target="http://base.garant.ru/5759555/" TargetMode="External"/><Relationship Id="rId199" Type="http://schemas.openxmlformats.org/officeDocument/2006/relationships/hyperlink" Target="http://base.garant.ru/70836848/" TargetMode="External"/><Relationship Id="rId203" Type="http://schemas.openxmlformats.org/officeDocument/2006/relationships/hyperlink" Target="http://base.garant.ru/70836848/" TargetMode="External"/><Relationship Id="rId19" Type="http://schemas.openxmlformats.org/officeDocument/2006/relationships/hyperlink" Target="http://base.garant.ru/12170042/" TargetMode="External"/><Relationship Id="rId224" Type="http://schemas.openxmlformats.org/officeDocument/2006/relationships/image" Target="media/image50.png"/><Relationship Id="rId245" Type="http://schemas.openxmlformats.org/officeDocument/2006/relationships/hyperlink" Target="http://base.garant.ru/57406785/" TargetMode="External"/><Relationship Id="rId266" Type="http://schemas.openxmlformats.org/officeDocument/2006/relationships/hyperlink" Target="http://base.garant.ru/71296256/" TargetMode="External"/><Relationship Id="rId287" Type="http://schemas.openxmlformats.org/officeDocument/2006/relationships/hyperlink" Target="http://base.garant.ru/57411557/" TargetMode="External"/><Relationship Id="rId30" Type="http://schemas.openxmlformats.org/officeDocument/2006/relationships/hyperlink" Target="http://base.garant.ru/71296256/" TargetMode="External"/><Relationship Id="rId105" Type="http://schemas.openxmlformats.org/officeDocument/2006/relationships/hyperlink" Target="http://base.garant.ru/70836848/" TargetMode="External"/><Relationship Id="rId126" Type="http://schemas.openxmlformats.org/officeDocument/2006/relationships/hyperlink" Target="http://base.garant.ru/187556/" TargetMode="External"/><Relationship Id="rId147" Type="http://schemas.openxmlformats.org/officeDocument/2006/relationships/image" Target="media/image34.png"/><Relationship Id="rId168" Type="http://schemas.openxmlformats.org/officeDocument/2006/relationships/hyperlink" Target="http://base.garant.ru/71296256/" TargetMode="External"/><Relationship Id="rId312" Type="http://schemas.openxmlformats.org/officeDocument/2006/relationships/hyperlink" Target="http://base.garant.ru/70650726/" TargetMode="External"/><Relationship Id="rId333" Type="http://schemas.openxmlformats.org/officeDocument/2006/relationships/hyperlink" Target="http://base.garant.ru/71162366/" TargetMode="External"/><Relationship Id="rId354" Type="http://schemas.openxmlformats.org/officeDocument/2006/relationships/hyperlink" Target="http://base.garant.ru/71296256/" TargetMode="External"/><Relationship Id="rId51" Type="http://schemas.openxmlformats.org/officeDocument/2006/relationships/hyperlink" Target="http://base.garant.ru/70940868/" TargetMode="External"/><Relationship Id="rId72" Type="http://schemas.openxmlformats.org/officeDocument/2006/relationships/hyperlink" Target="http://base.garant.ru/57406785/" TargetMode="External"/><Relationship Id="rId93" Type="http://schemas.openxmlformats.org/officeDocument/2006/relationships/hyperlink" Target="http://base.garant.ru/70836848/" TargetMode="External"/><Relationship Id="rId189" Type="http://schemas.openxmlformats.org/officeDocument/2006/relationships/hyperlink" Target="http://base.garant.ru/70836848/" TargetMode="External"/><Relationship Id="rId3" Type="http://schemas.microsoft.com/office/2007/relationships/stylesWithEffects" Target="stylesWithEffects.xml"/><Relationship Id="rId214" Type="http://schemas.openxmlformats.org/officeDocument/2006/relationships/hyperlink" Target="http://base.garant.ru/70836848/" TargetMode="External"/><Relationship Id="rId235" Type="http://schemas.openxmlformats.org/officeDocument/2006/relationships/hyperlink" Target="http://base.garant.ru/71296256/" TargetMode="External"/><Relationship Id="rId256" Type="http://schemas.openxmlformats.org/officeDocument/2006/relationships/hyperlink" Target="http://base.garant.ru/70836848/" TargetMode="External"/><Relationship Id="rId277" Type="http://schemas.openxmlformats.org/officeDocument/2006/relationships/hyperlink" Target="http://base.garant.ru/70836848/" TargetMode="External"/><Relationship Id="rId298" Type="http://schemas.openxmlformats.org/officeDocument/2006/relationships/hyperlink" Target="http://base.garant.ru/57406785/" TargetMode="External"/><Relationship Id="rId116" Type="http://schemas.openxmlformats.org/officeDocument/2006/relationships/hyperlink" Target="http://base.garant.ru/71296256/" TargetMode="External"/><Relationship Id="rId137" Type="http://schemas.openxmlformats.org/officeDocument/2006/relationships/image" Target="media/image24.png"/><Relationship Id="rId158" Type="http://schemas.openxmlformats.org/officeDocument/2006/relationships/image" Target="media/image38.png"/><Relationship Id="rId302" Type="http://schemas.openxmlformats.org/officeDocument/2006/relationships/hyperlink" Target="http://base.garant.ru/71296256/" TargetMode="External"/><Relationship Id="rId323" Type="http://schemas.openxmlformats.org/officeDocument/2006/relationships/hyperlink" Target="http://base.garant.ru/70650726/" TargetMode="External"/><Relationship Id="rId344" Type="http://schemas.openxmlformats.org/officeDocument/2006/relationships/hyperlink" Target="http://base.garant.ru/71296256/" TargetMode="External"/><Relationship Id="rId20" Type="http://schemas.openxmlformats.org/officeDocument/2006/relationships/hyperlink" Target="http://base.garant.ru/12170042/" TargetMode="External"/><Relationship Id="rId41" Type="http://schemas.openxmlformats.org/officeDocument/2006/relationships/hyperlink" Target="http://base.garant.ru/57406785/" TargetMode="External"/><Relationship Id="rId62" Type="http://schemas.openxmlformats.org/officeDocument/2006/relationships/hyperlink" Target="http://base.garant.ru/71171278/" TargetMode="External"/><Relationship Id="rId83" Type="http://schemas.openxmlformats.org/officeDocument/2006/relationships/hyperlink" Target="http://base.garant.ru/70836848/" TargetMode="External"/><Relationship Id="rId179" Type="http://schemas.openxmlformats.org/officeDocument/2006/relationships/hyperlink" Target="http://base.garant.ru/7083684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51</Pages>
  <Words>20097</Words>
  <Characters>120186</Characters>
  <Application>Microsoft Office Word</Application>
  <DocSecurity>0</DocSecurity>
  <Lines>2795</Lines>
  <Paragraphs>1594</Paragraphs>
  <ScaleCrop>false</ScaleCrop>
  <Company>Microsoft</Company>
  <LinksUpToDate>false</LinksUpToDate>
  <CharactersWithSpaces>138689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</dc:creator>
  <cp:lastModifiedBy>Макс</cp:lastModifiedBy>
  <cp:revision>1</cp:revision>
  <dcterms:created xsi:type="dcterms:W3CDTF">2016-08-11T17:07:00Z</dcterms:created>
  <dcterms:modified xsi:type="dcterms:W3CDTF">2016-08-11T17:09:00Z</dcterms:modified>
</cp:coreProperties>
</file>