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F9" w:rsidRPr="00E078F9" w:rsidRDefault="00E078F9" w:rsidP="00E078F9">
      <w:pPr>
        <w:rPr>
          <w:color w:val="FF0000"/>
        </w:rPr>
      </w:pPr>
      <w:r w:rsidRPr="00E078F9">
        <w:rPr>
          <w:rStyle w:val="blk"/>
          <w:color w:val="FF0000"/>
        </w:rPr>
        <w:t> 25</w:t>
      </w:r>
      <w:r w:rsidRPr="00E078F9">
        <w:rPr>
          <w:rStyle w:val="nobr"/>
          <w:color w:val="FF0000"/>
        </w:rPr>
        <w:t> </w:t>
      </w:r>
      <w:r w:rsidRPr="00E078F9">
        <w:rPr>
          <w:rStyle w:val="blk"/>
          <w:color w:val="FF0000"/>
        </w:rPr>
        <w:t>февраля</w:t>
      </w:r>
      <w:r w:rsidRPr="00E078F9">
        <w:rPr>
          <w:rStyle w:val="nobr"/>
          <w:color w:val="FF0000"/>
        </w:rPr>
        <w:t> </w:t>
      </w:r>
      <w:r w:rsidRPr="00E078F9">
        <w:rPr>
          <w:rStyle w:val="blk"/>
          <w:color w:val="FF0000"/>
        </w:rPr>
        <w:t>1999</w:t>
      </w:r>
      <w:r w:rsidRPr="00E078F9">
        <w:rPr>
          <w:rStyle w:val="nobr"/>
          <w:color w:val="FF0000"/>
        </w:rPr>
        <w:t> </w:t>
      </w:r>
      <w:r w:rsidRPr="00E078F9">
        <w:rPr>
          <w:rStyle w:val="blk"/>
          <w:color w:val="FF0000"/>
        </w:rPr>
        <w:t>года N</w:t>
      </w:r>
      <w:r w:rsidRPr="00E078F9">
        <w:rPr>
          <w:rStyle w:val="nobr"/>
          <w:color w:val="FF0000"/>
        </w:rPr>
        <w:t> </w:t>
      </w:r>
      <w:r w:rsidRPr="00E078F9">
        <w:rPr>
          <w:rStyle w:val="blk"/>
          <w:color w:val="FF0000"/>
        </w:rPr>
        <w:t>39-ФЗ</w:t>
      </w:r>
    </w:p>
    <w:p w:rsidR="00E078F9" w:rsidRDefault="00E078F9" w:rsidP="00E078F9">
      <w:r>
        <w:pict>
          <v:rect id="_x0000_i1025" style="width:0;height:1.5pt" o:hralign="center" o:hrstd="t" o:hr="t" fillcolor="#a0a0a0" stroked="f"/>
        </w:pict>
      </w:r>
    </w:p>
    <w:p w:rsidR="00E078F9" w:rsidRDefault="00E078F9" w:rsidP="00E078F9">
      <w:r>
        <w:rPr>
          <w:rStyle w:val="blk"/>
        </w:rPr>
        <w:t> </w:t>
      </w:r>
    </w:p>
    <w:p w:rsidR="00E078F9" w:rsidRDefault="00E078F9" w:rsidP="00E078F9">
      <w:r>
        <w:rPr>
          <w:rStyle w:val="blk"/>
        </w:rPr>
        <w:t>РОССИЙСКАЯ ФЕДЕРАЦИЯ</w:t>
      </w:r>
    </w:p>
    <w:p w:rsidR="00E078F9" w:rsidRDefault="00E078F9" w:rsidP="00E078F9">
      <w:r>
        <w:rPr>
          <w:rStyle w:val="blk"/>
        </w:rPr>
        <w:t> </w:t>
      </w:r>
      <w:bookmarkStart w:id="0" w:name="_GoBack"/>
      <w:bookmarkEnd w:id="0"/>
    </w:p>
    <w:p w:rsidR="00E078F9" w:rsidRDefault="00E078F9" w:rsidP="00E078F9">
      <w:r>
        <w:rPr>
          <w:rStyle w:val="blk"/>
        </w:rPr>
        <w:t>ФЕДЕРАЛЬНЫЙ ЗАКОН</w:t>
      </w:r>
    </w:p>
    <w:p w:rsidR="00E078F9" w:rsidRDefault="00E078F9" w:rsidP="00E078F9">
      <w:r>
        <w:rPr>
          <w:rStyle w:val="blk"/>
        </w:rPr>
        <w:t> </w:t>
      </w:r>
    </w:p>
    <w:p w:rsidR="00E078F9" w:rsidRPr="00E078F9" w:rsidRDefault="00E078F9" w:rsidP="00E078F9">
      <w:pPr>
        <w:rPr>
          <w:b/>
          <w:color w:val="FF0000"/>
          <w:sz w:val="28"/>
          <w:szCs w:val="28"/>
        </w:rPr>
      </w:pPr>
      <w:r w:rsidRPr="00E078F9">
        <w:rPr>
          <w:rStyle w:val="blk"/>
          <w:b/>
          <w:color w:val="FF0000"/>
          <w:sz w:val="28"/>
          <w:szCs w:val="28"/>
        </w:rPr>
        <w:t>ОБ ИНВЕСТИЦИОННОЙ ДЕЯТЕЛЬНОСТИ В РОССИЙСКОЙ ФЕДЕРАЦИИ,</w:t>
      </w:r>
    </w:p>
    <w:p w:rsidR="00E078F9" w:rsidRPr="00E078F9" w:rsidRDefault="00E078F9" w:rsidP="00E078F9">
      <w:pPr>
        <w:rPr>
          <w:b/>
          <w:color w:val="FF0000"/>
          <w:sz w:val="28"/>
          <w:szCs w:val="28"/>
        </w:rPr>
      </w:pPr>
      <w:proofErr w:type="gramStart"/>
      <w:r w:rsidRPr="00E078F9">
        <w:rPr>
          <w:rStyle w:val="blk"/>
          <w:b/>
          <w:color w:val="FF0000"/>
          <w:sz w:val="28"/>
          <w:szCs w:val="28"/>
        </w:rPr>
        <w:t>ОСУЩЕСТВЛЯЕМОЙ В ФОРМЕ КАПИТАЛЬНЫХ ВЛОЖЕНИЙ</w:t>
      </w:r>
      <w:proofErr w:type="gramEnd"/>
    </w:p>
    <w:p w:rsidR="00E078F9" w:rsidRDefault="00E078F9" w:rsidP="00E078F9">
      <w:r>
        <w:rPr>
          <w:rStyle w:val="blk"/>
        </w:rPr>
        <w:t> </w:t>
      </w:r>
    </w:p>
    <w:p w:rsidR="00E078F9" w:rsidRDefault="00E078F9" w:rsidP="00E078F9">
      <w:pPr>
        <w:ind w:firstLine="547"/>
      </w:pPr>
      <w:r>
        <w:rPr>
          <w:rStyle w:val="blk"/>
        </w:rP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E078F9" w:rsidRDefault="00E078F9" w:rsidP="00E078F9">
      <w:r>
        <w:rPr>
          <w:rStyle w:val="blk"/>
        </w:rPr>
        <w:t> </w:t>
      </w:r>
    </w:p>
    <w:p w:rsidR="00E078F9" w:rsidRDefault="00E078F9" w:rsidP="00E078F9">
      <w:pPr>
        <w:rPr>
          <w:rStyle w:val="a4"/>
        </w:rPr>
      </w:pPr>
      <w:r>
        <w:fldChar w:fldCharType="begin"/>
      </w:r>
      <w:r>
        <w:instrText xml:space="preserve"> HYPERLINK "http://www.consultant.ru/cons/cgi/online.cgi?req=query&amp;REFDOC=156882&amp;REFBASE=LAW&amp;REFPAGE=0&amp;REFTYPE=CDLT_CHILDLESS_CONTENTS_ITEM_MAIN_BACKREFS&amp;ts=18268147642636720437&amp;lst=0&amp;REFDST=100010" </w:instrText>
      </w:r>
      <w:r>
        <w:fldChar w:fldCharType="separate"/>
      </w:r>
    </w:p>
    <w:p w:rsidR="00E078F9" w:rsidRDefault="00E078F9" w:rsidP="00E078F9">
      <w:r>
        <w:fldChar w:fldCharType="end"/>
      </w:r>
      <w:r>
        <w:rPr>
          <w:rStyle w:val="hl"/>
        </w:rPr>
        <w:t>Глава I. ОБЩИЕ ПОЛОЖЕНИЯ</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"http://www.consultant.ru/cons/cgi/online.cgi?req=query&amp;REFDOC=156882&amp;REFBASE=LAW&amp;REFPAGE=0&amp;REFTYPE=CDLT_CHILDLESS_CONTENTS_ITEM_MAIN_BACKREFS&amp;ts=22498147642636724472&amp;lst=0&amp;REFDST=100011" </w:instrText>
      </w:r>
      <w:r>
        <w:fldChar w:fldCharType="separate"/>
      </w:r>
    </w:p>
    <w:p w:rsidR="00E078F9" w:rsidRDefault="00E078F9" w:rsidP="00E078F9">
      <w:pPr>
        <w:ind w:firstLine="547"/>
      </w:pPr>
      <w:r>
        <w:fldChar w:fldCharType="end"/>
      </w:r>
      <w:r>
        <w:rPr>
          <w:rStyle w:val="hl"/>
        </w:rPr>
        <w:t>Статья 1. Основные понятия</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"http://www.consultant.ru/cons/cgi/online.cgi?req=query&amp;REFDOC=156882&amp;REFBASE=LAW&amp;REFPAGE=0&amp;REFTYPE=CDLT_MAIN_BACKREFS&amp;ts=31492147642636713240&amp;lst=0&amp;REFDST=100012" </w:instrText>
      </w:r>
      <w:r>
        <w:fldChar w:fldCharType="separate"/>
      </w:r>
    </w:p>
    <w:p w:rsidR="00E078F9" w:rsidRDefault="00E078F9" w:rsidP="00E078F9">
      <w:pPr>
        <w:ind w:firstLine="547"/>
      </w:pPr>
      <w:r>
        <w:fldChar w:fldCharType="end"/>
      </w:r>
      <w:r>
        <w:rPr>
          <w:rStyle w:val="blk"/>
        </w:rPr>
        <w:t>Для целей настоящего Федерального закона используются следующие основные понятия:</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"http://www.consultant.ru/cons/cgi/online.cgi?req=query&amp;REFDOC=156882&amp;REFBASE=LAW&amp;REFPAGE=0&amp;REFTYPE=CDLT_MAIN_BACKREFS&amp;ts=3959147642636723009&amp;lst=0&amp;REFDST=100013" </w:instrText>
      </w:r>
      <w:r>
        <w:fldChar w:fldCharType="separate"/>
      </w:r>
    </w:p>
    <w:p w:rsidR="00E078F9" w:rsidRDefault="00E078F9" w:rsidP="00E078F9">
      <w:pPr>
        <w:ind w:firstLine="547"/>
      </w:pPr>
      <w:r>
        <w:fldChar w:fldCharType="end"/>
      </w:r>
      <w:r>
        <w:rPr>
          <w:rStyle w:val="blk"/>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"http://www.consultant.ru/cons/cgi/online.cgi?req=query&amp;REFDOC=156882&amp;REFBASE=LAW&amp;REFPAGE=0&amp;REFTYPE=CDLT_MAIN_BACKREFS&amp;ts=27657147642636726339&amp;lst=0&amp;REFDST=100014" </w:instrText>
      </w:r>
      <w:r>
        <w:fldChar w:fldCharType="separate"/>
      </w:r>
    </w:p>
    <w:p w:rsidR="00E078F9" w:rsidRDefault="00E078F9" w:rsidP="00E078F9">
      <w:pPr>
        <w:ind w:firstLine="547"/>
      </w:pPr>
      <w:r>
        <w:lastRenderedPageBreak/>
        <w:fldChar w:fldCharType="end"/>
      </w:r>
      <w:r>
        <w:rPr>
          <w:rStyle w:val="blk"/>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"http://www.consultant.ru/cons/cgi/online.cgi?req=query&amp;REFDOC=156882&amp;REFBASE=LAW&amp;REFPAGE=0&amp;REFTYPE=CDLT_MAIN_BACKREFS&amp;ts=2168714764263677813&amp;lst=0&amp;REFDST=100184" </w:instrText>
      </w:r>
      <w:r>
        <w:fldChar w:fldCharType="separate"/>
      </w:r>
    </w:p>
    <w:p w:rsidR="00E078F9" w:rsidRDefault="00E078F9" w:rsidP="00E078F9">
      <w:pPr>
        <w:ind w:firstLine="547"/>
      </w:pPr>
      <w:r>
        <w:fldChar w:fldCharType="end"/>
      </w:r>
      <w:r>
        <w:rPr>
          <w:rStyle w:val="blk"/>
        </w:rP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E078F9" w:rsidRDefault="00E078F9" w:rsidP="00E078F9">
      <w:r>
        <w:rPr>
          <w:rStyle w:val="blk"/>
        </w:rPr>
        <w:t xml:space="preserve">(в ред. Федерального </w:t>
      </w:r>
      <w:hyperlink r:id="rId5" w:history="1">
        <w:r>
          <w:rPr>
            <w:rStyle w:val="a4"/>
          </w:rPr>
          <w:t>закона</w:t>
        </w:r>
      </w:hyperlink>
      <w:r>
        <w:rPr>
          <w:rStyle w:val="blk"/>
        </w:rPr>
        <w:t xml:space="preserve"> от 18.07.2011 N 215-ФЗ)</w:t>
      </w:r>
    </w:p>
    <w:p w:rsidR="00E078F9" w:rsidRDefault="00E078F9" w:rsidP="00E078F9">
      <w:r>
        <w:rPr>
          <w:rStyle w:val="blk"/>
        </w:rPr>
        <w:t>(см. те</w:t>
      </w:r>
      <w:proofErr w:type="gramStart"/>
      <w:r>
        <w:rPr>
          <w:rStyle w:val="blk"/>
        </w:rPr>
        <w:t>кст в пр</w:t>
      </w:r>
      <w:proofErr w:type="gramEnd"/>
      <w:r>
        <w:rPr>
          <w:rStyle w:val="blk"/>
        </w:rPr>
        <w:t xml:space="preserve">едыдущей </w:t>
      </w:r>
      <w:hyperlink r:id="rId6" w:history="1">
        <w:r>
          <w:rPr>
            <w:rStyle w:val="a4"/>
          </w:rPr>
          <w:t>редакции</w:t>
        </w:r>
      </w:hyperlink>
      <w:r>
        <w:rPr>
          <w:rStyle w:val="blk"/>
        </w:rPr>
        <w:t>)</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"http://www.consultant.ru/cons/cgi/online.cgi?req=query&amp;REFDOC=156882&amp;REFBASE=LAW&amp;REFPAGE=0&amp;REFTYPE=CDLT_MAIN_BACKREFS&amp;ts=3078414764263675914&amp;lst=0&amp;REFDST=16" </w:instrText>
      </w:r>
      <w:r>
        <w:fldChar w:fldCharType="separate"/>
      </w:r>
    </w:p>
    <w:p w:rsidR="00E078F9" w:rsidRDefault="00E078F9" w:rsidP="00E078F9">
      <w:pPr>
        <w:ind w:firstLine="547"/>
      </w:pPr>
      <w:r>
        <w:fldChar w:fldCharType="end"/>
      </w:r>
      <w:r>
        <w:rPr>
          <w:rStyle w:val="blk"/>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E078F9" w:rsidRDefault="00E078F9" w:rsidP="00E078F9">
      <w:r>
        <w:rPr>
          <w:rStyle w:val="blk"/>
        </w:rPr>
        <w:t xml:space="preserve">(в ред. Федеральных законов от 24.07.2007 </w:t>
      </w:r>
      <w:hyperlink r:id="rId7" w:history="1">
        <w:r>
          <w:rPr>
            <w:rStyle w:val="a4"/>
          </w:rPr>
          <w:t>N 215-ФЗ</w:t>
        </w:r>
      </w:hyperlink>
      <w:r>
        <w:rPr>
          <w:rStyle w:val="blk"/>
        </w:rPr>
        <w:t xml:space="preserve">, от 19.07.2011 </w:t>
      </w:r>
      <w:hyperlink r:id="rId8" w:history="1">
        <w:r>
          <w:rPr>
            <w:rStyle w:val="a4"/>
          </w:rPr>
          <w:t>N 248-ФЗ</w:t>
        </w:r>
      </w:hyperlink>
      <w:r>
        <w:rPr>
          <w:rStyle w:val="blk"/>
        </w:rPr>
        <w:t>)</w:t>
      </w:r>
    </w:p>
    <w:p w:rsidR="00E078F9" w:rsidRDefault="00E078F9" w:rsidP="00E078F9">
      <w:r>
        <w:rPr>
          <w:rStyle w:val="blk"/>
        </w:rPr>
        <w:t>(см. те</w:t>
      </w:r>
      <w:proofErr w:type="gramStart"/>
      <w:r>
        <w:rPr>
          <w:rStyle w:val="blk"/>
        </w:rPr>
        <w:t>кст в пр</w:t>
      </w:r>
      <w:proofErr w:type="gramEnd"/>
      <w:r>
        <w:rPr>
          <w:rStyle w:val="blk"/>
        </w:rPr>
        <w:t xml:space="preserve">едыдущей </w:t>
      </w:r>
      <w:hyperlink r:id="rId9" w:history="1">
        <w:r>
          <w:rPr>
            <w:rStyle w:val="a4"/>
          </w:rPr>
          <w:t>редакции</w:t>
        </w:r>
      </w:hyperlink>
      <w:r>
        <w:rPr>
          <w:rStyle w:val="blk"/>
        </w:rPr>
        <w:t>)</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"http://www.consultant.ru/cons/cgi/online.cgi?req=query&amp;REFDOC=156882&amp;REFBASE=LAW&amp;REFPAGE=0&amp;REFTYPE=CDLT_MAIN_BACKREFS&amp;ts=4929147642636716442&amp;lst=0&amp;REFDST=100017" </w:instrText>
      </w:r>
      <w:r>
        <w:fldChar w:fldCharType="separate"/>
      </w:r>
    </w:p>
    <w:p w:rsidR="00E078F9" w:rsidRDefault="00E078F9" w:rsidP="00E078F9">
      <w:pPr>
        <w:ind w:firstLine="547"/>
      </w:pPr>
      <w:r>
        <w:fldChar w:fldCharType="end"/>
      </w:r>
      <w:r>
        <w:rPr>
          <w:rStyle w:val="blk"/>
        </w:rPr>
        <w:t xml:space="preserve">приоритетный инвестиционный проект - инвестиционный проект, суммарный объем капитальных </w:t>
      </w:r>
      <w:proofErr w:type="gramStart"/>
      <w:r>
        <w:rPr>
          <w:rStyle w:val="blk"/>
        </w:rPr>
        <w:t>вложений</w:t>
      </w:r>
      <w:proofErr w:type="gramEnd"/>
      <w:r>
        <w:rPr>
          <w:rStyle w:val="blk"/>
        </w:rP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E078F9" w:rsidRDefault="00E078F9" w:rsidP="00E078F9">
      <w:r>
        <w:rPr>
          <w:rStyle w:val="blk"/>
        </w:rPr>
        <w:t xml:space="preserve">(абзац введен Федеральным </w:t>
      </w:r>
      <w:hyperlink r:id="rId10" w:history="1">
        <w:r>
          <w:rPr>
            <w:rStyle w:val="a4"/>
          </w:rPr>
          <w:t>законом</w:t>
        </w:r>
      </w:hyperlink>
      <w:r>
        <w:rPr>
          <w:rStyle w:val="blk"/>
        </w:rPr>
        <w:t xml:space="preserve"> от 02.01.2000 N 22-ФЗ)</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"http://www.consultant.ru/cons/cgi/online.cgi?req=query&amp;REFDOC=156882&amp;REFBASE=LAW&amp;REFPAGE=0&amp;REFTYPE=CDLT_MAIN_BACKREFS&amp;ts=136281476426367927&amp;lst=0&amp;REFDST=100018" </w:instrText>
      </w:r>
      <w:r>
        <w:fldChar w:fldCharType="separate"/>
      </w:r>
    </w:p>
    <w:p w:rsidR="00E078F9" w:rsidRDefault="00E078F9" w:rsidP="00E078F9">
      <w:pPr>
        <w:ind w:firstLine="547"/>
      </w:pPr>
      <w:r>
        <w:fldChar w:fldCharType="end"/>
      </w:r>
      <w:r>
        <w:rPr>
          <w:rStyle w:val="blk"/>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E078F9" w:rsidRDefault="00E078F9" w:rsidP="00E078F9">
      <w:r>
        <w:rPr>
          <w:rStyle w:val="blk"/>
        </w:rPr>
        <w:t xml:space="preserve">(абзац введен Федеральным </w:t>
      </w:r>
      <w:hyperlink r:id="rId11" w:history="1">
        <w:r>
          <w:rPr>
            <w:rStyle w:val="a4"/>
          </w:rPr>
          <w:t>законом</w:t>
        </w:r>
      </w:hyperlink>
      <w:r>
        <w:rPr>
          <w:rStyle w:val="blk"/>
        </w:rPr>
        <w:t xml:space="preserve"> от 02.01.2000 N 22-ФЗ)</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"http://www.consultant.ru/cons/cgi/online.cgi?req=query&amp;REFDOC=156882&amp;REFBASE=LAW&amp;REFPAGE=0&amp;REFTYPE=CDLT_MAIN_BACKREFS&amp;ts=3203314764263675222&amp;lst=0&amp;REFDST=100185" </w:instrText>
      </w:r>
      <w:r>
        <w:fldChar w:fldCharType="separate"/>
      </w:r>
    </w:p>
    <w:p w:rsidR="00E078F9" w:rsidRDefault="00E078F9" w:rsidP="00E078F9">
      <w:pPr>
        <w:ind w:firstLine="547"/>
      </w:pPr>
      <w:r>
        <w:fldChar w:fldCharType="end"/>
      </w:r>
      <w:proofErr w:type="gramStart"/>
      <w:r>
        <w:rPr>
          <w:rStyle w:val="blk"/>
        </w:rP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p>
    <w:p w:rsidR="00E078F9" w:rsidRDefault="00E078F9" w:rsidP="00E078F9">
      <w:r>
        <w:rPr>
          <w:rStyle w:val="blk"/>
        </w:rPr>
        <w:t xml:space="preserve">(абзац введен Федеральным </w:t>
      </w:r>
      <w:hyperlink r:id="rId12" w:history="1">
        <w:r>
          <w:rPr>
            <w:rStyle w:val="a4"/>
          </w:rPr>
          <w:t>законом</w:t>
        </w:r>
      </w:hyperlink>
      <w:r>
        <w:rPr>
          <w:rStyle w:val="blk"/>
        </w:rPr>
        <w:t xml:space="preserve"> от 02.01.2000 N 22-ФЗ, в ред. Федерального </w:t>
      </w:r>
      <w:hyperlink r:id="rId13" w:history="1">
        <w:r>
          <w:rPr>
            <w:rStyle w:val="a4"/>
          </w:rPr>
          <w:t>закона</w:t>
        </w:r>
      </w:hyperlink>
      <w:r>
        <w:rPr>
          <w:rStyle w:val="blk"/>
        </w:rPr>
        <w:t xml:space="preserve"> от 06.12.2011 N 409-ФЗ)</w:t>
      </w:r>
    </w:p>
    <w:p w:rsidR="00E078F9" w:rsidRDefault="00E078F9" w:rsidP="00E078F9">
      <w:r>
        <w:rPr>
          <w:rStyle w:val="blk"/>
        </w:rPr>
        <w:lastRenderedPageBreak/>
        <w:t>(см. те</w:t>
      </w:r>
      <w:proofErr w:type="gramStart"/>
      <w:r>
        <w:rPr>
          <w:rStyle w:val="blk"/>
        </w:rPr>
        <w:t>кст в пр</w:t>
      </w:r>
      <w:proofErr w:type="gramEnd"/>
      <w:r>
        <w:rPr>
          <w:rStyle w:val="blk"/>
        </w:rPr>
        <w:t xml:space="preserve">едыдущей </w:t>
      </w:r>
      <w:hyperlink r:id="rId14" w:history="1">
        <w:r>
          <w:rPr>
            <w:rStyle w:val="a4"/>
          </w:rPr>
          <w:t>редакции</w:t>
        </w:r>
      </w:hyperlink>
      <w:r>
        <w:rPr>
          <w:rStyle w:val="blk"/>
        </w:rPr>
        <w:t>)</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"http://www.consultant.ru/cons/cgi/online.cgi?req=query&amp;REFDOC=156882&amp;REFBASE=LAW&amp;REFPAGE=0&amp;REFTYPE=CDLT_CHILDLESS_CONTENTS_ITEM_MAIN_BACKREFS&amp;ts=18250147642636723206&amp;lst=0&amp;REFDST=100020" </w:instrText>
      </w:r>
      <w:r>
        <w:fldChar w:fldCharType="separate"/>
      </w:r>
    </w:p>
    <w:p w:rsidR="00E078F9" w:rsidRDefault="00E078F9" w:rsidP="00E078F9">
      <w:pPr>
        <w:ind w:firstLine="547"/>
      </w:pPr>
      <w:r>
        <w:fldChar w:fldCharType="end"/>
      </w:r>
      <w:r>
        <w:rPr>
          <w:rStyle w:val="hl"/>
        </w:rPr>
        <w:t>Статья 2. Отношения, регулируемые настоящим Федеральным законом</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"http://www.consultant.ru/cons/cgi/online.cgi?req=query&amp;REFDOC=156882&amp;REFBASE=LAW&amp;REFPAGE=0&amp;REFTYPE=CDLT_MAIN_BACKREFS&amp;ts=17854147642636713090&amp;lst=0&amp;REFDST=100021" </w:instrText>
      </w:r>
      <w:r>
        <w:fldChar w:fldCharType="separate"/>
      </w:r>
    </w:p>
    <w:p w:rsidR="00E078F9" w:rsidRDefault="00E078F9" w:rsidP="00E078F9">
      <w:pPr>
        <w:ind w:firstLine="547"/>
      </w:pPr>
      <w:r>
        <w:fldChar w:fldCharType="end"/>
      </w:r>
      <w:r>
        <w:rPr>
          <w:rStyle w:val="blk"/>
        </w:rP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"http://www.consultant.ru/cons/cgi/online.cgi?req=query&amp;REFDOC=156882&amp;REFBASE=LAW&amp;REFPAGE=0&amp;REFTYPE=CDLT_MAIN_BACKREFS&amp;ts=511514764263672352&amp;lst=0&amp;REFDST=100183" </w:instrText>
      </w:r>
      <w:r>
        <w:fldChar w:fldCharType="separate"/>
      </w:r>
    </w:p>
    <w:p w:rsidR="00E078F9" w:rsidRDefault="00E078F9" w:rsidP="00E078F9">
      <w:pPr>
        <w:ind w:firstLine="547"/>
      </w:pPr>
      <w:r>
        <w:fldChar w:fldCharType="end"/>
      </w:r>
      <w:proofErr w:type="gramStart"/>
      <w:r>
        <w:rPr>
          <w:rStyle w:val="blk"/>
        </w:rP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15" w:history="1">
        <w:r>
          <w:rPr>
            <w:rStyle w:val="a4"/>
          </w:rPr>
          <w:t>законодательством</w:t>
        </w:r>
      </w:hyperlink>
      <w:r>
        <w:rPr>
          <w:rStyle w:val="blk"/>
        </w:rPr>
        <w:t xml:space="preserve"> Российской Федерации о банках и банковской деятельности и </w:t>
      </w:r>
      <w:hyperlink r:id="rId16" w:history="1">
        <w:r>
          <w:rPr>
            <w:rStyle w:val="a4"/>
          </w:rPr>
          <w:t>законодательством</w:t>
        </w:r>
      </w:hyperlink>
      <w:r>
        <w:rPr>
          <w:rStyle w:val="blk"/>
        </w:rP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w:t>
      </w:r>
      <w:proofErr w:type="gramEnd"/>
      <w:r>
        <w:rPr>
          <w:rStyle w:val="blk"/>
        </w:rPr>
        <w:t xml:space="preserve">) иных объектов недвижимости на основании договора участия в долевом строительстве и регулируются Федеральным </w:t>
      </w:r>
      <w:hyperlink r:id="rId17" w:history="1">
        <w:r>
          <w:rPr>
            <w:rStyle w:val="a4"/>
          </w:rPr>
          <w:t>законом</w:t>
        </w:r>
      </w:hyperlink>
      <w:r>
        <w:rPr>
          <w:rStyle w:val="blk"/>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78F9" w:rsidRDefault="00E078F9" w:rsidP="00E078F9">
      <w:r>
        <w:rPr>
          <w:rStyle w:val="blk"/>
        </w:rPr>
        <w:t xml:space="preserve">(часть вторая введена Федеральным </w:t>
      </w:r>
      <w:hyperlink r:id="rId18" w:history="1">
        <w:r>
          <w:rPr>
            <w:rStyle w:val="a4"/>
          </w:rPr>
          <w:t>законом</w:t>
        </w:r>
      </w:hyperlink>
      <w:r>
        <w:rPr>
          <w:rStyle w:val="blk"/>
        </w:rPr>
        <w:t xml:space="preserve"> от 02.01.2000 N 22-ФЗ, в ред. Федерального </w:t>
      </w:r>
      <w:hyperlink r:id="rId19" w:history="1">
        <w:r>
          <w:rPr>
            <w:rStyle w:val="a4"/>
          </w:rPr>
          <w:t>закона</w:t>
        </w:r>
      </w:hyperlink>
      <w:r>
        <w:rPr>
          <w:rStyle w:val="blk"/>
        </w:rPr>
        <w:t xml:space="preserve"> от 17.06.2010 N 119-ФЗ)</w:t>
      </w:r>
    </w:p>
    <w:p w:rsidR="00E078F9" w:rsidRDefault="00E078F9" w:rsidP="00E078F9">
      <w:r>
        <w:rPr>
          <w:rStyle w:val="blk"/>
        </w:rPr>
        <w:t>(см. те</w:t>
      </w:r>
      <w:proofErr w:type="gramStart"/>
      <w:r>
        <w:rPr>
          <w:rStyle w:val="blk"/>
        </w:rPr>
        <w:t>кст в пр</w:t>
      </w:r>
      <w:proofErr w:type="gramEnd"/>
      <w:r>
        <w:rPr>
          <w:rStyle w:val="blk"/>
        </w:rPr>
        <w:t xml:space="preserve">едыдущей </w:t>
      </w:r>
      <w:hyperlink r:id="rId20" w:history="1">
        <w:r>
          <w:rPr>
            <w:rStyle w:val="a4"/>
          </w:rPr>
          <w:t>редакции</w:t>
        </w:r>
      </w:hyperlink>
      <w:r>
        <w:rPr>
          <w:rStyle w:val="blk"/>
        </w:rPr>
        <w:t>)</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"http://www.consultant.ru/cons/cgi/online.cgi?req=query&amp;REFDOC=156882&amp;REFBASE=LAW&amp;REFPAGE=0&amp;REFTYPE=CDLT_CHILDLESS_CONTENTS_ITEM_MAIN_BACKREFS&amp;ts=2185714764263689390&amp;lst=0&amp;REFDST=100023" </w:instrText>
      </w:r>
      <w:r>
        <w:fldChar w:fldCharType="separate"/>
      </w:r>
    </w:p>
    <w:p w:rsidR="00E078F9" w:rsidRDefault="00E078F9" w:rsidP="00E078F9">
      <w:pPr>
        <w:ind w:firstLine="547"/>
      </w:pPr>
      <w:r>
        <w:fldChar w:fldCharType="end"/>
      </w:r>
      <w:r>
        <w:rPr>
          <w:rStyle w:val="hl"/>
        </w:rPr>
        <w:t>Статья 3. Объекты капитальных вложений</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"http://www.consultant.ru/cons/cgi/online.cgi?req=query&amp;REFDOC=156882&amp;REFBASE=LAW&amp;REFPAGE=0&amp;REFTYPE=CDLT_CHILDLESS_CONTENTS_ITEM_MAIN_BACKREFS&amp;ts=6333147642636823151&amp;lst=0&amp;REFDST=100024&amp;rmark=1" </w:instrText>
      </w:r>
      <w:r>
        <w:fldChar w:fldCharType="separate"/>
      </w:r>
    </w:p>
    <w:p w:rsidR="00E078F9" w:rsidRDefault="00E078F9" w:rsidP="00E078F9">
      <w:pPr>
        <w:ind w:firstLine="547"/>
      </w:pPr>
      <w:r>
        <w:fldChar w:fldCharType="end"/>
      </w:r>
      <w:r>
        <w:rPr>
          <w:rStyle w:val="blk"/>
        </w:rPr>
        <w:t xml:space="preserve">1. </w:t>
      </w:r>
      <w:proofErr w:type="gramStart"/>
      <w:r>
        <w:rPr>
          <w:rStyle w:val="blk"/>
        </w:rPr>
        <w:t>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roofErr w:type="gramEnd"/>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"http://www.consultant.ru/cons/cgi/online.cgi?req=query&amp;REFDOC=156882&amp;REFBASE=LAW&amp;REFPAGE=0&amp;REFTYPE=CDLT_CHILDLESS_CONTENTS_ITEM_MAIN_BACKREFS&amp;ts=7962147642636831899&amp;lst=0&amp;REFDST=17&amp;rmark=1" </w:instrText>
      </w:r>
      <w:r>
        <w:fldChar w:fldCharType="separate"/>
      </w:r>
    </w:p>
    <w:p w:rsidR="00E078F9" w:rsidRDefault="00E078F9" w:rsidP="00E078F9">
      <w:pPr>
        <w:ind w:firstLine="547"/>
      </w:pPr>
      <w:r>
        <w:fldChar w:fldCharType="end"/>
      </w:r>
      <w:r>
        <w:rPr>
          <w:rStyle w:val="blk"/>
        </w:rPr>
        <w:t>2. Запрещаются капитальные вложения в объекты, создание и использование которых не соответствуют законодательству Российской Федерации.</w:t>
      </w:r>
    </w:p>
    <w:p w:rsidR="00E078F9" w:rsidRDefault="00E078F9" w:rsidP="00E078F9">
      <w:r>
        <w:rPr>
          <w:rStyle w:val="blk"/>
        </w:rPr>
        <w:t>(</w:t>
      </w:r>
      <w:proofErr w:type="gramStart"/>
      <w:r>
        <w:rPr>
          <w:rStyle w:val="blk"/>
        </w:rPr>
        <w:t>в</w:t>
      </w:r>
      <w:proofErr w:type="gramEnd"/>
      <w:r>
        <w:rPr>
          <w:rStyle w:val="blk"/>
        </w:rPr>
        <w:t xml:space="preserve"> ред. Федерального </w:t>
      </w:r>
      <w:hyperlink r:id="rId21" w:history="1">
        <w:r>
          <w:rPr>
            <w:rStyle w:val="a4"/>
          </w:rPr>
          <w:t>закона</w:t>
        </w:r>
      </w:hyperlink>
      <w:r>
        <w:rPr>
          <w:rStyle w:val="blk"/>
        </w:rPr>
        <w:t xml:space="preserve"> от 19.07.2011 N 248-ФЗ)</w:t>
      </w:r>
    </w:p>
    <w:p w:rsidR="00E078F9" w:rsidRDefault="00E078F9" w:rsidP="00E078F9">
      <w:r>
        <w:rPr>
          <w:rStyle w:val="blk"/>
        </w:rPr>
        <w:lastRenderedPageBreak/>
        <w:t>(см. те</w:t>
      </w:r>
      <w:proofErr w:type="gramStart"/>
      <w:r>
        <w:rPr>
          <w:rStyle w:val="blk"/>
        </w:rPr>
        <w:t>кст в пр</w:t>
      </w:r>
      <w:proofErr w:type="gramEnd"/>
      <w:r>
        <w:rPr>
          <w:rStyle w:val="blk"/>
        </w:rPr>
        <w:t xml:space="preserve">едыдущей </w:t>
      </w:r>
      <w:hyperlink r:id="rId22" w:history="1">
        <w:r>
          <w:rPr>
            <w:rStyle w:val="a4"/>
          </w:rPr>
          <w:t>редакции</w:t>
        </w:r>
      </w:hyperlink>
      <w:r>
        <w:rPr>
          <w:rStyle w:val="blk"/>
        </w:rPr>
        <w:t>)</w:t>
      </w:r>
    </w:p>
    <w:p w:rsidR="00E078F9" w:rsidRDefault="00E078F9" w:rsidP="00E078F9">
      <w:proofErr w:type="spellStart"/>
      <w:r>
        <w:rPr>
          <w:rStyle w:val="blk"/>
        </w:rPr>
        <w:t>КонсультантПлюс</w:t>
      </w:r>
      <w:proofErr w:type="spellEnd"/>
      <w:r>
        <w:rPr>
          <w:rStyle w:val="blk"/>
        </w:rPr>
        <w:t>: примечание.</w:t>
      </w:r>
    </w:p>
    <w:p w:rsidR="00E078F9" w:rsidRDefault="00E078F9" w:rsidP="00E078F9">
      <w:r>
        <w:rPr>
          <w:rStyle w:val="blk"/>
        </w:rPr>
        <w:t xml:space="preserve">Положения пункта 3 статьи 3 (в редакции Федерального </w:t>
      </w:r>
      <w:hyperlink r:id="rId23" w:history="1">
        <w:r>
          <w:rPr>
            <w:rStyle w:val="a4"/>
          </w:rPr>
          <w:t>закона</w:t>
        </w:r>
      </w:hyperlink>
      <w:r>
        <w:rPr>
          <w:rStyle w:val="blk"/>
        </w:rPr>
        <w:t xml:space="preserve"> от 12.12.2011 N 427-ФЗ) </w:t>
      </w:r>
      <w:hyperlink r:id="rId24" w:history="1">
        <w:r>
          <w:rPr>
            <w:rStyle w:val="a4"/>
          </w:rPr>
          <w:t>распространялись</w:t>
        </w:r>
      </w:hyperlink>
      <w:r>
        <w:rPr>
          <w:rStyle w:val="blk"/>
        </w:rPr>
        <w:t xml:space="preserve"> на договоры, которые заключены до дня </w:t>
      </w:r>
      <w:hyperlink r:id="rId25" w:history="1">
        <w:r>
          <w:rPr>
            <w:rStyle w:val="a4"/>
          </w:rPr>
          <w:t>вступления</w:t>
        </w:r>
      </w:hyperlink>
      <w:r>
        <w:rPr>
          <w:rStyle w:val="blk"/>
        </w:rPr>
        <w:t xml:space="preserve"> в силу Федерального </w:t>
      </w:r>
      <w:hyperlink r:id="rId26" w:history="1">
        <w:r>
          <w:rPr>
            <w:rStyle w:val="a4"/>
          </w:rPr>
          <w:t>закона</w:t>
        </w:r>
      </w:hyperlink>
      <w:r>
        <w:rPr>
          <w:rStyle w:val="blk"/>
        </w:rPr>
        <w:t xml:space="preserve"> от 12.12.2011 N 427-ФЗ и обязательства </w:t>
      </w:r>
      <w:proofErr w:type="gramStart"/>
      <w:r>
        <w:rPr>
          <w:rStyle w:val="blk"/>
        </w:rPr>
        <w:t>сторон</w:t>
      </w:r>
      <w:proofErr w:type="gramEnd"/>
      <w:r>
        <w:rPr>
          <w:rStyle w:val="blk"/>
        </w:rPr>
        <w:t xml:space="preserve"> по которым не исполнены на день его вступления в силу.</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"http://www.consultant.ru/cons/cgi/online.cgi?req=query&amp;REFDOC=156882&amp;REFBASE=LAW&amp;REFPAGE=0&amp;REFTYPE=CDLT_CHILDLESS_CONTENTS_ITEM_MAIN_BACKREFS&amp;ts=2052414764263681147&amp;lst=0&amp;REFDST=100188&amp;rmark=1" </w:instrText>
      </w:r>
      <w:r>
        <w:fldChar w:fldCharType="separate"/>
      </w:r>
    </w:p>
    <w:p w:rsidR="00E078F9" w:rsidRDefault="00E078F9" w:rsidP="00E078F9">
      <w:pPr>
        <w:ind w:firstLine="547"/>
      </w:pPr>
      <w:r>
        <w:fldChar w:fldCharType="end"/>
      </w:r>
      <w:r>
        <w:rPr>
          <w:rStyle w:val="blk"/>
        </w:rPr>
        <w:t xml:space="preserve">3. </w:t>
      </w:r>
      <w:proofErr w:type="gramStart"/>
      <w:r>
        <w:rPr>
          <w:rStyle w:val="blk"/>
        </w:rPr>
        <w:t>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w:t>
      </w:r>
      <w:proofErr w:type="gramEnd"/>
      <w:r>
        <w:rPr>
          <w:rStyle w:val="blk"/>
        </w:rPr>
        <w:t xml:space="preserve"> до момента государственной регистрации права собственности на этот объект в соответствии со </w:t>
      </w:r>
      <w:hyperlink r:id="rId27" w:history="1">
        <w:r>
          <w:rPr>
            <w:rStyle w:val="a4"/>
          </w:rPr>
          <w:t>статьей 24.2</w:t>
        </w:r>
      </w:hyperlink>
      <w:r>
        <w:rPr>
          <w:rStyle w:val="blk"/>
        </w:rP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"http://www.consultant.ru/cons/cgi/online.cgi?req=query&amp;REFDOC=156882&amp;REFBASE=LAW&amp;REFPAGE=0&amp;REFTYPE=CDLT_MAIN_BACKREFS&amp;ts=27567147642636812402&amp;lst=0&amp;REFDST=100189" </w:instrText>
      </w:r>
      <w:r>
        <w:fldChar w:fldCharType="separate"/>
      </w:r>
    </w:p>
    <w:p w:rsidR="00E078F9" w:rsidRDefault="00E078F9" w:rsidP="00E078F9">
      <w:pPr>
        <w:ind w:firstLine="547"/>
      </w:pPr>
      <w:r>
        <w:fldChar w:fldCharType="end"/>
      </w:r>
      <w:r>
        <w:rPr>
          <w:rStyle w:val="blk"/>
        </w:rPr>
        <w:t>Государственная регистрация права долевой собственности на эти незавершенные объекты инвестиционной деятельности не требуется.</w:t>
      </w:r>
    </w:p>
    <w:p w:rsidR="00E078F9" w:rsidRDefault="00E078F9" w:rsidP="00E078F9">
      <w:r>
        <w:rPr>
          <w:rStyle w:val="blk"/>
        </w:rPr>
        <w:t xml:space="preserve">(п. 3 </w:t>
      </w:r>
      <w:proofErr w:type="gramStart"/>
      <w:r>
        <w:rPr>
          <w:rStyle w:val="blk"/>
        </w:rPr>
        <w:t>введен</w:t>
      </w:r>
      <w:proofErr w:type="gramEnd"/>
      <w:r>
        <w:rPr>
          <w:rStyle w:val="blk"/>
        </w:rPr>
        <w:t xml:space="preserve"> Федеральным </w:t>
      </w:r>
      <w:hyperlink r:id="rId28" w:history="1">
        <w:r>
          <w:rPr>
            <w:rStyle w:val="a4"/>
          </w:rPr>
          <w:t>законом</w:t>
        </w:r>
      </w:hyperlink>
      <w:r>
        <w:rPr>
          <w:rStyle w:val="blk"/>
        </w:rPr>
        <w:t xml:space="preserve"> от 12.12.2011 N 427-ФЗ)</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"http://www.consultant.ru/cons/cgi/online.cgi?req=query&amp;REFDOC=156882&amp;REFBASE=LAW&amp;REFPAGE=0&amp;REFTYPE=CDLT_CHILDLESS_CONTENTS_ITEM_MAIN_BACKREFS&amp;ts=10447147642636812692&amp;lst=0&amp;REFDST=100026" </w:instrText>
      </w:r>
      <w:r>
        <w:fldChar w:fldCharType="separate"/>
      </w:r>
    </w:p>
    <w:p w:rsidR="00E078F9" w:rsidRDefault="00E078F9" w:rsidP="00E078F9">
      <w:pPr>
        <w:ind w:firstLine="547"/>
      </w:pPr>
      <w:r>
        <w:fldChar w:fldCharType="end"/>
      </w:r>
      <w:r>
        <w:rPr>
          <w:rStyle w:val="hl"/>
        </w:rPr>
        <w:t>Статья 4. Субъекты инвестиционной деятельности, осуществляемой в форме капитальных вложений</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"http://www.consultant.ru/cons/cgi/online.cgi?req=query&amp;REFDOC=156882&amp;REFBASE=LAW&amp;REFPAGE=0&amp;REFTYPE=CDLT_CHILDLESS_CONTENTS_ITEM_MAIN_BACKREFS&amp;ts=2437814764263689062&amp;lst=0&amp;REFDST=100027&amp;rmark=1" </w:instrText>
      </w:r>
      <w:r>
        <w:fldChar w:fldCharType="separate"/>
      </w:r>
    </w:p>
    <w:p w:rsidR="00E078F9" w:rsidRDefault="00E078F9" w:rsidP="00E078F9">
      <w:pPr>
        <w:ind w:firstLine="547"/>
      </w:pPr>
      <w:r>
        <w:fldChar w:fldCharType="end"/>
      </w:r>
      <w:r>
        <w:rPr>
          <w:rStyle w:val="blk"/>
        </w:rP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"http://www.consultant.ru/cons/cgi/online.cgi?req=query&amp;REFDOC=156882&amp;REFBASE=LAW&amp;REFPAGE=0&amp;REFTYPE=CDLT_CHILDLESS_CONTENTS_ITEM_MAIN_BACKREFS&amp;ts=160111476426368937&amp;lst=0&amp;REFDST=100028&amp;rmark=1" </w:instrText>
      </w:r>
      <w:r>
        <w:fldChar w:fldCharType="separate"/>
      </w:r>
    </w:p>
    <w:p w:rsidR="00E078F9" w:rsidRDefault="00E078F9" w:rsidP="00E078F9">
      <w:pPr>
        <w:ind w:firstLine="547"/>
      </w:pPr>
      <w:r>
        <w:fldChar w:fldCharType="end"/>
      </w:r>
      <w:r>
        <w:rPr>
          <w:rStyle w:val="blk"/>
        </w:rPr>
        <w:t>2. Инвесторы осуществляют капитальные вложения на территории Российской Федерации с использованием собственных и (или) привлеченных сре</w:t>
      </w:r>
      <w:proofErr w:type="gramStart"/>
      <w:r>
        <w:rPr>
          <w:rStyle w:val="blk"/>
        </w:rPr>
        <w:t>дств в с</w:t>
      </w:r>
      <w:proofErr w:type="gramEnd"/>
      <w:r>
        <w:rPr>
          <w:rStyle w:val="blk"/>
        </w:rPr>
        <w:t xml:space="preserve">оответствии с законодательством Российской Федерации. Инвесторами могут быть физические и юридические лица, создаваемые на основе договора о </w:t>
      </w:r>
      <w:hyperlink r:id="rId29" w:tooltip="Ссылка на список документов:&#10;&quot;Гражданский кодекс Российской Федерации (часть вторая)&quot; от 26.01.1996 N 14-ФЗ&#10;(ред. от 23.05.2016)&#10;-------------------- &#10;Федеральный закон от 28.11.2011 N 335-ФЗ&#10;(ред. от 21.07.2014)&#10;&quot;Об инвестиционном товариществе&quot;" w:history="1">
        <w:r>
          <w:rPr>
            <w:rStyle w:val="a4"/>
          </w:rPr>
          <w:t>совместной деятельности</w:t>
        </w:r>
      </w:hyperlink>
      <w:r>
        <w:rPr>
          <w:rStyle w:val="blk"/>
        </w:rPr>
        <w:t xml:space="preserve"> и не имеющие статуса юридического лица объединения юридических лиц, государственные органы, органы местного самоуправления, а </w:t>
      </w:r>
      <w:r>
        <w:rPr>
          <w:rStyle w:val="blk"/>
        </w:rPr>
        <w:lastRenderedPageBreak/>
        <w:t>также иностранные субъекты предпринимательской деятельности (далее - иностранные инвесторы).</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"http://www.consultant.ru/cons/cgi/online.cgi?req=query&amp;REFDOC=156882&amp;REFBASE=LAW&amp;REFPAGE=0&amp;REFTYPE=CDLT_CHILDLESS_CONTENTS_ITEM_MAIN_BACKREFS&amp;ts=8239147642636830384&amp;lst=0&amp;REFDST=100029&amp;rmark=1" </w:instrText>
      </w:r>
      <w:r>
        <w:fldChar w:fldCharType="separate"/>
      </w:r>
    </w:p>
    <w:p w:rsidR="00E078F9" w:rsidRDefault="00E078F9" w:rsidP="00E078F9">
      <w:pPr>
        <w:ind w:firstLine="547"/>
      </w:pPr>
      <w:r>
        <w:fldChar w:fldCharType="end"/>
      </w:r>
      <w:r>
        <w:rPr>
          <w:rStyle w:val="blk"/>
        </w:rP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"http://www.consultant.ru/cons/cgi/online.cgi?req=query&amp;REFDOC=156882&amp;REFBASE=LAW&amp;REFPAGE=0&amp;REFTYPE=CDLT_MAIN_BACKREFS&amp;ts=9122147642636815280&amp;lst=0&amp;REFDST=100030" </w:instrText>
      </w:r>
      <w:r>
        <w:fldChar w:fldCharType="separate"/>
      </w:r>
    </w:p>
    <w:p w:rsidR="00E078F9" w:rsidRDefault="00E078F9" w:rsidP="00E078F9">
      <w:pPr>
        <w:ind w:firstLine="547"/>
      </w:pPr>
      <w:r>
        <w:fldChar w:fldCharType="end"/>
      </w:r>
      <w:r>
        <w:rPr>
          <w:rStyle w:val="blk"/>
        </w:rP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"http://www.consultant.ru/cons/cgi/online.cgi?req=query&amp;REFDOC=156882&amp;REFBASE=LAW&amp;REFPAGE=0&amp;REFTYPE=CDLT_CHILDLESS_CONTENTS_ITEM_MAIN_BACKREFS&amp;ts=31423147642636829977&amp;lst=0&amp;REFDST=100170&amp;rmark=1" </w:instrText>
      </w:r>
      <w:r>
        <w:fldChar w:fldCharType="separate"/>
      </w:r>
    </w:p>
    <w:p w:rsidR="00E078F9" w:rsidRDefault="00E078F9" w:rsidP="00E078F9">
      <w:pPr>
        <w:ind w:firstLine="547"/>
      </w:pPr>
      <w:r>
        <w:fldChar w:fldCharType="end"/>
      </w:r>
      <w:r>
        <w:rPr>
          <w:rStyle w:val="blk"/>
        </w:rPr>
        <w:t xml:space="preserve">4. </w:t>
      </w:r>
      <w:proofErr w:type="gramStart"/>
      <w:r>
        <w:rPr>
          <w:rStyle w:val="blk"/>
        </w:rPr>
        <w:t xml:space="preserve">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30" w:history="1">
        <w:r>
          <w:rPr>
            <w:rStyle w:val="a4"/>
          </w:rPr>
          <w:t>кодексом</w:t>
        </w:r>
      </w:hyperlink>
      <w:r>
        <w:rPr>
          <w:rStyle w:val="blk"/>
        </w:rPr>
        <w:t xml:space="preserve"> Российской Федерации.</w:t>
      </w:r>
      <w:proofErr w:type="gramEnd"/>
      <w:r>
        <w:rPr>
          <w:rStyle w:val="blk"/>
        </w:rPr>
        <w:t xml:space="preserve">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31" w:history="1">
        <w:r>
          <w:rPr>
            <w:rStyle w:val="a4"/>
          </w:rPr>
          <w:t>законом</w:t>
        </w:r>
      </w:hyperlink>
      <w:r>
        <w:rPr>
          <w:rStyle w:val="blk"/>
        </w:rPr>
        <w:t>.</w:t>
      </w:r>
    </w:p>
    <w:p w:rsidR="00E078F9" w:rsidRDefault="00E078F9" w:rsidP="00E078F9">
      <w:r>
        <w:rPr>
          <w:rStyle w:val="blk"/>
        </w:rPr>
        <w:t xml:space="preserve">(в ред. Федерального </w:t>
      </w:r>
      <w:hyperlink r:id="rId32" w:history="1">
        <w:r>
          <w:rPr>
            <w:rStyle w:val="a4"/>
          </w:rPr>
          <w:t>закона</w:t>
        </w:r>
      </w:hyperlink>
      <w:r>
        <w:rPr>
          <w:rStyle w:val="blk"/>
        </w:rPr>
        <w:t xml:space="preserve"> от 02.02.2006 N 19-ФЗ)</w:t>
      </w:r>
    </w:p>
    <w:p w:rsidR="00E078F9" w:rsidRDefault="00E078F9" w:rsidP="00E078F9">
      <w:r>
        <w:rPr>
          <w:rStyle w:val="blk"/>
        </w:rPr>
        <w:t>(см. те</w:t>
      </w:r>
      <w:proofErr w:type="gramStart"/>
      <w:r>
        <w:rPr>
          <w:rStyle w:val="blk"/>
        </w:rPr>
        <w:t>кст в пр</w:t>
      </w:r>
      <w:proofErr w:type="gramEnd"/>
      <w:r>
        <w:rPr>
          <w:rStyle w:val="blk"/>
        </w:rPr>
        <w:t xml:space="preserve">едыдущей </w:t>
      </w:r>
      <w:hyperlink r:id="rId33" w:history="1">
        <w:r>
          <w:rPr>
            <w:rStyle w:val="a4"/>
          </w:rPr>
          <w:t>редакции)</w:t>
        </w:r>
      </w:hyperlink>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"http://www.consultant.ru/cons/cgi/online.cgi?req=query&amp;REFDOC=156882&amp;REFBASE=LAW&amp;REFPAGE=0&amp;REFTYPE=CDLT_CHILDLESS_CONTENTS_ITEM_MAIN_BACKREFS&amp;ts=2584147642636822659&amp;lst=0&amp;REFDST=100032&amp;rmark=1" </w:instrText>
      </w:r>
      <w:r>
        <w:fldChar w:fldCharType="separate"/>
      </w:r>
    </w:p>
    <w:p w:rsidR="00E078F9" w:rsidRDefault="00E078F9" w:rsidP="00E078F9">
      <w:pPr>
        <w:ind w:firstLine="547"/>
      </w:pPr>
      <w:r>
        <w:fldChar w:fldCharType="end"/>
      </w:r>
      <w:r>
        <w:rPr>
          <w:rStyle w:val="blk"/>
        </w:rP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"http://www.consultant.ru/cons/cgi/online.cgi?req=query&amp;REFDOC=156882&amp;REFBASE=LAW&amp;REFPAGE=0&amp;REFTYPE=CDLT_CHILDLESS_CONTENTS_ITEM_MAIN_BACKREFS&amp;ts=22512147642636821163&amp;lst=0&amp;REFDST=100033&amp;rmark=1" </w:instrText>
      </w:r>
      <w:r>
        <w:fldChar w:fldCharType="separate"/>
      </w:r>
    </w:p>
    <w:p w:rsidR="00E078F9" w:rsidRDefault="00E078F9" w:rsidP="00E078F9">
      <w:pPr>
        <w:ind w:firstLine="547"/>
      </w:pPr>
      <w:r>
        <w:fldChar w:fldCharType="end"/>
      </w:r>
      <w:r>
        <w:rPr>
          <w:rStyle w:val="blk"/>
        </w:rP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"http://www.consultant.ru/cons/cgi/online.cgi?req=query&amp;REFDOC=156882&amp;REFBASE=LAW&amp;REFPAGE=0&amp;REFTYPE=CDLT_CHILDLESS_CONTENTS_ITEM_MAIN_BACKREFS&amp;ts=2838614764263681625&amp;lst=0&amp;REFDST=100034" </w:instrText>
      </w:r>
      <w:r>
        <w:fldChar w:fldCharType="separate"/>
      </w:r>
    </w:p>
    <w:p w:rsidR="00E078F9" w:rsidRDefault="00E078F9" w:rsidP="00E078F9">
      <w:pPr>
        <w:ind w:firstLine="547"/>
      </w:pPr>
      <w:r>
        <w:fldChar w:fldCharType="end"/>
      </w:r>
      <w:r>
        <w:rPr>
          <w:rStyle w:val="hl"/>
        </w:rPr>
        <w:t>Статья 5. Деятельность иностранных инвесторов на территории Российской Федерации</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"http://www.consultant.ru/cons/cgi/online.cgi?req=query&amp;REFDOC=156882&amp;REFBASE=LAW&amp;REFPAGE=0&amp;REFTYPE=CDLT_MAIN_BACKREFS&amp;ts=1770514764263683751&amp;lst=0&amp;REFDST=100035" </w:instrText>
      </w:r>
      <w:r>
        <w:fldChar w:fldCharType="separate"/>
      </w:r>
    </w:p>
    <w:p w:rsidR="00E078F9" w:rsidRDefault="00E078F9" w:rsidP="00E078F9">
      <w:pPr>
        <w:ind w:firstLine="547"/>
      </w:pPr>
      <w:r>
        <w:lastRenderedPageBreak/>
        <w:fldChar w:fldCharType="end"/>
      </w:r>
      <w:r>
        <w:rPr>
          <w:rStyle w:val="blk"/>
        </w:rP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34" w:history="1">
        <w:r>
          <w:rPr>
            <w:rStyle w:val="a4"/>
          </w:rPr>
          <w:t>кодексом</w:t>
        </w:r>
      </w:hyperlink>
      <w:r>
        <w:rPr>
          <w:rStyle w:val="blk"/>
        </w:rPr>
        <w:t xml:space="preserve"> Российской Федерации, настоящим Федеральным законом, другими федеральными </w:t>
      </w:r>
      <w:hyperlink r:id="rId35" w:tooltip="Ссылка на список документов:&#10;Федеральный закон от 09.07.1999 N 160-ФЗ&#10;(ред. от 05.05.2014)&#10;&quot;Об иностранных инвестициях в Российской Федерации&quot;&#10;-------------------- &#10;Федеральный закон от 30.12.1995 N 225-ФЗ&#10;(ред. от 05.04.2016)&#10;&quot;О соглашениях о разделе продукции&quot;&#10;-------------------- &#10;Федеральный закон от 21.07.2005 N 115-ФЗ&#10;(ред. от 30.12.2015)&#10;&quot;О концессионных соглашениях&quot;&#10;-------------------- &#10;Федеральный закон от 29.10.1998 N 164-ФЗ&#10;(ред. от 03.07.2016)...&#10;-------------------- &#10;и другие." w:history="1">
        <w:r>
          <w:rPr>
            <w:rStyle w:val="a4"/>
          </w:rPr>
          <w:t>законами</w:t>
        </w:r>
      </w:hyperlink>
      <w:r>
        <w:rPr>
          <w:rStyle w:val="blk"/>
        </w:rPr>
        <w:t xml:space="preserve">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E078F9" w:rsidRDefault="00E078F9" w:rsidP="00E078F9">
      <w:r>
        <w:rPr>
          <w:rStyle w:val="blk"/>
        </w:rPr>
        <w:t> </w:t>
      </w:r>
    </w:p>
    <w:p w:rsidR="00E078F9" w:rsidRDefault="00E078F9" w:rsidP="00E078F9">
      <w:pPr>
        <w:rPr>
          <w:rStyle w:val="a4"/>
        </w:rPr>
      </w:pPr>
      <w:r>
        <w:fldChar w:fldCharType="begin"/>
      </w:r>
      <w:r>
        <w:instrText xml:space="preserve"> HYPERLINK "http://www.consultant.ru/cons/cgi/online.cgi?req=query&amp;REFDOC=156882&amp;REFBASE=LAW&amp;REFPAGE=0&amp;REFTYPE=CDLT_CHILDLESS_CONTENTS_ITEM_MAIN_BACKREFS&amp;ts=522214764263688233&amp;lst=0&amp;REFDST=100036" </w:instrText>
      </w:r>
      <w:r>
        <w:fldChar w:fldCharType="separate"/>
      </w:r>
    </w:p>
    <w:p w:rsidR="00E078F9" w:rsidRDefault="00E078F9" w:rsidP="00E078F9">
      <w:r>
        <w:fldChar w:fldCharType="end"/>
      </w:r>
      <w:r>
        <w:rPr>
          <w:rStyle w:val="hl"/>
        </w:rPr>
        <w:t>Глава II. ПРАВОВЫЕ И ЭКОНОМИЧЕСКИЕ ОСНОВЫ</w:t>
      </w:r>
    </w:p>
    <w:p w:rsidR="00E078F9" w:rsidRDefault="00E078F9" w:rsidP="00E078F9">
      <w:r>
        <w:rPr>
          <w:rStyle w:val="hl"/>
        </w:rPr>
        <w:t>ИНВЕСТИЦИОННОЙ ДЕЯТЕЛЬНОСТИ, ОСУЩЕСТВЛЯЕМОЙ</w:t>
      </w:r>
    </w:p>
    <w:p w:rsidR="00E078F9" w:rsidRDefault="00E078F9" w:rsidP="00E078F9">
      <w:r>
        <w:rPr>
          <w:rStyle w:val="hl"/>
        </w:rPr>
        <w:t>В ФОРМЕ КАПИТАЛЬНЫХ ВЛОЖЕНИЙ</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"http://www.consultant.ru/cons/cgi/online.cgi?req=query&amp;REFDOC=156882&amp;REFBASE=LAW&amp;REFPAGE=0&amp;REFTYPE=CDLT_CHILDLESS_CONTENTS_ITEM_MAIN_BACKREFS&amp;ts=24942147642636823488&amp;lst=0&amp;REFDST=100037" </w:instrText>
      </w:r>
      <w:r>
        <w:fldChar w:fldCharType="separate"/>
      </w:r>
    </w:p>
    <w:p w:rsidR="00E078F9" w:rsidRDefault="00E078F9" w:rsidP="00E078F9">
      <w:pPr>
        <w:ind w:firstLine="547"/>
      </w:pPr>
      <w:r>
        <w:fldChar w:fldCharType="end"/>
      </w:r>
      <w:r>
        <w:rPr>
          <w:rStyle w:val="hl"/>
        </w:rPr>
        <w:t>Статья 6. Права инвесторов</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"http://www.consultant.ru/cons/cgi/online.cgi?req=query&amp;REFDOC=156882&amp;REFBASE=LAW&amp;REFPAGE=0&amp;REFTYPE=CDLT_MAIN_BACKREFS&amp;ts=2509514764263689569&amp;lst=0&amp;REFDST=100038" </w:instrText>
      </w:r>
      <w:r>
        <w:fldChar w:fldCharType="separate"/>
      </w:r>
    </w:p>
    <w:p w:rsidR="00E078F9" w:rsidRDefault="00E078F9" w:rsidP="00E078F9">
      <w:pPr>
        <w:ind w:firstLine="547"/>
      </w:pPr>
      <w:r>
        <w:fldChar w:fldCharType="end"/>
      </w:r>
      <w:r>
        <w:rPr>
          <w:rStyle w:val="blk"/>
        </w:rPr>
        <w:t xml:space="preserve">Инвесторы имеют равные права </w:t>
      </w:r>
      <w:proofErr w:type="gramStart"/>
      <w:r>
        <w:rPr>
          <w:rStyle w:val="blk"/>
        </w:rPr>
        <w:t>на</w:t>
      </w:r>
      <w:proofErr w:type="gramEnd"/>
      <w:r>
        <w:rPr>
          <w:rStyle w:val="blk"/>
        </w:rPr>
        <w:t>:</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"http://www.consultant.ru/cons/cgi/online.cgi?req=query&amp;REFDOC=156882&amp;REFBASE=LAW&amp;REFPAGE=0&amp;REFTYPE=CDLT_MAIN_BACKREFS&amp;ts=16344147642636815432&amp;lst=0&amp;REFDST=100039" </w:instrText>
      </w:r>
      <w:r>
        <w:fldChar w:fldCharType="separate"/>
      </w:r>
    </w:p>
    <w:p w:rsidR="00E078F9" w:rsidRDefault="00E078F9" w:rsidP="00E078F9">
      <w:pPr>
        <w:ind w:firstLine="547"/>
      </w:pPr>
      <w:r>
        <w:fldChar w:fldCharType="end"/>
      </w:r>
      <w:r>
        <w:rPr>
          <w:rStyle w:val="blk"/>
        </w:rPr>
        <w:t>осуществление инвестиционной деятельности в форме капитальных вложений, за изъятиями, устанавливаемыми федеральными законами;</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"http://www.consultant.ru/cons/cgi/online.cgi?req=query&amp;REFDOC=156882&amp;REFBASE=LAW&amp;REFPAGE=0&amp;REFTYPE=CDLT_MAIN_BACKREFS&amp;ts=28321147642636830045&amp;lst=0&amp;REFDST=100040" </w:instrText>
      </w:r>
      <w:r>
        <w:fldChar w:fldCharType="separate"/>
      </w:r>
    </w:p>
    <w:p w:rsidR="00E078F9" w:rsidRDefault="00E078F9" w:rsidP="00E078F9">
      <w:pPr>
        <w:ind w:firstLine="547"/>
      </w:pPr>
      <w:r>
        <w:fldChar w:fldCharType="end"/>
      </w:r>
      <w:r>
        <w:rPr>
          <w:rStyle w:val="blk"/>
        </w:rP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36" w:history="1">
        <w:r>
          <w:rPr>
            <w:rStyle w:val="a4"/>
          </w:rPr>
          <w:t>кодексом</w:t>
        </w:r>
      </w:hyperlink>
      <w:r>
        <w:rPr>
          <w:rStyle w:val="blk"/>
        </w:rPr>
        <w:t xml:space="preserve"> Российской Федерации;</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"http://www.consultant.ru/cons/cgi/online.cgi?req=query&amp;REFDOC=156882&amp;REFBASE=LAW&amp;REFPAGE=0&amp;REFTYPE=CDLT_MAIN_BACKREFS&amp;ts=2174147642636821239&amp;lst=0&amp;REFDST=100041" </w:instrText>
      </w:r>
      <w:r>
        <w:fldChar w:fldCharType="separate"/>
      </w:r>
    </w:p>
    <w:p w:rsidR="00E078F9" w:rsidRDefault="00E078F9" w:rsidP="00E078F9">
      <w:pPr>
        <w:ind w:firstLine="547"/>
      </w:pPr>
      <w:r>
        <w:fldChar w:fldCharType="end"/>
      </w:r>
      <w:r>
        <w:rPr>
          <w:rStyle w:val="blk"/>
        </w:rPr>
        <w:t>владение, пользование и распоряжение объектами капитальных вложений и результатами осуществленных капитальных вложений;</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"http://www.consultant.ru/cons/cgi/online.cgi?req=query&amp;REFDOC=156882&amp;REFBASE=LAW&amp;REFPAGE=0&amp;REFTYPE=CDLT_MAIN_BACKREFS&amp;ts=18835147642636827063&amp;lst=0&amp;REFDST=100042" </w:instrText>
      </w:r>
      <w:r>
        <w:fldChar w:fldCharType="separate"/>
      </w:r>
    </w:p>
    <w:p w:rsidR="00E078F9" w:rsidRDefault="00E078F9" w:rsidP="00E078F9">
      <w:pPr>
        <w:ind w:firstLine="547"/>
      </w:pPr>
      <w:r>
        <w:fldChar w:fldCharType="end"/>
      </w:r>
      <w:r>
        <w:rPr>
          <w:rStyle w:val="blk"/>
        </w:rP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37" w:history="1">
        <w:r>
          <w:rPr>
            <w:rStyle w:val="a4"/>
          </w:rPr>
          <w:t>законодательством</w:t>
        </w:r>
      </w:hyperlink>
      <w:r>
        <w:rPr>
          <w:rStyle w:val="blk"/>
        </w:rPr>
        <w:t xml:space="preserve"> Российской Федерации;</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"http://www.consultant.ru/cons/cgi/online.cgi?req=query&amp;REFDOC=156882&amp;REFBASE=LAW&amp;REFPAGE=0&amp;REFTYPE=CDLT_MAIN_BACKREFS&amp;ts=1454147642636829242&amp;lst=0&amp;REFDST=100043" </w:instrText>
      </w:r>
      <w:r>
        <w:fldChar w:fldCharType="separate"/>
      </w:r>
    </w:p>
    <w:p w:rsidR="00E078F9" w:rsidRDefault="00E078F9" w:rsidP="00E078F9">
      <w:pPr>
        <w:ind w:firstLine="547"/>
      </w:pPr>
      <w:r>
        <w:lastRenderedPageBreak/>
        <w:fldChar w:fldCharType="end"/>
      </w:r>
      <w:r>
        <w:rPr>
          <w:rStyle w:val="blk"/>
        </w:rPr>
        <w:t xml:space="preserve">осуществление </w:t>
      </w:r>
      <w:proofErr w:type="gramStart"/>
      <w:r>
        <w:rPr>
          <w:rStyle w:val="blk"/>
        </w:rPr>
        <w:t>контроля за</w:t>
      </w:r>
      <w:proofErr w:type="gramEnd"/>
      <w:r>
        <w:rPr>
          <w:rStyle w:val="blk"/>
        </w:rPr>
        <w:t xml:space="preserve"> целевым использованием средств, направляемых на капитальные вложения;</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"http://www.consultant.ru/cons/cgi/online.cgi?req=query&amp;REFDOC=156882&amp;REFBASE=LAW&amp;REFPAGE=0&amp;REFTYPE=CDLT_MAIN_BACKREFS&amp;ts=1403147642636818071&amp;lst=0&amp;REFDST=100044" </w:instrText>
      </w:r>
      <w:r>
        <w:fldChar w:fldCharType="separate"/>
      </w:r>
    </w:p>
    <w:p w:rsidR="00E078F9" w:rsidRDefault="00E078F9" w:rsidP="00E078F9">
      <w:pPr>
        <w:ind w:firstLine="547"/>
      </w:pPr>
      <w:r>
        <w:fldChar w:fldCharType="end"/>
      </w:r>
      <w:r>
        <w:rPr>
          <w:rStyle w:val="blk"/>
        </w:rPr>
        <w:t xml:space="preserve">объединение собственных и привлеченных средств со средствами других инвесторов в целях совместного осуществления капитальных вложений на основании </w:t>
      </w:r>
      <w:hyperlink r:id="rId38" w:tooltip="Ссылка на список документов:&#10;&quot;Гражданский кодекс Российской Федерации (часть вторая)&quot; от 26.01.1996 N 14-ФЗ&#10;(ред. от 23.05.2016)&#10;-------------------- &#10;Федеральный закон от 28.11.2011 N 335-ФЗ&#10;(ред. от 21.07.2014)&#10;&quot;Об инвестиционном товариществе&quot;&#10;-------------------- &#10;Федеральный закон от 31.12.2014 N 488-ФЗ&#10;(ред. от 03.07.2016)&#10;&quot;О промышленной политике в Российской Федерации&quot;" w:history="1">
        <w:r>
          <w:rPr>
            <w:rStyle w:val="a4"/>
          </w:rPr>
          <w:t>договора</w:t>
        </w:r>
      </w:hyperlink>
      <w:r>
        <w:rPr>
          <w:rStyle w:val="blk"/>
        </w:rPr>
        <w:t xml:space="preserve"> и в соответствии с законодательством Российской Федерации;</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"http://www.consultant.ru/cons/cgi/online.cgi?req=query&amp;REFDOC=156882&amp;REFBASE=LAW&amp;REFPAGE=0&amp;REFTYPE=CDLT_MAIN_BACKREFS&amp;ts=10703147642636830658&amp;lst=0&amp;REFDST=100045" </w:instrText>
      </w:r>
      <w:r>
        <w:fldChar w:fldCharType="separate"/>
      </w:r>
    </w:p>
    <w:p w:rsidR="00E078F9" w:rsidRDefault="00E078F9" w:rsidP="00E078F9">
      <w:pPr>
        <w:ind w:firstLine="547"/>
      </w:pPr>
      <w:r>
        <w:fldChar w:fldCharType="end"/>
      </w:r>
      <w:r>
        <w:rPr>
          <w:rStyle w:val="blk"/>
        </w:rP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"http://www.consultant.ru/cons/cgi/online.cgi?req=query&amp;REFDOC=156882&amp;REFBASE=LAW&amp;REFPAGE=0&amp;REFTYPE=CDLT_CHILDLESS_CONTENTS_ITEM_MAIN_BACKREFS&amp;ts=24113147642636827245&amp;lst=0&amp;REFDST=100046" </w:instrText>
      </w:r>
      <w:r>
        <w:fldChar w:fldCharType="separate"/>
      </w:r>
    </w:p>
    <w:p w:rsidR="00E078F9" w:rsidRDefault="00E078F9" w:rsidP="00E078F9">
      <w:pPr>
        <w:ind w:firstLine="547"/>
      </w:pPr>
      <w:r>
        <w:fldChar w:fldCharType="end"/>
      </w:r>
      <w:r>
        <w:rPr>
          <w:rStyle w:val="hl"/>
        </w:rPr>
        <w:t>Статья 7. Обязанности субъектов инвестиционной деятельности</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"http://www.consultant.ru/cons/cgi/online.cgi?req=query&amp;REFDOC=156882&amp;REFBASE=LAW&amp;REFPAGE=0&amp;REFTYPE=CDLT_MAIN_BACKREFS&amp;ts=26517147642636829754&amp;lst=0&amp;REFDST=100047" </w:instrText>
      </w:r>
      <w:r>
        <w:fldChar w:fldCharType="separate"/>
      </w:r>
    </w:p>
    <w:p w:rsidR="00E078F9" w:rsidRDefault="00E078F9" w:rsidP="00E078F9">
      <w:pPr>
        <w:ind w:firstLine="547"/>
      </w:pPr>
      <w:r>
        <w:fldChar w:fldCharType="end"/>
      </w:r>
      <w:r>
        <w:rPr>
          <w:rStyle w:val="blk"/>
        </w:rPr>
        <w:t>Субъекты инвестиционной деятельности обязаны:</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"http://www.consultant.ru/cons/cgi/online.cgi?req=query&amp;REFDOC=156882&amp;REFBASE=LAW&amp;REFPAGE=0&amp;REFTYPE=CDLT_MAIN_BACKREFS&amp;ts=2459814764263684308&amp;lst=0&amp;REFDST=18" </w:instrText>
      </w:r>
      <w:r>
        <w:fldChar w:fldCharType="separate"/>
      </w:r>
    </w:p>
    <w:p w:rsidR="00E078F9" w:rsidRDefault="00E078F9" w:rsidP="00E078F9">
      <w:pPr>
        <w:ind w:firstLine="547"/>
      </w:pPr>
      <w:r>
        <w:fldChar w:fldCharType="end"/>
      </w:r>
      <w:r>
        <w:rPr>
          <w:rStyle w:val="blk"/>
        </w:rP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E078F9" w:rsidRDefault="00E078F9" w:rsidP="00E078F9">
      <w:r>
        <w:rPr>
          <w:rStyle w:val="blk"/>
        </w:rPr>
        <w:t xml:space="preserve">(в ред. Федеральных законов от 22.08.2004 </w:t>
      </w:r>
      <w:hyperlink r:id="rId39" w:history="1">
        <w:r>
          <w:rPr>
            <w:rStyle w:val="a4"/>
          </w:rPr>
          <w:t>N 122-ФЗ</w:t>
        </w:r>
      </w:hyperlink>
      <w:r>
        <w:rPr>
          <w:rStyle w:val="blk"/>
        </w:rPr>
        <w:t xml:space="preserve">, от 19.07.2011 </w:t>
      </w:r>
      <w:hyperlink r:id="rId40" w:history="1">
        <w:r>
          <w:rPr>
            <w:rStyle w:val="a4"/>
          </w:rPr>
          <w:t>N 248-ФЗ</w:t>
        </w:r>
      </w:hyperlink>
      <w:r>
        <w:rPr>
          <w:rStyle w:val="blk"/>
        </w:rPr>
        <w:t>)</w:t>
      </w:r>
    </w:p>
    <w:p w:rsidR="00E078F9" w:rsidRDefault="00E078F9" w:rsidP="00E078F9">
      <w:r>
        <w:rPr>
          <w:rStyle w:val="blk"/>
        </w:rPr>
        <w:t>(см. те</w:t>
      </w:r>
      <w:proofErr w:type="gramStart"/>
      <w:r>
        <w:rPr>
          <w:rStyle w:val="blk"/>
        </w:rPr>
        <w:t>кст в пр</w:t>
      </w:r>
      <w:proofErr w:type="gramEnd"/>
      <w:r>
        <w:rPr>
          <w:rStyle w:val="blk"/>
        </w:rPr>
        <w:t xml:space="preserve">едыдущей </w:t>
      </w:r>
      <w:hyperlink r:id="rId41" w:history="1">
        <w:r>
          <w:rPr>
            <w:rStyle w:val="a4"/>
          </w:rPr>
          <w:t>редакции</w:t>
        </w:r>
      </w:hyperlink>
      <w:r>
        <w:rPr>
          <w:rStyle w:val="blk"/>
        </w:rPr>
        <w:t>)</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"http://www.consultant.ru/cons/cgi/online.cgi?req=query&amp;REFDOC=156882&amp;REFBASE=LAW&amp;REFPAGE=0&amp;REFTYPE=CDLT_MAIN_BACKREFS&amp;ts=1147642636813089&amp;lst=0&amp;REFDST=100049" </w:instrText>
      </w:r>
      <w:r>
        <w:fldChar w:fldCharType="separate"/>
      </w:r>
    </w:p>
    <w:p w:rsidR="00E078F9" w:rsidRDefault="00E078F9" w:rsidP="00E078F9">
      <w:pPr>
        <w:ind w:firstLine="547"/>
      </w:pPr>
      <w:r>
        <w:fldChar w:fldCharType="end"/>
      </w:r>
      <w:r>
        <w:rPr>
          <w:rStyle w:val="blk"/>
        </w:rP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"http://www.consultant.ru/cons/cgi/online.cgi?req=query&amp;REFDOC=156882&amp;REFBASE=LAW&amp;REFPAGE=0&amp;REFTYPE=CDLT_MAIN_BACKREFS&amp;ts=2718147642636812491&amp;lst=0&amp;REFDST=100050" </w:instrText>
      </w:r>
      <w:r>
        <w:fldChar w:fldCharType="separate"/>
      </w:r>
    </w:p>
    <w:p w:rsidR="00E078F9" w:rsidRDefault="00E078F9" w:rsidP="00E078F9">
      <w:pPr>
        <w:ind w:firstLine="547"/>
      </w:pPr>
      <w:r>
        <w:fldChar w:fldCharType="end"/>
      </w:r>
      <w:r>
        <w:rPr>
          <w:rStyle w:val="blk"/>
        </w:rPr>
        <w:t>использовать средства, направляемые на капитальные вложения, по целевому назначению.</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"http://www.consultant.ru/cons/cgi/online.cgi?req=query&amp;REFDOC=156882&amp;REFBASE=LAW&amp;REFPAGE=0&amp;REFTYPE=CDLT_CHILDLESS_CONTENTS_ITEM_MAIN_BACKREFS&amp;ts=30464147642636824895&amp;lst=0&amp;REFDST=100051" </w:instrText>
      </w:r>
      <w:r>
        <w:fldChar w:fldCharType="separate"/>
      </w:r>
    </w:p>
    <w:p w:rsidR="00E078F9" w:rsidRDefault="00E078F9" w:rsidP="00E078F9">
      <w:pPr>
        <w:ind w:firstLine="547"/>
      </w:pPr>
      <w:r>
        <w:fldChar w:fldCharType="end"/>
      </w:r>
      <w:r>
        <w:rPr>
          <w:rStyle w:val="hl"/>
        </w:rPr>
        <w:t>Статья 8. Отношения между субъектами инвестиционной деятельности</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"http://www.consultant.ru/cons/cgi/online.cgi?req=query&amp;REFDOC=156882&amp;REFBASE=LAW&amp;REFPAGE=0&amp;REFTYPE=CDLT_CHILDLESS_CONTENTS_ITEM_MAIN_BACKREFS&amp;ts=18619147642636822269&amp;lst=0&amp;REFDST=100052&amp;rmark=1" </w:instrText>
      </w:r>
      <w:r>
        <w:fldChar w:fldCharType="separate"/>
      </w:r>
    </w:p>
    <w:p w:rsidR="00E078F9" w:rsidRDefault="00E078F9" w:rsidP="00E078F9">
      <w:pPr>
        <w:ind w:firstLine="547"/>
      </w:pPr>
      <w:r>
        <w:lastRenderedPageBreak/>
        <w:fldChar w:fldCharType="end"/>
      </w:r>
      <w:r>
        <w:rPr>
          <w:rStyle w:val="blk"/>
        </w:rPr>
        <w:t xml:space="preserve">1. Отношения между субъектами инвестиционной деятельности осуществляются на основе договора и (или) государственного контракта, </w:t>
      </w:r>
      <w:proofErr w:type="gramStart"/>
      <w:r>
        <w:rPr>
          <w:rStyle w:val="blk"/>
        </w:rPr>
        <w:t>заключаемых</w:t>
      </w:r>
      <w:proofErr w:type="gramEnd"/>
      <w:r>
        <w:rPr>
          <w:rStyle w:val="blk"/>
        </w:rPr>
        <w:t xml:space="preserve"> между ними в соответствии с Гражданским </w:t>
      </w:r>
      <w:hyperlink r:id="rId42" w:history="1">
        <w:r>
          <w:rPr>
            <w:rStyle w:val="a4"/>
          </w:rPr>
          <w:t>кодексом</w:t>
        </w:r>
      </w:hyperlink>
      <w:r>
        <w:rPr>
          <w:rStyle w:val="blk"/>
        </w:rPr>
        <w:t xml:space="preserve"> Российской Федерации.</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"http://www.consultant.ru/cons/cgi/online.cgi?req=query&amp;REFDOC=156882&amp;REFBASE=LAW&amp;REFPAGE=0&amp;REFTYPE=CDLT_CHILDLESS_CONTENTS_ITEM_MAIN_BACKREFS&amp;ts=20196147642636821837&amp;lst=0&amp;REFDST=100053&amp;rmark=1" </w:instrText>
      </w:r>
      <w:r>
        <w:fldChar w:fldCharType="separate"/>
      </w:r>
    </w:p>
    <w:p w:rsidR="00E078F9" w:rsidRDefault="00E078F9" w:rsidP="00E078F9">
      <w:pPr>
        <w:ind w:firstLine="547"/>
      </w:pPr>
      <w:r>
        <w:fldChar w:fldCharType="end"/>
      </w:r>
      <w:r>
        <w:rPr>
          <w:rStyle w:val="blk"/>
        </w:rP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r:id="rId43" w:history="1">
        <w:r>
          <w:rPr>
            <w:rStyle w:val="a4"/>
          </w:rPr>
          <w:t>законом</w:t>
        </w:r>
      </w:hyperlink>
      <w:r>
        <w:rPr>
          <w:rStyle w:val="blk"/>
        </w:rPr>
        <w:t xml:space="preserve"> и другими федеральными </w:t>
      </w:r>
      <w:hyperlink r:id="rId44" w:tooltip="Ссылка на список документов:&#10;Закон РСФСР от 26.06.1991 N 1488-1&#10;(ред. от 19.07.2011)&#10;&quot;Об инвестиционной деятельности в РСФСР&quot;&#10;-------------------- &#10;Федеральный закон от 26.07.2006 N 135-ФЗ&#10;(ред. от 03.07.2016)&#10;&quot;О защите конкуренции&quot;" w:history="1">
        <w:r>
          <w:rPr>
            <w:rStyle w:val="a4"/>
          </w:rPr>
          <w:t>законами</w:t>
        </w:r>
      </w:hyperlink>
      <w:r>
        <w:rPr>
          <w:rStyle w:val="blk"/>
        </w:rPr>
        <w:t>.</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"http://www.consultant.ru/cons/cgi/online.cgi?req=query&amp;REFDOC=156882&amp;REFBASE=LAW&amp;REFPAGE=0&amp;REFTYPE=CDLT_CHILDLESS_CONTENTS_ITEM_MAIN_BACKREFS&amp;ts=22355147642636825430&amp;lst=0&amp;REFDST=100054" </w:instrText>
      </w:r>
      <w:r>
        <w:fldChar w:fldCharType="separate"/>
      </w:r>
    </w:p>
    <w:p w:rsidR="00E078F9" w:rsidRDefault="00E078F9" w:rsidP="00E078F9">
      <w:pPr>
        <w:ind w:firstLine="547"/>
      </w:pPr>
      <w:r>
        <w:fldChar w:fldCharType="end"/>
      </w:r>
      <w:r>
        <w:rPr>
          <w:rStyle w:val="hl"/>
        </w:rPr>
        <w:t>Статья 9. Источники финансирования капитальных вложений</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"http://www.consultant.ru/cons/cgi/online.cgi?req=query&amp;REFDOC=156882&amp;REFBASE=LAW&amp;REFPAGE=0&amp;REFTYPE=CDLT_MAIN_BACKREFS&amp;ts=28286147642636818431&amp;lst=0&amp;REFDST=100055" </w:instrText>
      </w:r>
      <w:r>
        <w:fldChar w:fldCharType="separate"/>
      </w:r>
    </w:p>
    <w:p w:rsidR="00E078F9" w:rsidRDefault="00E078F9" w:rsidP="00E078F9">
      <w:pPr>
        <w:ind w:firstLine="547"/>
      </w:pPr>
      <w:r>
        <w:fldChar w:fldCharType="end"/>
      </w:r>
      <w:r>
        <w:rPr>
          <w:rStyle w:val="blk"/>
        </w:rPr>
        <w:t>Финансирование капитальных вложений осуществляется инвесторами за счет собственных и (или) привлеченных средств.</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"http://www.consultant.ru/cons/cgi/online.cgi?req=query&amp;REFDOC=156882&amp;REFBASE=LAW&amp;REFPAGE=0&amp;REFTYPE=CDLT_CHILDLESS_CONTENTS_ITEM_MAIN_BACKREFS&amp;ts=32653147642636813869&amp;lst=0&amp;REFDST=100056" </w:instrText>
      </w:r>
      <w:r>
        <w:fldChar w:fldCharType="separate"/>
      </w:r>
    </w:p>
    <w:p w:rsidR="00E078F9" w:rsidRDefault="00E078F9" w:rsidP="00E078F9">
      <w:pPr>
        <w:ind w:firstLine="547"/>
      </w:pPr>
      <w:r>
        <w:fldChar w:fldCharType="end"/>
      </w:r>
      <w:r>
        <w:rPr>
          <w:rStyle w:val="hl"/>
        </w:rP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"http://www.consultant.ru/cons/cgi/online.cgi?req=query&amp;REFDOC=156882&amp;REFBASE=LAW&amp;REFPAGE=0&amp;REFTYPE=CDLT_MAIN_BACKREFS&amp;ts=324914764263683157&amp;lst=0&amp;REFDST=100057" </w:instrText>
      </w:r>
      <w:r>
        <w:fldChar w:fldCharType="separate"/>
      </w:r>
    </w:p>
    <w:p w:rsidR="00E078F9" w:rsidRDefault="00E078F9" w:rsidP="00E078F9">
      <w:pPr>
        <w:ind w:firstLine="547"/>
      </w:pPr>
      <w:r>
        <w:fldChar w:fldCharType="end"/>
      </w:r>
      <w:r>
        <w:rPr>
          <w:rStyle w:val="blk"/>
        </w:rP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45" w:history="1">
        <w:r>
          <w:rPr>
            <w:rStyle w:val="a4"/>
          </w:rPr>
          <w:t>Конституцией</w:t>
        </w:r>
      </w:hyperlink>
      <w:r>
        <w:rPr>
          <w:rStyle w:val="blk"/>
        </w:rPr>
        <w:t xml:space="preserve"> Российской Федерации, настоящим Федеральным законом и другими федеральными законами.</w:t>
      </w:r>
    </w:p>
    <w:p w:rsidR="00E078F9" w:rsidRDefault="00E078F9" w:rsidP="00E078F9">
      <w:r>
        <w:rPr>
          <w:rStyle w:val="blk"/>
        </w:rPr>
        <w:t> </w:t>
      </w:r>
    </w:p>
    <w:p w:rsidR="00E078F9" w:rsidRDefault="00E078F9" w:rsidP="00E078F9">
      <w:pPr>
        <w:rPr>
          <w:rStyle w:val="a4"/>
        </w:rPr>
      </w:pPr>
      <w:r>
        <w:fldChar w:fldCharType="begin"/>
      </w:r>
      <w:r>
        <w:instrText xml:space="preserve"> HYPERLINK "http://www.consultant.ru/cons/cgi/online.cgi?req=query&amp;REFDOC=156882&amp;REFBASE=LAW&amp;REFPAGE=0&amp;REFTYPE=CDLT_CHILDLESS_CONTENTS_ITEM_MAIN_BACKREFS&amp;ts=10428147642636817564&amp;lst=0&amp;REFDST=100058" </w:instrText>
      </w:r>
      <w:r>
        <w:fldChar w:fldCharType="separate"/>
      </w:r>
    </w:p>
    <w:p w:rsidR="00E078F9" w:rsidRDefault="00E078F9" w:rsidP="00E078F9">
      <w:r>
        <w:fldChar w:fldCharType="end"/>
      </w:r>
      <w:r>
        <w:rPr>
          <w:rStyle w:val="hl"/>
        </w:rPr>
        <w:t>Глава III. ГОСУДАРСТВЕННОЕ РЕГУЛИРОВАНИЕ</w:t>
      </w:r>
    </w:p>
    <w:p w:rsidR="00E078F9" w:rsidRDefault="00E078F9" w:rsidP="00E078F9">
      <w:r>
        <w:rPr>
          <w:rStyle w:val="hl"/>
        </w:rPr>
        <w:t>ИНВЕСТИЦИОННОЙ ДЕЯТЕЛЬНОСТИ, ОСУЩЕСТВЛЯЕМОЙ</w:t>
      </w:r>
    </w:p>
    <w:p w:rsidR="00E078F9" w:rsidRDefault="00E078F9" w:rsidP="00E078F9">
      <w:r>
        <w:rPr>
          <w:rStyle w:val="hl"/>
        </w:rPr>
        <w:t>В ФОРМЕ КАПИТАЛЬНЫХ ВЛОЖЕНИЙ</w:t>
      </w:r>
    </w:p>
    <w:p w:rsidR="00E078F9" w:rsidRDefault="00E078F9" w:rsidP="00E078F9">
      <w:r>
        <w:rPr>
          <w:rStyle w:val="blk"/>
        </w:rPr>
        <w:t> </w:t>
      </w:r>
    </w:p>
    <w:p w:rsidR="00E078F9" w:rsidRDefault="00E078F9" w:rsidP="00E078F9">
      <w:pPr>
        <w:ind w:firstLine="547"/>
        <w:rPr>
          <w:rStyle w:val="a4"/>
        </w:rPr>
      </w:pPr>
      <w:r>
        <w:lastRenderedPageBreak/>
        <w:fldChar w:fldCharType="begin"/>
      </w:r>
      <w:r>
        <w:instrText xml:space="preserve"> HYPERLINK "http://www.consultant.ru/cons/cgi/online.cgi?req=query&amp;REFDOC=156882&amp;REFBASE=LAW&amp;REFPAGE=0&amp;REFTYPE=CDLT_CHILDLESS_CONTENTS_ITEM_MAIN_BACKREFS&amp;ts=885714764263683513&amp;lst=0&amp;REFDST=100059" </w:instrText>
      </w:r>
      <w:r>
        <w:fldChar w:fldCharType="separate"/>
      </w:r>
    </w:p>
    <w:p w:rsidR="00E078F9" w:rsidRDefault="00E078F9" w:rsidP="00E078F9">
      <w:pPr>
        <w:ind w:firstLine="547"/>
      </w:pPr>
      <w:r>
        <w:fldChar w:fldCharType="end"/>
      </w:r>
      <w:r>
        <w:rPr>
          <w:rStyle w:val="hl"/>
        </w:rPr>
        <w:t>Статья 11. Формы и методы государственного регулирования инвестиционной деятельности, осуществляемой в форме капитальных вложений</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"http://www.consultant.ru/cons/cgi/online.cgi?req=query&amp;REFDOC=156882&amp;REFBASE=LAW&amp;REFPAGE=0&amp;REFTYPE=CDLT_CHILDLESS_CONTENTS_ITEM_MAIN_BACKREFS&amp;ts=6145147642636828833&amp;lst=0&amp;REFDST=100060&amp;rmark=1" </w:instrText>
      </w:r>
      <w:r>
        <w:fldChar w:fldCharType="separate"/>
      </w:r>
    </w:p>
    <w:p w:rsidR="00E078F9" w:rsidRDefault="00E078F9" w:rsidP="00E078F9">
      <w:pPr>
        <w:ind w:firstLine="547"/>
      </w:pPr>
      <w:r>
        <w:fldChar w:fldCharType="end"/>
      </w:r>
      <w:r>
        <w:rPr>
          <w:rStyle w:val="blk"/>
        </w:rP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"http://www.consultant.ru/cons/cgi/online.cgi?req=query&amp;REFDOC=156882&amp;REFBASE=LAW&amp;REFPAGE=0&amp;REFTYPE=CDLT_CHILDLESS_CONTENTS_ITEM_MAIN_BACKREFS&amp;ts=3198514764263681826&amp;lst=0&amp;REFDST=2&amp;rmark=1" </w:instrText>
      </w:r>
      <w:r>
        <w:fldChar w:fldCharType="separate"/>
      </w:r>
    </w:p>
    <w:p w:rsidR="00E078F9" w:rsidRDefault="00E078F9" w:rsidP="00E078F9">
      <w:pPr>
        <w:ind w:firstLine="547"/>
      </w:pPr>
      <w:r>
        <w:fldChar w:fldCharType="end"/>
      </w:r>
      <w:r>
        <w:rPr>
          <w:rStyle w:val="blk"/>
        </w:rP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E078F9" w:rsidRDefault="00E078F9" w:rsidP="00E078F9">
      <w:r>
        <w:rPr>
          <w:rStyle w:val="blk"/>
        </w:rPr>
        <w:t xml:space="preserve">(в ред. Федерального </w:t>
      </w:r>
      <w:hyperlink r:id="rId46" w:history="1">
        <w:r>
          <w:rPr>
            <w:rStyle w:val="a4"/>
          </w:rPr>
          <w:t>закона</w:t>
        </w:r>
      </w:hyperlink>
      <w:r>
        <w:rPr>
          <w:rStyle w:val="blk"/>
        </w:rPr>
        <w:t xml:space="preserve"> от 22.08.2004 N 122-ФЗ)</w:t>
      </w:r>
    </w:p>
    <w:p w:rsidR="00E078F9" w:rsidRDefault="00E078F9" w:rsidP="00E078F9">
      <w:r>
        <w:rPr>
          <w:rStyle w:val="blk"/>
        </w:rPr>
        <w:t>(см. те</w:t>
      </w:r>
      <w:proofErr w:type="gramStart"/>
      <w:r>
        <w:rPr>
          <w:rStyle w:val="blk"/>
        </w:rPr>
        <w:t>кст в пр</w:t>
      </w:r>
      <w:proofErr w:type="gramEnd"/>
      <w:r>
        <w:rPr>
          <w:rStyle w:val="blk"/>
        </w:rPr>
        <w:t xml:space="preserve">едыдущей </w:t>
      </w:r>
      <w:hyperlink r:id="rId47" w:history="1">
        <w:r>
          <w:rPr>
            <w:rStyle w:val="a4"/>
          </w:rPr>
          <w:t>редакции)</w:t>
        </w:r>
      </w:hyperlink>
    </w:p>
    <w:p w:rsidR="00E078F9" w:rsidRDefault="00E078F9" w:rsidP="00E078F9">
      <w:proofErr w:type="spellStart"/>
      <w:r>
        <w:rPr>
          <w:rStyle w:val="blk"/>
        </w:rPr>
        <w:t>КонсультантПлюс</w:t>
      </w:r>
      <w:proofErr w:type="spellEnd"/>
      <w:r>
        <w:rPr>
          <w:rStyle w:val="blk"/>
        </w:rPr>
        <w:t>: примечание.</w:t>
      </w:r>
    </w:p>
    <w:p w:rsidR="00E078F9" w:rsidRDefault="00E078F9" w:rsidP="00E078F9">
      <w:r>
        <w:rPr>
          <w:rStyle w:val="blk"/>
        </w:rPr>
        <w:t xml:space="preserve">С 1 января 2017 года Федеральным </w:t>
      </w:r>
      <w:hyperlink r:id="rId48" w:history="1">
        <w:r>
          <w:rPr>
            <w:rStyle w:val="a4"/>
          </w:rPr>
          <w:t>законом</w:t>
        </w:r>
      </w:hyperlink>
      <w:r>
        <w:rPr>
          <w:rStyle w:val="blk"/>
        </w:rPr>
        <w:t xml:space="preserve"> от 03.07.2016 N 369-ФЗ в подпункт 1 пункта 2 статьи 11 вносятся изменения. См. текст в будущей </w:t>
      </w:r>
      <w:hyperlink r:id="rId49" w:history="1">
        <w:r>
          <w:rPr>
            <w:rStyle w:val="a4"/>
          </w:rPr>
          <w:t>редакции</w:t>
        </w:r>
      </w:hyperlink>
      <w:r>
        <w:rPr>
          <w:rStyle w:val="blk"/>
        </w:rPr>
        <w:t>.</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"http://www.consultant.ru/cons/cgi/online.cgi?req=query&amp;REFDOC=156882&amp;REFBASE=LAW&amp;REFPAGE=0&amp;REFTYPE=CDLT_CHILDLESS_CONTENTS_ITEM_MAIN_BACKREFS&amp;ts=7398147642636821588&amp;lst=0&amp;REFDST=100062&amp;rmark=1" </w:instrText>
      </w:r>
      <w:r>
        <w:fldChar w:fldCharType="separate"/>
      </w:r>
    </w:p>
    <w:p w:rsidR="00E078F9" w:rsidRDefault="00E078F9" w:rsidP="00E078F9">
      <w:pPr>
        <w:ind w:firstLine="547"/>
      </w:pPr>
      <w:r>
        <w:fldChar w:fldCharType="end"/>
      </w:r>
      <w:r>
        <w:rPr>
          <w:rStyle w:val="blk"/>
        </w:rPr>
        <w:t>1) создание благоприятных условий для развития инвестиционной деятельности, осуществляемой в форме капитальных вложений, путем:</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"http://www.consultant.ru/cons/cgi/online.cgi?req=query&amp;REFDOC=156882&amp;REFBASE=LAW&amp;REFPAGE=0&amp;REFTYPE=CDLT_MAIN_BACKREFS&amp;ts=2840214764263689280&amp;lst=0&amp;REFDST=100063" </w:instrText>
      </w:r>
      <w:r>
        <w:fldChar w:fldCharType="separate"/>
      </w:r>
    </w:p>
    <w:p w:rsidR="00E078F9" w:rsidRDefault="00E078F9" w:rsidP="00E078F9">
      <w:pPr>
        <w:ind w:firstLine="547"/>
      </w:pPr>
      <w:r>
        <w:fldChar w:fldCharType="end"/>
      </w:r>
      <w:r>
        <w:rPr>
          <w:rStyle w:val="blk"/>
        </w:rPr>
        <w:t xml:space="preserve">совершенствования системы налогов, механизма начисления </w:t>
      </w:r>
      <w:hyperlink r:id="rId50" w:tooltip="Ссылка на список документов:&#10;&quot;Налоговый кодекс Российской Федерации (часть вторая)&quot; от 05.08.2000 N 117-ФЗ&#10;(ред. от 03.07.2016)&#10;(с изм. и доп., вступ. в силу с 01.10.2016)&#10;-------------------- &#10;&lt;Письмо&gt; Минсельхозпрода РФ от 17.12.1999 N 2-11/2510&#10;&quot;О механизме ускоренной амортизации&quot;" w:history="1">
        <w:r>
          <w:rPr>
            <w:rStyle w:val="a4"/>
          </w:rPr>
          <w:t>амортизации</w:t>
        </w:r>
      </w:hyperlink>
      <w:r>
        <w:rPr>
          <w:rStyle w:val="blk"/>
        </w:rPr>
        <w:t xml:space="preserve"> и использования амортизационных отчислений;</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"http://www.consultant.ru/cons/cgi/online.cgi?req=query&amp;REFDOC=156882&amp;REFBASE=LAW&amp;REFPAGE=0&amp;REFTYPE=CDLT_MAIN_BACKREFS&amp;ts=1923147642636832161&amp;lst=0&amp;REFDST=100064" </w:instrText>
      </w:r>
      <w:r>
        <w:fldChar w:fldCharType="separate"/>
      </w:r>
    </w:p>
    <w:p w:rsidR="00E078F9" w:rsidRDefault="00E078F9" w:rsidP="00E078F9">
      <w:pPr>
        <w:ind w:firstLine="547"/>
      </w:pPr>
      <w:r>
        <w:fldChar w:fldCharType="end"/>
      </w:r>
      <w:r>
        <w:rPr>
          <w:rStyle w:val="blk"/>
        </w:rPr>
        <w:t xml:space="preserve">установления субъектам инвестиционной деятельности специальных налоговых </w:t>
      </w:r>
      <w:hyperlink r:id="rId51" w:history="1">
        <w:r>
          <w:rPr>
            <w:rStyle w:val="a4"/>
          </w:rPr>
          <w:t>режимов</w:t>
        </w:r>
      </w:hyperlink>
      <w:r>
        <w:rPr>
          <w:rStyle w:val="blk"/>
        </w:rPr>
        <w:t>, не носящих индивидуального характера;</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"http://www.consultant.ru/cons/cgi/online.cgi?req=query&amp;REFDOC=156882&amp;REFBASE=LAW&amp;REFPAGE=0&amp;REFTYPE=CDLT_MAIN_BACKREFS&amp;ts=17926147642636818509&amp;lst=0&amp;REFDST=100065" </w:instrText>
      </w:r>
      <w:r>
        <w:fldChar w:fldCharType="separate"/>
      </w:r>
    </w:p>
    <w:p w:rsidR="00E078F9" w:rsidRDefault="00E078F9" w:rsidP="00E078F9">
      <w:pPr>
        <w:ind w:firstLine="547"/>
      </w:pPr>
      <w:r>
        <w:fldChar w:fldCharType="end"/>
      </w:r>
      <w:r>
        <w:rPr>
          <w:rStyle w:val="blk"/>
        </w:rPr>
        <w:t>защиты интересов инвесторов;</w:t>
      </w:r>
    </w:p>
    <w:p w:rsidR="00E078F9" w:rsidRDefault="00E078F9" w:rsidP="00E078F9">
      <w:pPr>
        <w:ind w:firstLine="547"/>
      </w:pPr>
      <w:r>
        <w:rPr>
          <w:rStyle w:val="blk"/>
        </w:rP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"http://www.consultant.ru/cons/cgi/online.cgi?req=query&amp;REFDOC=156882&amp;REFBASE=LAW&amp;REFPAGE=0&amp;REFTYPE=CDLT_MAIN_BACKREFS&amp;ts=29776147642636819546&amp;lst=0&amp;REFDST=100067" </w:instrText>
      </w:r>
      <w:r>
        <w:fldChar w:fldCharType="separate"/>
      </w:r>
    </w:p>
    <w:p w:rsidR="00E078F9" w:rsidRDefault="00E078F9" w:rsidP="00E078F9">
      <w:pPr>
        <w:ind w:firstLine="547"/>
      </w:pPr>
      <w:r>
        <w:lastRenderedPageBreak/>
        <w:fldChar w:fldCharType="end"/>
      </w:r>
      <w:r>
        <w:rPr>
          <w:rStyle w:val="blk"/>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"http://www.consultant.ru/cons/cgi/online.cgi?req=query&amp;REFDOC=156882&amp;REFBASE=LAW&amp;REFPAGE=0&amp;REFTYPE=CDLT_MAIN_BACKREFS&amp;ts=31412147642636824395&amp;lst=0&amp;REFDST=100068" </w:instrText>
      </w:r>
      <w:r>
        <w:fldChar w:fldCharType="separate"/>
      </w:r>
    </w:p>
    <w:p w:rsidR="00E078F9" w:rsidRDefault="00E078F9" w:rsidP="00E078F9">
      <w:pPr>
        <w:ind w:firstLine="547"/>
      </w:pPr>
      <w:r>
        <w:fldChar w:fldCharType="end"/>
      </w:r>
      <w:r>
        <w:rPr>
          <w:rStyle w:val="blk"/>
        </w:rP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"http://www.consultant.ru/cons/cgi/online.cgi?req=query&amp;REFDOC=156882&amp;REFBASE=LAW&amp;REFPAGE=0&amp;REFTYPE=CDLT_MAIN_BACKREFS&amp;ts=16117147642636817563&amp;lst=0&amp;REFDST=100069" </w:instrText>
      </w:r>
      <w:r>
        <w:fldChar w:fldCharType="separate"/>
      </w:r>
    </w:p>
    <w:p w:rsidR="00E078F9" w:rsidRDefault="00E078F9" w:rsidP="00E078F9">
      <w:pPr>
        <w:ind w:firstLine="547"/>
      </w:pPr>
      <w:r>
        <w:fldChar w:fldCharType="end"/>
      </w:r>
      <w:r>
        <w:rPr>
          <w:rStyle w:val="blk"/>
        </w:rPr>
        <w:t xml:space="preserve">принятия </w:t>
      </w:r>
      <w:hyperlink r:id="rId52" w:history="1">
        <w:r>
          <w:rPr>
            <w:rStyle w:val="a4"/>
          </w:rPr>
          <w:t>антимонопольных мер</w:t>
        </w:r>
      </w:hyperlink>
      <w:r>
        <w:rPr>
          <w:rStyle w:val="blk"/>
        </w:rPr>
        <w:t>;</w:t>
      </w:r>
    </w:p>
    <w:p w:rsidR="00E078F9" w:rsidRDefault="00E078F9" w:rsidP="00E078F9">
      <w:pPr>
        <w:ind w:firstLine="547"/>
      </w:pPr>
      <w:r>
        <w:rPr>
          <w:rStyle w:val="blk"/>
        </w:rPr>
        <w:t>расширения возможностей использования залогов при осуществлении кредитования;</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"http://www.consultant.ru/cons/cgi/online.cgi?req=query&amp;REFDOC=156882&amp;REFBASE=LAW&amp;REFPAGE=0&amp;REFTYPE=CDLT_MAIN_BACKREFS&amp;ts=4371147642636819803&amp;lst=0&amp;REFDST=100071" </w:instrText>
      </w:r>
      <w:r>
        <w:fldChar w:fldCharType="separate"/>
      </w:r>
    </w:p>
    <w:p w:rsidR="00E078F9" w:rsidRDefault="00E078F9" w:rsidP="00E078F9">
      <w:pPr>
        <w:ind w:firstLine="547"/>
      </w:pPr>
      <w:r>
        <w:fldChar w:fldCharType="end"/>
      </w:r>
      <w:r>
        <w:rPr>
          <w:rStyle w:val="blk"/>
        </w:rPr>
        <w:t>развития финансового лизинга в Российской Федерации;</w:t>
      </w:r>
    </w:p>
    <w:p w:rsidR="00E078F9" w:rsidRDefault="00E078F9" w:rsidP="00E078F9">
      <w:pPr>
        <w:ind w:firstLine="547"/>
      </w:pPr>
      <w:r>
        <w:rPr>
          <w:rStyle w:val="blk"/>
        </w:rPr>
        <w:t>проведения переоценки основных фондов в соответствии с темпами инфляции;</w:t>
      </w:r>
    </w:p>
    <w:p w:rsidR="00E078F9" w:rsidRDefault="00E078F9" w:rsidP="00E078F9">
      <w:pPr>
        <w:ind w:firstLine="547"/>
      </w:pPr>
      <w:r>
        <w:rPr>
          <w:rStyle w:val="blk"/>
        </w:rPr>
        <w:t>создания возможностей формирования субъектами инвестиционной деятельности собственных инвестиционных фондов;</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"http://www.consultant.ru/cons/cgi/online.cgi?req=query&amp;REFDOC=156882&amp;REFBASE=LAW&amp;REFPAGE=0&amp;REFTYPE=CDLT_CHILDLESS_CONTENTS_ITEM_MAIN_BACKREFS&amp;ts=2635414764263682098&amp;lst=0&amp;REFDST=100074&amp;rmark=1" </w:instrText>
      </w:r>
      <w:r>
        <w:fldChar w:fldCharType="separate"/>
      </w:r>
    </w:p>
    <w:p w:rsidR="00E078F9" w:rsidRDefault="00E078F9" w:rsidP="00E078F9">
      <w:pPr>
        <w:ind w:firstLine="547"/>
      </w:pPr>
      <w:r>
        <w:fldChar w:fldCharType="end"/>
      </w:r>
      <w:r>
        <w:rPr>
          <w:rStyle w:val="blk"/>
        </w:rPr>
        <w:t>2) прямое участие государства в инвестиционной деятельности, осуществляемой в форме капитальных вложений, путем:</w:t>
      </w:r>
    </w:p>
    <w:p w:rsidR="00E078F9" w:rsidRDefault="00E078F9" w:rsidP="00E078F9">
      <w:pPr>
        <w:ind w:firstLine="547"/>
      </w:pPr>
      <w:r>
        <w:rPr>
          <w:rStyle w:val="blk"/>
        </w:rP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E078F9" w:rsidRDefault="00E078F9" w:rsidP="00E078F9">
      <w:r>
        <w:rPr>
          <w:rStyle w:val="blk"/>
        </w:rPr>
        <w:t xml:space="preserve">(в ред. Федерального </w:t>
      </w:r>
      <w:hyperlink r:id="rId53" w:history="1">
        <w:r>
          <w:rPr>
            <w:rStyle w:val="a4"/>
          </w:rPr>
          <w:t>закона</w:t>
        </w:r>
      </w:hyperlink>
      <w:r>
        <w:rPr>
          <w:rStyle w:val="blk"/>
        </w:rPr>
        <w:t xml:space="preserve"> от 22.08.2004 N 122-ФЗ)</w:t>
      </w:r>
    </w:p>
    <w:p w:rsidR="00E078F9" w:rsidRDefault="00E078F9" w:rsidP="00E078F9">
      <w:r>
        <w:rPr>
          <w:rStyle w:val="blk"/>
        </w:rPr>
        <w:t>(см. те</w:t>
      </w:r>
      <w:proofErr w:type="gramStart"/>
      <w:r>
        <w:rPr>
          <w:rStyle w:val="blk"/>
        </w:rPr>
        <w:t>кст в пр</w:t>
      </w:r>
      <w:proofErr w:type="gramEnd"/>
      <w:r>
        <w:rPr>
          <w:rStyle w:val="blk"/>
        </w:rPr>
        <w:t xml:space="preserve">едыдущей </w:t>
      </w:r>
      <w:hyperlink r:id="rId54" w:history="1">
        <w:r>
          <w:rPr>
            <w:rStyle w:val="a4"/>
          </w:rPr>
          <w:t>редакции)</w:t>
        </w:r>
      </w:hyperlink>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"http://www.consultant.ru/cons/cgi/online.cgi?req=query&amp;REFDOC=156882&amp;REFBASE=LAW&amp;REFPAGE=0&amp;REFTYPE=CDLT_MAIN_BACKREFS&amp;ts=158031476426368625&amp;lst=0&amp;REFDST=15" </w:instrText>
      </w:r>
      <w:r>
        <w:fldChar w:fldCharType="separate"/>
      </w:r>
    </w:p>
    <w:p w:rsidR="00E078F9" w:rsidRDefault="00E078F9" w:rsidP="00E078F9">
      <w:pPr>
        <w:ind w:firstLine="547"/>
      </w:pPr>
      <w:r>
        <w:fldChar w:fldCharType="end"/>
      </w:r>
      <w:r>
        <w:rPr>
          <w:rStyle w:val="blk"/>
        </w:rP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5" w:history="1">
        <w:r>
          <w:rPr>
            <w:rStyle w:val="a4"/>
          </w:rPr>
          <w:t>органом</w:t>
        </w:r>
      </w:hyperlink>
      <w:r>
        <w:rPr>
          <w:rStyle w:val="blk"/>
        </w:rP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6" w:history="1">
        <w:r>
          <w:rPr>
            <w:rStyle w:val="a4"/>
          </w:rPr>
          <w:t>порядке</w:t>
        </w:r>
      </w:hyperlink>
      <w:r>
        <w:rPr>
          <w:rStyle w:val="blk"/>
        </w:rPr>
        <w:t>, установленном Правительством Российской Федерации;</w:t>
      </w:r>
    </w:p>
    <w:p w:rsidR="00E078F9" w:rsidRDefault="00E078F9" w:rsidP="00E078F9">
      <w:r>
        <w:rPr>
          <w:rStyle w:val="blk"/>
        </w:rPr>
        <w:t xml:space="preserve">(в ред. Федерального </w:t>
      </w:r>
      <w:hyperlink r:id="rId57" w:history="1">
        <w:r>
          <w:rPr>
            <w:rStyle w:val="a4"/>
          </w:rPr>
          <w:t>закона</w:t>
        </w:r>
      </w:hyperlink>
      <w:r>
        <w:rPr>
          <w:rStyle w:val="blk"/>
        </w:rPr>
        <w:t xml:space="preserve"> от 23.07.2010 N 184-ФЗ)</w:t>
      </w:r>
    </w:p>
    <w:p w:rsidR="00E078F9" w:rsidRDefault="00E078F9" w:rsidP="00E078F9">
      <w:r>
        <w:rPr>
          <w:rStyle w:val="blk"/>
        </w:rPr>
        <w:t>(см. те</w:t>
      </w:r>
      <w:proofErr w:type="gramStart"/>
      <w:r>
        <w:rPr>
          <w:rStyle w:val="blk"/>
        </w:rPr>
        <w:t>кст в пр</w:t>
      </w:r>
      <w:proofErr w:type="gramEnd"/>
      <w:r>
        <w:rPr>
          <w:rStyle w:val="blk"/>
        </w:rPr>
        <w:t xml:space="preserve">едыдущей </w:t>
      </w:r>
      <w:hyperlink r:id="rId58" w:history="1">
        <w:r>
          <w:rPr>
            <w:rStyle w:val="a4"/>
          </w:rPr>
          <w:t>редакции</w:t>
        </w:r>
      </w:hyperlink>
      <w:r>
        <w:rPr>
          <w:rStyle w:val="blk"/>
        </w:rPr>
        <w:t>)</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"http://www.consultant.ru/cons/cgi/online.cgi?req=query&amp;REFDOC=156882&amp;REFBASE=LAW&amp;REFPAGE=0&amp;REFTYPE=CDLT_MAIN_BACKREFS&amp;ts=2979814764263686769&amp;lst=0&amp;REFDST=4" </w:instrText>
      </w:r>
      <w:r>
        <w:fldChar w:fldCharType="separate"/>
      </w:r>
    </w:p>
    <w:p w:rsidR="00E078F9" w:rsidRDefault="00E078F9" w:rsidP="00E078F9">
      <w:pPr>
        <w:ind w:firstLine="547"/>
      </w:pPr>
      <w:r>
        <w:fldChar w:fldCharType="end"/>
      </w:r>
      <w:r>
        <w:rPr>
          <w:rStyle w:val="blk"/>
        </w:rPr>
        <w:t xml:space="preserve">абзац утратил силу. - Федеральный </w:t>
      </w:r>
      <w:hyperlink r:id="rId59" w:history="1">
        <w:r>
          <w:rPr>
            <w:rStyle w:val="a4"/>
          </w:rPr>
          <w:t>закон</w:t>
        </w:r>
      </w:hyperlink>
      <w:r>
        <w:rPr>
          <w:rStyle w:val="blk"/>
        </w:rPr>
        <w:t xml:space="preserve"> от 22.08.2004 N 122-ФЗ;</w:t>
      </w:r>
    </w:p>
    <w:p w:rsidR="00E078F9" w:rsidRDefault="00E078F9" w:rsidP="00E078F9">
      <w:r>
        <w:rPr>
          <w:rStyle w:val="blk"/>
        </w:rPr>
        <w:lastRenderedPageBreak/>
        <w:t>(см. те</w:t>
      </w:r>
      <w:proofErr w:type="gramStart"/>
      <w:r>
        <w:rPr>
          <w:rStyle w:val="blk"/>
        </w:rPr>
        <w:t>кст в пр</w:t>
      </w:r>
      <w:proofErr w:type="gramEnd"/>
      <w:r>
        <w:rPr>
          <w:rStyle w:val="blk"/>
        </w:rPr>
        <w:t xml:space="preserve">едыдущей </w:t>
      </w:r>
      <w:hyperlink r:id="rId60" w:history="1">
        <w:r>
          <w:rPr>
            <w:rStyle w:val="a4"/>
          </w:rPr>
          <w:t>редакции)</w:t>
        </w:r>
      </w:hyperlink>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"http://www.consultant.ru/cons/cgi/online.cgi?req=query&amp;REFDOC=156882&amp;REFBASE=LAW&amp;REFPAGE=0&amp;REFTYPE=CDLT_MAIN_BACKREFS&amp;ts=218821476426368497&amp;lst=0&amp;REFDST=100199" </w:instrText>
      </w:r>
      <w:r>
        <w:fldChar w:fldCharType="separate"/>
      </w:r>
    </w:p>
    <w:p w:rsidR="00E078F9" w:rsidRDefault="00E078F9" w:rsidP="00E078F9">
      <w:pPr>
        <w:ind w:firstLine="547"/>
      </w:pPr>
      <w:r>
        <w:fldChar w:fldCharType="end"/>
      </w:r>
      <w:r>
        <w:rPr>
          <w:rStyle w:val="blk"/>
        </w:rPr>
        <w:t xml:space="preserve">абзац утратил силу с 1 января 2014 года. - Федеральный </w:t>
      </w:r>
      <w:hyperlink r:id="rId61" w:history="1">
        <w:r>
          <w:rPr>
            <w:rStyle w:val="a4"/>
          </w:rPr>
          <w:t>закон</w:t>
        </w:r>
      </w:hyperlink>
      <w:r>
        <w:rPr>
          <w:rStyle w:val="blk"/>
        </w:rPr>
        <w:t xml:space="preserve"> от 28.12.2013 N 396-ФЗ;</w:t>
      </w:r>
    </w:p>
    <w:p w:rsidR="00E078F9" w:rsidRDefault="00E078F9" w:rsidP="00E078F9">
      <w:r>
        <w:rPr>
          <w:rStyle w:val="blk"/>
        </w:rPr>
        <w:t>(см. те</w:t>
      </w:r>
      <w:proofErr w:type="gramStart"/>
      <w:r>
        <w:rPr>
          <w:rStyle w:val="blk"/>
        </w:rPr>
        <w:t>кст в пр</w:t>
      </w:r>
      <w:proofErr w:type="gramEnd"/>
      <w:r>
        <w:rPr>
          <w:rStyle w:val="blk"/>
        </w:rPr>
        <w:t xml:space="preserve">едыдущей </w:t>
      </w:r>
      <w:hyperlink r:id="rId62" w:history="1">
        <w:r>
          <w:rPr>
            <w:rStyle w:val="a4"/>
          </w:rPr>
          <w:t>редакции</w:t>
        </w:r>
      </w:hyperlink>
      <w:r>
        <w:rPr>
          <w:rStyle w:val="blk"/>
        </w:rPr>
        <w:t>)</w:t>
      </w:r>
    </w:p>
    <w:p w:rsidR="00E078F9" w:rsidRDefault="00E078F9" w:rsidP="00E078F9">
      <w:pPr>
        <w:ind w:firstLine="547"/>
      </w:pPr>
      <w:r>
        <w:rPr>
          <w:rStyle w:val="blk"/>
        </w:rPr>
        <w:t xml:space="preserve">проведения экспертизы инвестиционных проектов в соответствии с </w:t>
      </w:r>
      <w:hyperlink r:id="rId63" w:history="1">
        <w:r>
          <w:rPr>
            <w:rStyle w:val="a4"/>
          </w:rPr>
          <w:t>законодательством</w:t>
        </w:r>
      </w:hyperlink>
      <w:r>
        <w:rPr>
          <w:rStyle w:val="blk"/>
        </w:rPr>
        <w:t xml:space="preserve"> Российской Федерации;</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"http://www.consultant.ru/cons/cgi/online.cgi?req=query&amp;REFDOC=156882&amp;REFBASE=LAW&amp;REFPAGE=0&amp;REFTYPE=CDLT_MAIN_BACKREFS&amp;ts=10129147642636819377&amp;lst=0&amp;REFDST=6" </w:instrText>
      </w:r>
      <w:r>
        <w:fldChar w:fldCharType="separate"/>
      </w:r>
    </w:p>
    <w:p w:rsidR="00E078F9" w:rsidRDefault="00E078F9" w:rsidP="00E078F9">
      <w:pPr>
        <w:ind w:firstLine="547"/>
      </w:pPr>
      <w:r>
        <w:fldChar w:fldCharType="end"/>
      </w:r>
      <w:r>
        <w:rPr>
          <w:rStyle w:val="blk"/>
        </w:rPr>
        <w:t xml:space="preserve">защиты российских организаций от поставок морально устаревших и материалоемких, энергоемких и </w:t>
      </w:r>
      <w:proofErr w:type="spellStart"/>
      <w:r>
        <w:rPr>
          <w:rStyle w:val="blk"/>
        </w:rPr>
        <w:t>ненаукоемких</w:t>
      </w:r>
      <w:proofErr w:type="spellEnd"/>
      <w:r>
        <w:rPr>
          <w:rStyle w:val="blk"/>
        </w:rPr>
        <w:t xml:space="preserve"> технологий, оборудования, конструкций и материалов;</w:t>
      </w:r>
    </w:p>
    <w:p w:rsidR="00E078F9" w:rsidRDefault="00E078F9" w:rsidP="00E078F9">
      <w:r>
        <w:rPr>
          <w:rStyle w:val="blk"/>
        </w:rPr>
        <w:t xml:space="preserve">(в ред. Федерального </w:t>
      </w:r>
      <w:hyperlink r:id="rId64" w:history="1">
        <w:r>
          <w:rPr>
            <w:rStyle w:val="a4"/>
          </w:rPr>
          <w:t>закона</w:t>
        </w:r>
      </w:hyperlink>
      <w:r>
        <w:rPr>
          <w:rStyle w:val="blk"/>
        </w:rPr>
        <w:t xml:space="preserve"> от 22.08.2004 N 122-ФЗ)</w:t>
      </w:r>
    </w:p>
    <w:p w:rsidR="00E078F9" w:rsidRDefault="00E078F9" w:rsidP="00E078F9">
      <w:r>
        <w:rPr>
          <w:rStyle w:val="blk"/>
        </w:rPr>
        <w:t>(см. те</w:t>
      </w:r>
      <w:proofErr w:type="gramStart"/>
      <w:r>
        <w:rPr>
          <w:rStyle w:val="blk"/>
        </w:rPr>
        <w:t>кст в пр</w:t>
      </w:r>
      <w:proofErr w:type="gramEnd"/>
      <w:r>
        <w:rPr>
          <w:rStyle w:val="blk"/>
        </w:rPr>
        <w:t xml:space="preserve">едыдущей </w:t>
      </w:r>
      <w:hyperlink r:id="rId65" w:history="1">
        <w:r>
          <w:rPr>
            <w:rStyle w:val="a4"/>
          </w:rPr>
          <w:t>редакции)</w:t>
        </w:r>
      </w:hyperlink>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"http://www.consultant.ru/cons/cgi/online.cgi?req=query&amp;REFDOC=156882&amp;REFBASE=LAW&amp;REFPAGE=0&amp;REFTYPE=CDLT_MAIN_BACKREFS&amp;ts=26624147642636828815&amp;lst=0&amp;REFDST=19" </w:instrText>
      </w:r>
      <w:r>
        <w:fldChar w:fldCharType="separate"/>
      </w:r>
    </w:p>
    <w:p w:rsidR="00E078F9" w:rsidRDefault="00E078F9" w:rsidP="00E078F9">
      <w:pPr>
        <w:ind w:firstLine="547"/>
      </w:pPr>
      <w:r>
        <w:fldChar w:fldCharType="end"/>
      </w:r>
      <w:r>
        <w:rPr>
          <w:rStyle w:val="blk"/>
        </w:rPr>
        <w:t xml:space="preserve">абзац утратил силу. - Федеральный </w:t>
      </w:r>
      <w:hyperlink r:id="rId66" w:history="1">
        <w:r>
          <w:rPr>
            <w:rStyle w:val="a4"/>
          </w:rPr>
          <w:t>закон</w:t>
        </w:r>
      </w:hyperlink>
      <w:r>
        <w:rPr>
          <w:rStyle w:val="blk"/>
        </w:rPr>
        <w:t xml:space="preserve"> от 19.07.2011 N 248-ФЗ;</w:t>
      </w:r>
    </w:p>
    <w:p w:rsidR="00E078F9" w:rsidRDefault="00E078F9" w:rsidP="00E078F9">
      <w:r>
        <w:rPr>
          <w:rStyle w:val="blk"/>
        </w:rPr>
        <w:t>(см. те</w:t>
      </w:r>
      <w:proofErr w:type="gramStart"/>
      <w:r>
        <w:rPr>
          <w:rStyle w:val="blk"/>
        </w:rPr>
        <w:t>кст в пр</w:t>
      </w:r>
      <w:proofErr w:type="gramEnd"/>
      <w:r>
        <w:rPr>
          <w:rStyle w:val="blk"/>
        </w:rPr>
        <w:t xml:space="preserve">едыдущей </w:t>
      </w:r>
      <w:hyperlink r:id="rId67" w:history="1">
        <w:r>
          <w:rPr>
            <w:rStyle w:val="a4"/>
          </w:rPr>
          <w:t>редакции</w:t>
        </w:r>
      </w:hyperlink>
      <w:r>
        <w:rPr>
          <w:rStyle w:val="blk"/>
        </w:rPr>
        <w:t>)</w:t>
      </w:r>
    </w:p>
    <w:p w:rsidR="00E078F9" w:rsidRDefault="00E078F9" w:rsidP="00E078F9">
      <w:pPr>
        <w:ind w:firstLine="547"/>
      </w:pPr>
      <w:r>
        <w:rPr>
          <w:rStyle w:val="blk"/>
        </w:rPr>
        <w:t>выпуска облигационных займов, гарантированных целевых займов;</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"http://www.consultant.ru/cons/cgi/online.cgi?req=query&amp;REFDOC=156882&amp;REFBASE=LAW&amp;REFPAGE=0&amp;REFTYPE=CDLT_MAIN_BACKREFS&amp;ts=944314764263688697&amp;lst=0&amp;REFDST=100083" </w:instrText>
      </w:r>
      <w:r>
        <w:fldChar w:fldCharType="separate"/>
      </w:r>
    </w:p>
    <w:p w:rsidR="00E078F9" w:rsidRDefault="00E078F9" w:rsidP="00E078F9">
      <w:pPr>
        <w:ind w:firstLine="547"/>
      </w:pPr>
      <w:r>
        <w:fldChar w:fldCharType="end"/>
      </w:r>
      <w:r>
        <w:rPr>
          <w:rStyle w:val="blk"/>
        </w:rP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"http://www.consultant.ru/cons/cgi/online.cgi?req=query&amp;REFDOC=156882&amp;REFBASE=LAW&amp;REFPAGE=0&amp;REFTYPE=CDLT_MAIN_BACKREFS&amp;ts=4993147642636811650&amp;lst=0&amp;REFDST=100084" </w:instrText>
      </w:r>
      <w:r>
        <w:fldChar w:fldCharType="separate"/>
      </w:r>
    </w:p>
    <w:p w:rsidR="00E078F9" w:rsidRDefault="00E078F9" w:rsidP="00E078F9">
      <w:pPr>
        <w:ind w:firstLine="547"/>
      </w:pPr>
      <w:r>
        <w:fldChar w:fldCharType="end"/>
      </w:r>
      <w:r>
        <w:rPr>
          <w:rStyle w:val="blk"/>
        </w:rPr>
        <w:t xml:space="preserve">предоставления концессий российским и иностранным инвесторам по итогам торгов (аукционов и конкурсов) в соответствии с </w:t>
      </w:r>
      <w:hyperlink r:id="rId68" w:tooltip="Ссылка на список документов:&#10;Федеральный закон от 21.07.2005 N 115-ФЗ&#10;(ред. от 30.12.2015)&#10;&quot;О концессионных соглашениях&quot;&#10;-------------------- &#10;Закон РФ от 21.02.1992 N 2395-1&#10;(ред. от 03.07.2016)&#10;&quot;О недрах&quot;&#10;(с изм. и доп., вступ. в силу с 03.10.2016)&#10;-------------------- &#10;Федеральный закон от 30.12.1995 N 225-ФЗ&#10;(ред. от 05.04.2016)&#10;&quot;О соглашениях о разделе продукции&quot;" w:history="1">
        <w:r>
          <w:rPr>
            <w:rStyle w:val="a4"/>
          </w:rPr>
          <w:t>законодательством</w:t>
        </w:r>
      </w:hyperlink>
      <w:r>
        <w:rPr>
          <w:rStyle w:val="blk"/>
        </w:rPr>
        <w:t xml:space="preserve"> Российской Федерации.</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"http://www.consultant.ru/cons/cgi/online.cgi?req=query&amp;REFDOC=156882&amp;REFBASE=LAW&amp;REFPAGE=0&amp;REFTYPE=CDLT_CHILDLESS_CONTENTS_ITEM_MAIN_BACKREFS&amp;ts=27718147642636832685&amp;lst=0&amp;REFDST=7&amp;rmark=1" </w:instrText>
      </w:r>
      <w:r>
        <w:fldChar w:fldCharType="separate"/>
      </w:r>
    </w:p>
    <w:p w:rsidR="00E078F9" w:rsidRDefault="00E078F9" w:rsidP="00E078F9">
      <w:pPr>
        <w:ind w:firstLine="547"/>
      </w:pPr>
      <w:r>
        <w:fldChar w:fldCharType="end"/>
      </w:r>
      <w:r>
        <w:rPr>
          <w:rStyle w:val="blk"/>
        </w:rP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E078F9" w:rsidRDefault="00E078F9" w:rsidP="00E078F9">
      <w:pPr>
        <w:ind w:firstLine="547"/>
      </w:pPr>
      <w:r>
        <w:rPr>
          <w:rStyle w:val="blk"/>
        </w:rP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E078F9" w:rsidRDefault="00E078F9" w:rsidP="00E078F9">
      <w:pPr>
        <w:ind w:firstLine="547"/>
      </w:pPr>
      <w:r>
        <w:rPr>
          <w:rStyle w:val="blk"/>
        </w:rPr>
        <w:t xml:space="preserve">проведение экспертизы инвестиционных проектов в соответствии с </w:t>
      </w:r>
      <w:hyperlink r:id="rId69" w:history="1">
        <w:r>
          <w:rPr>
            <w:rStyle w:val="a4"/>
          </w:rPr>
          <w:t>законодательством</w:t>
        </w:r>
      </w:hyperlink>
      <w:r>
        <w:rPr>
          <w:rStyle w:val="blk"/>
        </w:rPr>
        <w:t>;</w:t>
      </w:r>
    </w:p>
    <w:p w:rsidR="00E078F9" w:rsidRDefault="00E078F9" w:rsidP="00E078F9">
      <w:pPr>
        <w:ind w:firstLine="547"/>
      </w:pPr>
      <w:r>
        <w:rPr>
          <w:rStyle w:val="blk"/>
        </w:rP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E078F9" w:rsidRDefault="00E078F9" w:rsidP="00E078F9">
      <w:pPr>
        <w:ind w:firstLine="547"/>
      </w:pPr>
      <w:r>
        <w:rPr>
          <w:rStyle w:val="blk"/>
        </w:rPr>
        <w:lastRenderedPageBreak/>
        <w:t xml:space="preserve">абзац утратил силу с 1 января 2014 года. - Федеральный </w:t>
      </w:r>
      <w:hyperlink r:id="rId70" w:history="1">
        <w:r>
          <w:rPr>
            <w:rStyle w:val="a4"/>
          </w:rPr>
          <w:t>закон</w:t>
        </w:r>
      </w:hyperlink>
      <w:r>
        <w:rPr>
          <w:rStyle w:val="blk"/>
        </w:rPr>
        <w:t xml:space="preserve"> от 28.12.2013 N 396-ФЗ;</w:t>
      </w:r>
    </w:p>
    <w:p w:rsidR="00E078F9" w:rsidRDefault="00E078F9" w:rsidP="00E078F9">
      <w:r>
        <w:rPr>
          <w:rStyle w:val="blk"/>
        </w:rPr>
        <w:t>(см. те</w:t>
      </w:r>
      <w:proofErr w:type="gramStart"/>
      <w:r>
        <w:rPr>
          <w:rStyle w:val="blk"/>
        </w:rPr>
        <w:t>кст в пр</w:t>
      </w:r>
      <w:proofErr w:type="gramEnd"/>
      <w:r>
        <w:rPr>
          <w:rStyle w:val="blk"/>
        </w:rPr>
        <w:t xml:space="preserve">едыдущей </w:t>
      </w:r>
      <w:hyperlink r:id="rId71" w:history="1">
        <w:r>
          <w:rPr>
            <w:rStyle w:val="a4"/>
          </w:rPr>
          <w:t>редакции</w:t>
        </w:r>
      </w:hyperlink>
      <w:r>
        <w:rPr>
          <w:rStyle w:val="blk"/>
        </w:rPr>
        <w:t>)</w:t>
      </w:r>
    </w:p>
    <w:p w:rsidR="00E078F9" w:rsidRDefault="00E078F9" w:rsidP="00E078F9">
      <w:pPr>
        <w:ind w:firstLine="547"/>
      </w:pPr>
      <w:r>
        <w:rPr>
          <w:rStyle w:val="blk"/>
        </w:rPr>
        <w:t>выпуск облигационных займов субъектов Российской Федерации, гарантированных целевых займов;</w:t>
      </w:r>
    </w:p>
    <w:p w:rsidR="00E078F9" w:rsidRDefault="00E078F9" w:rsidP="00E078F9">
      <w:pPr>
        <w:ind w:firstLine="547"/>
      </w:pPr>
      <w:r>
        <w:rPr>
          <w:rStyle w:val="blk"/>
        </w:rP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E078F9" w:rsidRDefault="00E078F9" w:rsidP="00E078F9">
      <w:r>
        <w:rPr>
          <w:rStyle w:val="blk"/>
        </w:rPr>
        <w:t xml:space="preserve">(п. 2.1 </w:t>
      </w:r>
      <w:proofErr w:type="gramStart"/>
      <w:r>
        <w:rPr>
          <w:rStyle w:val="blk"/>
        </w:rPr>
        <w:t>введен</w:t>
      </w:r>
      <w:proofErr w:type="gramEnd"/>
      <w:r>
        <w:rPr>
          <w:rStyle w:val="blk"/>
        </w:rPr>
        <w:t xml:space="preserve"> Федеральным </w:t>
      </w:r>
      <w:hyperlink r:id="rId72" w:history="1">
        <w:r>
          <w:rPr>
            <w:rStyle w:val="a4"/>
          </w:rPr>
          <w:t>законом</w:t>
        </w:r>
      </w:hyperlink>
      <w:r>
        <w:rPr>
          <w:rStyle w:val="blk"/>
        </w:rPr>
        <w:t xml:space="preserve"> от 22.08.2004 N 122-ФЗ)</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"http://www.consultant.ru/cons/cgi/online.cgi?req=query&amp;REFDOC=156882&amp;REFBASE=LAW&amp;REFPAGE=0&amp;REFTYPE=CDLT_CHILDLESS_CONTENTS_ITEM_MAIN_BACKREFS&amp;ts=4908147642636831469&amp;lst=0&amp;REFDST=100085&amp;rmark=1" </w:instrText>
      </w:r>
      <w:r>
        <w:fldChar w:fldCharType="separate"/>
      </w:r>
    </w:p>
    <w:p w:rsidR="00E078F9" w:rsidRDefault="00E078F9" w:rsidP="00E078F9">
      <w:pPr>
        <w:ind w:firstLine="547"/>
      </w:pPr>
      <w:r>
        <w:fldChar w:fldCharType="end"/>
      </w:r>
      <w:r>
        <w:rPr>
          <w:rStyle w:val="blk"/>
        </w:rP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"http://www.consultant.ru/cons/cgi/online.cgi?req=query&amp;REFDOC=156882&amp;REFBASE=LAW&amp;REFPAGE=0&amp;REFTYPE=CDLT_CHILDLESS_CONTENTS_ITEM_MAIN_BACKREFS&amp;ts=2958014764263685181&amp;lst=0&amp;REFDST=100086" </w:instrText>
      </w:r>
      <w:r>
        <w:fldChar w:fldCharType="separate"/>
      </w:r>
    </w:p>
    <w:p w:rsidR="00E078F9" w:rsidRDefault="00E078F9" w:rsidP="00E078F9">
      <w:pPr>
        <w:ind w:firstLine="547"/>
      </w:pPr>
      <w:r>
        <w:fldChar w:fldCharType="end"/>
      </w:r>
      <w:r>
        <w:rPr>
          <w:rStyle w:val="hl"/>
        </w:rP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"http://www.consultant.ru/cons/cgi/online.cgi?req=query&amp;REFDOC=156882&amp;REFBASE=LAW&amp;REFPAGE=0&amp;REFTYPE=CDLT_MAIN_BACKREFS&amp;ts=13189147642636811849&amp;lst=0&amp;REFDST=100087" </w:instrText>
      </w:r>
      <w:r>
        <w:fldChar w:fldCharType="separate"/>
      </w:r>
    </w:p>
    <w:p w:rsidR="00E078F9" w:rsidRDefault="00E078F9" w:rsidP="00E078F9">
      <w:pPr>
        <w:ind w:firstLine="547"/>
      </w:pPr>
      <w:r>
        <w:fldChar w:fldCharType="end"/>
      </w:r>
      <w:r>
        <w:rPr>
          <w:rStyle w:val="blk"/>
        </w:rP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73" w:history="1">
        <w:r>
          <w:rPr>
            <w:rStyle w:val="a4"/>
          </w:rPr>
          <w:t>законодательством</w:t>
        </w:r>
      </w:hyperlink>
      <w:r>
        <w:rPr>
          <w:rStyle w:val="blk"/>
        </w:rPr>
        <w:t xml:space="preserve"> Российской Федерации.</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"http://www.consultant.ru/cons/cgi/online.cgi?req=query&amp;REFDOC=156882&amp;REFBASE=LAW&amp;REFPAGE=0&amp;REFTYPE=CDLT_CHILDLESS_CONTENTS_ITEM_MAIN_BACKREFS&amp;ts=489614764263682856&amp;lst=0&amp;REFDST=100088" </w:instrText>
      </w:r>
      <w:r>
        <w:fldChar w:fldCharType="separate"/>
      </w:r>
    </w:p>
    <w:p w:rsidR="00E078F9" w:rsidRDefault="00E078F9" w:rsidP="00E078F9">
      <w:pPr>
        <w:ind w:firstLine="547"/>
      </w:pPr>
      <w:r>
        <w:fldChar w:fldCharType="end"/>
      </w:r>
      <w:r>
        <w:rPr>
          <w:rStyle w:val="hl"/>
        </w:rPr>
        <w:t>Статья 13. Порядок принятия решений об осуществлении государственных капитальных вложений</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"http://www.consultant.ru/cons/cgi/online.cgi?req=query&amp;REFDOC=156882&amp;REFBASE=LAW&amp;REFPAGE=0&amp;REFTYPE=CDLT_CHILDLESS_CONTENTS_ITEM_MAIN_BACKREFS&amp;ts=17516147642636826857&amp;lst=0&amp;REFDST=100089&amp;rmark=1" </w:instrText>
      </w:r>
      <w:r>
        <w:fldChar w:fldCharType="separate"/>
      </w:r>
    </w:p>
    <w:p w:rsidR="00E078F9" w:rsidRDefault="00E078F9" w:rsidP="00E078F9">
      <w:pPr>
        <w:ind w:firstLine="547"/>
      </w:pPr>
      <w:r>
        <w:fldChar w:fldCharType="end"/>
      </w:r>
      <w:r>
        <w:rPr>
          <w:rStyle w:val="blk"/>
        </w:rP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"http://www.consultant.ru/cons/cgi/online.cgi?req=query&amp;REFDOC=156882&amp;REFBASE=LAW&amp;REFPAGE=0&amp;REFTYPE=CDLT_CHILDLESS_CONTENTS_ITEM_MAIN_BACKREFS&amp;ts=10489147642636827003&amp;lst=0&amp;REFDST=100090&amp;rmark=1" </w:instrText>
      </w:r>
      <w:r>
        <w:fldChar w:fldCharType="separate"/>
      </w:r>
    </w:p>
    <w:p w:rsidR="00E078F9" w:rsidRDefault="00E078F9" w:rsidP="00E078F9">
      <w:pPr>
        <w:ind w:firstLine="547"/>
      </w:pPr>
      <w:r>
        <w:fldChar w:fldCharType="end"/>
      </w:r>
      <w:r>
        <w:rPr>
          <w:rStyle w:val="blk"/>
        </w:rPr>
        <w:t>2. Расходы на финансирование государственных капитальных вложений предусматриваются:</w:t>
      </w:r>
    </w:p>
    <w:p w:rsidR="00E078F9" w:rsidRDefault="00E078F9" w:rsidP="00E078F9">
      <w:pPr>
        <w:ind w:firstLine="547"/>
      </w:pPr>
      <w:proofErr w:type="gramStart"/>
      <w:r>
        <w:rPr>
          <w:rStyle w:val="blk"/>
        </w:rPr>
        <w:lastRenderedPageBreak/>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roofErr w:type="gramEnd"/>
    </w:p>
    <w:p w:rsidR="00E078F9" w:rsidRDefault="00E078F9" w:rsidP="00E078F9">
      <w:pPr>
        <w:ind w:firstLine="547"/>
      </w:pPr>
      <w:r>
        <w:rPr>
          <w:rStyle w:val="blk"/>
        </w:rPr>
        <w:t xml:space="preserve">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w:t>
      </w:r>
      <w:proofErr w:type="gramStart"/>
      <w:r>
        <w:rPr>
          <w:rStyle w:val="blk"/>
        </w:rPr>
        <w:t>предложений органов исполнительной власти субъектов Российской Федерации</w:t>
      </w:r>
      <w:proofErr w:type="gramEnd"/>
      <w:r>
        <w:rPr>
          <w:rStyle w:val="blk"/>
        </w:rPr>
        <w:t>.</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"http://www.consultant.ru/cons/cgi/online.cgi?req=query&amp;REFDOC=156882&amp;REFBASE=LAW&amp;REFPAGE=0&amp;REFTYPE=CDLT_CHILDLESS_CONTENTS_ITEM_MAIN_BACKREFS&amp;ts=934514764263687724&amp;lst=0&amp;REFDST=100093&amp;rmark=1" </w:instrText>
      </w:r>
      <w:r>
        <w:fldChar w:fldCharType="separate"/>
      </w:r>
    </w:p>
    <w:p w:rsidR="00E078F9" w:rsidRDefault="00E078F9" w:rsidP="00E078F9">
      <w:pPr>
        <w:ind w:firstLine="547"/>
      </w:pPr>
      <w:r>
        <w:fldChar w:fldCharType="end"/>
      </w:r>
      <w:r>
        <w:rPr>
          <w:rStyle w:val="blk"/>
        </w:rPr>
        <w:t xml:space="preserve">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w:t>
      </w:r>
      <w:hyperlink r:id="rId74" w:tooltip="Постановление Правительства РФ от 26.06.1995 N 594&#10;(ред. от 10.09.2016)&#10;&quot;О реализации Федерального закона &quot;О поставках продукции для федеральных государственных нужд&quot;&#10;(вместе с &quot;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quot;, &quot;Порядком закупки и поставки продукции для федеральных государственных нужд&quot;, &quot;Порядком подготовки и закл...&#10;-------------------- &#10;и другие." w:history="1">
        <w:r>
          <w:rPr>
            <w:rStyle w:val="a4"/>
          </w:rPr>
          <w:t>порядке</w:t>
        </w:r>
      </w:hyperlink>
      <w:r>
        <w:rPr>
          <w:rStyle w:val="blk"/>
        </w:rPr>
        <w:t>,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"http://www.consultant.ru/cons/cgi/online.cgi?req=query&amp;REFDOC=156882&amp;REFBASE=LAW&amp;REFPAGE=0&amp;REFTYPE=CDLT_CHILDLESS_CONTENTS_ITEM_MAIN_BACKREFS&amp;ts=408814764263685853&amp;lst=0&amp;REFDST=100094&amp;rmark=1" </w:instrText>
      </w:r>
      <w:r>
        <w:fldChar w:fldCharType="separate"/>
      </w:r>
    </w:p>
    <w:p w:rsidR="00E078F9" w:rsidRDefault="00E078F9" w:rsidP="00E078F9">
      <w:pPr>
        <w:ind w:firstLine="547"/>
      </w:pPr>
      <w:r>
        <w:fldChar w:fldCharType="end"/>
      </w:r>
      <w:r>
        <w:rPr>
          <w:rStyle w:val="blk"/>
        </w:rP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"http://www.consultant.ru/cons/cgi/online.cgi?req=query&amp;REFDOC=156882&amp;REFBASE=LAW&amp;REFPAGE=0&amp;REFTYPE=CDLT_CHILDLESS_CONTENTS_ITEM_MAIN_BACKREFS&amp;ts=21446147642636812572&amp;lst=0&amp;REFDST=100095&amp;rmark=1" </w:instrText>
      </w:r>
      <w:r>
        <w:fldChar w:fldCharType="separate"/>
      </w:r>
    </w:p>
    <w:p w:rsidR="00E078F9" w:rsidRDefault="00E078F9" w:rsidP="00E078F9">
      <w:pPr>
        <w:ind w:firstLine="547"/>
      </w:pPr>
      <w:r>
        <w:fldChar w:fldCharType="end"/>
      </w:r>
      <w:r>
        <w:rPr>
          <w:rStyle w:val="blk"/>
        </w:rPr>
        <w:t xml:space="preserve">5. Решения об использовании средств федерального бюджета для финансирования инвестиционных </w:t>
      </w:r>
      <w:hyperlink r:id="rId75" w:history="1">
        <w:r>
          <w:rPr>
            <w:rStyle w:val="a4"/>
          </w:rPr>
          <w:t>проектов</w:t>
        </w:r>
      </w:hyperlink>
      <w:r>
        <w:rPr>
          <w:rStyle w:val="blk"/>
        </w:rP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"http://www.consultant.ru/cons/cgi/online.cgi?req=query&amp;REFDOC=156882&amp;REFBASE=LAW&amp;REFPAGE=0&amp;REFTYPE=CDLT_CHILDLESS_CONTENTS_ITEM_MAIN_BACKREFS&amp;ts=22897147642636816481&amp;lst=0&amp;REFDST=100201&amp;rmark=1" </w:instrText>
      </w:r>
      <w:r>
        <w:fldChar w:fldCharType="separate"/>
      </w:r>
    </w:p>
    <w:p w:rsidR="00E078F9" w:rsidRDefault="00E078F9" w:rsidP="00E078F9">
      <w:pPr>
        <w:ind w:firstLine="547"/>
      </w:pPr>
      <w:r>
        <w:fldChar w:fldCharType="end"/>
      </w:r>
      <w:r>
        <w:rPr>
          <w:rStyle w:val="blk"/>
        </w:rPr>
        <w:t xml:space="preserve">6. </w:t>
      </w:r>
      <w:proofErr w:type="gramStart"/>
      <w:r>
        <w:rPr>
          <w:rStyle w:val="blk"/>
        </w:rPr>
        <w:t xml:space="preserve">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w:t>
      </w:r>
      <w:hyperlink r:id="rId76" w:tooltip="Ссылка на список документов:&#10;&quot;Гражданский кодекс Российской Федерации (часть вторая)&quot; от 26.01.1996 N 14-ФЗ&#10;(ред. от 23.05.2016)&#10;-------------------- &#10;Постановление Правительства РФ от 14.08.1993 N 812&#10;(ред. от 17.04.2012)&#10;&quot;Об утверждении Основных положений порядка заключения и исполнения государственных контрактов (договоров подряда) на строительство объектов для федеральных государственных нужд в Российской Федерации&quot;&#10;-------------------- &#10;Распоряжение Госкоми...&#10;-------------------- &#10;и другие." w:history="1">
        <w:r>
          <w:rPr>
            <w:rStyle w:val="a4"/>
          </w:rPr>
          <w:t>законодательством</w:t>
        </w:r>
      </w:hyperlink>
      <w:r>
        <w:rPr>
          <w:rStyle w:val="blk"/>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078F9" w:rsidRDefault="00E078F9" w:rsidP="00E078F9">
      <w:r>
        <w:rPr>
          <w:rStyle w:val="blk"/>
        </w:rPr>
        <w:t>(</w:t>
      </w:r>
      <w:proofErr w:type="gramStart"/>
      <w:r>
        <w:rPr>
          <w:rStyle w:val="blk"/>
        </w:rPr>
        <w:t>п</w:t>
      </w:r>
      <w:proofErr w:type="gramEnd"/>
      <w:r>
        <w:rPr>
          <w:rStyle w:val="blk"/>
        </w:rPr>
        <w:t xml:space="preserve">. 6 в ред. Федерального </w:t>
      </w:r>
      <w:hyperlink r:id="rId77" w:history="1">
        <w:r>
          <w:rPr>
            <w:rStyle w:val="a4"/>
          </w:rPr>
          <w:t>закона</w:t>
        </w:r>
      </w:hyperlink>
      <w:r>
        <w:rPr>
          <w:rStyle w:val="blk"/>
        </w:rPr>
        <w:t xml:space="preserve"> от 28.12.2013 N 396-ФЗ)</w:t>
      </w:r>
    </w:p>
    <w:p w:rsidR="00E078F9" w:rsidRDefault="00E078F9" w:rsidP="00E078F9">
      <w:r>
        <w:rPr>
          <w:rStyle w:val="blk"/>
        </w:rPr>
        <w:t>(см. те</w:t>
      </w:r>
      <w:proofErr w:type="gramStart"/>
      <w:r>
        <w:rPr>
          <w:rStyle w:val="blk"/>
        </w:rPr>
        <w:t>кст в пр</w:t>
      </w:r>
      <w:proofErr w:type="gramEnd"/>
      <w:r>
        <w:rPr>
          <w:rStyle w:val="blk"/>
        </w:rPr>
        <w:t xml:space="preserve">едыдущей </w:t>
      </w:r>
      <w:hyperlink r:id="rId78" w:history="1">
        <w:r>
          <w:rPr>
            <w:rStyle w:val="a4"/>
          </w:rPr>
          <w:t>редакции</w:t>
        </w:r>
      </w:hyperlink>
      <w:r>
        <w:rPr>
          <w:rStyle w:val="blk"/>
        </w:rPr>
        <w:t>)</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"http://www.consultant.ru/cons/cgi/online.cgi?req=query&amp;REFDOC=156882&amp;REFBASE=LAW&amp;REFPAGE=0&amp;REFTYPE=CDLT_CHILDLESS_CONTENTS_ITEM_MAIN_BACKREFS&amp;ts=1644214764263688591&amp;lst=0&amp;REFDST=100097&amp;rmark=1" </w:instrText>
      </w:r>
      <w:r>
        <w:fldChar w:fldCharType="separate"/>
      </w:r>
    </w:p>
    <w:p w:rsidR="00E078F9" w:rsidRDefault="00E078F9" w:rsidP="00E078F9">
      <w:pPr>
        <w:ind w:firstLine="547"/>
      </w:pPr>
      <w:r>
        <w:fldChar w:fldCharType="end"/>
      </w:r>
      <w:r>
        <w:rPr>
          <w:rStyle w:val="blk"/>
        </w:rPr>
        <w:t xml:space="preserve">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w:t>
      </w:r>
      <w:hyperlink r:id="rId79" w:tooltip="Ссылка на список документов:&#10;&quot;СФК 104. Проведение аудита эффективности использования государственных средств&quot;&#10;(утв. Решением Коллегии Счетной палаты РФ, протокол от 09.06.2009 N 31К (668))&#10;(вместе с &quot;Порядком действий в процессе организации и проведения аудита эффективности&quot;)&#10;-------------------- &#10;Федеральный закон от 05.04.2013 N 41-ФЗ&#10;(ред. от 03.07.2016)&#10;&quot;О Счетной палате Российской Федерации&quot;" w:history="1">
        <w:r>
          <w:rPr>
            <w:rStyle w:val="a4"/>
          </w:rPr>
          <w:t>Счетная палата</w:t>
        </w:r>
      </w:hyperlink>
      <w:r>
        <w:rPr>
          <w:rStyle w:val="blk"/>
        </w:rPr>
        <w:t xml:space="preserve"> Российской Федерации, а также уполномоченные на то </w:t>
      </w:r>
      <w:r>
        <w:rPr>
          <w:rStyle w:val="blk"/>
        </w:rPr>
        <w:lastRenderedPageBreak/>
        <w:t>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E078F9" w:rsidRDefault="00E078F9" w:rsidP="00E078F9">
      <w:r>
        <w:rPr>
          <w:rStyle w:val="blk"/>
        </w:rPr>
        <w:t> </w:t>
      </w:r>
    </w:p>
    <w:p w:rsidR="00E078F9" w:rsidRDefault="00E078F9" w:rsidP="00E078F9">
      <w:pPr>
        <w:ind w:firstLine="547"/>
        <w:rPr>
          <w:rStyle w:val="a4"/>
        </w:rPr>
      </w:pPr>
      <w:r>
        <w:fldChar w:fldCharType="begin"/>
      </w:r>
      <w:r>
        <w:instrText xml:space="preserve"> HYPERLINK "http://www.consultant.ru/cons/cgi/online.cgi?req=query&amp;REFDOC=156882&amp;REFBASE=LAW&amp;REFPAGE=0&amp;REFTYPE=CDLT_CHILDLESS_CONTENTS_ITEM_MAIN_BACKREFS&amp;ts=246147642636815310&amp;lst=0&amp;REFDST=100179" </w:instrText>
      </w:r>
      <w:r>
        <w:fldChar w:fldCharType="separate"/>
      </w:r>
    </w:p>
    <w:p w:rsidR="00E078F9" w:rsidRDefault="00E078F9" w:rsidP="00E078F9">
      <w:pPr>
        <w:ind w:firstLine="547"/>
      </w:pPr>
      <w:r>
        <w:fldChar w:fldCharType="end"/>
      </w:r>
      <w:r>
        <w:rPr>
          <w:rStyle w:val="hl"/>
        </w:rP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E078F9" w:rsidRDefault="00E078F9" w:rsidP="00E078F9">
      <w:pPr>
        <w:ind w:firstLine="547"/>
      </w:pPr>
      <w:r>
        <w:rPr>
          <w:rStyle w:val="blk"/>
        </w:rPr>
        <w:t> </w:t>
      </w:r>
    </w:p>
    <w:p w:rsidR="00E078F9" w:rsidRDefault="00E078F9" w:rsidP="00E078F9">
      <w:pPr>
        <w:ind w:firstLine="547"/>
      </w:pPr>
    </w:p>
    <w:tbl>
      <w:tblPr>
        <w:tblW w:w="0" w:type="auto"/>
        <w:tblCellSpacing w:w="0" w:type="dxa"/>
        <w:tblCellMar>
          <w:left w:w="0" w:type="dxa"/>
          <w:right w:w="0" w:type="dxa"/>
        </w:tblCellMar>
        <w:tblLook w:val="04A0" w:firstRow="1" w:lastRow="0" w:firstColumn="1" w:lastColumn="0" w:noHBand="0" w:noVBand="1"/>
      </w:tblPr>
      <w:tblGrid>
        <w:gridCol w:w="6"/>
        <w:gridCol w:w="50"/>
        <w:gridCol w:w="50"/>
      </w:tblGrid>
      <w:tr w:rsidR="00E078F9" w:rsidTr="00E078F9">
        <w:trPr>
          <w:tblCellSpacing w:w="0" w:type="dxa"/>
        </w:trPr>
        <w:tc>
          <w:tcPr>
            <w:tcW w:w="0" w:type="auto"/>
            <w:vAlign w:val="center"/>
            <w:hideMark/>
          </w:tcPr>
          <w:p w:rsidR="00E078F9" w:rsidRDefault="00E078F9" w:rsidP="00E078F9">
            <w:pPr>
              <w:rPr>
                <w:sz w:val="24"/>
                <w:szCs w:val="24"/>
              </w:rPr>
            </w:pPr>
          </w:p>
        </w:tc>
        <w:tc>
          <w:tcPr>
            <w:tcW w:w="0" w:type="auto"/>
            <w:vAlign w:val="center"/>
            <w:hideMark/>
          </w:tcPr>
          <w:p w:rsidR="00E078F9" w:rsidRDefault="00E078F9" w:rsidP="00E078F9">
            <w:pPr>
              <w:jc w:val="center"/>
              <w:rPr>
                <w:sz w:val="24"/>
                <w:szCs w:val="24"/>
              </w:rPr>
            </w:pPr>
            <w:r>
              <w:t xml:space="preserve">  </w:t>
            </w:r>
          </w:p>
        </w:tc>
        <w:tc>
          <w:tcPr>
            <w:tcW w:w="0" w:type="auto"/>
            <w:vAlign w:val="center"/>
            <w:hideMark/>
          </w:tcPr>
          <w:p w:rsidR="00E078F9" w:rsidRDefault="00E078F9">
            <w:pPr>
              <w:rPr>
                <w:sz w:val="24"/>
                <w:szCs w:val="24"/>
              </w:rPr>
            </w:pPr>
            <w:r>
              <w:t xml:space="preserve">  </w:t>
            </w:r>
          </w:p>
        </w:tc>
      </w:tr>
    </w:tbl>
    <w:p w:rsidR="00300C37" w:rsidRPr="00E078F9" w:rsidRDefault="00E078F9" w:rsidP="00E078F9"/>
    <w:sectPr w:rsidR="00300C37" w:rsidRPr="00E078F9" w:rsidSect="00C20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F649C"/>
    <w:rsid w:val="002E5764"/>
    <w:rsid w:val="00AF649C"/>
    <w:rsid w:val="00C126B8"/>
    <w:rsid w:val="00C20F5E"/>
    <w:rsid w:val="00E0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5E"/>
  </w:style>
  <w:style w:type="paragraph" w:styleId="1">
    <w:name w:val="heading 1"/>
    <w:basedOn w:val="a"/>
    <w:link w:val="10"/>
    <w:uiPriority w:val="9"/>
    <w:qFormat/>
    <w:rsid w:val="00AF64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64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64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AF649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4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64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649C"/>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AF649C"/>
    <w:rPr>
      <w:rFonts w:ascii="Times New Roman" w:eastAsia="Times New Roman" w:hAnsi="Times New Roman" w:cs="Times New Roman"/>
      <w:b/>
      <w:bCs/>
      <w:sz w:val="15"/>
      <w:szCs w:val="15"/>
      <w:lang w:eastAsia="ru-RU"/>
    </w:rPr>
  </w:style>
  <w:style w:type="paragraph" w:customStyle="1" w:styleId="doc-info">
    <w:name w:val="doc-info"/>
    <w:basedOn w:val="a"/>
    <w:rsid w:val="00AF6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name">
    <w:name w:val="dname"/>
    <w:basedOn w:val="a"/>
    <w:rsid w:val="00AF6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F6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649C"/>
    <w:rPr>
      <w:color w:val="0000FF"/>
      <w:u w:val="single"/>
    </w:rPr>
  </w:style>
  <w:style w:type="character" w:styleId="a5">
    <w:name w:val="FollowedHyperlink"/>
    <w:basedOn w:val="a0"/>
    <w:uiPriority w:val="99"/>
    <w:semiHidden/>
    <w:unhideWhenUsed/>
    <w:rsid w:val="00AF649C"/>
    <w:rPr>
      <w:color w:val="800080"/>
      <w:u w:val="single"/>
    </w:rPr>
  </w:style>
  <w:style w:type="paragraph" w:customStyle="1" w:styleId="doc-info-approved">
    <w:name w:val="doc-info-approved"/>
    <w:basedOn w:val="a"/>
    <w:rsid w:val="00AF6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p-comment">
    <w:name w:val="imp-comment"/>
    <w:basedOn w:val="a0"/>
    <w:rsid w:val="00AF649C"/>
  </w:style>
  <w:style w:type="character" w:styleId="a6">
    <w:name w:val="Emphasis"/>
    <w:basedOn w:val="a0"/>
    <w:uiPriority w:val="20"/>
    <w:qFormat/>
    <w:rsid w:val="00AF649C"/>
    <w:rPr>
      <w:i/>
      <w:iCs/>
    </w:rPr>
  </w:style>
  <w:style w:type="character" w:customStyle="1" w:styleId="blk">
    <w:name w:val="blk"/>
    <w:basedOn w:val="a0"/>
    <w:rsid w:val="00E078F9"/>
  </w:style>
  <w:style w:type="character" w:customStyle="1" w:styleId="nobr">
    <w:name w:val="nobr"/>
    <w:basedOn w:val="a0"/>
    <w:rsid w:val="00E078F9"/>
  </w:style>
  <w:style w:type="character" w:customStyle="1" w:styleId="hl">
    <w:name w:val="hl"/>
    <w:basedOn w:val="a0"/>
    <w:rsid w:val="00E078F9"/>
  </w:style>
  <w:style w:type="character" w:customStyle="1" w:styleId="copyright">
    <w:name w:val="copyright"/>
    <w:basedOn w:val="a0"/>
    <w:rsid w:val="00E07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5363">
      <w:bodyDiv w:val="1"/>
      <w:marLeft w:val="0"/>
      <w:marRight w:val="0"/>
      <w:marTop w:val="0"/>
      <w:marBottom w:val="0"/>
      <w:divBdr>
        <w:top w:val="none" w:sz="0" w:space="0" w:color="auto"/>
        <w:left w:val="none" w:sz="0" w:space="0" w:color="auto"/>
        <w:bottom w:val="none" w:sz="0" w:space="0" w:color="auto"/>
        <w:right w:val="none" w:sz="0" w:space="0" w:color="auto"/>
      </w:divBdr>
      <w:divsChild>
        <w:div w:id="1708066283">
          <w:marLeft w:val="0"/>
          <w:marRight w:val="0"/>
          <w:marTop w:val="0"/>
          <w:marBottom w:val="0"/>
          <w:divBdr>
            <w:top w:val="none" w:sz="0" w:space="0" w:color="auto"/>
            <w:left w:val="none" w:sz="0" w:space="0" w:color="auto"/>
            <w:bottom w:val="none" w:sz="0" w:space="0" w:color="auto"/>
            <w:right w:val="none" w:sz="0" w:space="0" w:color="auto"/>
          </w:divBdr>
          <w:divsChild>
            <w:div w:id="765418912">
              <w:marLeft w:val="0"/>
              <w:marRight w:val="0"/>
              <w:marTop w:val="0"/>
              <w:marBottom w:val="0"/>
              <w:divBdr>
                <w:top w:val="none" w:sz="0" w:space="0" w:color="auto"/>
                <w:left w:val="none" w:sz="0" w:space="0" w:color="auto"/>
                <w:bottom w:val="none" w:sz="0" w:space="0" w:color="auto"/>
                <w:right w:val="none" w:sz="0" w:space="0" w:color="auto"/>
              </w:divBdr>
              <w:divsChild>
                <w:div w:id="939416134">
                  <w:marLeft w:val="0"/>
                  <w:marRight w:val="0"/>
                  <w:marTop w:val="0"/>
                  <w:marBottom w:val="0"/>
                  <w:divBdr>
                    <w:top w:val="none" w:sz="0" w:space="0" w:color="auto"/>
                    <w:left w:val="none" w:sz="0" w:space="0" w:color="auto"/>
                    <w:bottom w:val="none" w:sz="0" w:space="0" w:color="auto"/>
                    <w:right w:val="none" w:sz="0" w:space="0" w:color="auto"/>
                  </w:divBdr>
                </w:div>
                <w:div w:id="2112580065">
                  <w:marLeft w:val="0"/>
                  <w:marRight w:val="0"/>
                  <w:marTop w:val="0"/>
                  <w:marBottom w:val="0"/>
                  <w:divBdr>
                    <w:top w:val="none" w:sz="0" w:space="0" w:color="auto"/>
                    <w:left w:val="none" w:sz="0" w:space="0" w:color="auto"/>
                    <w:bottom w:val="none" w:sz="0" w:space="0" w:color="auto"/>
                    <w:right w:val="none" w:sz="0" w:space="0" w:color="auto"/>
                  </w:divBdr>
                  <w:divsChild>
                    <w:div w:id="2045398054">
                      <w:marLeft w:val="0"/>
                      <w:marRight w:val="0"/>
                      <w:marTop w:val="0"/>
                      <w:marBottom w:val="0"/>
                      <w:divBdr>
                        <w:top w:val="none" w:sz="0" w:space="0" w:color="auto"/>
                        <w:left w:val="none" w:sz="0" w:space="0" w:color="auto"/>
                        <w:bottom w:val="none" w:sz="0" w:space="0" w:color="auto"/>
                        <w:right w:val="none" w:sz="0" w:space="0" w:color="auto"/>
                      </w:divBdr>
                    </w:div>
                  </w:divsChild>
                </w:div>
                <w:div w:id="155655753">
                  <w:marLeft w:val="0"/>
                  <w:marRight w:val="0"/>
                  <w:marTop w:val="0"/>
                  <w:marBottom w:val="0"/>
                  <w:divBdr>
                    <w:top w:val="none" w:sz="0" w:space="0" w:color="auto"/>
                    <w:left w:val="none" w:sz="0" w:space="0" w:color="auto"/>
                    <w:bottom w:val="none" w:sz="0" w:space="0" w:color="auto"/>
                    <w:right w:val="none" w:sz="0" w:space="0" w:color="auto"/>
                  </w:divBdr>
                </w:div>
                <w:div w:id="1996838973">
                  <w:marLeft w:val="0"/>
                  <w:marRight w:val="0"/>
                  <w:marTop w:val="0"/>
                  <w:marBottom w:val="0"/>
                  <w:divBdr>
                    <w:top w:val="none" w:sz="0" w:space="0" w:color="auto"/>
                    <w:left w:val="none" w:sz="0" w:space="0" w:color="auto"/>
                    <w:bottom w:val="none" w:sz="0" w:space="0" w:color="auto"/>
                    <w:right w:val="none" w:sz="0" w:space="0" w:color="auto"/>
                  </w:divBdr>
                </w:div>
                <w:div w:id="1320890926">
                  <w:marLeft w:val="0"/>
                  <w:marRight w:val="0"/>
                  <w:marTop w:val="0"/>
                  <w:marBottom w:val="0"/>
                  <w:divBdr>
                    <w:top w:val="none" w:sz="0" w:space="0" w:color="auto"/>
                    <w:left w:val="none" w:sz="0" w:space="0" w:color="auto"/>
                    <w:bottom w:val="none" w:sz="0" w:space="0" w:color="auto"/>
                    <w:right w:val="none" w:sz="0" w:space="0" w:color="auto"/>
                  </w:divBdr>
                </w:div>
                <w:div w:id="849830635">
                  <w:marLeft w:val="0"/>
                  <w:marRight w:val="0"/>
                  <w:marTop w:val="0"/>
                  <w:marBottom w:val="0"/>
                  <w:divBdr>
                    <w:top w:val="none" w:sz="0" w:space="0" w:color="auto"/>
                    <w:left w:val="none" w:sz="0" w:space="0" w:color="auto"/>
                    <w:bottom w:val="none" w:sz="0" w:space="0" w:color="auto"/>
                    <w:right w:val="none" w:sz="0" w:space="0" w:color="auto"/>
                  </w:divBdr>
                </w:div>
                <w:div w:id="2110998983">
                  <w:marLeft w:val="0"/>
                  <w:marRight w:val="0"/>
                  <w:marTop w:val="0"/>
                  <w:marBottom w:val="0"/>
                  <w:divBdr>
                    <w:top w:val="none" w:sz="0" w:space="0" w:color="auto"/>
                    <w:left w:val="none" w:sz="0" w:space="0" w:color="auto"/>
                    <w:bottom w:val="none" w:sz="0" w:space="0" w:color="auto"/>
                    <w:right w:val="none" w:sz="0" w:space="0" w:color="auto"/>
                  </w:divBdr>
                </w:div>
                <w:div w:id="122114097">
                  <w:marLeft w:val="0"/>
                  <w:marRight w:val="0"/>
                  <w:marTop w:val="0"/>
                  <w:marBottom w:val="0"/>
                  <w:divBdr>
                    <w:top w:val="none" w:sz="0" w:space="0" w:color="auto"/>
                    <w:left w:val="none" w:sz="0" w:space="0" w:color="auto"/>
                    <w:bottom w:val="none" w:sz="0" w:space="0" w:color="auto"/>
                    <w:right w:val="none" w:sz="0" w:space="0" w:color="auto"/>
                  </w:divBdr>
                </w:div>
                <w:div w:id="188375770">
                  <w:marLeft w:val="0"/>
                  <w:marRight w:val="0"/>
                  <w:marTop w:val="0"/>
                  <w:marBottom w:val="0"/>
                  <w:divBdr>
                    <w:top w:val="none" w:sz="0" w:space="0" w:color="auto"/>
                    <w:left w:val="none" w:sz="0" w:space="0" w:color="auto"/>
                    <w:bottom w:val="none" w:sz="0" w:space="0" w:color="auto"/>
                    <w:right w:val="none" w:sz="0" w:space="0" w:color="auto"/>
                  </w:divBdr>
                </w:div>
                <w:div w:id="1782801757">
                  <w:marLeft w:val="0"/>
                  <w:marRight w:val="0"/>
                  <w:marTop w:val="0"/>
                  <w:marBottom w:val="0"/>
                  <w:divBdr>
                    <w:top w:val="none" w:sz="0" w:space="0" w:color="auto"/>
                    <w:left w:val="none" w:sz="0" w:space="0" w:color="auto"/>
                    <w:bottom w:val="none" w:sz="0" w:space="0" w:color="auto"/>
                    <w:right w:val="none" w:sz="0" w:space="0" w:color="auto"/>
                  </w:divBdr>
                </w:div>
                <w:div w:id="1243678999">
                  <w:marLeft w:val="0"/>
                  <w:marRight w:val="0"/>
                  <w:marTop w:val="0"/>
                  <w:marBottom w:val="0"/>
                  <w:divBdr>
                    <w:top w:val="none" w:sz="0" w:space="0" w:color="auto"/>
                    <w:left w:val="none" w:sz="0" w:space="0" w:color="auto"/>
                    <w:bottom w:val="none" w:sz="0" w:space="0" w:color="auto"/>
                    <w:right w:val="none" w:sz="0" w:space="0" w:color="auto"/>
                  </w:divBdr>
                </w:div>
                <w:div w:id="1237084104">
                  <w:marLeft w:val="0"/>
                  <w:marRight w:val="0"/>
                  <w:marTop w:val="0"/>
                  <w:marBottom w:val="0"/>
                  <w:divBdr>
                    <w:top w:val="none" w:sz="0" w:space="0" w:color="auto"/>
                    <w:left w:val="none" w:sz="0" w:space="0" w:color="auto"/>
                    <w:bottom w:val="none" w:sz="0" w:space="0" w:color="auto"/>
                    <w:right w:val="none" w:sz="0" w:space="0" w:color="auto"/>
                  </w:divBdr>
                </w:div>
                <w:div w:id="356783445">
                  <w:marLeft w:val="0"/>
                  <w:marRight w:val="0"/>
                  <w:marTop w:val="0"/>
                  <w:marBottom w:val="0"/>
                  <w:divBdr>
                    <w:top w:val="none" w:sz="0" w:space="0" w:color="auto"/>
                    <w:left w:val="none" w:sz="0" w:space="0" w:color="auto"/>
                    <w:bottom w:val="none" w:sz="0" w:space="0" w:color="auto"/>
                    <w:right w:val="none" w:sz="0" w:space="0" w:color="auto"/>
                  </w:divBdr>
                </w:div>
                <w:div w:id="1651901667">
                  <w:marLeft w:val="0"/>
                  <w:marRight w:val="0"/>
                  <w:marTop w:val="0"/>
                  <w:marBottom w:val="0"/>
                  <w:divBdr>
                    <w:top w:val="none" w:sz="0" w:space="0" w:color="auto"/>
                    <w:left w:val="none" w:sz="0" w:space="0" w:color="auto"/>
                    <w:bottom w:val="none" w:sz="0" w:space="0" w:color="auto"/>
                    <w:right w:val="none" w:sz="0" w:space="0" w:color="auto"/>
                  </w:divBdr>
                </w:div>
                <w:div w:id="1866481062">
                  <w:marLeft w:val="0"/>
                  <w:marRight w:val="0"/>
                  <w:marTop w:val="0"/>
                  <w:marBottom w:val="0"/>
                  <w:divBdr>
                    <w:top w:val="none" w:sz="0" w:space="0" w:color="auto"/>
                    <w:left w:val="none" w:sz="0" w:space="0" w:color="auto"/>
                    <w:bottom w:val="none" w:sz="0" w:space="0" w:color="auto"/>
                    <w:right w:val="none" w:sz="0" w:space="0" w:color="auto"/>
                  </w:divBdr>
                </w:div>
                <w:div w:id="589506114">
                  <w:marLeft w:val="0"/>
                  <w:marRight w:val="0"/>
                  <w:marTop w:val="0"/>
                  <w:marBottom w:val="0"/>
                  <w:divBdr>
                    <w:top w:val="none" w:sz="0" w:space="0" w:color="auto"/>
                    <w:left w:val="none" w:sz="0" w:space="0" w:color="auto"/>
                    <w:bottom w:val="none" w:sz="0" w:space="0" w:color="auto"/>
                    <w:right w:val="none" w:sz="0" w:space="0" w:color="auto"/>
                  </w:divBdr>
                </w:div>
                <w:div w:id="1071195541">
                  <w:marLeft w:val="0"/>
                  <w:marRight w:val="0"/>
                  <w:marTop w:val="0"/>
                  <w:marBottom w:val="0"/>
                  <w:divBdr>
                    <w:top w:val="none" w:sz="0" w:space="0" w:color="auto"/>
                    <w:left w:val="none" w:sz="0" w:space="0" w:color="auto"/>
                    <w:bottom w:val="none" w:sz="0" w:space="0" w:color="auto"/>
                    <w:right w:val="none" w:sz="0" w:space="0" w:color="auto"/>
                  </w:divBdr>
                </w:div>
                <w:div w:id="1491285552">
                  <w:marLeft w:val="0"/>
                  <w:marRight w:val="0"/>
                  <w:marTop w:val="0"/>
                  <w:marBottom w:val="0"/>
                  <w:divBdr>
                    <w:top w:val="none" w:sz="0" w:space="0" w:color="auto"/>
                    <w:left w:val="none" w:sz="0" w:space="0" w:color="auto"/>
                    <w:bottom w:val="none" w:sz="0" w:space="0" w:color="auto"/>
                    <w:right w:val="none" w:sz="0" w:space="0" w:color="auto"/>
                  </w:divBdr>
                </w:div>
                <w:div w:id="789978336">
                  <w:marLeft w:val="0"/>
                  <w:marRight w:val="0"/>
                  <w:marTop w:val="0"/>
                  <w:marBottom w:val="0"/>
                  <w:divBdr>
                    <w:top w:val="none" w:sz="0" w:space="0" w:color="auto"/>
                    <w:left w:val="none" w:sz="0" w:space="0" w:color="auto"/>
                    <w:bottom w:val="none" w:sz="0" w:space="0" w:color="auto"/>
                    <w:right w:val="none" w:sz="0" w:space="0" w:color="auto"/>
                  </w:divBdr>
                  <w:divsChild>
                    <w:div w:id="1214807544">
                      <w:marLeft w:val="0"/>
                      <w:marRight w:val="0"/>
                      <w:marTop w:val="0"/>
                      <w:marBottom w:val="0"/>
                      <w:divBdr>
                        <w:top w:val="none" w:sz="0" w:space="0" w:color="auto"/>
                        <w:left w:val="none" w:sz="0" w:space="0" w:color="auto"/>
                        <w:bottom w:val="none" w:sz="0" w:space="0" w:color="auto"/>
                        <w:right w:val="none" w:sz="0" w:space="0" w:color="auto"/>
                      </w:divBdr>
                      <w:divsChild>
                        <w:div w:id="1795826329">
                          <w:marLeft w:val="0"/>
                          <w:marRight w:val="0"/>
                          <w:marTop w:val="0"/>
                          <w:marBottom w:val="0"/>
                          <w:divBdr>
                            <w:top w:val="none" w:sz="0" w:space="0" w:color="auto"/>
                            <w:left w:val="none" w:sz="0" w:space="0" w:color="auto"/>
                            <w:bottom w:val="none" w:sz="0" w:space="0" w:color="auto"/>
                            <w:right w:val="none" w:sz="0" w:space="0" w:color="auto"/>
                          </w:divBdr>
                          <w:divsChild>
                            <w:div w:id="15716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7324">
                  <w:marLeft w:val="0"/>
                  <w:marRight w:val="0"/>
                  <w:marTop w:val="0"/>
                  <w:marBottom w:val="0"/>
                  <w:divBdr>
                    <w:top w:val="none" w:sz="0" w:space="0" w:color="auto"/>
                    <w:left w:val="none" w:sz="0" w:space="0" w:color="auto"/>
                    <w:bottom w:val="none" w:sz="0" w:space="0" w:color="auto"/>
                    <w:right w:val="none" w:sz="0" w:space="0" w:color="auto"/>
                  </w:divBdr>
                  <w:divsChild>
                    <w:div w:id="1213998297">
                      <w:marLeft w:val="0"/>
                      <w:marRight w:val="0"/>
                      <w:marTop w:val="0"/>
                      <w:marBottom w:val="0"/>
                      <w:divBdr>
                        <w:top w:val="none" w:sz="0" w:space="0" w:color="auto"/>
                        <w:left w:val="none" w:sz="0" w:space="0" w:color="auto"/>
                        <w:bottom w:val="none" w:sz="0" w:space="0" w:color="auto"/>
                        <w:right w:val="none" w:sz="0" w:space="0" w:color="auto"/>
                      </w:divBdr>
                    </w:div>
                  </w:divsChild>
                </w:div>
                <w:div w:id="782848935">
                  <w:marLeft w:val="0"/>
                  <w:marRight w:val="0"/>
                  <w:marTop w:val="0"/>
                  <w:marBottom w:val="0"/>
                  <w:divBdr>
                    <w:top w:val="none" w:sz="0" w:space="0" w:color="auto"/>
                    <w:left w:val="none" w:sz="0" w:space="0" w:color="auto"/>
                    <w:bottom w:val="none" w:sz="0" w:space="0" w:color="auto"/>
                    <w:right w:val="none" w:sz="0" w:space="0" w:color="auto"/>
                  </w:divBdr>
                </w:div>
                <w:div w:id="126551176">
                  <w:marLeft w:val="0"/>
                  <w:marRight w:val="0"/>
                  <w:marTop w:val="0"/>
                  <w:marBottom w:val="0"/>
                  <w:divBdr>
                    <w:top w:val="none" w:sz="0" w:space="0" w:color="auto"/>
                    <w:left w:val="none" w:sz="0" w:space="0" w:color="auto"/>
                    <w:bottom w:val="none" w:sz="0" w:space="0" w:color="auto"/>
                    <w:right w:val="none" w:sz="0" w:space="0" w:color="auto"/>
                  </w:divBdr>
                </w:div>
                <w:div w:id="1405757780">
                  <w:marLeft w:val="0"/>
                  <w:marRight w:val="0"/>
                  <w:marTop w:val="0"/>
                  <w:marBottom w:val="0"/>
                  <w:divBdr>
                    <w:top w:val="none" w:sz="0" w:space="0" w:color="auto"/>
                    <w:left w:val="none" w:sz="0" w:space="0" w:color="auto"/>
                    <w:bottom w:val="none" w:sz="0" w:space="0" w:color="auto"/>
                    <w:right w:val="none" w:sz="0" w:space="0" w:color="auto"/>
                  </w:divBdr>
                </w:div>
                <w:div w:id="186607166">
                  <w:marLeft w:val="0"/>
                  <w:marRight w:val="0"/>
                  <w:marTop w:val="0"/>
                  <w:marBottom w:val="0"/>
                  <w:divBdr>
                    <w:top w:val="none" w:sz="0" w:space="0" w:color="auto"/>
                    <w:left w:val="none" w:sz="0" w:space="0" w:color="auto"/>
                    <w:bottom w:val="none" w:sz="0" w:space="0" w:color="auto"/>
                    <w:right w:val="none" w:sz="0" w:space="0" w:color="auto"/>
                  </w:divBdr>
                </w:div>
                <w:div w:id="32930231">
                  <w:marLeft w:val="0"/>
                  <w:marRight w:val="0"/>
                  <w:marTop w:val="0"/>
                  <w:marBottom w:val="0"/>
                  <w:divBdr>
                    <w:top w:val="none" w:sz="0" w:space="0" w:color="auto"/>
                    <w:left w:val="none" w:sz="0" w:space="0" w:color="auto"/>
                    <w:bottom w:val="none" w:sz="0" w:space="0" w:color="auto"/>
                    <w:right w:val="none" w:sz="0" w:space="0" w:color="auto"/>
                  </w:divBdr>
                </w:div>
                <w:div w:id="1327782623">
                  <w:marLeft w:val="0"/>
                  <w:marRight w:val="0"/>
                  <w:marTop w:val="0"/>
                  <w:marBottom w:val="0"/>
                  <w:divBdr>
                    <w:top w:val="none" w:sz="0" w:space="0" w:color="auto"/>
                    <w:left w:val="none" w:sz="0" w:space="0" w:color="auto"/>
                    <w:bottom w:val="none" w:sz="0" w:space="0" w:color="auto"/>
                    <w:right w:val="none" w:sz="0" w:space="0" w:color="auto"/>
                  </w:divBdr>
                </w:div>
                <w:div w:id="1065758600">
                  <w:marLeft w:val="0"/>
                  <w:marRight w:val="0"/>
                  <w:marTop w:val="0"/>
                  <w:marBottom w:val="0"/>
                  <w:divBdr>
                    <w:top w:val="none" w:sz="0" w:space="0" w:color="auto"/>
                    <w:left w:val="none" w:sz="0" w:space="0" w:color="auto"/>
                    <w:bottom w:val="none" w:sz="0" w:space="0" w:color="auto"/>
                    <w:right w:val="none" w:sz="0" w:space="0" w:color="auto"/>
                  </w:divBdr>
                </w:div>
                <w:div w:id="94640577">
                  <w:marLeft w:val="0"/>
                  <w:marRight w:val="0"/>
                  <w:marTop w:val="0"/>
                  <w:marBottom w:val="0"/>
                  <w:divBdr>
                    <w:top w:val="none" w:sz="0" w:space="0" w:color="auto"/>
                    <w:left w:val="none" w:sz="0" w:space="0" w:color="auto"/>
                    <w:bottom w:val="none" w:sz="0" w:space="0" w:color="auto"/>
                    <w:right w:val="none" w:sz="0" w:space="0" w:color="auto"/>
                  </w:divBdr>
                </w:div>
                <w:div w:id="2042633612">
                  <w:marLeft w:val="0"/>
                  <w:marRight w:val="0"/>
                  <w:marTop w:val="0"/>
                  <w:marBottom w:val="0"/>
                  <w:divBdr>
                    <w:top w:val="none" w:sz="0" w:space="0" w:color="auto"/>
                    <w:left w:val="none" w:sz="0" w:space="0" w:color="auto"/>
                    <w:bottom w:val="none" w:sz="0" w:space="0" w:color="auto"/>
                    <w:right w:val="none" w:sz="0" w:space="0" w:color="auto"/>
                  </w:divBdr>
                </w:div>
                <w:div w:id="2095852376">
                  <w:marLeft w:val="0"/>
                  <w:marRight w:val="0"/>
                  <w:marTop w:val="0"/>
                  <w:marBottom w:val="0"/>
                  <w:divBdr>
                    <w:top w:val="none" w:sz="0" w:space="0" w:color="auto"/>
                    <w:left w:val="none" w:sz="0" w:space="0" w:color="auto"/>
                    <w:bottom w:val="none" w:sz="0" w:space="0" w:color="auto"/>
                    <w:right w:val="none" w:sz="0" w:space="0" w:color="auto"/>
                  </w:divBdr>
                </w:div>
                <w:div w:id="1207523064">
                  <w:marLeft w:val="0"/>
                  <w:marRight w:val="0"/>
                  <w:marTop w:val="0"/>
                  <w:marBottom w:val="0"/>
                  <w:divBdr>
                    <w:top w:val="none" w:sz="0" w:space="0" w:color="auto"/>
                    <w:left w:val="none" w:sz="0" w:space="0" w:color="auto"/>
                    <w:bottom w:val="none" w:sz="0" w:space="0" w:color="auto"/>
                    <w:right w:val="none" w:sz="0" w:space="0" w:color="auto"/>
                  </w:divBdr>
                </w:div>
                <w:div w:id="1660226730">
                  <w:marLeft w:val="0"/>
                  <w:marRight w:val="0"/>
                  <w:marTop w:val="0"/>
                  <w:marBottom w:val="0"/>
                  <w:divBdr>
                    <w:top w:val="none" w:sz="0" w:space="0" w:color="auto"/>
                    <w:left w:val="none" w:sz="0" w:space="0" w:color="auto"/>
                    <w:bottom w:val="none" w:sz="0" w:space="0" w:color="auto"/>
                    <w:right w:val="none" w:sz="0" w:space="0" w:color="auto"/>
                  </w:divBdr>
                  <w:divsChild>
                    <w:div w:id="282855517">
                      <w:marLeft w:val="0"/>
                      <w:marRight w:val="0"/>
                      <w:marTop w:val="0"/>
                      <w:marBottom w:val="0"/>
                      <w:divBdr>
                        <w:top w:val="none" w:sz="0" w:space="0" w:color="auto"/>
                        <w:left w:val="none" w:sz="0" w:space="0" w:color="auto"/>
                        <w:bottom w:val="none" w:sz="0" w:space="0" w:color="auto"/>
                        <w:right w:val="none" w:sz="0" w:space="0" w:color="auto"/>
                      </w:divBdr>
                    </w:div>
                  </w:divsChild>
                </w:div>
                <w:div w:id="586890661">
                  <w:marLeft w:val="0"/>
                  <w:marRight w:val="0"/>
                  <w:marTop w:val="0"/>
                  <w:marBottom w:val="0"/>
                  <w:divBdr>
                    <w:top w:val="none" w:sz="0" w:space="0" w:color="auto"/>
                    <w:left w:val="none" w:sz="0" w:space="0" w:color="auto"/>
                    <w:bottom w:val="none" w:sz="0" w:space="0" w:color="auto"/>
                    <w:right w:val="none" w:sz="0" w:space="0" w:color="auto"/>
                  </w:divBdr>
                  <w:divsChild>
                    <w:div w:id="1694184442">
                      <w:marLeft w:val="0"/>
                      <w:marRight w:val="0"/>
                      <w:marTop w:val="0"/>
                      <w:marBottom w:val="0"/>
                      <w:divBdr>
                        <w:top w:val="none" w:sz="0" w:space="0" w:color="auto"/>
                        <w:left w:val="none" w:sz="0" w:space="0" w:color="auto"/>
                        <w:bottom w:val="none" w:sz="0" w:space="0" w:color="auto"/>
                        <w:right w:val="none" w:sz="0" w:space="0" w:color="auto"/>
                      </w:divBdr>
                    </w:div>
                  </w:divsChild>
                </w:div>
                <w:div w:id="1039477254">
                  <w:marLeft w:val="0"/>
                  <w:marRight w:val="0"/>
                  <w:marTop w:val="0"/>
                  <w:marBottom w:val="0"/>
                  <w:divBdr>
                    <w:top w:val="none" w:sz="0" w:space="0" w:color="auto"/>
                    <w:left w:val="none" w:sz="0" w:space="0" w:color="auto"/>
                    <w:bottom w:val="none" w:sz="0" w:space="0" w:color="auto"/>
                    <w:right w:val="none" w:sz="0" w:space="0" w:color="auto"/>
                  </w:divBdr>
                </w:div>
                <w:div w:id="1752580461">
                  <w:marLeft w:val="0"/>
                  <w:marRight w:val="0"/>
                  <w:marTop w:val="0"/>
                  <w:marBottom w:val="0"/>
                  <w:divBdr>
                    <w:top w:val="none" w:sz="0" w:space="0" w:color="auto"/>
                    <w:left w:val="none" w:sz="0" w:space="0" w:color="auto"/>
                    <w:bottom w:val="none" w:sz="0" w:space="0" w:color="auto"/>
                    <w:right w:val="none" w:sz="0" w:space="0" w:color="auto"/>
                  </w:divBdr>
                  <w:divsChild>
                    <w:div w:id="979844787">
                      <w:marLeft w:val="0"/>
                      <w:marRight w:val="0"/>
                      <w:marTop w:val="0"/>
                      <w:marBottom w:val="0"/>
                      <w:divBdr>
                        <w:top w:val="none" w:sz="0" w:space="0" w:color="auto"/>
                        <w:left w:val="none" w:sz="0" w:space="0" w:color="auto"/>
                        <w:bottom w:val="none" w:sz="0" w:space="0" w:color="auto"/>
                        <w:right w:val="none" w:sz="0" w:space="0" w:color="auto"/>
                      </w:divBdr>
                    </w:div>
                  </w:divsChild>
                </w:div>
                <w:div w:id="911280063">
                  <w:marLeft w:val="0"/>
                  <w:marRight w:val="0"/>
                  <w:marTop w:val="0"/>
                  <w:marBottom w:val="0"/>
                  <w:divBdr>
                    <w:top w:val="none" w:sz="0" w:space="0" w:color="auto"/>
                    <w:left w:val="none" w:sz="0" w:space="0" w:color="auto"/>
                    <w:bottom w:val="none" w:sz="0" w:space="0" w:color="auto"/>
                    <w:right w:val="none" w:sz="0" w:space="0" w:color="auto"/>
                  </w:divBdr>
                  <w:divsChild>
                    <w:div w:id="364447312">
                      <w:marLeft w:val="0"/>
                      <w:marRight w:val="0"/>
                      <w:marTop w:val="0"/>
                      <w:marBottom w:val="0"/>
                      <w:divBdr>
                        <w:top w:val="none" w:sz="0" w:space="0" w:color="auto"/>
                        <w:left w:val="none" w:sz="0" w:space="0" w:color="auto"/>
                        <w:bottom w:val="none" w:sz="0" w:space="0" w:color="auto"/>
                        <w:right w:val="none" w:sz="0" w:space="0" w:color="auto"/>
                      </w:divBdr>
                    </w:div>
                  </w:divsChild>
                </w:div>
                <w:div w:id="1636595738">
                  <w:marLeft w:val="0"/>
                  <w:marRight w:val="0"/>
                  <w:marTop w:val="0"/>
                  <w:marBottom w:val="0"/>
                  <w:divBdr>
                    <w:top w:val="none" w:sz="0" w:space="0" w:color="auto"/>
                    <w:left w:val="none" w:sz="0" w:space="0" w:color="auto"/>
                    <w:bottom w:val="none" w:sz="0" w:space="0" w:color="auto"/>
                    <w:right w:val="none" w:sz="0" w:space="0" w:color="auto"/>
                  </w:divBdr>
                </w:div>
                <w:div w:id="490953908">
                  <w:marLeft w:val="0"/>
                  <w:marRight w:val="0"/>
                  <w:marTop w:val="0"/>
                  <w:marBottom w:val="0"/>
                  <w:divBdr>
                    <w:top w:val="none" w:sz="0" w:space="0" w:color="auto"/>
                    <w:left w:val="none" w:sz="0" w:space="0" w:color="auto"/>
                    <w:bottom w:val="none" w:sz="0" w:space="0" w:color="auto"/>
                    <w:right w:val="none" w:sz="0" w:space="0" w:color="auto"/>
                  </w:divBdr>
                  <w:divsChild>
                    <w:div w:id="976446855">
                      <w:marLeft w:val="0"/>
                      <w:marRight w:val="0"/>
                      <w:marTop w:val="0"/>
                      <w:marBottom w:val="0"/>
                      <w:divBdr>
                        <w:top w:val="none" w:sz="0" w:space="0" w:color="auto"/>
                        <w:left w:val="none" w:sz="0" w:space="0" w:color="auto"/>
                        <w:bottom w:val="none" w:sz="0" w:space="0" w:color="auto"/>
                        <w:right w:val="none" w:sz="0" w:space="0" w:color="auto"/>
                      </w:divBdr>
                    </w:div>
                  </w:divsChild>
                </w:div>
                <w:div w:id="1874078681">
                  <w:marLeft w:val="0"/>
                  <w:marRight w:val="0"/>
                  <w:marTop w:val="0"/>
                  <w:marBottom w:val="0"/>
                  <w:divBdr>
                    <w:top w:val="none" w:sz="0" w:space="0" w:color="auto"/>
                    <w:left w:val="none" w:sz="0" w:space="0" w:color="auto"/>
                    <w:bottom w:val="none" w:sz="0" w:space="0" w:color="auto"/>
                    <w:right w:val="none" w:sz="0" w:space="0" w:color="auto"/>
                  </w:divBdr>
                </w:div>
                <w:div w:id="1258635641">
                  <w:marLeft w:val="0"/>
                  <w:marRight w:val="0"/>
                  <w:marTop w:val="0"/>
                  <w:marBottom w:val="0"/>
                  <w:divBdr>
                    <w:top w:val="none" w:sz="0" w:space="0" w:color="auto"/>
                    <w:left w:val="none" w:sz="0" w:space="0" w:color="auto"/>
                    <w:bottom w:val="none" w:sz="0" w:space="0" w:color="auto"/>
                    <w:right w:val="none" w:sz="0" w:space="0" w:color="auto"/>
                  </w:divBdr>
                  <w:divsChild>
                    <w:div w:id="980840775">
                      <w:marLeft w:val="0"/>
                      <w:marRight w:val="0"/>
                      <w:marTop w:val="0"/>
                      <w:marBottom w:val="0"/>
                      <w:divBdr>
                        <w:top w:val="none" w:sz="0" w:space="0" w:color="auto"/>
                        <w:left w:val="none" w:sz="0" w:space="0" w:color="auto"/>
                        <w:bottom w:val="none" w:sz="0" w:space="0" w:color="auto"/>
                        <w:right w:val="none" w:sz="0" w:space="0" w:color="auto"/>
                      </w:divBdr>
                    </w:div>
                  </w:divsChild>
                </w:div>
                <w:div w:id="2066369742">
                  <w:marLeft w:val="0"/>
                  <w:marRight w:val="0"/>
                  <w:marTop w:val="0"/>
                  <w:marBottom w:val="0"/>
                  <w:divBdr>
                    <w:top w:val="none" w:sz="0" w:space="0" w:color="auto"/>
                    <w:left w:val="none" w:sz="0" w:space="0" w:color="auto"/>
                    <w:bottom w:val="none" w:sz="0" w:space="0" w:color="auto"/>
                    <w:right w:val="none" w:sz="0" w:space="0" w:color="auto"/>
                  </w:divBdr>
                </w:div>
                <w:div w:id="329022882">
                  <w:marLeft w:val="0"/>
                  <w:marRight w:val="0"/>
                  <w:marTop w:val="0"/>
                  <w:marBottom w:val="0"/>
                  <w:divBdr>
                    <w:top w:val="none" w:sz="0" w:space="0" w:color="auto"/>
                    <w:left w:val="none" w:sz="0" w:space="0" w:color="auto"/>
                    <w:bottom w:val="none" w:sz="0" w:space="0" w:color="auto"/>
                    <w:right w:val="none" w:sz="0" w:space="0" w:color="auto"/>
                  </w:divBdr>
                  <w:divsChild>
                    <w:div w:id="533007611">
                      <w:marLeft w:val="0"/>
                      <w:marRight w:val="0"/>
                      <w:marTop w:val="0"/>
                      <w:marBottom w:val="0"/>
                      <w:divBdr>
                        <w:top w:val="none" w:sz="0" w:space="0" w:color="auto"/>
                        <w:left w:val="none" w:sz="0" w:space="0" w:color="auto"/>
                        <w:bottom w:val="none" w:sz="0" w:space="0" w:color="auto"/>
                        <w:right w:val="none" w:sz="0" w:space="0" w:color="auto"/>
                      </w:divBdr>
                    </w:div>
                  </w:divsChild>
                </w:div>
                <w:div w:id="1703902372">
                  <w:marLeft w:val="0"/>
                  <w:marRight w:val="0"/>
                  <w:marTop w:val="0"/>
                  <w:marBottom w:val="0"/>
                  <w:divBdr>
                    <w:top w:val="none" w:sz="0" w:space="0" w:color="auto"/>
                    <w:left w:val="none" w:sz="0" w:space="0" w:color="auto"/>
                    <w:bottom w:val="none" w:sz="0" w:space="0" w:color="auto"/>
                    <w:right w:val="none" w:sz="0" w:space="0" w:color="auto"/>
                  </w:divBdr>
                  <w:divsChild>
                    <w:div w:id="1457021061">
                      <w:marLeft w:val="0"/>
                      <w:marRight w:val="0"/>
                      <w:marTop w:val="0"/>
                      <w:marBottom w:val="0"/>
                      <w:divBdr>
                        <w:top w:val="none" w:sz="0" w:space="0" w:color="auto"/>
                        <w:left w:val="none" w:sz="0" w:space="0" w:color="auto"/>
                        <w:bottom w:val="none" w:sz="0" w:space="0" w:color="auto"/>
                        <w:right w:val="none" w:sz="0" w:space="0" w:color="auto"/>
                      </w:divBdr>
                    </w:div>
                  </w:divsChild>
                </w:div>
                <w:div w:id="1038355229">
                  <w:marLeft w:val="0"/>
                  <w:marRight w:val="0"/>
                  <w:marTop w:val="0"/>
                  <w:marBottom w:val="0"/>
                  <w:divBdr>
                    <w:top w:val="none" w:sz="0" w:space="0" w:color="auto"/>
                    <w:left w:val="none" w:sz="0" w:space="0" w:color="auto"/>
                    <w:bottom w:val="none" w:sz="0" w:space="0" w:color="auto"/>
                    <w:right w:val="none" w:sz="0" w:space="0" w:color="auto"/>
                  </w:divBdr>
                </w:div>
                <w:div w:id="882400001">
                  <w:marLeft w:val="0"/>
                  <w:marRight w:val="0"/>
                  <w:marTop w:val="0"/>
                  <w:marBottom w:val="0"/>
                  <w:divBdr>
                    <w:top w:val="none" w:sz="0" w:space="0" w:color="auto"/>
                    <w:left w:val="none" w:sz="0" w:space="0" w:color="auto"/>
                    <w:bottom w:val="none" w:sz="0" w:space="0" w:color="auto"/>
                    <w:right w:val="none" w:sz="0" w:space="0" w:color="auto"/>
                  </w:divBdr>
                </w:div>
                <w:div w:id="1521047507">
                  <w:marLeft w:val="0"/>
                  <w:marRight w:val="0"/>
                  <w:marTop w:val="0"/>
                  <w:marBottom w:val="0"/>
                  <w:divBdr>
                    <w:top w:val="none" w:sz="0" w:space="0" w:color="auto"/>
                    <w:left w:val="none" w:sz="0" w:space="0" w:color="auto"/>
                    <w:bottom w:val="none" w:sz="0" w:space="0" w:color="auto"/>
                    <w:right w:val="none" w:sz="0" w:space="0" w:color="auto"/>
                  </w:divBdr>
                </w:div>
                <w:div w:id="1030107739">
                  <w:marLeft w:val="0"/>
                  <w:marRight w:val="0"/>
                  <w:marTop w:val="0"/>
                  <w:marBottom w:val="0"/>
                  <w:divBdr>
                    <w:top w:val="none" w:sz="0" w:space="0" w:color="auto"/>
                    <w:left w:val="none" w:sz="0" w:space="0" w:color="auto"/>
                    <w:bottom w:val="none" w:sz="0" w:space="0" w:color="auto"/>
                    <w:right w:val="none" w:sz="0" w:space="0" w:color="auto"/>
                  </w:divBdr>
                </w:div>
                <w:div w:id="2101870866">
                  <w:marLeft w:val="0"/>
                  <w:marRight w:val="0"/>
                  <w:marTop w:val="0"/>
                  <w:marBottom w:val="0"/>
                  <w:divBdr>
                    <w:top w:val="none" w:sz="0" w:space="0" w:color="auto"/>
                    <w:left w:val="none" w:sz="0" w:space="0" w:color="auto"/>
                    <w:bottom w:val="none" w:sz="0" w:space="0" w:color="auto"/>
                    <w:right w:val="none" w:sz="0" w:space="0" w:color="auto"/>
                  </w:divBdr>
                </w:div>
                <w:div w:id="231737040">
                  <w:marLeft w:val="0"/>
                  <w:marRight w:val="0"/>
                  <w:marTop w:val="0"/>
                  <w:marBottom w:val="0"/>
                  <w:divBdr>
                    <w:top w:val="none" w:sz="0" w:space="0" w:color="auto"/>
                    <w:left w:val="none" w:sz="0" w:space="0" w:color="auto"/>
                    <w:bottom w:val="none" w:sz="0" w:space="0" w:color="auto"/>
                    <w:right w:val="none" w:sz="0" w:space="0" w:color="auto"/>
                  </w:divBdr>
                  <w:divsChild>
                    <w:div w:id="499661221">
                      <w:marLeft w:val="0"/>
                      <w:marRight w:val="0"/>
                      <w:marTop w:val="0"/>
                      <w:marBottom w:val="0"/>
                      <w:divBdr>
                        <w:top w:val="none" w:sz="0" w:space="0" w:color="auto"/>
                        <w:left w:val="none" w:sz="0" w:space="0" w:color="auto"/>
                        <w:bottom w:val="none" w:sz="0" w:space="0" w:color="auto"/>
                        <w:right w:val="none" w:sz="0" w:space="0" w:color="auto"/>
                      </w:divBdr>
                    </w:div>
                  </w:divsChild>
                </w:div>
                <w:div w:id="1490098096">
                  <w:marLeft w:val="0"/>
                  <w:marRight w:val="0"/>
                  <w:marTop w:val="0"/>
                  <w:marBottom w:val="0"/>
                  <w:divBdr>
                    <w:top w:val="none" w:sz="0" w:space="0" w:color="auto"/>
                    <w:left w:val="none" w:sz="0" w:space="0" w:color="auto"/>
                    <w:bottom w:val="none" w:sz="0" w:space="0" w:color="auto"/>
                    <w:right w:val="none" w:sz="0" w:space="0" w:color="auto"/>
                  </w:divBdr>
                  <w:divsChild>
                    <w:div w:id="1684939490">
                      <w:marLeft w:val="0"/>
                      <w:marRight w:val="0"/>
                      <w:marTop w:val="0"/>
                      <w:marBottom w:val="0"/>
                      <w:divBdr>
                        <w:top w:val="none" w:sz="0" w:space="0" w:color="auto"/>
                        <w:left w:val="none" w:sz="0" w:space="0" w:color="auto"/>
                        <w:bottom w:val="none" w:sz="0" w:space="0" w:color="auto"/>
                        <w:right w:val="none" w:sz="0" w:space="0" w:color="auto"/>
                      </w:divBdr>
                    </w:div>
                  </w:divsChild>
                </w:div>
                <w:div w:id="1209758945">
                  <w:marLeft w:val="0"/>
                  <w:marRight w:val="0"/>
                  <w:marTop w:val="0"/>
                  <w:marBottom w:val="0"/>
                  <w:divBdr>
                    <w:top w:val="none" w:sz="0" w:space="0" w:color="auto"/>
                    <w:left w:val="none" w:sz="0" w:space="0" w:color="auto"/>
                    <w:bottom w:val="none" w:sz="0" w:space="0" w:color="auto"/>
                    <w:right w:val="none" w:sz="0" w:space="0" w:color="auto"/>
                  </w:divBdr>
                </w:div>
                <w:div w:id="1611281917">
                  <w:marLeft w:val="0"/>
                  <w:marRight w:val="0"/>
                  <w:marTop w:val="0"/>
                  <w:marBottom w:val="0"/>
                  <w:divBdr>
                    <w:top w:val="none" w:sz="0" w:space="0" w:color="auto"/>
                    <w:left w:val="none" w:sz="0" w:space="0" w:color="auto"/>
                    <w:bottom w:val="none" w:sz="0" w:space="0" w:color="auto"/>
                    <w:right w:val="none" w:sz="0" w:space="0" w:color="auto"/>
                  </w:divBdr>
                </w:div>
                <w:div w:id="1127552308">
                  <w:marLeft w:val="0"/>
                  <w:marRight w:val="0"/>
                  <w:marTop w:val="0"/>
                  <w:marBottom w:val="0"/>
                  <w:divBdr>
                    <w:top w:val="none" w:sz="0" w:space="0" w:color="auto"/>
                    <w:left w:val="none" w:sz="0" w:space="0" w:color="auto"/>
                    <w:bottom w:val="none" w:sz="0" w:space="0" w:color="auto"/>
                    <w:right w:val="none" w:sz="0" w:space="0" w:color="auto"/>
                  </w:divBdr>
                </w:div>
                <w:div w:id="1768042482">
                  <w:marLeft w:val="0"/>
                  <w:marRight w:val="0"/>
                  <w:marTop w:val="0"/>
                  <w:marBottom w:val="0"/>
                  <w:divBdr>
                    <w:top w:val="none" w:sz="0" w:space="0" w:color="auto"/>
                    <w:left w:val="none" w:sz="0" w:space="0" w:color="auto"/>
                    <w:bottom w:val="none" w:sz="0" w:space="0" w:color="auto"/>
                    <w:right w:val="none" w:sz="0" w:space="0" w:color="auto"/>
                  </w:divBdr>
                </w:div>
                <w:div w:id="1739012755">
                  <w:marLeft w:val="0"/>
                  <w:marRight w:val="0"/>
                  <w:marTop w:val="0"/>
                  <w:marBottom w:val="0"/>
                  <w:divBdr>
                    <w:top w:val="none" w:sz="0" w:space="0" w:color="auto"/>
                    <w:left w:val="none" w:sz="0" w:space="0" w:color="auto"/>
                    <w:bottom w:val="none" w:sz="0" w:space="0" w:color="auto"/>
                    <w:right w:val="none" w:sz="0" w:space="0" w:color="auto"/>
                  </w:divBdr>
                </w:div>
                <w:div w:id="1379744963">
                  <w:marLeft w:val="0"/>
                  <w:marRight w:val="0"/>
                  <w:marTop w:val="0"/>
                  <w:marBottom w:val="0"/>
                  <w:divBdr>
                    <w:top w:val="none" w:sz="0" w:space="0" w:color="auto"/>
                    <w:left w:val="none" w:sz="0" w:space="0" w:color="auto"/>
                    <w:bottom w:val="none" w:sz="0" w:space="0" w:color="auto"/>
                    <w:right w:val="none" w:sz="0" w:space="0" w:color="auto"/>
                  </w:divBdr>
                  <w:divsChild>
                    <w:div w:id="1039360556">
                      <w:marLeft w:val="0"/>
                      <w:marRight w:val="0"/>
                      <w:marTop w:val="0"/>
                      <w:marBottom w:val="0"/>
                      <w:divBdr>
                        <w:top w:val="none" w:sz="0" w:space="0" w:color="auto"/>
                        <w:left w:val="none" w:sz="0" w:space="0" w:color="auto"/>
                        <w:bottom w:val="none" w:sz="0" w:space="0" w:color="auto"/>
                        <w:right w:val="none" w:sz="0" w:space="0" w:color="auto"/>
                      </w:divBdr>
                    </w:div>
                  </w:divsChild>
                </w:div>
                <w:div w:id="2052806394">
                  <w:marLeft w:val="0"/>
                  <w:marRight w:val="0"/>
                  <w:marTop w:val="0"/>
                  <w:marBottom w:val="0"/>
                  <w:divBdr>
                    <w:top w:val="none" w:sz="0" w:space="0" w:color="auto"/>
                    <w:left w:val="none" w:sz="0" w:space="0" w:color="auto"/>
                    <w:bottom w:val="none" w:sz="0" w:space="0" w:color="auto"/>
                    <w:right w:val="none" w:sz="0" w:space="0" w:color="auto"/>
                  </w:divBdr>
                  <w:divsChild>
                    <w:div w:id="385573745">
                      <w:marLeft w:val="0"/>
                      <w:marRight w:val="0"/>
                      <w:marTop w:val="0"/>
                      <w:marBottom w:val="0"/>
                      <w:divBdr>
                        <w:top w:val="none" w:sz="0" w:space="0" w:color="auto"/>
                        <w:left w:val="none" w:sz="0" w:space="0" w:color="auto"/>
                        <w:bottom w:val="none" w:sz="0" w:space="0" w:color="auto"/>
                        <w:right w:val="none" w:sz="0" w:space="0" w:color="auto"/>
                      </w:divBdr>
                    </w:div>
                  </w:divsChild>
                </w:div>
                <w:div w:id="211580078">
                  <w:marLeft w:val="0"/>
                  <w:marRight w:val="0"/>
                  <w:marTop w:val="0"/>
                  <w:marBottom w:val="0"/>
                  <w:divBdr>
                    <w:top w:val="none" w:sz="0" w:space="0" w:color="auto"/>
                    <w:left w:val="none" w:sz="0" w:space="0" w:color="auto"/>
                    <w:bottom w:val="none" w:sz="0" w:space="0" w:color="auto"/>
                    <w:right w:val="none" w:sz="0" w:space="0" w:color="auto"/>
                  </w:divBdr>
                  <w:divsChild>
                    <w:div w:id="1480533176">
                      <w:marLeft w:val="0"/>
                      <w:marRight w:val="0"/>
                      <w:marTop w:val="0"/>
                      <w:marBottom w:val="0"/>
                      <w:divBdr>
                        <w:top w:val="none" w:sz="0" w:space="0" w:color="auto"/>
                        <w:left w:val="none" w:sz="0" w:space="0" w:color="auto"/>
                        <w:bottom w:val="none" w:sz="0" w:space="0" w:color="auto"/>
                        <w:right w:val="none" w:sz="0" w:space="0" w:color="auto"/>
                      </w:divBdr>
                    </w:div>
                    <w:div w:id="1172451515">
                      <w:marLeft w:val="0"/>
                      <w:marRight w:val="0"/>
                      <w:marTop w:val="0"/>
                      <w:marBottom w:val="0"/>
                      <w:divBdr>
                        <w:top w:val="none" w:sz="0" w:space="0" w:color="auto"/>
                        <w:left w:val="none" w:sz="0" w:space="0" w:color="auto"/>
                        <w:bottom w:val="none" w:sz="0" w:space="0" w:color="auto"/>
                        <w:right w:val="none" w:sz="0" w:space="0" w:color="auto"/>
                      </w:divBdr>
                    </w:div>
                  </w:divsChild>
                </w:div>
                <w:div w:id="395014632">
                  <w:marLeft w:val="0"/>
                  <w:marRight w:val="0"/>
                  <w:marTop w:val="0"/>
                  <w:marBottom w:val="0"/>
                  <w:divBdr>
                    <w:top w:val="none" w:sz="0" w:space="0" w:color="auto"/>
                    <w:left w:val="none" w:sz="0" w:space="0" w:color="auto"/>
                    <w:bottom w:val="none" w:sz="0" w:space="0" w:color="auto"/>
                    <w:right w:val="none" w:sz="0" w:space="0" w:color="auto"/>
                  </w:divBdr>
                </w:div>
                <w:div w:id="662314455">
                  <w:marLeft w:val="0"/>
                  <w:marRight w:val="0"/>
                  <w:marTop w:val="0"/>
                  <w:marBottom w:val="0"/>
                  <w:divBdr>
                    <w:top w:val="none" w:sz="0" w:space="0" w:color="auto"/>
                    <w:left w:val="none" w:sz="0" w:space="0" w:color="auto"/>
                    <w:bottom w:val="none" w:sz="0" w:space="0" w:color="auto"/>
                    <w:right w:val="none" w:sz="0" w:space="0" w:color="auto"/>
                  </w:divBdr>
                </w:div>
                <w:div w:id="383679205">
                  <w:marLeft w:val="0"/>
                  <w:marRight w:val="0"/>
                  <w:marTop w:val="0"/>
                  <w:marBottom w:val="0"/>
                  <w:divBdr>
                    <w:top w:val="none" w:sz="0" w:space="0" w:color="auto"/>
                    <w:left w:val="none" w:sz="0" w:space="0" w:color="auto"/>
                    <w:bottom w:val="none" w:sz="0" w:space="0" w:color="auto"/>
                    <w:right w:val="none" w:sz="0" w:space="0" w:color="auto"/>
                  </w:divBdr>
                  <w:divsChild>
                    <w:div w:id="1091197408">
                      <w:marLeft w:val="0"/>
                      <w:marRight w:val="0"/>
                      <w:marTop w:val="0"/>
                      <w:marBottom w:val="0"/>
                      <w:divBdr>
                        <w:top w:val="none" w:sz="0" w:space="0" w:color="auto"/>
                        <w:left w:val="none" w:sz="0" w:space="0" w:color="auto"/>
                        <w:bottom w:val="none" w:sz="0" w:space="0" w:color="auto"/>
                        <w:right w:val="none" w:sz="0" w:space="0" w:color="auto"/>
                      </w:divBdr>
                    </w:div>
                  </w:divsChild>
                </w:div>
                <w:div w:id="1485732572">
                  <w:marLeft w:val="0"/>
                  <w:marRight w:val="0"/>
                  <w:marTop w:val="0"/>
                  <w:marBottom w:val="0"/>
                  <w:divBdr>
                    <w:top w:val="none" w:sz="0" w:space="0" w:color="auto"/>
                    <w:left w:val="none" w:sz="0" w:space="0" w:color="auto"/>
                    <w:bottom w:val="none" w:sz="0" w:space="0" w:color="auto"/>
                    <w:right w:val="none" w:sz="0" w:space="0" w:color="auto"/>
                  </w:divBdr>
                </w:div>
                <w:div w:id="669412323">
                  <w:marLeft w:val="0"/>
                  <w:marRight w:val="0"/>
                  <w:marTop w:val="0"/>
                  <w:marBottom w:val="0"/>
                  <w:divBdr>
                    <w:top w:val="none" w:sz="0" w:space="0" w:color="auto"/>
                    <w:left w:val="none" w:sz="0" w:space="0" w:color="auto"/>
                    <w:bottom w:val="none" w:sz="0" w:space="0" w:color="auto"/>
                    <w:right w:val="none" w:sz="0" w:space="0" w:color="auto"/>
                  </w:divBdr>
                </w:div>
                <w:div w:id="2131699839">
                  <w:marLeft w:val="0"/>
                  <w:marRight w:val="0"/>
                  <w:marTop w:val="0"/>
                  <w:marBottom w:val="0"/>
                  <w:divBdr>
                    <w:top w:val="none" w:sz="0" w:space="0" w:color="auto"/>
                    <w:left w:val="none" w:sz="0" w:space="0" w:color="auto"/>
                    <w:bottom w:val="none" w:sz="0" w:space="0" w:color="auto"/>
                    <w:right w:val="none" w:sz="0" w:space="0" w:color="auto"/>
                  </w:divBdr>
                </w:div>
                <w:div w:id="404109888">
                  <w:marLeft w:val="0"/>
                  <w:marRight w:val="0"/>
                  <w:marTop w:val="0"/>
                  <w:marBottom w:val="0"/>
                  <w:divBdr>
                    <w:top w:val="none" w:sz="0" w:space="0" w:color="auto"/>
                    <w:left w:val="none" w:sz="0" w:space="0" w:color="auto"/>
                    <w:bottom w:val="none" w:sz="0" w:space="0" w:color="auto"/>
                    <w:right w:val="none" w:sz="0" w:space="0" w:color="auto"/>
                  </w:divBdr>
                </w:div>
                <w:div w:id="1873691729">
                  <w:marLeft w:val="0"/>
                  <w:marRight w:val="0"/>
                  <w:marTop w:val="0"/>
                  <w:marBottom w:val="0"/>
                  <w:divBdr>
                    <w:top w:val="none" w:sz="0" w:space="0" w:color="auto"/>
                    <w:left w:val="none" w:sz="0" w:space="0" w:color="auto"/>
                    <w:bottom w:val="none" w:sz="0" w:space="0" w:color="auto"/>
                    <w:right w:val="none" w:sz="0" w:space="0" w:color="auto"/>
                  </w:divBdr>
                </w:div>
                <w:div w:id="2063551754">
                  <w:marLeft w:val="0"/>
                  <w:marRight w:val="0"/>
                  <w:marTop w:val="0"/>
                  <w:marBottom w:val="0"/>
                  <w:divBdr>
                    <w:top w:val="none" w:sz="0" w:space="0" w:color="auto"/>
                    <w:left w:val="none" w:sz="0" w:space="0" w:color="auto"/>
                    <w:bottom w:val="none" w:sz="0" w:space="0" w:color="auto"/>
                    <w:right w:val="none" w:sz="0" w:space="0" w:color="auto"/>
                  </w:divBdr>
                </w:div>
                <w:div w:id="1831485941">
                  <w:marLeft w:val="0"/>
                  <w:marRight w:val="0"/>
                  <w:marTop w:val="0"/>
                  <w:marBottom w:val="0"/>
                  <w:divBdr>
                    <w:top w:val="none" w:sz="0" w:space="0" w:color="auto"/>
                    <w:left w:val="none" w:sz="0" w:space="0" w:color="auto"/>
                    <w:bottom w:val="none" w:sz="0" w:space="0" w:color="auto"/>
                    <w:right w:val="none" w:sz="0" w:space="0" w:color="auto"/>
                  </w:divBdr>
                </w:div>
                <w:div w:id="241184708">
                  <w:marLeft w:val="0"/>
                  <w:marRight w:val="0"/>
                  <w:marTop w:val="0"/>
                  <w:marBottom w:val="0"/>
                  <w:divBdr>
                    <w:top w:val="none" w:sz="0" w:space="0" w:color="auto"/>
                    <w:left w:val="none" w:sz="0" w:space="0" w:color="auto"/>
                    <w:bottom w:val="none" w:sz="0" w:space="0" w:color="auto"/>
                    <w:right w:val="none" w:sz="0" w:space="0" w:color="auto"/>
                  </w:divBdr>
                </w:div>
                <w:div w:id="1321427031">
                  <w:marLeft w:val="0"/>
                  <w:marRight w:val="0"/>
                  <w:marTop w:val="0"/>
                  <w:marBottom w:val="0"/>
                  <w:divBdr>
                    <w:top w:val="none" w:sz="0" w:space="0" w:color="auto"/>
                    <w:left w:val="none" w:sz="0" w:space="0" w:color="auto"/>
                    <w:bottom w:val="none" w:sz="0" w:space="0" w:color="auto"/>
                    <w:right w:val="none" w:sz="0" w:space="0" w:color="auto"/>
                  </w:divBdr>
                  <w:divsChild>
                    <w:div w:id="2048723670">
                      <w:marLeft w:val="0"/>
                      <w:marRight w:val="0"/>
                      <w:marTop w:val="0"/>
                      <w:marBottom w:val="0"/>
                      <w:divBdr>
                        <w:top w:val="none" w:sz="0" w:space="0" w:color="auto"/>
                        <w:left w:val="none" w:sz="0" w:space="0" w:color="auto"/>
                        <w:bottom w:val="none" w:sz="0" w:space="0" w:color="auto"/>
                        <w:right w:val="none" w:sz="0" w:space="0" w:color="auto"/>
                      </w:divBdr>
                    </w:div>
                  </w:divsChild>
                </w:div>
                <w:div w:id="1845392528">
                  <w:marLeft w:val="0"/>
                  <w:marRight w:val="0"/>
                  <w:marTop w:val="0"/>
                  <w:marBottom w:val="0"/>
                  <w:divBdr>
                    <w:top w:val="none" w:sz="0" w:space="0" w:color="auto"/>
                    <w:left w:val="none" w:sz="0" w:space="0" w:color="auto"/>
                    <w:bottom w:val="none" w:sz="0" w:space="0" w:color="auto"/>
                    <w:right w:val="none" w:sz="0" w:space="0" w:color="auto"/>
                  </w:divBdr>
                  <w:divsChild>
                    <w:div w:id="542138908">
                      <w:marLeft w:val="0"/>
                      <w:marRight w:val="0"/>
                      <w:marTop w:val="0"/>
                      <w:marBottom w:val="0"/>
                      <w:divBdr>
                        <w:top w:val="none" w:sz="0" w:space="0" w:color="auto"/>
                        <w:left w:val="none" w:sz="0" w:space="0" w:color="auto"/>
                        <w:bottom w:val="none" w:sz="0" w:space="0" w:color="auto"/>
                        <w:right w:val="none" w:sz="0" w:space="0" w:color="auto"/>
                      </w:divBdr>
                    </w:div>
                  </w:divsChild>
                </w:div>
                <w:div w:id="1355231800">
                  <w:marLeft w:val="0"/>
                  <w:marRight w:val="0"/>
                  <w:marTop w:val="0"/>
                  <w:marBottom w:val="0"/>
                  <w:divBdr>
                    <w:top w:val="none" w:sz="0" w:space="0" w:color="auto"/>
                    <w:left w:val="none" w:sz="0" w:space="0" w:color="auto"/>
                    <w:bottom w:val="none" w:sz="0" w:space="0" w:color="auto"/>
                    <w:right w:val="none" w:sz="0" w:space="0" w:color="auto"/>
                  </w:divBdr>
                </w:div>
                <w:div w:id="1964456193">
                  <w:marLeft w:val="0"/>
                  <w:marRight w:val="0"/>
                  <w:marTop w:val="0"/>
                  <w:marBottom w:val="0"/>
                  <w:divBdr>
                    <w:top w:val="none" w:sz="0" w:space="0" w:color="auto"/>
                    <w:left w:val="none" w:sz="0" w:space="0" w:color="auto"/>
                    <w:bottom w:val="none" w:sz="0" w:space="0" w:color="auto"/>
                    <w:right w:val="none" w:sz="0" w:space="0" w:color="auto"/>
                  </w:divBdr>
                </w:div>
                <w:div w:id="2132742905">
                  <w:marLeft w:val="0"/>
                  <w:marRight w:val="0"/>
                  <w:marTop w:val="0"/>
                  <w:marBottom w:val="0"/>
                  <w:divBdr>
                    <w:top w:val="none" w:sz="0" w:space="0" w:color="auto"/>
                    <w:left w:val="none" w:sz="0" w:space="0" w:color="auto"/>
                    <w:bottom w:val="none" w:sz="0" w:space="0" w:color="auto"/>
                    <w:right w:val="none" w:sz="0" w:space="0" w:color="auto"/>
                  </w:divBdr>
                </w:div>
                <w:div w:id="127818590">
                  <w:marLeft w:val="0"/>
                  <w:marRight w:val="0"/>
                  <w:marTop w:val="0"/>
                  <w:marBottom w:val="0"/>
                  <w:divBdr>
                    <w:top w:val="none" w:sz="0" w:space="0" w:color="auto"/>
                    <w:left w:val="none" w:sz="0" w:space="0" w:color="auto"/>
                    <w:bottom w:val="none" w:sz="0" w:space="0" w:color="auto"/>
                    <w:right w:val="none" w:sz="0" w:space="0" w:color="auto"/>
                  </w:divBdr>
                </w:div>
                <w:div w:id="912353074">
                  <w:marLeft w:val="0"/>
                  <w:marRight w:val="0"/>
                  <w:marTop w:val="0"/>
                  <w:marBottom w:val="0"/>
                  <w:divBdr>
                    <w:top w:val="none" w:sz="0" w:space="0" w:color="auto"/>
                    <w:left w:val="none" w:sz="0" w:space="0" w:color="auto"/>
                    <w:bottom w:val="none" w:sz="0" w:space="0" w:color="auto"/>
                    <w:right w:val="none" w:sz="0" w:space="0" w:color="auto"/>
                  </w:divBdr>
                </w:div>
                <w:div w:id="1146046681">
                  <w:marLeft w:val="0"/>
                  <w:marRight w:val="0"/>
                  <w:marTop w:val="0"/>
                  <w:marBottom w:val="0"/>
                  <w:divBdr>
                    <w:top w:val="none" w:sz="0" w:space="0" w:color="auto"/>
                    <w:left w:val="none" w:sz="0" w:space="0" w:color="auto"/>
                    <w:bottom w:val="none" w:sz="0" w:space="0" w:color="auto"/>
                    <w:right w:val="none" w:sz="0" w:space="0" w:color="auto"/>
                  </w:divBdr>
                </w:div>
                <w:div w:id="1183979835">
                  <w:marLeft w:val="0"/>
                  <w:marRight w:val="0"/>
                  <w:marTop w:val="0"/>
                  <w:marBottom w:val="0"/>
                  <w:divBdr>
                    <w:top w:val="none" w:sz="0" w:space="0" w:color="auto"/>
                    <w:left w:val="none" w:sz="0" w:space="0" w:color="auto"/>
                    <w:bottom w:val="none" w:sz="0" w:space="0" w:color="auto"/>
                    <w:right w:val="none" w:sz="0" w:space="0" w:color="auto"/>
                  </w:divBdr>
                </w:div>
                <w:div w:id="1452358629">
                  <w:marLeft w:val="0"/>
                  <w:marRight w:val="0"/>
                  <w:marTop w:val="0"/>
                  <w:marBottom w:val="0"/>
                  <w:divBdr>
                    <w:top w:val="none" w:sz="0" w:space="0" w:color="auto"/>
                    <w:left w:val="none" w:sz="0" w:space="0" w:color="auto"/>
                    <w:bottom w:val="none" w:sz="0" w:space="0" w:color="auto"/>
                    <w:right w:val="none" w:sz="0" w:space="0" w:color="auto"/>
                  </w:divBdr>
                </w:div>
                <w:div w:id="1270624893">
                  <w:marLeft w:val="0"/>
                  <w:marRight w:val="0"/>
                  <w:marTop w:val="0"/>
                  <w:marBottom w:val="0"/>
                  <w:divBdr>
                    <w:top w:val="none" w:sz="0" w:space="0" w:color="auto"/>
                    <w:left w:val="none" w:sz="0" w:space="0" w:color="auto"/>
                    <w:bottom w:val="none" w:sz="0" w:space="0" w:color="auto"/>
                    <w:right w:val="none" w:sz="0" w:space="0" w:color="auto"/>
                  </w:divBdr>
                </w:div>
                <w:div w:id="1964265515">
                  <w:marLeft w:val="0"/>
                  <w:marRight w:val="0"/>
                  <w:marTop w:val="0"/>
                  <w:marBottom w:val="0"/>
                  <w:divBdr>
                    <w:top w:val="none" w:sz="0" w:space="0" w:color="auto"/>
                    <w:left w:val="none" w:sz="0" w:space="0" w:color="auto"/>
                    <w:bottom w:val="none" w:sz="0" w:space="0" w:color="auto"/>
                    <w:right w:val="none" w:sz="0" w:space="0" w:color="auto"/>
                  </w:divBdr>
                </w:div>
                <w:div w:id="745109297">
                  <w:marLeft w:val="0"/>
                  <w:marRight w:val="0"/>
                  <w:marTop w:val="0"/>
                  <w:marBottom w:val="0"/>
                  <w:divBdr>
                    <w:top w:val="none" w:sz="0" w:space="0" w:color="auto"/>
                    <w:left w:val="none" w:sz="0" w:space="0" w:color="auto"/>
                    <w:bottom w:val="none" w:sz="0" w:space="0" w:color="auto"/>
                    <w:right w:val="none" w:sz="0" w:space="0" w:color="auto"/>
                  </w:divBdr>
                </w:div>
                <w:div w:id="390661560">
                  <w:marLeft w:val="0"/>
                  <w:marRight w:val="0"/>
                  <w:marTop w:val="0"/>
                  <w:marBottom w:val="0"/>
                  <w:divBdr>
                    <w:top w:val="none" w:sz="0" w:space="0" w:color="auto"/>
                    <w:left w:val="none" w:sz="0" w:space="0" w:color="auto"/>
                    <w:bottom w:val="none" w:sz="0" w:space="0" w:color="auto"/>
                    <w:right w:val="none" w:sz="0" w:space="0" w:color="auto"/>
                  </w:divBdr>
                </w:div>
                <w:div w:id="1607152152">
                  <w:marLeft w:val="0"/>
                  <w:marRight w:val="0"/>
                  <w:marTop w:val="0"/>
                  <w:marBottom w:val="0"/>
                  <w:divBdr>
                    <w:top w:val="none" w:sz="0" w:space="0" w:color="auto"/>
                    <w:left w:val="none" w:sz="0" w:space="0" w:color="auto"/>
                    <w:bottom w:val="none" w:sz="0" w:space="0" w:color="auto"/>
                    <w:right w:val="none" w:sz="0" w:space="0" w:color="auto"/>
                  </w:divBdr>
                </w:div>
                <w:div w:id="1030379543">
                  <w:marLeft w:val="0"/>
                  <w:marRight w:val="0"/>
                  <w:marTop w:val="0"/>
                  <w:marBottom w:val="0"/>
                  <w:divBdr>
                    <w:top w:val="none" w:sz="0" w:space="0" w:color="auto"/>
                    <w:left w:val="none" w:sz="0" w:space="0" w:color="auto"/>
                    <w:bottom w:val="none" w:sz="0" w:space="0" w:color="auto"/>
                    <w:right w:val="none" w:sz="0" w:space="0" w:color="auto"/>
                  </w:divBdr>
                </w:div>
                <w:div w:id="260535178">
                  <w:marLeft w:val="0"/>
                  <w:marRight w:val="0"/>
                  <w:marTop w:val="0"/>
                  <w:marBottom w:val="0"/>
                  <w:divBdr>
                    <w:top w:val="none" w:sz="0" w:space="0" w:color="auto"/>
                    <w:left w:val="none" w:sz="0" w:space="0" w:color="auto"/>
                    <w:bottom w:val="none" w:sz="0" w:space="0" w:color="auto"/>
                    <w:right w:val="none" w:sz="0" w:space="0" w:color="auto"/>
                  </w:divBdr>
                </w:div>
                <w:div w:id="1261259973">
                  <w:marLeft w:val="0"/>
                  <w:marRight w:val="0"/>
                  <w:marTop w:val="0"/>
                  <w:marBottom w:val="0"/>
                  <w:divBdr>
                    <w:top w:val="none" w:sz="0" w:space="0" w:color="auto"/>
                    <w:left w:val="none" w:sz="0" w:space="0" w:color="auto"/>
                    <w:bottom w:val="none" w:sz="0" w:space="0" w:color="auto"/>
                    <w:right w:val="none" w:sz="0" w:space="0" w:color="auto"/>
                  </w:divBdr>
                </w:div>
                <w:div w:id="1183284695">
                  <w:marLeft w:val="0"/>
                  <w:marRight w:val="0"/>
                  <w:marTop w:val="0"/>
                  <w:marBottom w:val="0"/>
                  <w:divBdr>
                    <w:top w:val="none" w:sz="0" w:space="0" w:color="auto"/>
                    <w:left w:val="none" w:sz="0" w:space="0" w:color="auto"/>
                    <w:bottom w:val="none" w:sz="0" w:space="0" w:color="auto"/>
                    <w:right w:val="none" w:sz="0" w:space="0" w:color="auto"/>
                  </w:divBdr>
                </w:div>
                <w:div w:id="2054890426">
                  <w:marLeft w:val="0"/>
                  <w:marRight w:val="0"/>
                  <w:marTop w:val="0"/>
                  <w:marBottom w:val="0"/>
                  <w:divBdr>
                    <w:top w:val="none" w:sz="0" w:space="0" w:color="auto"/>
                    <w:left w:val="none" w:sz="0" w:space="0" w:color="auto"/>
                    <w:bottom w:val="none" w:sz="0" w:space="0" w:color="auto"/>
                    <w:right w:val="none" w:sz="0" w:space="0" w:color="auto"/>
                  </w:divBdr>
                </w:div>
                <w:div w:id="117266394">
                  <w:marLeft w:val="0"/>
                  <w:marRight w:val="0"/>
                  <w:marTop w:val="0"/>
                  <w:marBottom w:val="0"/>
                  <w:divBdr>
                    <w:top w:val="none" w:sz="0" w:space="0" w:color="auto"/>
                    <w:left w:val="none" w:sz="0" w:space="0" w:color="auto"/>
                    <w:bottom w:val="none" w:sz="0" w:space="0" w:color="auto"/>
                    <w:right w:val="none" w:sz="0" w:space="0" w:color="auto"/>
                  </w:divBdr>
                </w:div>
                <w:div w:id="1927153429">
                  <w:marLeft w:val="0"/>
                  <w:marRight w:val="0"/>
                  <w:marTop w:val="0"/>
                  <w:marBottom w:val="0"/>
                  <w:divBdr>
                    <w:top w:val="none" w:sz="0" w:space="0" w:color="auto"/>
                    <w:left w:val="none" w:sz="0" w:space="0" w:color="auto"/>
                    <w:bottom w:val="none" w:sz="0" w:space="0" w:color="auto"/>
                    <w:right w:val="none" w:sz="0" w:space="0" w:color="auto"/>
                  </w:divBdr>
                </w:div>
                <w:div w:id="1357583682">
                  <w:marLeft w:val="0"/>
                  <w:marRight w:val="0"/>
                  <w:marTop w:val="0"/>
                  <w:marBottom w:val="0"/>
                  <w:divBdr>
                    <w:top w:val="none" w:sz="0" w:space="0" w:color="auto"/>
                    <w:left w:val="none" w:sz="0" w:space="0" w:color="auto"/>
                    <w:bottom w:val="none" w:sz="0" w:space="0" w:color="auto"/>
                    <w:right w:val="none" w:sz="0" w:space="0" w:color="auto"/>
                  </w:divBdr>
                </w:div>
                <w:div w:id="107743254">
                  <w:marLeft w:val="0"/>
                  <w:marRight w:val="0"/>
                  <w:marTop w:val="0"/>
                  <w:marBottom w:val="0"/>
                  <w:divBdr>
                    <w:top w:val="none" w:sz="0" w:space="0" w:color="auto"/>
                    <w:left w:val="none" w:sz="0" w:space="0" w:color="auto"/>
                    <w:bottom w:val="none" w:sz="0" w:space="0" w:color="auto"/>
                    <w:right w:val="none" w:sz="0" w:space="0" w:color="auto"/>
                  </w:divBdr>
                </w:div>
                <w:div w:id="1700282539">
                  <w:marLeft w:val="0"/>
                  <w:marRight w:val="0"/>
                  <w:marTop w:val="0"/>
                  <w:marBottom w:val="0"/>
                  <w:divBdr>
                    <w:top w:val="none" w:sz="0" w:space="0" w:color="auto"/>
                    <w:left w:val="none" w:sz="0" w:space="0" w:color="auto"/>
                    <w:bottom w:val="none" w:sz="0" w:space="0" w:color="auto"/>
                    <w:right w:val="none" w:sz="0" w:space="0" w:color="auto"/>
                  </w:divBdr>
                </w:div>
                <w:div w:id="58598893">
                  <w:marLeft w:val="0"/>
                  <w:marRight w:val="0"/>
                  <w:marTop w:val="0"/>
                  <w:marBottom w:val="0"/>
                  <w:divBdr>
                    <w:top w:val="none" w:sz="0" w:space="0" w:color="auto"/>
                    <w:left w:val="none" w:sz="0" w:space="0" w:color="auto"/>
                    <w:bottom w:val="none" w:sz="0" w:space="0" w:color="auto"/>
                    <w:right w:val="none" w:sz="0" w:space="0" w:color="auto"/>
                  </w:divBdr>
                </w:div>
                <w:div w:id="480776061">
                  <w:marLeft w:val="0"/>
                  <w:marRight w:val="0"/>
                  <w:marTop w:val="0"/>
                  <w:marBottom w:val="0"/>
                  <w:divBdr>
                    <w:top w:val="none" w:sz="0" w:space="0" w:color="auto"/>
                    <w:left w:val="none" w:sz="0" w:space="0" w:color="auto"/>
                    <w:bottom w:val="none" w:sz="0" w:space="0" w:color="auto"/>
                    <w:right w:val="none" w:sz="0" w:space="0" w:color="auto"/>
                  </w:divBdr>
                </w:div>
                <w:div w:id="1642998504">
                  <w:marLeft w:val="0"/>
                  <w:marRight w:val="0"/>
                  <w:marTop w:val="0"/>
                  <w:marBottom w:val="0"/>
                  <w:divBdr>
                    <w:top w:val="none" w:sz="0" w:space="0" w:color="auto"/>
                    <w:left w:val="none" w:sz="0" w:space="0" w:color="auto"/>
                    <w:bottom w:val="none" w:sz="0" w:space="0" w:color="auto"/>
                    <w:right w:val="none" w:sz="0" w:space="0" w:color="auto"/>
                  </w:divBdr>
                </w:div>
                <w:div w:id="1365863865">
                  <w:marLeft w:val="0"/>
                  <w:marRight w:val="0"/>
                  <w:marTop w:val="0"/>
                  <w:marBottom w:val="0"/>
                  <w:divBdr>
                    <w:top w:val="none" w:sz="0" w:space="0" w:color="auto"/>
                    <w:left w:val="none" w:sz="0" w:space="0" w:color="auto"/>
                    <w:bottom w:val="none" w:sz="0" w:space="0" w:color="auto"/>
                    <w:right w:val="none" w:sz="0" w:space="0" w:color="auto"/>
                  </w:divBdr>
                  <w:divsChild>
                    <w:div w:id="491995222">
                      <w:marLeft w:val="0"/>
                      <w:marRight w:val="0"/>
                      <w:marTop w:val="0"/>
                      <w:marBottom w:val="0"/>
                      <w:divBdr>
                        <w:top w:val="none" w:sz="0" w:space="0" w:color="auto"/>
                        <w:left w:val="none" w:sz="0" w:space="0" w:color="auto"/>
                        <w:bottom w:val="none" w:sz="0" w:space="0" w:color="auto"/>
                        <w:right w:val="none" w:sz="0" w:space="0" w:color="auto"/>
                      </w:divBdr>
                    </w:div>
                  </w:divsChild>
                </w:div>
                <w:div w:id="448817139">
                  <w:marLeft w:val="0"/>
                  <w:marRight w:val="0"/>
                  <w:marTop w:val="0"/>
                  <w:marBottom w:val="0"/>
                  <w:divBdr>
                    <w:top w:val="none" w:sz="0" w:space="0" w:color="auto"/>
                    <w:left w:val="none" w:sz="0" w:space="0" w:color="auto"/>
                    <w:bottom w:val="none" w:sz="0" w:space="0" w:color="auto"/>
                    <w:right w:val="none" w:sz="0" w:space="0" w:color="auto"/>
                  </w:divBdr>
                  <w:divsChild>
                    <w:div w:id="2137672530">
                      <w:marLeft w:val="0"/>
                      <w:marRight w:val="0"/>
                      <w:marTop w:val="0"/>
                      <w:marBottom w:val="0"/>
                      <w:divBdr>
                        <w:top w:val="none" w:sz="0" w:space="0" w:color="auto"/>
                        <w:left w:val="none" w:sz="0" w:space="0" w:color="auto"/>
                        <w:bottom w:val="none" w:sz="0" w:space="0" w:color="auto"/>
                        <w:right w:val="none" w:sz="0" w:space="0" w:color="auto"/>
                      </w:divBdr>
                    </w:div>
                  </w:divsChild>
                </w:div>
                <w:div w:id="1674256605">
                  <w:marLeft w:val="0"/>
                  <w:marRight w:val="0"/>
                  <w:marTop w:val="0"/>
                  <w:marBottom w:val="0"/>
                  <w:divBdr>
                    <w:top w:val="none" w:sz="0" w:space="0" w:color="auto"/>
                    <w:left w:val="none" w:sz="0" w:space="0" w:color="auto"/>
                    <w:bottom w:val="none" w:sz="0" w:space="0" w:color="auto"/>
                    <w:right w:val="none" w:sz="0" w:space="0" w:color="auto"/>
                  </w:divBdr>
                </w:div>
                <w:div w:id="1026634083">
                  <w:marLeft w:val="0"/>
                  <w:marRight w:val="0"/>
                  <w:marTop w:val="0"/>
                  <w:marBottom w:val="0"/>
                  <w:divBdr>
                    <w:top w:val="none" w:sz="0" w:space="0" w:color="auto"/>
                    <w:left w:val="none" w:sz="0" w:space="0" w:color="auto"/>
                    <w:bottom w:val="none" w:sz="0" w:space="0" w:color="auto"/>
                    <w:right w:val="none" w:sz="0" w:space="0" w:color="auto"/>
                  </w:divBdr>
                </w:div>
                <w:div w:id="1107046704">
                  <w:marLeft w:val="0"/>
                  <w:marRight w:val="0"/>
                  <w:marTop w:val="0"/>
                  <w:marBottom w:val="0"/>
                  <w:divBdr>
                    <w:top w:val="none" w:sz="0" w:space="0" w:color="auto"/>
                    <w:left w:val="none" w:sz="0" w:space="0" w:color="auto"/>
                    <w:bottom w:val="none" w:sz="0" w:space="0" w:color="auto"/>
                    <w:right w:val="none" w:sz="0" w:space="0" w:color="auto"/>
                  </w:divBdr>
                </w:div>
                <w:div w:id="1030455262">
                  <w:marLeft w:val="0"/>
                  <w:marRight w:val="0"/>
                  <w:marTop w:val="0"/>
                  <w:marBottom w:val="0"/>
                  <w:divBdr>
                    <w:top w:val="none" w:sz="0" w:space="0" w:color="auto"/>
                    <w:left w:val="none" w:sz="0" w:space="0" w:color="auto"/>
                    <w:bottom w:val="none" w:sz="0" w:space="0" w:color="auto"/>
                    <w:right w:val="none" w:sz="0" w:space="0" w:color="auto"/>
                  </w:divBdr>
                </w:div>
                <w:div w:id="576671385">
                  <w:marLeft w:val="0"/>
                  <w:marRight w:val="0"/>
                  <w:marTop w:val="0"/>
                  <w:marBottom w:val="0"/>
                  <w:divBdr>
                    <w:top w:val="none" w:sz="0" w:space="0" w:color="auto"/>
                    <w:left w:val="none" w:sz="0" w:space="0" w:color="auto"/>
                    <w:bottom w:val="none" w:sz="0" w:space="0" w:color="auto"/>
                    <w:right w:val="none" w:sz="0" w:space="0" w:color="auto"/>
                  </w:divBdr>
                </w:div>
                <w:div w:id="910887832">
                  <w:marLeft w:val="0"/>
                  <w:marRight w:val="0"/>
                  <w:marTop w:val="0"/>
                  <w:marBottom w:val="0"/>
                  <w:divBdr>
                    <w:top w:val="none" w:sz="0" w:space="0" w:color="auto"/>
                    <w:left w:val="none" w:sz="0" w:space="0" w:color="auto"/>
                    <w:bottom w:val="none" w:sz="0" w:space="0" w:color="auto"/>
                    <w:right w:val="none" w:sz="0" w:space="0" w:color="auto"/>
                  </w:divBdr>
                </w:div>
                <w:div w:id="1168249932">
                  <w:marLeft w:val="0"/>
                  <w:marRight w:val="0"/>
                  <w:marTop w:val="0"/>
                  <w:marBottom w:val="0"/>
                  <w:divBdr>
                    <w:top w:val="none" w:sz="0" w:space="0" w:color="auto"/>
                    <w:left w:val="none" w:sz="0" w:space="0" w:color="auto"/>
                    <w:bottom w:val="none" w:sz="0" w:space="0" w:color="auto"/>
                    <w:right w:val="none" w:sz="0" w:space="0" w:color="auto"/>
                  </w:divBdr>
                </w:div>
                <w:div w:id="1215773809">
                  <w:marLeft w:val="0"/>
                  <w:marRight w:val="0"/>
                  <w:marTop w:val="0"/>
                  <w:marBottom w:val="0"/>
                  <w:divBdr>
                    <w:top w:val="none" w:sz="0" w:space="0" w:color="auto"/>
                    <w:left w:val="none" w:sz="0" w:space="0" w:color="auto"/>
                    <w:bottom w:val="none" w:sz="0" w:space="0" w:color="auto"/>
                    <w:right w:val="none" w:sz="0" w:space="0" w:color="auto"/>
                  </w:divBdr>
                </w:div>
                <w:div w:id="463667668">
                  <w:marLeft w:val="0"/>
                  <w:marRight w:val="0"/>
                  <w:marTop w:val="0"/>
                  <w:marBottom w:val="0"/>
                  <w:divBdr>
                    <w:top w:val="none" w:sz="0" w:space="0" w:color="auto"/>
                    <w:left w:val="none" w:sz="0" w:space="0" w:color="auto"/>
                    <w:bottom w:val="none" w:sz="0" w:space="0" w:color="auto"/>
                    <w:right w:val="none" w:sz="0" w:space="0" w:color="auto"/>
                  </w:divBdr>
                </w:div>
                <w:div w:id="709379194">
                  <w:marLeft w:val="0"/>
                  <w:marRight w:val="0"/>
                  <w:marTop w:val="0"/>
                  <w:marBottom w:val="0"/>
                  <w:divBdr>
                    <w:top w:val="none" w:sz="0" w:space="0" w:color="auto"/>
                    <w:left w:val="none" w:sz="0" w:space="0" w:color="auto"/>
                    <w:bottom w:val="none" w:sz="0" w:space="0" w:color="auto"/>
                    <w:right w:val="none" w:sz="0" w:space="0" w:color="auto"/>
                  </w:divBdr>
                </w:div>
                <w:div w:id="2038463764">
                  <w:marLeft w:val="0"/>
                  <w:marRight w:val="0"/>
                  <w:marTop w:val="0"/>
                  <w:marBottom w:val="0"/>
                  <w:divBdr>
                    <w:top w:val="none" w:sz="0" w:space="0" w:color="auto"/>
                    <w:left w:val="none" w:sz="0" w:space="0" w:color="auto"/>
                    <w:bottom w:val="none" w:sz="0" w:space="0" w:color="auto"/>
                    <w:right w:val="none" w:sz="0" w:space="0" w:color="auto"/>
                  </w:divBdr>
                </w:div>
                <w:div w:id="476997749">
                  <w:marLeft w:val="0"/>
                  <w:marRight w:val="0"/>
                  <w:marTop w:val="0"/>
                  <w:marBottom w:val="0"/>
                  <w:divBdr>
                    <w:top w:val="none" w:sz="0" w:space="0" w:color="auto"/>
                    <w:left w:val="none" w:sz="0" w:space="0" w:color="auto"/>
                    <w:bottom w:val="none" w:sz="0" w:space="0" w:color="auto"/>
                    <w:right w:val="none" w:sz="0" w:space="0" w:color="auto"/>
                  </w:divBdr>
                </w:div>
                <w:div w:id="1174027591">
                  <w:marLeft w:val="0"/>
                  <w:marRight w:val="0"/>
                  <w:marTop w:val="0"/>
                  <w:marBottom w:val="0"/>
                  <w:divBdr>
                    <w:top w:val="none" w:sz="0" w:space="0" w:color="auto"/>
                    <w:left w:val="none" w:sz="0" w:space="0" w:color="auto"/>
                    <w:bottom w:val="none" w:sz="0" w:space="0" w:color="auto"/>
                    <w:right w:val="none" w:sz="0" w:space="0" w:color="auto"/>
                  </w:divBdr>
                </w:div>
                <w:div w:id="1441147626">
                  <w:marLeft w:val="0"/>
                  <w:marRight w:val="0"/>
                  <w:marTop w:val="0"/>
                  <w:marBottom w:val="0"/>
                  <w:divBdr>
                    <w:top w:val="none" w:sz="0" w:space="0" w:color="auto"/>
                    <w:left w:val="none" w:sz="0" w:space="0" w:color="auto"/>
                    <w:bottom w:val="none" w:sz="0" w:space="0" w:color="auto"/>
                    <w:right w:val="none" w:sz="0" w:space="0" w:color="auto"/>
                  </w:divBdr>
                </w:div>
                <w:div w:id="1029573816">
                  <w:marLeft w:val="0"/>
                  <w:marRight w:val="0"/>
                  <w:marTop w:val="0"/>
                  <w:marBottom w:val="0"/>
                  <w:divBdr>
                    <w:top w:val="none" w:sz="0" w:space="0" w:color="auto"/>
                    <w:left w:val="none" w:sz="0" w:space="0" w:color="auto"/>
                    <w:bottom w:val="none" w:sz="0" w:space="0" w:color="auto"/>
                    <w:right w:val="none" w:sz="0" w:space="0" w:color="auto"/>
                  </w:divBdr>
                </w:div>
                <w:div w:id="2051034358">
                  <w:marLeft w:val="0"/>
                  <w:marRight w:val="0"/>
                  <w:marTop w:val="0"/>
                  <w:marBottom w:val="0"/>
                  <w:divBdr>
                    <w:top w:val="none" w:sz="0" w:space="0" w:color="auto"/>
                    <w:left w:val="none" w:sz="0" w:space="0" w:color="auto"/>
                    <w:bottom w:val="none" w:sz="0" w:space="0" w:color="auto"/>
                    <w:right w:val="none" w:sz="0" w:space="0" w:color="auto"/>
                  </w:divBdr>
                </w:div>
                <w:div w:id="1420520205">
                  <w:marLeft w:val="0"/>
                  <w:marRight w:val="0"/>
                  <w:marTop w:val="0"/>
                  <w:marBottom w:val="0"/>
                  <w:divBdr>
                    <w:top w:val="none" w:sz="0" w:space="0" w:color="auto"/>
                    <w:left w:val="none" w:sz="0" w:space="0" w:color="auto"/>
                    <w:bottom w:val="none" w:sz="0" w:space="0" w:color="auto"/>
                    <w:right w:val="none" w:sz="0" w:space="0" w:color="auto"/>
                  </w:divBdr>
                </w:div>
                <w:div w:id="1767799074">
                  <w:marLeft w:val="0"/>
                  <w:marRight w:val="0"/>
                  <w:marTop w:val="0"/>
                  <w:marBottom w:val="0"/>
                  <w:divBdr>
                    <w:top w:val="none" w:sz="0" w:space="0" w:color="auto"/>
                    <w:left w:val="none" w:sz="0" w:space="0" w:color="auto"/>
                    <w:bottom w:val="none" w:sz="0" w:space="0" w:color="auto"/>
                    <w:right w:val="none" w:sz="0" w:space="0" w:color="auto"/>
                  </w:divBdr>
                </w:div>
                <w:div w:id="667563074">
                  <w:marLeft w:val="0"/>
                  <w:marRight w:val="0"/>
                  <w:marTop w:val="0"/>
                  <w:marBottom w:val="0"/>
                  <w:divBdr>
                    <w:top w:val="none" w:sz="0" w:space="0" w:color="auto"/>
                    <w:left w:val="none" w:sz="0" w:space="0" w:color="auto"/>
                    <w:bottom w:val="none" w:sz="0" w:space="0" w:color="auto"/>
                    <w:right w:val="none" w:sz="0" w:space="0" w:color="auto"/>
                  </w:divBdr>
                </w:div>
                <w:div w:id="1907834308">
                  <w:marLeft w:val="0"/>
                  <w:marRight w:val="0"/>
                  <w:marTop w:val="0"/>
                  <w:marBottom w:val="0"/>
                  <w:divBdr>
                    <w:top w:val="none" w:sz="0" w:space="0" w:color="auto"/>
                    <w:left w:val="none" w:sz="0" w:space="0" w:color="auto"/>
                    <w:bottom w:val="none" w:sz="0" w:space="0" w:color="auto"/>
                    <w:right w:val="none" w:sz="0" w:space="0" w:color="auto"/>
                  </w:divBdr>
                </w:div>
                <w:div w:id="282157090">
                  <w:marLeft w:val="0"/>
                  <w:marRight w:val="0"/>
                  <w:marTop w:val="0"/>
                  <w:marBottom w:val="0"/>
                  <w:divBdr>
                    <w:top w:val="none" w:sz="0" w:space="0" w:color="auto"/>
                    <w:left w:val="none" w:sz="0" w:space="0" w:color="auto"/>
                    <w:bottom w:val="none" w:sz="0" w:space="0" w:color="auto"/>
                    <w:right w:val="none" w:sz="0" w:space="0" w:color="auto"/>
                  </w:divBdr>
                </w:div>
                <w:div w:id="351734884">
                  <w:marLeft w:val="0"/>
                  <w:marRight w:val="0"/>
                  <w:marTop w:val="0"/>
                  <w:marBottom w:val="0"/>
                  <w:divBdr>
                    <w:top w:val="none" w:sz="0" w:space="0" w:color="auto"/>
                    <w:left w:val="none" w:sz="0" w:space="0" w:color="auto"/>
                    <w:bottom w:val="none" w:sz="0" w:space="0" w:color="auto"/>
                    <w:right w:val="none" w:sz="0" w:space="0" w:color="auto"/>
                  </w:divBdr>
                </w:div>
                <w:div w:id="818838193">
                  <w:marLeft w:val="0"/>
                  <w:marRight w:val="0"/>
                  <w:marTop w:val="0"/>
                  <w:marBottom w:val="0"/>
                  <w:divBdr>
                    <w:top w:val="none" w:sz="0" w:space="0" w:color="auto"/>
                    <w:left w:val="none" w:sz="0" w:space="0" w:color="auto"/>
                    <w:bottom w:val="none" w:sz="0" w:space="0" w:color="auto"/>
                    <w:right w:val="none" w:sz="0" w:space="0" w:color="auto"/>
                  </w:divBdr>
                </w:div>
                <w:div w:id="755178184">
                  <w:marLeft w:val="0"/>
                  <w:marRight w:val="0"/>
                  <w:marTop w:val="0"/>
                  <w:marBottom w:val="0"/>
                  <w:divBdr>
                    <w:top w:val="none" w:sz="0" w:space="0" w:color="auto"/>
                    <w:left w:val="none" w:sz="0" w:space="0" w:color="auto"/>
                    <w:bottom w:val="none" w:sz="0" w:space="0" w:color="auto"/>
                    <w:right w:val="none" w:sz="0" w:space="0" w:color="auto"/>
                  </w:divBdr>
                </w:div>
                <w:div w:id="1152522475">
                  <w:marLeft w:val="0"/>
                  <w:marRight w:val="0"/>
                  <w:marTop w:val="0"/>
                  <w:marBottom w:val="0"/>
                  <w:divBdr>
                    <w:top w:val="none" w:sz="0" w:space="0" w:color="auto"/>
                    <w:left w:val="none" w:sz="0" w:space="0" w:color="auto"/>
                    <w:bottom w:val="none" w:sz="0" w:space="0" w:color="auto"/>
                    <w:right w:val="none" w:sz="0" w:space="0" w:color="auto"/>
                  </w:divBdr>
                  <w:divsChild>
                    <w:div w:id="1986008631">
                      <w:marLeft w:val="0"/>
                      <w:marRight w:val="0"/>
                      <w:marTop w:val="0"/>
                      <w:marBottom w:val="0"/>
                      <w:divBdr>
                        <w:top w:val="none" w:sz="0" w:space="0" w:color="auto"/>
                        <w:left w:val="none" w:sz="0" w:space="0" w:color="auto"/>
                        <w:bottom w:val="none" w:sz="0" w:space="0" w:color="auto"/>
                        <w:right w:val="none" w:sz="0" w:space="0" w:color="auto"/>
                      </w:divBdr>
                    </w:div>
                  </w:divsChild>
                </w:div>
                <w:div w:id="1138303487">
                  <w:marLeft w:val="0"/>
                  <w:marRight w:val="0"/>
                  <w:marTop w:val="0"/>
                  <w:marBottom w:val="0"/>
                  <w:divBdr>
                    <w:top w:val="none" w:sz="0" w:space="0" w:color="auto"/>
                    <w:left w:val="none" w:sz="0" w:space="0" w:color="auto"/>
                    <w:bottom w:val="none" w:sz="0" w:space="0" w:color="auto"/>
                    <w:right w:val="none" w:sz="0" w:space="0" w:color="auto"/>
                  </w:divBdr>
                  <w:divsChild>
                    <w:div w:id="2078361803">
                      <w:marLeft w:val="0"/>
                      <w:marRight w:val="0"/>
                      <w:marTop w:val="0"/>
                      <w:marBottom w:val="0"/>
                      <w:divBdr>
                        <w:top w:val="none" w:sz="0" w:space="0" w:color="auto"/>
                        <w:left w:val="none" w:sz="0" w:space="0" w:color="auto"/>
                        <w:bottom w:val="none" w:sz="0" w:space="0" w:color="auto"/>
                        <w:right w:val="none" w:sz="0" w:space="0" w:color="auto"/>
                      </w:divBdr>
                    </w:div>
                  </w:divsChild>
                </w:div>
                <w:div w:id="319191877">
                  <w:marLeft w:val="0"/>
                  <w:marRight w:val="0"/>
                  <w:marTop w:val="0"/>
                  <w:marBottom w:val="0"/>
                  <w:divBdr>
                    <w:top w:val="none" w:sz="0" w:space="0" w:color="auto"/>
                    <w:left w:val="none" w:sz="0" w:space="0" w:color="auto"/>
                    <w:bottom w:val="none" w:sz="0" w:space="0" w:color="auto"/>
                    <w:right w:val="none" w:sz="0" w:space="0" w:color="auto"/>
                  </w:divBdr>
                  <w:divsChild>
                    <w:div w:id="859660192">
                      <w:marLeft w:val="0"/>
                      <w:marRight w:val="0"/>
                      <w:marTop w:val="0"/>
                      <w:marBottom w:val="0"/>
                      <w:divBdr>
                        <w:top w:val="none" w:sz="0" w:space="0" w:color="auto"/>
                        <w:left w:val="none" w:sz="0" w:space="0" w:color="auto"/>
                        <w:bottom w:val="none" w:sz="0" w:space="0" w:color="auto"/>
                        <w:right w:val="none" w:sz="0" w:space="0" w:color="auto"/>
                      </w:divBdr>
                    </w:div>
                    <w:div w:id="269514821">
                      <w:marLeft w:val="0"/>
                      <w:marRight w:val="0"/>
                      <w:marTop w:val="0"/>
                      <w:marBottom w:val="0"/>
                      <w:divBdr>
                        <w:top w:val="none" w:sz="0" w:space="0" w:color="auto"/>
                        <w:left w:val="none" w:sz="0" w:space="0" w:color="auto"/>
                        <w:bottom w:val="none" w:sz="0" w:space="0" w:color="auto"/>
                        <w:right w:val="none" w:sz="0" w:space="0" w:color="auto"/>
                      </w:divBdr>
                    </w:div>
                  </w:divsChild>
                </w:div>
                <w:div w:id="2102989713">
                  <w:marLeft w:val="0"/>
                  <w:marRight w:val="0"/>
                  <w:marTop w:val="0"/>
                  <w:marBottom w:val="0"/>
                  <w:divBdr>
                    <w:top w:val="none" w:sz="0" w:space="0" w:color="auto"/>
                    <w:left w:val="none" w:sz="0" w:space="0" w:color="auto"/>
                    <w:bottom w:val="none" w:sz="0" w:space="0" w:color="auto"/>
                    <w:right w:val="none" w:sz="0" w:space="0" w:color="auto"/>
                  </w:divBdr>
                </w:div>
                <w:div w:id="1438133888">
                  <w:marLeft w:val="0"/>
                  <w:marRight w:val="0"/>
                  <w:marTop w:val="0"/>
                  <w:marBottom w:val="0"/>
                  <w:divBdr>
                    <w:top w:val="none" w:sz="0" w:space="0" w:color="auto"/>
                    <w:left w:val="none" w:sz="0" w:space="0" w:color="auto"/>
                    <w:bottom w:val="none" w:sz="0" w:space="0" w:color="auto"/>
                    <w:right w:val="none" w:sz="0" w:space="0" w:color="auto"/>
                  </w:divBdr>
                </w:div>
                <w:div w:id="1986619858">
                  <w:marLeft w:val="0"/>
                  <w:marRight w:val="0"/>
                  <w:marTop w:val="0"/>
                  <w:marBottom w:val="0"/>
                  <w:divBdr>
                    <w:top w:val="none" w:sz="0" w:space="0" w:color="auto"/>
                    <w:left w:val="none" w:sz="0" w:space="0" w:color="auto"/>
                    <w:bottom w:val="none" w:sz="0" w:space="0" w:color="auto"/>
                    <w:right w:val="none" w:sz="0" w:space="0" w:color="auto"/>
                  </w:divBdr>
                </w:div>
                <w:div w:id="1631594230">
                  <w:marLeft w:val="0"/>
                  <w:marRight w:val="0"/>
                  <w:marTop w:val="0"/>
                  <w:marBottom w:val="0"/>
                  <w:divBdr>
                    <w:top w:val="none" w:sz="0" w:space="0" w:color="auto"/>
                    <w:left w:val="none" w:sz="0" w:space="0" w:color="auto"/>
                    <w:bottom w:val="none" w:sz="0" w:space="0" w:color="auto"/>
                    <w:right w:val="none" w:sz="0" w:space="0" w:color="auto"/>
                  </w:divBdr>
                </w:div>
                <w:div w:id="1299340503">
                  <w:marLeft w:val="0"/>
                  <w:marRight w:val="0"/>
                  <w:marTop w:val="0"/>
                  <w:marBottom w:val="0"/>
                  <w:divBdr>
                    <w:top w:val="none" w:sz="0" w:space="0" w:color="auto"/>
                    <w:left w:val="none" w:sz="0" w:space="0" w:color="auto"/>
                    <w:bottom w:val="none" w:sz="0" w:space="0" w:color="auto"/>
                    <w:right w:val="none" w:sz="0" w:space="0" w:color="auto"/>
                  </w:divBdr>
                </w:div>
                <w:div w:id="1896037724">
                  <w:marLeft w:val="0"/>
                  <w:marRight w:val="0"/>
                  <w:marTop w:val="0"/>
                  <w:marBottom w:val="0"/>
                  <w:divBdr>
                    <w:top w:val="none" w:sz="0" w:space="0" w:color="auto"/>
                    <w:left w:val="none" w:sz="0" w:space="0" w:color="auto"/>
                    <w:bottom w:val="none" w:sz="0" w:space="0" w:color="auto"/>
                    <w:right w:val="none" w:sz="0" w:space="0" w:color="auto"/>
                  </w:divBdr>
                </w:div>
                <w:div w:id="794064182">
                  <w:marLeft w:val="0"/>
                  <w:marRight w:val="0"/>
                  <w:marTop w:val="0"/>
                  <w:marBottom w:val="0"/>
                  <w:divBdr>
                    <w:top w:val="none" w:sz="0" w:space="0" w:color="auto"/>
                    <w:left w:val="none" w:sz="0" w:space="0" w:color="auto"/>
                    <w:bottom w:val="none" w:sz="0" w:space="0" w:color="auto"/>
                    <w:right w:val="none" w:sz="0" w:space="0" w:color="auto"/>
                  </w:divBdr>
                </w:div>
                <w:div w:id="674038113">
                  <w:marLeft w:val="0"/>
                  <w:marRight w:val="0"/>
                  <w:marTop w:val="0"/>
                  <w:marBottom w:val="0"/>
                  <w:divBdr>
                    <w:top w:val="none" w:sz="0" w:space="0" w:color="auto"/>
                    <w:left w:val="none" w:sz="0" w:space="0" w:color="auto"/>
                    <w:bottom w:val="none" w:sz="0" w:space="0" w:color="auto"/>
                    <w:right w:val="none" w:sz="0" w:space="0" w:color="auto"/>
                  </w:divBdr>
                </w:div>
                <w:div w:id="2015065500">
                  <w:marLeft w:val="0"/>
                  <w:marRight w:val="0"/>
                  <w:marTop w:val="0"/>
                  <w:marBottom w:val="0"/>
                  <w:divBdr>
                    <w:top w:val="none" w:sz="0" w:space="0" w:color="auto"/>
                    <w:left w:val="none" w:sz="0" w:space="0" w:color="auto"/>
                    <w:bottom w:val="none" w:sz="0" w:space="0" w:color="auto"/>
                    <w:right w:val="none" w:sz="0" w:space="0" w:color="auto"/>
                  </w:divBdr>
                </w:div>
                <w:div w:id="925723836">
                  <w:marLeft w:val="0"/>
                  <w:marRight w:val="0"/>
                  <w:marTop w:val="0"/>
                  <w:marBottom w:val="0"/>
                  <w:divBdr>
                    <w:top w:val="none" w:sz="0" w:space="0" w:color="auto"/>
                    <w:left w:val="none" w:sz="0" w:space="0" w:color="auto"/>
                    <w:bottom w:val="none" w:sz="0" w:space="0" w:color="auto"/>
                    <w:right w:val="none" w:sz="0" w:space="0" w:color="auto"/>
                  </w:divBdr>
                </w:div>
                <w:div w:id="110321532">
                  <w:marLeft w:val="0"/>
                  <w:marRight w:val="0"/>
                  <w:marTop w:val="0"/>
                  <w:marBottom w:val="0"/>
                  <w:divBdr>
                    <w:top w:val="none" w:sz="0" w:space="0" w:color="auto"/>
                    <w:left w:val="none" w:sz="0" w:space="0" w:color="auto"/>
                    <w:bottom w:val="none" w:sz="0" w:space="0" w:color="auto"/>
                    <w:right w:val="none" w:sz="0" w:space="0" w:color="auto"/>
                  </w:divBdr>
                </w:div>
                <w:div w:id="1027605162">
                  <w:marLeft w:val="0"/>
                  <w:marRight w:val="0"/>
                  <w:marTop w:val="0"/>
                  <w:marBottom w:val="0"/>
                  <w:divBdr>
                    <w:top w:val="none" w:sz="0" w:space="0" w:color="auto"/>
                    <w:left w:val="none" w:sz="0" w:space="0" w:color="auto"/>
                    <w:bottom w:val="none" w:sz="0" w:space="0" w:color="auto"/>
                    <w:right w:val="none" w:sz="0" w:space="0" w:color="auto"/>
                  </w:divBdr>
                </w:div>
                <w:div w:id="451749746">
                  <w:marLeft w:val="0"/>
                  <w:marRight w:val="0"/>
                  <w:marTop w:val="0"/>
                  <w:marBottom w:val="0"/>
                  <w:divBdr>
                    <w:top w:val="none" w:sz="0" w:space="0" w:color="auto"/>
                    <w:left w:val="none" w:sz="0" w:space="0" w:color="auto"/>
                    <w:bottom w:val="none" w:sz="0" w:space="0" w:color="auto"/>
                    <w:right w:val="none" w:sz="0" w:space="0" w:color="auto"/>
                  </w:divBdr>
                </w:div>
                <w:div w:id="1647053219">
                  <w:marLeft w:val="0"/>
                  <w:marRight w:val="0"/>
                  <w:marTop w:val="0"/>
                  <w:marBottom w:val="0"/>
                  <w:divBdr>
                    <w:top w:val="none" w:sz="0" w:space="0" w:color="auto"/>
                    <w:left w:val="none" w:sz="0" w:space="0" w:color="auto"/>
                    <w:bottom w:val="none" w:sz="0" w:space="0" w:color="auto"/>
                    <w:right w:val="none" w:sz="0" w:space="0" w:color="auto"/>
                  </w:divBdr>
                </w:div>
                <w:div w:id="648751303">
                  <w:marLeft w:val="0"/>
                  <w:marRight w:val="0"/>
                  <w:marTop w:val="0"/>
                  <w:marBottom w:val="0"/>
                  <w:divBdr>
                    <w:top w:val="none" w:sz="0" w:space="0" w:color="auto"/>
                    <w:left w:val="none" w:sz="0" w:space="0" w:color="auto"/>
                    <w:bottom w:val="none" w:sz="0" w:space="0" w:color="auto"/>
                    <w:right w:val="none" w:sz="0" w:space="0" w:color="auto"/>
                  </w:divBdr>
                  <w:divsChild>
                    <w:div w:id="799108949">
                      <w:marLeft w:val="0"/>
                      <w:marRight w:val="0"/>
                      <w:marTop w:val="0"/>
                      <w:marBottom w:val="0"/>
                      <w:divBdr>
                        <w:top w:val="none" w:sz="0" w:space="0" w:color="auto"/>
                        <w:left w:val="none" w:sz="0" w:space="0" w:color="auto"/>
                        <w:bottom w:val="none" w:sz="0" w:space="0" w:color="auto"/>
                        <w:right w:val="none" w:sz="0" w:space="0" w:color="auto"/>
                      </w:divBdr>
                    </w:div>
                  </w:divsChild>
                </w:div>
                <w:div w:id="2079861976">
                  <w:marLeft w:val="0"/>
                  <w:marRight w:val="0"/>
                  <w:marTop w:val="0"/>
                  <w:marBottom w:val="0"/>
                  <w:divBdr>
                    <w:top w:val="none" w:sz="0" w:space="0" w:color="auto"/>
                    <w:left w:val="none" w:sz="0" w:space="0" w:color="auto"/>
                    <w:bottom w:val="none" w:sz="0" w:space="0" w:color="auto"/>
                    <w:right w:val="none" w:sz="0" w:space="0" w:color="auto"/>
                  </w:divBdr>
                  <w:divsChild>
                    <w:div w:id="1728458381">
                      <w:marLeft w:val="0"/>
                      <w:marRight w:val="0"/>
                      <w:marTop w:val="0"/>
                      <w:marBottom w:val="0"/>
                      <w:divBdr>
                        <w:top w:val="none" w:sz="0" w:space="0" w:color="auto"/>
                        <w:left w:val="none" w:sz="0" w:space="0" w:color="auto"/>
                        <w:bottom w:val="none" w:sz="0" w:space="0" w:color="auto"/>
                        <w:right w:val="none" w:sz="0" w:space="0" w:color="auto"/>
                      </w:divBdr>
                    </w:div>
                  </w:divsChild>
                </w:div>
                <w:div w:id="1853372959">
                  <w:marLeft w:val="0"/>
                  <w:marRight w:val="0"/>
                  <w:marTop w:val="0"/>
                  <w:marBottom w:val="0"/>
                  <w:divBdr>
                    <w:top w:val="none" w:sz="0" w:space="0" w:color="auto"/>
                    <w:left w:val="none" w:sz="0" w:space="0" w:color="auto"/>
                    <w:bottom w:val="none" w:sz="0" w:space="0" w:color="auto"/>
                    <w:right w:val="none" w:sz="0" w:space="0" w:color="auto"/>
                  </w:divBdr>
                </w:div>
                <w:div w:id="964311225">
                  <w:marLeft w:val="0"/>
                  <w:marRight w:val="0"/>
                  <w:marTop w:val="0"/>
                  <w:marBottom w:val="0"/>
                  <w:divBdr>
                    <w:top w:val="none" w:sz="0" w:space="0" w:color="auto"/>
                    <w:left w:val="none" w:sz="0" w:space="0" w:color="auto"/>
                    <w:bottom w:val="none" w:sz="0" w:space="0" w:color="auto"/>
                    <w:right w:val="none" w:sz="0" w:space="0" w:color="auto"/>
                  </w:divBdr>
                  <w:divsChild>
                    <w:div w:id="1663771398">
                      <w:marLeft w:val="0"/>
                      <w:marRight w:val="0"/>
                      <w:marTop w:val="0"/>
                      <w:marBottom w:val="0"/>
                      <w:divBdr>
                        <w:top w:val="none" w:sz="0" w:space="0" w:color="auto"/>
                        <w:left w:val="none" w:sz="0" w:space="0" w:color="auto"/>
                        <w:bottom w:val="none" w:sz="0" w:space="0" w:color="auto"/>
                        <w:right w:val="none" w:sz="0" w:space="0" w:color="auto"/>
                      </w:divBdr>
                    </w:div>
                  </w:divsChild>
                </w:div>
                <w:div w:id="419065149">
                  <w:marLeft w:val="0"/>
                  <w:marRight w:val="0"/>
                  <w:marTop w:val="0"/>
                  <w:marBottom w:val="0"/>
                  <w:divBdr>
                    <w:top w:val="none" w:sz="0" w:space="0" w:color="auto"/>
                    <w:left w:val="none" w:sz="0" w:space="0" w:color="auto"/>
                    <w:bottom w:val="none" w:sz="0" w:space="0" w:color="auto"/>
                    <w:right w:val="none" w:sz="0" w:space="0" w:color="auto"/>
                  </w:divBdr>
                  <w:divsChild>
                    <w:div w:id="623316727">
                      <w:marLeft w:val="0"/>
                      <w:marRight w:val="0"/>
                      <w:marTop w:val="0"/>
                      <w:marBottom w:val="0"/>
                      <w:divBdr>
                        <w:top w:val="none" w:sz="0" w:space="0" w:color="auto"/>
                        <w:left w:val="none" w:sz="0" w:space="0" w:color="auto"/>
                        <w:bottom w:val="none" w:sz="0" w:space="0" w:color="auto"/>
                        <w:right w:val="none" w:sz="0" w:space="0" w:color="auto"/>
                      </w:divBdr>
                    </w:div>
                  </w:divsChild>
                </w:div>
                <w:div w:id="485754063">
                  <w:marLeft w:val="0"/>
                  <w:marRight w:val="0"/>
                  <w:marTop w:val="0"/>
                  <w:marBottom w:val="0"/>
                  <w:divBdr>
                    <w:top w:val="none" w:sz="0" w:space="0" w:color="auto"/>
                    <w:left w:val="none" w:sz="0" w:space="0" w:color="auto"/>
                    <w:bottom w:val="none" w:sz="0" w:space="0" w:color="auto"/>
                    <w:right w:val="none" w:sz="0" w:space="0" w:color="auto"/>
                  </w:divBdr>
                </w:div>
                <w:div w:id="1579947982">
                  <w:marLeft w:val="0"/>
                  <w:marRight w:val="0"/>
                  <w:marTop w:val="0"/>
                  <w:marBottom w:val="0"/>
                  <w:divBdr>
                    <w:top w:val="none" w:sz="0" w:space="0" w:color="auto"/>
                    <w:left w:val="none" w:sz="0" w:space="0" w:color="auto"/>
                    <w:bottom w:val="none" w:sz="0" w:space="0" w:color="auto"/>
                    <w:right w:val="none" w:sz="0" w:space="0" w:color="auto"/>
                  </w:divBdr>
                  <w:divsChild>
                    <w:div w:id="202520422">
                      <w:marLeft w:val="0"/>
                      <w:marRight w:val="0"/>
                      <w:marTop w:val="0"/>
                      <w:marBottom w:val="0"/>
                      <w:divBdr>
                        <w:top w:val="none" w:sz="0" w:space="0" w:color="auto"/>
                        <w:left w:val="none" w:sz="0" w:space="0" w:color="auto"/>
                        <w:bottom w:val="none" w:sz="0" w:space="0" w:color="auto"/>
                        <w:right w:val="none" w:sz="0" w:space="0" w:color="auto"/>
                      </w:divBdr>
                    </w:div>
                  </w:divsChild>
                </w:div>
                <w:div w:id="1619948379">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sChild>
                    <w:div w:id="68230400">
                      <w:marLeft w:val="0"/>
                      <w:marRight w:val="0"/>
                      <w:marTop w:val="0"/>
                      <w:marBottom w:val="0"/>
                      <w:divBdr>
                        <w:top w:val="none" w:sz="0" w:space="0" w:color="auto"/>
                        <w:left w:val="none" w:sz="0" w:space="0" w:color="auto"/>
                        <w:bottom w:val="none" w:sz="0" w:space="0" w:color="auto"/>
                        <w:right w:val="none" w:sz="0" w:space="0" w:color="auto"/>
                      </w:divBdr>
                    </w:div>
                  </w:divsChild>
                </w:div>
                <w:div w:id="1407726644">
                  <w:marLeft w:val="0"/>
                  <w:marRight w:val="0"/>
                  <w:marTop w:val="0"/>
                  <w:marBottom w:val="0"/>
                  <w:divBdr>
                    <w:top w:val="none" w:sz="0" w:space="0" w:color="auto"/>
                    <w:left w:val="none" w:sz="0" w:space="0" w:color="auto"/>
                    <w:bottom w:val="none" w:sz="0" w:space="0" w:color="auto"/>
                    <w:right w:val="none" w:sz="0" w:space="0" w:color="auto"/>
                  </w:divBdr>
                </w:div>
                <w:div w:id="366485814">
                  <w:marLeft w:val="0"/>
                  <w:marRight w:val="0"/>
                  <w:marTop w:val="0"/>
                  <w:marBottom w:val="0"/>
                  <w:divBdr>
                    <w:top w:val="none" w:sz="0" w:space="0" w:color="auto"/>
                    <w:left w:val="none" w:sz="0" w:space="0" w:color="auto"/>
                    <w:bottom w:val="none" w:sz="0" w:space="0" w:color="auto"/>
                    <w:right w:val="none" w:sz="0" w:space="0" w:color="auto"/>
                  </w:divBdr>
                </w:div>
                <w:div w:id="1974677407">
                  <w:marLeft w:val="0"/>
                  <w:marRight w:val="0"/>
                  <w:marTop w:val="0"/>
                  <w:marBottom w:val="0"/>
                  <w:divBdr>
                    <w:top w:val="none" w:sz="0" w:space="0" w:color="auto"/>
                    <w:left w:val="none" w:sz="0" w:space="0" w:color="auto"/>
                    <w:bottom w:val="none" w:sz="0" w:space="0" w:color="auto"/>
                    <w:right w:val="none" w:sz="0" w:space="0" w:color="auto"/>
                  </w:divBdr>
                  <w:divsChild>
                    <w:div w:id="952517466">
                      <w:marLeft w:val="0"/>
                      <w:marRight w:val="0"/>
                      <w:marTop w:val="0"/>
                      <w:marBottom w:val="0"/>
                      <w:divBdr>
                        <w:top w:val="none" w:sz="0" w:space="0" w:color="auto"/>
                        <w:left w:val="none" w:sz="0" w:space="0" w:color="auto"/>
                        <w:bottom w:val="none" w:sz="0" w:space="0" w:color="auto"/>
                        <w:right w:val="none" w:sz="0" w:space="0" w:color="auto"/>
                      </w:divBdr>
                    </w:div>
                  </w:divsChild>
                </w:div>
                <w:div w:id="186020989">
                  <w:marLeft w:val="0"/>
                  <w:marRight w:val="0"/>
                  <w:marTop w:val="0"/>
                  <w:marBottom w:val="0"/>
                  <w:divBdr>
                    <w:top w:val="none" w:sz="0" w:space="0" w:color="auto"/>
                    <w:left w:val="none" w:sz="0" w:space="0" w:color="auto"/>
                    <w:bottom w:val="none" w:sz="0" w:space="0" w:color="auto"/>
                    <w:right w:val="none" w:sz="0" w:space="0" w:color="auto"/>
                  </w:divBdr>
                  <w:divsChild>
                    <w:div w:id="1976640498">
                      <w:marLeft w:val="0"/>
                      <w:marRight w:val="0"/>
                      <w:marTop w:val="0"/>
                      <w:marBottom w:val="0"/>
                      <w:divBdr>
                        <w:top w:val="none" w:sz="0" w:space="0" w:color="auto"/>
                        <w:left w:val="none" w:sz="0" w:space="0" w:color="auto"/>
                        <w:bottom w:val="none" w:sz="0" w:space="0" w:color="auto"/>
                        <w:right w:val="none" w:sz="0" w:space="0" w:color="auto"/>
                      </w:divBdr>
                    </w:div>
                  </w:divsChild>
                </w:div>
                <w:div w:id="1116749228">
                  <w:marLeft w:val="0"/>
                  <w:marRight w:val="0"/>
                  <w:marTop w:val="0"/>
                  <w:marBottom w:val="0"/>
                  <w:divBdr>
                    <w:top w:val="none" w:sz="0" w:space="0" w:color="auto"/>
                    <w:left w:val="none" w:sz="0" w:space="0" w:color="auto"/>
                    <w:bottom w:val="none" w:sz="0" w:space="0" w:color="auto"/>
                    <w:right w:val="none" w:sz="0" w:space="0" w:color="auto"/>
                  </w:divBdr>
                </w:div>
                <w:div w:id="1065687530">
                  <w:marLeft w:val="0"/>
                  <w:marRight w:val="0"/>
                  <w:marTop w:val="0"/>
                  <w:marBottom w:val="0"/>
                  <w:divBdr>
                    <w:top w:val="none" w:sz="0" w:space="0" w:color="auto"/>
                    <w:left w:val="none" w:sz="0" w:space="0" w:color="auto"/>
                    <w:bottom w:val="none" w:sz="0" w:space="0" w:color="auto"/>
                    <w:right w:val="none" w:sz="0" w:space="0" w:color="auto"/>
                  </w:divBdr>
                  <w:divsChild>
                    <w:div w:id="306083563">
                      <w:marLeft w:val="0"/>
                      <w:marRight w:val="0"/>
                      <w:marTop w:val="0"/>
                      <w:marBottom w:val="0"/>
                      <w:divBdr>
                        <w:top w:val="none" w:sz="0" w:space="0" w:color="auto"/>
                        <w:left w:val="none" w:sz="0" w:space="0" w:color="auto"/>
                        <w:bottom w:val="none" w:sz="0" w:space="0" w:color="auto"/>
                        <w:right w:val="none" w:sz="0" w:space="0" w:color="auto"/>
                      </w:divBdr>
                    </w:div>
                  </w:divsChild>
                </w:div>
                <w:div w:id="989863522">
                  <w:marLeft w:val="0"/>
                  <w:marRight w:val="0"/>
                  <w:marTop w:val="0"/>
                  <w:marBottom w:val="0"/>
                  <w:divBdr>
                    <w:top w:val="none" w:sz="0" w:space="0" w:color="auto"/>
                    <w:left w:val="none" w:sz="0" w:space="0" w:color="auto"/>
                    <w:bottom w:val="none" w:sz="0" w:space="0" w:color="auto"/>
                    <w:right w:val="none" w:sz="0" w:space="0" w:color="auto"/>
                  </w:divBdr>
                </w:div>
                <w:div w:id="1125806027">
                  <w:marLeft w:val="0"/>
                  <w:marRight w:val="0"/>
                  <w:marTop w:val="0"/>
                  <w:marBottom w:val="0"/>
                  <w:divBdr>
                    <w:top w:val="none" w:sz="0" w:space="0" w:color="auto"/>
                    <w:left w:val="none" w:sz="0" w:space="0" w:color="auto"/>
                    <w:bottom w:val="none" w:sz="0" w:space="0" w:color="auto"/>
                    <w:right w:val="none" w:sz="0" w:space="0" w:color="auto"/>
                  </w:divBdr>
                </w:div>
                <w:div w:id="500393406">
                  <w:marLeft w:val="0"/>
                  <w:marRight w:val="0"/>
                  <w:marTop w:val="0"/>
                  <w:marBottom w:val="0"/>
                  <w:divBdr>
                    <w:top w:val="none" w:sz="0" w:space="0" w:color="auto"/>
                    <w:left w:val="none" w:sz="0" w:space="0" w:color="auto"/>
                    <w:bottom w:val="none" w:sz="0" w:space="0" w:color="auto"/>
                    <w:right w:val="none" w:sz="0" w:space="0" w:color="auto"/>
                  </w:divBdr>
                </w:div>
                <w:div w:id="1819419924">
                  <w:marLeft w:val="0"/>
                  <w:marRight w:val="0"/>
                  <w:marTop w:val="0"/>
                  <w:marBottom w:val="0"/>
                  <w:divBdr>
                    <w:top w:val="none" w:sz="0" w:space="0" w:color="auto"/>
                    <w:left w:val="none" w:sz="0" w:space="0" w:color="auto"/>
                    <w:bottom w:val="none" w:sz="0" w:space="0" w:color="auto"/>
                    <w:right w:val="none" w:sz="0" w:space="0" w:color="auto"/>
                  </w:divBdr>
                </w:div>
                <w:div w:id="54742931">
                  <w:marLeft w:val="0"/>
                  <w:marRight w:val="0"/>
                  <w:marTop w:val="0"/>
                  <w:marBottom w:val="0"/>
                  <w:divBdr>
                    <w:top w:val="none" w:sz="0" w:space="0" w:color="auto"/>
                    <w:left w:val="none" w:sz="0" w:space="0" w:color="auto"/>
                    <w:bottom w:val="none" w:sz="0" w:space="0" w:color="auto"/>
                    <w:right w:val="none" w:sz="0" w:space="0" w:color="auto"/>
                  </w:divBdr>
                </w:div>
                <w:div w:id="1595893597">
                  <w:marLeft w:val="0"/>
                  <w:marRight w:val="0"/>
                  <w:marTop w:val="0"/>
                  <w:marBottom w:val="0"/>
                  <w:divBdr>
                    <w:top w:val="none" w:sz="0" w:space="0" w:color="auto"/>
                    <w:left w:val="none" w:sz="0" w:space="0" w:color="auto"/>
                    <w:bottom w:val="none" w:sz="0" w:space="0" w:color="auto"/>
                    <w:right w:val="none" w:sz="0" w:space="0" w:color="auto"/>
                  </w:divBdr>
                </w:div>
                <w:div w:id="146292292">
                  <w:marLeft w:val="0"/>
                  <w:marRight w:val="0"/>
                  <w:marTop w:val="0"/>
                  <w:marBottom w:val="0"/>
                  <w:divBdr>
                    <w:top w:val="none" w:sz="0" w:space="0" w:color="auto"/>
                    <w:left w:val="none" w:sz="0" w:space="0" w:color="auto"/>
                    <w:bottom w:val="none" w:sz="0" w:space="0" w:color="auto"/>
                    <w:right w:val="none" w:sz="0" w:space="0" w:color="auto"/>
                  </w:divBdr>
                </w:div>
                <w:div w:id="1667703877">
                  <w:marLeft w:val="0"/>
                  <w:marRight w:val="0"/>
                  <w:marTop w:val="0"/>
                  <w:marBottom w:val="0"/>
                  <w:divBdr>
                    <w:top w:val="none" w:sz="0" w:space="0" w:color="auto"/>
                    <w:left w:val="none" w:sz="0" w:space="0" w:color="auto"/>
                    <w:bottom w:val="none" w:sz="0" w:space="0" w:color="auto"/>
                    <w:right w:val="none" w:sz="0" w:space="0" w:color="auto"/>
                  </w:divBdr>
                </w:div>
                <w:div w:id="1456219541">
                  <w:marLeft w:val="0"/>
                  <w:marRight w:val="0"/>
                  <w:marTop w:val="0"/>
                  <w:marBottom w:val="0"/>
                  <w:divBdr>
                    <w:top w:val="none" w:sz="0" w:space="0" w:color="auto"/>
                    <w:left w:val="none" w:sz="0" w:space="0" w:color="auto"/>
                    <w:bottom w:val="none" w:sz="0" w:space="0" w:color="auto"/>
                    <w:right w:val="none" w:sz="0" w:space="0" w:color="auto"/>
                  </w:divBdr>
                  <w:divsChild>
                    <w:div w:id="22370516">
                      <w:marLeft w:val="0"/>
                      <w:marRight w:val="0"/>
                      <w:marTop w:val="0"/>
                      <w:marBottom w:val="0"/>
                      <w:divBdr>
                        <w:top w:val="none" w:sz="0" w:space="0" w:color="auto"/>
                        <w:left w:val="none" w:sz="0" w:space="0" w:color="auto"/>
                        <w:bottom w:val="none" w:sz="0" w:space="0" w:color="auto"/>
                        <w:right w:val="none" w:sz="0" w:space="0" w:color="auto"/>
                      </w:divBdr>
                    </w:div>
                  </w:divsChild>
                </w:div>
                <w:div w:id="1197041487">
                  <w:marLeft w:val="0"/>
                  <w:marRight w:val="0"/>
                  <w:marTop w:val="0"/>
                  <w:marBottom w:val="0"/>
                  <w:divBdr>
                    <w:top w:val="none" w:sz="0" w:space="0" w:color="auto"/>
                    <w:left w:val="none" w:sz="0" w:space="0" w:color="auto"/>
                    <w:bottom w:val="none" w:sz="0" w:space="0" w:color="auto"/>
                    <w:right w:val="none" w:sz="0" w:space="0" w:color="auto"/>
                  </w:divBdr>
                </w:div>
                <w:div w:id="1770852168">
                  <w:marLeft w:val="0"/>
                  <w:marRight w:val="0"/>
                  <w:marTop w:val="0"/>
                  <w:marBottom w:val="0"/>
                  <w:divBdr>
                    <w:top w:val="none" w:sz="0" w:space="0" w:color="auto"/>
                    <w:left w:val="none" w:sz="0" w:space="0" w:color="auto"/>
                    <w:bottom w:val="none" w:sz="0" w:space="0" w:color="auto"/>
                    <w:right w:val="none" w:sz="0" w:space="0" w:color="auto"/>
                  </w:divBdr>
                </w:div>
                <w:div w:id="1016661568">
                  <w:marLeft w:val="0"/>
                  <w:marRight w:val="0"/>
                  <w:marTop w:val="0"/>
                  <w:marBottom w:val="0"/>
                  <w:divBdr>
                    <w:top w:val="none" w:sz="0" w:space="0" w:color="auto"/>
                    <w:left w:val="none" w:sz="0" w:space="0" w:color="auto"/>
                    <w:bottom w:val="none" w:sz="0" w:space="0" w:color="auto"/>
                    <w:right w:val="none" w:sz="0" w:space="0" w:color="auto"/>
                  </w:divBdr>
                  <w:divsChild>
                    <w:div w:id="1290820893">
                      <w:marLeft w:val="0"/>
                      <w:marRight w:val="0"/>
                      <w:marTop w:val="0"/>
                      <w:marBottom w:val="0"/>
                      <w:divBdr>
                        <w:top w:val="none" w:sz="0" w:space="0" w:color="auto"/>
                        <w:left w:val="none" w:sz="0" w:space="0" w:color="auto"/>
                        <w:bottom w:val="none" w:sz="0" w:space="0" w:color="auto"/>
                        <w:right w:val="none" w:sz="0" w:space="0" w:color="auto"/>
                      </w:divBdr>
                    </w:div>
                  </w:divsChild>
                </w:div>
                <w:div w:id="1107962834">
                  <w:marLeft w:val="0"/>
                  <w:marRight w:val="0"/>
                  <w:marTop w:val="0"/>
                  <w:marBottom w:val="0"/>
                  <w:divBdr>
                    <w:top w:val="none" w:sz="0" w:space="0" w:color="auto"/>
                    <w:left w:val="none" w:sz="0" w:space="0" w:color="auto"/>
                    <w:bottom w:val="none" w:sz="0" w:space="0" w:color="auto"/>
                    <w:right w:val="none" w:sz="0" w:space="0" w:color="auto"/>
                  </w:divBdr>
                </w:div>
                <w:div w:id="640496752">
                  <w:marLeft w:val="0"/>
                  <w:marRight w:val="0"/>
                  <w:marTop w:val="0"/>
                  <w:marBottom w:val="0"/>
                  <w:divBdr>
                    <w:top w:val="none" w:sz="0" w:space="0" w:color="auto"/>
                    <w:left w:val="none" w:sz="0" w:space="0" w:color="auto"/>
                    <w:bottom w:val="none" w:sz="0" w:space="0" w:color="auto"/>
                    <w:right w:val="none" w:sz="0" w:space="0" w:color="auto"/>
                  </w:divBdr>
                </w:div>
                <w:div w:id="816144071">
                  <w:marLeft w:val="0"/>
                  <w:marRight w:val="0"/>
                  <w:marTop w:val="0"/>
                  <w:marBottom w:val="0"/>
                  <w:divBdr>
                    <w:top w:val="none" w:sz="0" w:space="0" w:color="auto"/>
                    <w:left w:val="none" w:sz="0" w:space="0" w:color="auto"/>
                    <w:bottom w:val="none" w:sz="0" w:space="0" w:color="auto"/>
                    <w:right w:val="none" w:sz="0" w:space="0" w:color="auto"/>
                  </w:divBdr>
                </w:div>
                <w:div w:id="652414137">
                  <w:marLeft w:val="0"/>
                  <w:marRight w:val="0"/>
                  <w:marTop w:val="0"/>
                  <w:marBottom w:val="0"/>
                  <w:divBdr>
                    <w:top w:val="none" w:sz="0" w:space="0" w:color="auto"/>
                    <w:left w:val="none" w:sz="0" w:space="0" w:color="auto"/>
                    <w:bottom w:val="none" w:sz="0" w:space="0" w:color="auto"/>
                    <w:right w:val="none" w:sz="0" w:space="0" w:color="auto"/>
                  </w:divBdr>
                </w:div>
                <w:div w:id="390810476">
                  <w:marLeft w:val="0"/>
                  <w:marRight w:val="0"/>
                  <w:marTop w:val="0"/>
                  <w:marBottom w:val="0"/>
                  <w:divBdr>
                    <w:top w:val="none" w:sz="0" w:space="0" w:color="auto"/>
                    <w:left w:val="none" w:sz="0" w:space="0" w:color="auto"/>
                    <w:bottom w:val="none" w:sz="0" w:space="0" w:color="auto"/>
                    <w:right w:val="none" w:sz="0" w:space="0" w:color="auto"/>
                  </w:divBdr>
                </w:div>
                <w:div w:id="2105567257">
                  <w:marLeft w:val="0"/>
                  <w:marRight w:val="0"/>
                  <w:marTop w:val="0"/>
                  <w:marBottom w:val="0"/>
                  <w:divBdr>
                    <w:top w:val="none" w:sz="0" w:space="0" w:color="auto"/>
                    <w:left w:val="none" w:sz="0" w:space="0" w:color="auto"/>
                    <w:bottom w:val="none" w:sz="0" w:space="0" w:color="auto"/>
                    <w:right w:val="none" w:sz="0" w:space="0" w:color="auto"/>
                  </w:divBdr>
                </w:div>
                <w:div w:id="232282581">
                  <w:marLeft w:val="0"/>
                  <w:marRight w:val="0"/>
                  <w:marTop w:val="0"/>
                  <w:marBottom w:val="0"/>
                  <w:divBdr>
                    <w:top w:val="none" w:sz="0" w:space="0" w:color="auto"/>
                    <w:left w:val="none" w:sz="0" w:space="0" w:color="auto"/>
                    <w:bottom w:val="none" w:sz="0" w:space="0" w:color="auto"/>
                    <w:right w:val="none" w:sz="0" w:space="0" w:color="auto"/>
                  </w:divBdr>
                </w:div>
                <w:div w:id="1912304269">
                  <w:marLeft w:val="0"/>
                  <w:marRight w:val="0"/>
                  <w:marTop w:val="0"/>
                  <w:marBottom w:val="0"/>
                  <w:divBdr>
                    <w:top w:val="none" w:sz="0" w:space="0" w:color="auto"/>
                    <w:left w:val="none" w:sz="0" w:space="0" w:color="auto"/>
                    <w:bottom w:val="none" w:sz="0" w:space="0" w:color="auto"/>
                    <w:right w:val="none" w:sz="0" w:space="0" w:color="auto"/>
                  </w:divBdr>
                </w:div>
                <w:div w:id="1147404707">
                  <w:marLeft w:val="0"/>
                  <w:marRight w:val="0"/>
                  <w:marTop w:val="0"/>
                  <w:marBottom w:val="0"/>
                  <w:divBdr>
                    <w:top w:val="none" w:sz="0" w:space="0" w:color="auto"/>
                    <w:left w:val="none" w:sz="0" w:space="0" w:color="auto"/>
                    <w:bottom w:val="none" w:sz="0" w:space="0" w:color="auto"/>
                    <w:right w:val="none" w:sz="0" w:space="0" w:color="auto"/>
                  </w:divBdr>
                </w:div>
                <w:div w:id="981034470">
                  <w:marLeft w:val="0"/>
                  <w:marRight w:val="0"/>
                  <w:marTop w:val="0"/>
                  <w:marBottom w:val="0"/>
                  <w:divBdr>
                    <w:top w:val="none" w:sz="0" w:space="0" w:color="auto"/>
                    <w:left w:val="none" w:sz="0" w:space="0" w:color="auto"/>
                    <w:bottom w:val="none" w:sz="0" w:space="0" w:color="auto"/>
                    <w:right w:val="none" w:sz="0" w:space="0" w:color="auto"/>
                  </w:divBdr>
                </w:div>
                <w:div w:id="1324773561">
                  <w:marLeft w:val="0"/>
                  <w:marRight w:val="0"/>
                  <w:marTop w:val="0"/>
                  <w:marBottom w:val="0"/>
                  <w:divBdr>
                    <w:top w:val="none" w:sz="0" w:space="0" w:color="auto"/>
                    <w:left w:val="none" w:sz="0" w:space="0" w:color="auto"/>
                    <w:bottom w:val="none" w:sz="0" w:space="0" w:color="auto"/>
                    <w:right w:val="none" w:sz="0" w:space="0" w:color="auto"/>
                  </w:divBdr>
                </w:div>
                <w:div w:id="619141520">
                  <w:marLeft w:val="0"/>
                  <w:marRight w:val="0"/>
                  <w:marTop w:val="0"/>
                  <w:marBottom w:val="0"/>
                  <w:divBdr>
                    <w:top w:val="none" w:sz="0" w:space="0" w:color="auto"/>
                    <w:left w:val="none" w:sz="0" w:space="0" w:color="auto"/>
                    <w:bottom w:val="none" w:sz="0" w:space="0" w:color="auto"/>
                    <w:right w:val="none" w:sz="0" w:space="0" w:color="auto"/>
                  </w:divBdr>
                </w:div>
                <w:div w:id="1423992087">
                  <w:marLeft w:val="0"/>
                  <w:marRight w:val="0"/>
                  <w:marTop w:val="0"/>
                  <w:marBottom w:val="0"/>
                  <w:divBdr>
                    <w:top w:val="none" w:sz="0" w:space="0" w:color="auto"/>
                    <w:left w:val="none" w:sz="0" w:space="0" w:color="auto"/>
                    <w:bottom w:val="none" w:sz="0" w:space="0" w:color="auto"/>
                    <w:right w:val="none" w:sz="0" w:space="0" w:color="auto"/>
                  </w:divBdr>
                </w:div>
                <w:div w:id="98642296">
                  <w:marLeft w:val="0"/>
                  <w:marRight w:val="0"/>
                  <w:marTop w:val="0"/>
                  <w:marBottom w:val="0"/>
                  <w:divBdr>
                    <w:top w:val="none" w:sz="0" w:space="0" w:color="auto"/>
                    <w:left w:val="none" w:sz="0" w:space="0" w:color="auto"/>
                    <w:bottom w:val="none" w:sz="0" w:space="0" w:color="auto"/>
                    <w:right w:val="none" w:sz="0" w:space="0" w:color="auto"/>
                  </w:divBdr>
                </w:div>
                <w:div w:id="1350182724">
                  <w:marLeft w:val="0"/>
                  <w:marRight w:val="0"/>
                  <w:marTop w:val="0"/>
                  <w:marBottom w:val="0"/>
                  <w:divBdr>
                    <w:top w:val="none" w:sz="0" w:space="0" w:color="auto"/>
                    <w:left w:val="none" w:sz="0" w:space="0" w:color="auto"/>
                    <w:bottom w:val="none" w:sz="0" w:space="0" w:color="auto"/>
                    <w:right w:val="none" w:sz="0" w:space="0" w:color="auto"/>
                  </w:divBdr>
                </w:div>
                <w:div w:id="329063798">
                  <w:marLeft w:val="0"/>
                  <w:marRight w:val="0"/>
                  <w:marTop w:val="0"/>
                  <w:marBottom w:val="0"/>
                  <w:divBdr>
                    <w:top w:val="none" w:sz="0" w:space="0" w:color="auto"/>
                    <w:left w:val="none" w:sz="0" w:space="0" w:color="auto"/>
                    <w:bottom w:val="none" w:sz="0" w:space="0" w:color="auto"/>
                    <w:right w:val="none" w:sz="0" w:space="0" w:color="auto"/>
                  </w:divBdr>
                </w:div>
                <w:div w:id="1721444006">
                  <w:marLeft w:val="0"/>
                  <w:marRight w:val="0"/>
                  <w:marTop w:val="0"/>
                  <w:marBottom w:val="0"/>
                  <w:divBdr>
                    <w:top w:val="none" w:sz="0" w:space="0" w:color="auto"/>
                    <w:left w:val="none" w:sz="0" w:space="0" w:color="auto"/>
                    <w:bottom w:val="none" w:sz="0" w:space="0" w:color="auto"/>
                    <w:right w:val="none" w:sz="0" w:space="0" w:color="auto"/>
                  </w:divBdr>
                  <w:divsChild>
                    <w:div w:id="1044712271">
                      <w:marLeft w:val="0"/>
                      <w:marRight w:val="0"/>
                      <w:marTop w:val="0"/>
                      <w:marBottom w:val="0"/>
                      <w:divBdr>
                        <w:top w:val="none" w:sz="0" w:space="0" w:color="auto"/>
                        <w:left w:val="none" w:sz="0" w:space="0" w:color="auto"/>
                        <w:bottom w:val="none" w:sz="0" w:space="0" w:color="auto"/>
                        <w:right w:val="none" w:sz="0" w:space="0" w:color="auto"/>
                      </w:divBdr>
                    </w:div>
                  </w:divsChild>
                </w:div>
                <w:div w:id="1659846765">
                  <w:marLeft w:val="0"/>
                  <w:marRight w:val="0"/>
                  <w:marTop w:val="0"/>
                  <w:marBottom w:val="0"/>
                  <w:divBdr>
                    <w:top w:val="none" w:sz="0" w:space="0" w:color="auto"/>
                    <w:left w:val="none" w:sz="0" w:space="0" w:color="auto"/>
                    <w:bottom w:val="none" w:sz="0" w:space="0" w:color="auto"/>
                    <w:right w:val="none" w:sz="0" w:space="0" w:color="auto"/>
                  </w:divBdr>
                  <w:divsChild>
                    <w:div w:id="1308120950">
                      <w:marLeft w:val="0"/>
                      <w:marRight w:val="0"/>
                      <w:marTop w:val="0"/>
                      <w:marBottom w:val="0"/>
                      <w:divBdr>
                        <w:top w:val="none" w:sz="0" w:space="0" w:color="auto"/>
                        <w:left w:val="none" w:sz="0" w:space="0" w:color="auto"/>
                        <w:bottom w:val="none" w:sz="0" w:space="0" w:color="auto"/>
                        <w:right w:val="none" w:sz="0" w:space="0" w:color="auto"/>
                      </w:divBdr>
                    </w:div>
                  </w:divsChild>
                </w:div>
                <w:div w:id="643658755">
                  <w:marLeft w:val="0"/>
                  <w:marRight w:val="0"/>
                  <w:marTop w:val="0"/>
                  <w:marBottom w:val="0"/>
                  <w:divBdr>
                    <w:top w:val="none" w:sz="0" w:space="0" w:color="auto"/>
                    <w:left w:val="none" w:sz="0" w:space="0" w:color="auto"/>
                    <w:bottom w:val="none" w:sz="0" w:space="0" w:color="auto"/>
                    <w:right w:val="none" w:sz="0" w:space="0" w:color="auto"/>
                  </w:divBdr>
                </w:div>
                <w:div w:id="791634980">
                  <w:marLeft w:val="0"/>
                  <w:marRight w:val="0"/>
                  <w:marTop w:val="0"/>
                  <w:marBottom w:val="0"/>
                  <w:divBdr>
                    <w:top w:val="none" w:sz="0" w:space="0" w:color="auto"/>
                    <w:left w:val="none" w:sz="0" w:space="0" w:color="auto"/>
                    <w:bottom w:val="none" w:sz="0" w:space="0" w:color="auto"/>
                    <w:right w:val="none" w:sz="0" w:space="0" w:color="auto"/>
                  </w:divBdr>
                </w:div>
                <w:div w:id="548611695">
                  <w:marLeft w:val="0"/>
                  <w:marRight w:val="0"/>
                  <w:marTop w:val="0"/>
                  <w:marBottom w:val="0"/>
                  <w:divBdr>
                    <w:top w:val="none" w:sz="0" w:space="0" w:color="auto"/>
                    <w:left w:val="none" w:sz="0" w:space="0" w:color="auto"/>
                    <w:bottom w:val="none" w:sz="0" w:space="0" w:color="auto"/>
                    <w:right w:val="none" w:sz="0" w:space="0" w:color="auto"/>
                  </w:divBdr>
                </w:div>
                <w:div w:id="105390598">
                  <w:marLeft w:val="0"/>
                  <w:marRight w:val="0"/>
                  <w:marTop w:val="0"/>
                  <w:marBottom w:val="0"/>
                  <w:divBdr>
                    <w:top w:val="none" w:sz="0" w:space="0" w:color="auto"/>
                    <w:left w:val="none" w:sz="0" w:space="0" w:color="auto"/>
                    <w:bottom w:val="none" w:sz="0" w:space="0" w:color="auto"/>
                    <w:right w:val="none" w:sz="0" w:space="0" w:color="auto"/>
                  </w:divBdr>
                </w:div>
                <w:div w:id="121115885">
                  <w:marLeft w:val="0"/>
                  <w:marRight w:val="0"/>
                  <w:marTop w:val="0"/>
                  <w:marBottom w:val="0"/>
                  <w:divBdr>
                    <w:top w:val="none" w:sz="0" w:space="0" w:color="auto"/>
                    <w:left w:val="none" w:sz="0" w:space="0" w:color="auto"/>
                    <w:bottom w:val="none" w:sz="0" w:space="0" w:color="auto"/>
                    <w:right w:val="none" w:sz="0" w:space="0" w:color="auto"/>
                  </w:divBdr>
                  <w:divsChild>
                    <w:div w:id="1462455525">
                      <w:marLeft w:val="0"/>
                      <w:marRight w:val="0"/>
                      <w:marTop w:val="0"/>
                      <w:marBottom w:val="0"/>
                      <w:divBdr>
                        <w:top w:val="none" w:sz="0" w:space="0" w:color="auto"/>
                        <w:left w:val="none" w:sz="0" w:space="0" w:color="auto"/>
                        <w:bottom w:val="none" w:sz="0" w:space="0" w:color="auto"/>
                        <w:right w:val="none" w:sz="0" w:space="0" w:color="auto"/>
                      </w:divBdr>
                    </w:div>
                  </w:divsChild>
                </w:div>
                <w:div w:id="187063538">
                  <w:marLeft w:val="0"/>
                  <w:marRight w:val="0"/>
                  <w:marTop w:val="0"/>
                  <w:marBottom w:val="0"/>
                  <w:divBdr>
                    <w:top w:val="none" w:sz="0" w:space="0" w:color="auto"/>
                    <w:left w:val="none" w:sz="0" w:space="0" w:color="auto"/>
                    <w:bottom w:val="none" w:sz="0" w:space="0" w:color="auto"/>
                    <w:right w:val="none" w:sz="0" w:space="0" w:color="auto"/>
                  </w:divBdr>
                  <w:divsChild>
                    <w:div w:id="1727607882">
                      <w:marLeft w:val="0"/>
                      <w:marRight w:val="0"/>
                      <w:marTop w:val="0"/>
                      <w:marBottom w:val="0"/>
                      <w:divBdr>
                        <w:top w:val="none" w:sz="0" w:space="0" w:color="auto"/>
                        <w:left w:val="none" w:sz="0" w:space="0" w:color="auto"/>
                        <w:bottom w:val="none" w:sz="0" w:space="0" w:color="auto"/>
                        <w:right w:val="none" w:sz="0" w:space="0" w:color="auto"/>
                      </w:divBdr>
                    </w:div>
                  </w:divsChild>
                </w:div>
                <w:div w:id="1622569539">
                  <w:marLeft w:val="0"/>
                  <w:marRight w:val="0"/>
                  <w:marTop w:val="0"/>
                  <w:marBottom w:val="0"/>
                  <w:divBdr>
                    <w:top w:val="none" w:sz="0" w:space="0" w:color="auto"/>
                    <w:left w:val="none" w:sz="0" w:space="0" w:color="auto"/>
                    <w:bottom w:val="none" w:sz="0" w:space="0" w:color="auto"/>
                    <w:right w:val="none" w:sz="0" w:space="0" w:color="auto"/>
                  </w:divBdr>
                </w:div>
              </w:divsChild>
            </w:div>
            <w:div w:id="1473868467">
              <w:marLeft w:val="0"/>
              <w:marRight w:val="0"/>
              <w:marTop w:val="0"/>
              <w:marBottom w:val="0"/>
              <w:divBdr>
                <w:top w:val="none" w:sz="0" w:space="0" w:color="auto"/>
                <w:left w:val="none" w:sz="0" w:space="0" w:color="auto"/>
                <w:bottom w:val="none" w:sz="0" w:space="0" w:color="auto"/>
                <w:right w:val="none" w:sz="0" w:space="0" w:color="auto"/>
              </w:divBdr>
              <w:divsChild>
                <w:div w:id="1037194855">
                  <w:marLeft w:val="0"/>
                  <w:marRight w:val="0"/>
                  <w:marTop w:val="0"/>
                  <w:marBottom w:val="0"/>
                  <w:divBdr>
                    <w:top w:val="none" w:sz="0" w:space="0" w:color="auto"/>
                    <w:left w:val="none" w:sz="0" w:space="0" w:color="auto"/>
                    <w:bottom w:val="none" w:sz="0" w:space="0" w:color="auto"/>
                    <w:right w:val="none" w:sz="0" w:space="0" w:color="auto"/>
                  </w:divBdr>
                  <w:divsChild>
                    <w:div w:id="15182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97848">
      <w:bodyDiv w:val="1"/>
      <w:marLeft w:val="0"/>
      <w:marRight w:val="0"/>
      <w:marTop w:val="0"/>
      <w:marBottom w:val="0"/>
      <w:divBdr>
        <w:top w:val="none" w:sz="0" w:space="0" w:color="auto"/>
        <w:left w:val="none" w:sz="0" w:space="0" w:color="auto"/>
        <w:bottom w:val="none" w:sz="0" w:space="0" w:color="auto"/>
        <w:right w:val="none" w:sz="0" w:space="0" w:color="auto"/>
      </w:divBdr>
      <w:divsChild>
        <w:div w:id="85001361">
          <w:marLeft w:val="0"/>
          <w:marRight w:val="0"/>
          <w:marTop w:val="0"/>
          <w:marBottom w:val="0"/>
          <w:divBdr>
            <w:top w:val="none" w:sz="0" w:space="0" w:color="auto"/>
            <w:left w:val="none" w:sz="0" w:space="0" w:color="auto"/>
            <w:bottom w:val="none" w:sz="0" w:space="0" w:color="auto"/>
            <w:right w:val="none" w:sz="0" w:space="0" w:color="auto"/>
          </w:divBdr>
        </w:div>
        <w:div w:id="1051729987">
          <w:marLeft w:val="0"/>
          <w:marRight w:val="0"/>
          <w:marTop w:val="0"/>
          <w:marBottom w:val="0"/>
          <w:divBdr>
            <w:top w:val="none" w:sz="0" w:space="0" w:color="auto"/>
            <w:left w:val="none" w:sz="0" w:space="0" w:color="auto"/>
            <w:bottom w:val="none" w:sz="0" w:space="0" w:color="auto"/>
            <w:right w:val="none" w:sz="0" w:space="0" w:color="auto"/>
          </w:divBdr>
        </w:div>
        <w:div w:id="1240480831">
          <w:marLeft w:val="0"/>
          <w:marRight w:val="0"/>
          <w:marTop w:val="0"/>
          <w:marBottom w:val="0"/>
          <w:divBdr>
            <w:top w:val="none" w:sz="0" w:space="0" w:color="auto"/>
            <w:left w:val="none" w:sz="0" w:space="0" w:color="auto"/>
            <w:bottom w:val="none" w:sz="0" w:space="0" w:color="auto"/>
            <w:right w:val="none" w:sz="0" w:space="0" w:color="auto"/>
          </w:divBdr>
        </w:div>
        <w:div w:id="1404065216">
          <w:marLeft w:val="0"/>
          <w:marRight w:val="0"/>
          <w:marTop w:val="0"/>
          <w:marBottom w:val="0"/>
          <w:divBdr>
            <w:top w:val="none" w:sz="0" w:space="0" w:color="auto"/>
            <w:left w:val="none" w:sz="0" w:space="0" w:color="auto"/>
            <w:bottom w:val="none" w:sz="0" w:space="0" w:color="auto"/>
            <w:right w:val="none" w:sz="0" w:space="0" w:color="auto"/>
          </w:divBdr>
        </w:div>
        <w:div w:id="1050496305">
          <w:marLeft w:val="0"/>
          <w:marRight w:val="0"/>
          <w:marTop w:val="0"/>
          <w:marBottom w:val="0"/>
          <w:divBdr>
            <w:top w:val="none" w:sz="0" w:space="0" w:color="auto"/>
            <w:left w:val="none" w:sz="0" w:space="0" w:color="auto"/>
            <w:bottom w:val="none" w:sz="0" w:space="0" w:color="auto"/>
            <w:right w:val="none" w:sz="0" w:space="0" w:color="auto"/>
          </w:divBdr>
        </w:div>
        <w:div w:id="1716470572">
          <w:marLeft w:val="0"/>
          <w:marRight w:val="0"/>
          <w:marTop w:val="0"/>
          <w:marBottom w:val="0"/>
          <w:divBdr>
            <w:top w:val="none" w:sz="0" w:space="0" w:color="auto"/>
            <w:left w:val="none" w:sz="0" w:space="0" w:color="auto"/>
            <w:bottom w:val="none" w:sz="0" w:space="0" w:color="auto"/>
            <w:right w:val="none" w:sz="0" w:space="0" w:color="auto"/>
          </w:divBdr>
        </w:div>
        <w:div w:id="179203627">
          <w:marLeft w:val="0"/>
          <w:marRight w:val="0"/>
          <w:marTop w:val="0"/>
          <w:marBottom w:val="0"/>
          <w:divBdr>
            <w:top w:val="none" w:sz="0" w:space="0" w:color="auto"/>
            <w:left w:val="none" w:sz="0" w:space="0" w:color="auto"/>
            <w:bottom w:val="none" w:sz="0" w:space="0" w:color="auto"/>
            <w:right w:val="none" w:sz="0" w:space="0" w:color="auto"/>
          </w:divBdr>
        </w:div>
        <w:div w:id="352532104">
          <w:marLeft w:val="0"/>
          <w:marRight w:val="0"/>
          <w:marTop w:val="0"/>
          <w:marBottom w:val="0"/>
          <w:divBdr>
            <w:top w:val="none" w:sz="0" w:space="0" w:color="auto"/>
            <w:left w:val="none" w:sz="0" w:space="0" w:color="auto"/>
            <w:bottom w:val="none" w:sz="0" w:space="0" w:color="auto"/>
            <w:right w:val="none" w:sz="0" w:space="0" w:color="auto"/>
          </w:divBdr>
        </w:div>
        <w:div w:id="110974644">
          <w:marLeft w:val="0"/>
          <w:marRight w:val="0"/>
          <w:marTop w:val="0"/>
          <w:marBottom w:val="0"/>
          <w:divBdr>
            <w:top w:val="none" w:sz="0" w:space="0" w:color="auto"/>
            <w:left w:val="none" w:sz="0" w:space="0" w:color="auto"/>
            <w:bottom w:val="none" w:sz="0" w:space="0" w:color="auto"/>
            <w:right w:val="none" w:sz="0" w:space="0" w:color="auto"/>
          </w:divBdr>
        </w:div>
        <w:div w:id="1541628510">
          <w:marLeft w:val="0"/>
          <w:marRight w:val="0"/>
          <w:marTop w:val="0"/>
          <w:marBottom w:val="0"/>
          <w:divBdr>
            <w:top w:val="none" w:sz="0" w:space="0" w:color="auto"/>
            <w:left w:val="none" w:sz="0" w:space="0" w:color="auto"/>
            <w:bottom w:val="none" w:sz="0" w:space="0" w:color="auto"/>
            <w:right w:val="none" w:sz="0" w:space="0" w:color="auto"/>
          </w:divBdr>
        </w:div>
        <w:div w:id="1550140837">
          <w:marLeft w:val="0"/>
          <w:marRight w:val="0"/>
          <w:marTop w:val="0"/>
          <w:marBottom w:val="0"/>
          <w:divBdr>
            <w:top w:val="none" w:sz="0" w:space="0" w:color="auto"/>
            <w:left w:val="none" w:sz="0" w:space="0" w:color="auto"/>
            <w:bottom w:val="none" w:sz="0" w:space="0" w:color="auto"/>
            <w:right w:val="none" w:sz="0" w:space="0" w:color="auto"/>
          </w:divBdr>
        </w:div>
        <w:div w:id="1647471799">
          <w:marLeft w:val="0"/>
          <w:marRight w:val="0"/>
          <w:marTop w:val="0"/>
          <w:marBottom w:val="0"/>
          <w:divBdr>
            <w:top w:val="none" w:sz="0" w:space="0" w:color="auto"/>
            <w:left w:val="none" w:sz="0" w:space="0" w:color="auto"/>
            <w:bottom w:val="none" w:sz="0" w:space="0" w:color="auto"/>
            <w:right w:val="none" w:sz="0" w:space="0" w:color="auto"/>
          </w:divBdr>
        </w:div>
        <w:div w:id="1659570969">
          <w:marLeft w:val="0"/>
          <w:marRight w:val="0"/>
          <w:marTop w:val="0"/>
          <w:marBottom w:val="0"/>
          <w:divBdr>
            <w:top w:val="none" w:sz="0" w:space="0" w:color="auto"/>
            <w:left w:val="none" w:sz="0" w:space="0" w:color="auto"/>
            <w:bottom w:val="none" w:sz="0" w:space="0" w:color="auto"/>
            <w:right w:val="none" w:sz="0" w:space="0" w:color="auto"/>
          </w:divBdr>
        </w:div>
        <w:div w:id="1325084163">
          <w:marLeft w:val="0"/>
          <w:marRight w:val="0"/>
          <w:marTop w:val="0"/>
          <w:marBottom w:val="0"/>
          <w:divBdr>
            <w:top w:val="none" w:sz="0" w:space="0" w:color="auto"/>
            <w:left w:val="none" w:sz="0" w:space="0" w:color="auto"/>
            <w:bottom w:val="none" w:sz="0" w:space="0" w:color="auto"/>
            <w:right w:val="none" w:sz="0" w:space="0" w:color="auto"/>
          </w:divBdr>
        </w:div>
        <w:div w:id="930818452">
          <w:marLeft w:val="0"/>
          <w:marRight w:val="0"/>
          <w:marTop w:val="0"/>
          <w:marBottom w:val="0"/>
          <w:divBdr>
            <w:top w:val="none" w:sz="0" w:space="0" w:color="auto"/>
            <w:left w:val="none" w:sz="0" w:space="0" w:color="auto"/>
            <w:bottom w:val="none" w:sz="0" w:space="0" w:color="auto"/>
            <w:right w:val="none" w:sz="0" w:space="0" w:color="auto"/>
          </w:divBdr>
        </w:div>
        <w:div w:id="949510699">
          <w:marLeft w:val="0"/>
          <w:marRight w:val="0"/>
          <w:marTop w:val="0"/>
          <w:marBottom w:val="0"/>
          <w:divBdr>
            <w:top w:val="none" w:sz="0" w:space="0" w:color="auto"/>
            <w:left w:val="none" w:sz="0" w:space="0" w:color="auto"/>
            <w:bottom w:val="none" w:sz="0" w:space="0" w:color="auto"/>
            <w:right w:val="none" w:sz="0" w:space="0" w:color="auto"/>
          </w:divBdr>
        </w:div>
        <w:div w:id="598412372">
          <w:marLeft w:val="0"/>
          <w:marRight w:val="0"/>
          <w:marTop w:val="0"/>
          <w:marBottom w:val="0"/>
          <w:divBdr>
            <w:top w:val="none" w:sz="0" w:space="0" w:color="auto"/>
            <w:left w:val="none" w:sz="0" w:space="0" w:color="auto"/>
            <w:bottom w:val="none" w:sz="0" w:space="0" w:color="auto"/>
            <w:right w:val="none" w:sz="0" w:space="0" w:color="auto"/>
          </w:divBdr>
        </w:div>
        <w:div w:id="2118593686">
          <w:marLeft w:val="0"/>
          <w:marRight w:val="0"/>
          <w:marTop w:val="0"/>
          <w:marBottom w:val="0"/>
          <w:divBdr>
            <w:top w:val="none" w:sz="0" w:space="0" w:color="auto"/>
            <w:left w:val="none" w:sz="0" w:space="0" w:color="auto"/>
            <w:bottom w:val="none" w:sz="0" w:space="0" w:color="auto"/>
            <w:right w:val="none" w:sz="0" w:space="0" w:color="auto"/>
          </w:divBdr>
        </w:div>
        <w:div w:id="291375153">
          <w:marLeft w:val="0"/>
          <w:marRight w:val="0"/>
          <w:marTop w:val="0"/>
          <w:marBottom w:val="0"/>
          <w:divBdr>
            <w:top w:val="none" w:sz="0" w:space="0" w:color="auto"/>
            <w:left w:val="none" w:sz="0" w:space="0" w:color="auto"/>
            <w:bottom w:val="none" w:sz="0" w:space="0" w:color="auto"/>
            <w:right w:val="none" w:sz="0" w:space="0" w:color="auto"/>
          </w:divBdr>
        </w:div>
        <w:div w:id="1294746908">
          <w:marLeft w:val="0"/>
          <w:marRight w:val="0"/>
          <w:marTop w:val="0"/>
          <w:marBottom w:val="0"/>
          <w:divBdr>
            <w:top w:val="none" w:sz="0" w:space="0" w:color="auto"/>
            <w:left w:val="none" w:sz="0" w:space="0" w:color="auto"/>
            <w:bottom w:val="none" w:sz="0" w:space="0" w:color="auto"/>
            <w:right w:val="none" w:sz="0" w:space="0" w:color="auto"/>
          </w:divBdr>
        </w:div>
        <w:div w:id="1529488328">
          <w:marLeft w:val="0"/>
          <w:marRight w:val="0"/>
          <w:marTop w:val="0"/>
          <w:marBottom w:val="0"/>
          <w:divBdr>
            <w:top w:val="none" w:sz="0" w:space="0" w:color="auto"/>
            <w:left w:val="none" w:sz="0" w:space="0" w:color="auto"/>
            <w:bottom w:val="none" w:sz="0" w:space="0" w:color="auto"/>
            <w:right w:val="none" w:sz="0" w:space="0" w:color="auto"/>
          </w:divBdr>
        </w:div>
        <w:div w:id="1077247472">
          <w:marLeft w:val="0"/>
          <w:marRight w:val="0"/>
          <w:marTop w:val="0"/>
          <w:marBottom w:val="0"/>
          <w:divBdr>
            <w:top w:val="none" w:sz="0" w:space="0" w:color="auto"/>
            <w:left w:val="none" w:sz="0" w:space="0" w:color="auto"/>
            <w:bottom w:val="none" w:sz="0" w:space="0" w:color="auto"/>
            <w:right w:val="none" w:sz="0" w:space="0" w:color="auto"/>
          </w:divBdr>
        </w:div>
        <w:div w:id="148715889">
          <w:marLeft w:val="0"/>
          <w:marRight w:val="0"/>
          <w:marTop w:val="0"/>
          <w:marBottom w:val="0"/>
          <w:divBdr>
            <w:top w:val="none" w:sz="0" w:space="0" w:color="auto"/>
            <w:left w:val="none" w:sz="0" w:space="0" w:color="auto"/>
            <w:bottom w:val="none" w:sz="0" w:space="0" w:color="auto"/>
            <w:right w:val="none" w:sz="0" w:space="0" w:color="auto"/>
          </w:divBdr>
        </w:div>
        <w:div w:id="741372558">
          <w:marLeft w:val="0"/>
          <w:marRight w:val="0"/>
          <w:marTop w:val="0"/>
          <w:marBottom w:val="0"/>
          <w:divBdr>
            <w:top w:val="none" w:sz="0" w:space="0" w:color="auto"/>
            <w:left w:val="none" w:sz="0" w:space="0" w:color="auto"/>
            <w:bottom w:val="none" w:sz="0" w:space="0" w:color="auto"/>
            <w:right w:val="none" w:sz="0" w:space="0" w:color="auto"/>
          </w:divBdr>
        </w:div>
        <w:div w:id="1520314886">
          <w:marLeft w:val="0"/>
          <w:marRight w:val="0"/>
          <w:marTop w:val="0"/>
          <w:marBottom w:val="0"/>
          <w:divBdr>
            <w:top w:val="none" w:sz="0" w:space="0" w:color="auto"/>
            <w:left w:val="none" w:sz="0" w:space="0" w:color="auto"/>
            <w:bottom w:val="none" w:sz="0" w:space="0" w:color="auto"/>
            <w:right w:val="none" w:sz="0" w:space="0" w:color="auto"/>
          </w:divBdr>
        </w:div>
        <w:div w:id="1295719436">
          <w:marLeft w:val="0"/>
          <w:marRight w:val="0"/>
          <w:marTop w:val="0"/>
          <w:marBottom w:val="0"/>
          <w:divBdr>
            <w:top w:val="none" w:sz="0" w:space="0" w:color="auto"/>
            <w:left w:val="none" w:sz="0" w:space="0" w:color="auto"/>
            <w:bottom w:val="none" w:sz="0" w:space="0" w:color="auto"/>
            <w:right w:val="none" w:sz="0" w:space="0" w:color="auto"/>
          </w:divBdr>
        </w:div>
        <w:div w:id="7103223">
          <w:marLeft w:val="0"/>
          <w:marRight w:val="0"/>
          <w:marTop w:val="0"/>
          <w:marBottom w:val="0"/>
          <w:divBdr>
            <w:top w:val="none" w:sz="0" w:space="0" w:color="auto"/>
            <w:left w:val="none" w:sz="0" w:space="0" w:color="auto"/>
            <w:bottom w:val="none" w:sz="0" w:space="0" w:color="auto"/>
            <w:right w:val="none" w:sz="0" w:space="0" w:color="auto"/>
          </w:divBdr>
        </w:div>
        <w:div w:id="914440891">
          <w:marLeft w:val="0"/>
          <w:marRight w:val="0"/>
          <w:marTop w:val="0"/>
          <w:marBottom w:val="0"/>
          <w:divBdr>
            <w:top w:val="none" w:sz="0" w:space="0" w:color="auto"/>
            <w:left w:val="none" w:sz="0" w:space="0" w:color="auto"/>
            <w:bottom w:val="none" w:sz="0" w:space="0" w:color="auto"/>
            <w:right w:val="none" w:sz="0" w:space="0" w:color="auto"/>
          </w:divBdr>
        </w:div>
        <w:div w:id="235012893">
          <w:marLeft w:val="0"/>
          <w:marRight w:val="0"/>
          <w:marTop w:val="0"/>
          <w:marBottom w:val="0"/>
          <w:divBdr>
            <w:top w:val="none" w:sz="0" w:space="0" w:color="auto"/>
            <w:left w:val="none" w:sz="0" w:space="0" w:color="auto"/>
            <w:bottom w:val="none" w:sz="0" w:space="0" w:color="auto"/>
            <w:right w:val="none" w:sz="0" w:space="0" w:color="auto"/>
          </w:divBdr>
        </w:div>
        <w:div w:id="1925534098">
          <w:marLeft w:val="0"/>
          <w:marRight w:val="0"/>
          <w:marTop w:val="0"/>
          <w:marBottom w:val="0"/>
          <w:divBdr>
            <w:top w:val="none" w:sz="0" w:space="0" w:color="auto"/>
            <w:left w:val="none" w:sz="0" w:space="0" w:color="auto"/>
            <w:bottom w:val="none" w:sz="0" w:space="0" w:color="auto"/>
            <w:right w:val="none" w:sz="0" w:space="0" w:color="auto"/>
          </w:divBdr>
        </w:div>
        <w:div w:id="1643391170">
          <w:marLeft w:val="0"/>
          <w:marRight w:val="0"/>
          <w:marTop w:val="0"/>
          <w:marBottom w:val="0"/>
          <w:divBdr>
            <w:top w:val="none" w:sz="0" w:space="0" w:color="auto"/>
            <w:left w:val="none" w:sz="0" w:space="0" w:color="auto"/>
            <w:bottom w:val="none" w:sz="0" w:space="0" w:color="auto"/>
            <w:right w:val="none" w:sz="0" w:space="0" w:color="auto"/>
          </w:divBdr>
        </w:div>
        <w:div w:id="495147406">
          <w:marLeft w:val="0"/>
          <w:marRight w:val="0"/>
          <w:marTop w:val="0"/>
          <w:marBottom w:val="0"/>
          <w:divBdr>
            <w:top w:val="none" w:sz="0" w:space="0" w:color="auto"/>
            <w:left w:val="none" w:sz="0" w:space="0" w:color="auto"/>
            <w:bottom w:val="none" w:sz="0" w:space="0" w:color="auto"/>
            <w:right w:val="none" w:sz="0" w:space="0" w:color="auto"/>
          </w:divBdr>
        </w:div>
        <w:div w:id="1021008467">
          <w:marLeft w:val="0"/>
          <w:marRight w:val="0"/>
          <w:marTop w:val="0"/>
          <w:marBottom w:val="0"/>
          <w:divBdr>
            <w:top w:val="none" w:sz="0" w:space="0" w:color="auto"/>
            <w:left w:val="none" w:sz="0" w:space="0" w:color="auto"/>
            <w:bottom w:val="none" w:sz="0" w:space="0" w:color="auto"/>
            <w:right w:val="none" w:sz="0" w:space="0" w:color="auto"/>
          </w:divBdr>
        </w:div>
        <w:div w:id="972907234">
          <w:marLeft w:val="0"/>
          <w:marRight w:val="0"/>
          <w:marTop w:val="0"/>
          <w:marBottom w:val="0"/>
          <w:divBdr>
            <w:top w:val="none" w:sz="0" w:space="0" w:color="auto"/>
            <w:left w:val="none" w:sz="0" w:space="0" w:color="auto"/>
            <w:bottom w:val="none" w:sz="0" w:space="0" w:color="auto"/>
            <w:right w:val="none" w:sz="0" w:space="0" w:color="auto"/>
          </w:divBdr>
        </w:div>
        <w:div w:id="814180405">
          <w:marLeft w:val="0"/>
          <w:marRight w:val="0"/>
          <w:marTop w:val="0"/>
          <w:marBottom w:val="0"/>
          <w:divBdr>
            <w:top w:val="none" w:sz="0" w:space="0" w:color="auto"/>
            <w:left w:val="none" w:sz="0" w:space="0" w:color="auto"/>
            <w:bottom w:val="none" w:sz="0" w:space="0" w:color="auto"/>
            <w:right w:val="none" w:sz="0" w:space="0" w:color="auto"/>
          </w:divBdr>
        </w:div>
        <w:div w:id="1313556197">
          <w:marLeft w:val="0"/>
          <w:marRight w:val="0"/>
          <w:marTop w:val="0"/>
          <w:marBottom w:val="0"/>
          <w:divBdr>
            <w:top w:val="none" w:sz="0" w:space="0" w:color="auto"/>
            <w:left w:val="none" w:sz="0" w:space="0" w:color="auto"/>
            <w:bottom w:val="none" w:sz="0" w:space="0" w:color="auto"/>
            <w:right w:val="none" w:sz="0" w:space="0" w:color="auto"/>
          </w:divBdr>
        </w:div>
        <w:div w:id="1393652573">
          <w:marLeft w:val="0"/>
          <w:marRight w:val="0"/>
          <w:marTop w:val="0"/>
          <w:marBottom w:val="0"/>
          <w:divBdr>
            <w:top w:val="none" w:sz="0" w:space="0" w:color="auto"/>
            <w:left w:val="none" w:sz="0" w:space="0" w:color="auto"/>
            <w:bottom w:val="none" w:sz="0" w:space="0" w:color="auto"/>
            <w:right w:val="none" w:sz="0" w:space="0" w:color="auto"/>
          </w:divBdr>
        </w:div>
        <w:div w:id="1595242401">
          <w:marLeft w:val="0"/>
          <w:marRight w:val="0"/>
          <w:marTop w:val="0"/>
          <w:marBottom w:val="0"/>
          <w:divBdr>
            <w:top w:val="none" w:sz="0" w:space="0" w:color="auto"/>
            <w:left w:val="none" w:sz="0" w:space="0" w:color="auto"/>
            <w:bottom w:val="none" w:sz="0" w:space="0" w:color="auto"/>
            <w:right w:val="none" w:sz="0" w:space="0" w:color="auto"/>
          </w:divBdr>
        </w:div>
        <w:div w:id="437026792">
          <w:marLeft w:val="0"/>
          <w:marRight w:val="0"/>
          <w:marTop w:val="0"/>
          <w:marBottom w:val="0"/>
          <w:divBdr>
            <w:top w:val="none" w:sz="0" w:space="0" w:color="auto"/>
            <w:left w:val="none" w:sz="0" w:space="0" w:color="auto"/>
            <w:bottom w:val="none" w:sz="0" w:space="0" w:color="auto"/>
            <w:right w:val="none" w:sz="0" w:space="0" w:color="auto"/>
          </w:divBdr>
        </w:div>
        <w:div w:id="173620317">
          <w:marLeft w:val="0"/>
          <w:marRight w:val="0"/>
          <w:marTop w:val="0"/>
          <w:marBottom w:val="0"/>
          <w:divBdr>
            <w:top w:val="none" w:sz="0" w:space="0" w:color="auto"/>
            <w:left w:val="none" w:sz="0" w:space="0" w:color="auto"/>
            <w:bottom w:val="none" w:sz="0" w:space="0" w:color="auto"/>
            <w:right w:val="none" w:sz="0" w:space="0" w:color="auto"/>
          </w:divBdr>
        </w:div>
        <w:div w:id="1554847667">
          <w:marLeft w:val="0"/>
          <w:marRight w:val="0"/>
          <w:marTop w:val="0"/>
          <w:marBottom w:val="0"/>
          <w:divBdr>
            <w:top w:val="none" w:sz="0" w:space="0" w:color="auto"/>
            <w:left w:val="none" w:sz="0" w:space="0" w:color="auto"/>
            <w:bottom w:val="none" w:sz="0" w:space="0" w:color="auto"/>
            <w:right w:val="none" w:sz="0" w:space="0" w:color="auto"/>
          </w:divBdr>
        </w:div>
        <w:div w:id="752510008">
          <w:marLeft w:val="0"/>
          <w:marRight w:val="0"/>
          <w:marTop w:val="0"/>
          <w:marBottom w:val="0"/>
          <w:divBdr>
            <w:top w:val="none" w:sz="0" w:space="0" w:color="auto"/>
            <w:left w:val="none" w:sz="0" w:space="0" w:color="auto"/>
            <w:bottom w:val="none" w:sz="0" w:space="0" w:color="auto"/>
            <w:right w:val="none" w:sz="0" w:space="0" w:color="auto"/>
          </w:divBdr>
        </w:div>
        <w:div w:id="1721858587">
          <w:marLeft w:val="0"/>
          <w:marRight w:val="0"/>
          <w:marTop w:val="0"/>
          <w:marBottom w:val="0"/>
          <w:divBdr>
            <w:top w:val="none" w:sz="0" w:space="0" w:color="auto"/>
            <w:left w:val="none" w:sz="0" w:space="0" w:color="auto"/>
            <w:bottom w:val="none" w:sz="0" w:space="0" w:color="auto"/>
            <w:right w:val="none" w:sz="0" w:space="0" w:color="auto"/>
          </w:divBdr>
        </w:div>
        <w:div w:id="364058948">
          <w:marLeft w:val="0"/>
          <w:marRight w:val="0"/>
          <w:marTop w:val="0"/>
          <w:marBottom w:val="0"/>
          <w:divBdr>
            <w:top w:val="none" w:sz="0" w:space="0" w:color="auto"/>
            <w:left w:val="none" w:sz="0" w:space="0" w:color="auto"/>
            <w:bottom w:val="none" w:sz="0" w:space="0" w:color="auto"/>
            <w:right w:val="none" w:sz="0" w:space="0" w:color="auto"/>
          </w:divBdr>
        </w:div>
        <w:div w:id="1627155682">
          <w:marLeft w:val="0"/>
          <w:marRight w:val="0"/>
          <w:marTop w:val="0"/>
          <w:marBottom w:val="0"/>
          <w:divBdr>
            <w:top w:val="none" w:sz="0" w:space="0" w:color="auto"/>
            <w:left w:val="none" w:sz="0" w:space="0" w:color="auto"/>
            <w:bottom w:val="none" w:sz="0" w:space="0" w:color="auto"/>
            <w:right w:val="none" w:sz="0" w:space="0" w:color="auto"/>
          </w:divBdr>
        </w:div>
        <w:div w:id="1098722455">
          <w:marLeft w:val="0"/>
          <w:marRight w:val="0"/>
          <w:marTop w:val="0"/>
          <w:marBottom w:val="0"/>
          <w:divBdr>
            <w:top w:val="none" w:sz="0" w:space="0" w:color="auto"/>
            <w:left w:val="none" w:sz="0" w:space="0" w:color="auto"/>
            <w:bottom w:val="none" w:sz="0" w:space="0" w:color="auto"/>
            <w:right w:val="none" w:sz="0" w:space="0" w:color="auto"/>
          </w:divBdr>
        </w:div>
        <w:div w:id="760566713">
          <w:marLeft w:val="0"/>
          <w:marRight w:val="0"/>
          <w:marTop w:val="0"/>
          <w:marBottom w:val="0"/>
          <w:divBdr>
            <w:top w:val="none" w:sz="0" w:space="0" w:color="auto"/>
            <w:left w:val="none" w:sz="0" w:space="0" w:color="auto"/>
            <w:bottom w:val="none" w:sz="0" w:space="0" w:color="auto"/>
            <w:right w:val="none" w:sz="0" w:space="0" w:color="auto"/>
          </w:divBdr>
        </w:div>
        <w:div w:id="204757828">
          <w:marLeft w:val="0"/>
          <w:marRight w:val="0"/>
          <w:marTop w:val="0"/>
          <w:marBottom w:val="0"/>
          <w:divBdr>
            <w:top w:val="none" w:sz="0" w:space="0" w:color="auto"/>
            <w:left w:val="none" w:sz="0" w:space="0" w:color="auto"/>
            <w:bottom w:val="none" w:sz="0" w:space="0" w:color="auto"/>
            <w:right w:val="none" w:sz="0" w:space="0" w:color="auto"/>
          </w:divBdr>
        </w:div>
        <w:div w:id="1510215058">
          <w:marLeft w:val="0"/>
          <w:marRight w:val="0"/>
          <w:marTop w:val="0"/>
          <w:marBottom w:val="0"/>
          <w:divBdr>
            <w:top w:val="none" w:sz="0" w:space="0" w:color="auto"/>
            <w:left w:val="none" w:sz="0" w:space="0" w:color="auto"/>
            <w:bottom w:val="none" w:sz="0" w:space="0" w:color="auto"/>
            <w:right w:val="none" w:sz="0" w:space="0" w:color="auto"/>
          </w:divBdr>
        </w:div>
        <w:div w:id="693313212">
          <w:marLeft w:val="0"/>
          <w:marRight w:val="0"/>
          <w:marTop w:val="0"/>
          <w:marBottom w:val="0"/>
          <w:divBdr>
            <w:top w:val="none" w:sz="0" w:space="0" w:color="auto"/>
            <w:left w:val="none" w:sz="0" w:space="0" w:color="auto"/>
            <w:bottom w:val="none" w:sz="0" w:space="0" w:color="auto"/>
            <w:right w:val="none" w:sz="0" w:space="0" w:color="auto"/>
          </w:divBdr>
        </w:div>
        <w:div w:id="498426104">
          <w:marLeft w:val="0"/>
          <w:marRight w:val="0"/>
          <w:marTop w:val="0"/>
          <w:marBottom w:val="0"/>
          <w:divBdr>
            <w:top w:val="none" w:sz="0" w:space="0" w:color="auto"/>
            <w:left w:val="none" w:sz="0" w:space="0" w:color="auto"/>
            <w:bottom w:val="none" w:sz="0" w:space="0" w:color="auto"/>
            <w:right w:val="none" w:sz="0" w:space="0" w:color="auto"/>
          </w:divBdr>
        </w:div>
        <w:div w:id="823280303">
          <w:marLeft w:val="0"/>
          <w:marRight w:val="0"/>
          <w:marTop w:val="0"/>
          <w:marBottom w:val="0"/>
          <w:divBdr>
            <w:top w:val="none" w:sz="0" w:space="0" w:color="auto"/>
            <w:left w:val="none" w:sz="0" w:space="0" w:color="auto"/>
            <w:bottom w:val="none" w:sz="0" w:space="0" w:color="auto"/>
            <w:right w:val="none" w:sz="0" w:space="0" w:color="auto"/>
          </w:divBdr>
        </w:div>
        <w:div w:id="1460807325">
          <w:marLeft w:val="0"/>
          <w:marRight w:val="0"/>
          <w:marTop w:val="0"/>
          <w:marBottom w:val="0"/>
          <w:divBdr>
            <w:top w:val="none" w:sz="0" w:space="0" w:color="auto"/>
            <w:left w:val="none" w:sz="0" w:space="0" w:color="auto"/>
            <w:bottom w:val="none" w:sz="0" w:space="0" w:color="auto"/>
            <w:right w:val="none" w:sz="0" w:space="0" w:color="auto"/>
          </w:divBdr>
        </w:div>
        <w:div w:id="1781025927">
          <w:marLeft w:val="0"/>
          <w:marRight w:val="0"/>
          <w:marTop w:val="0"/>
          <w:marBottom w:val="0"/>
          <w:divBdr>
            <w:top w:val="none" w:sz="0" w:space="0" w:color="auto"/>
            <w:left w:val="none" w:sz="0" w:space="0" w:color="auto"/>
            <w:bottom w:val="none" w:sz="0" w:space="0" w:color="auto"/>
            <w:right w:val="none" w:sz="0" w:space="0" w:color="auto"/>
          </w:divBdr>
        </w:div>
        <w:div w:id="1815414743">
          <w:marLeft w:val="0"/>
          <w:marRight w:val="0"/>
          <w:marTop w:val="0"/>
          <w:marBottom w:val="0"/>
          <w:divBdr>
            <w:top w:val="none" w:sz="0" w:space="0" w:color="auto"/>
            <w:left w:val="none" w:sz="0" w:space="0" w:color="auto"/>
            <w:bottom w:val="none" w:sz="0" w:space="0" w:color="auto"/>
            <w:right w:val="none" w:sz="0" w:space="0" w:color="auto"/>
          </w:divBdr>
        </w:div>
        <w:div w:id="1550192274">
          <w:marLeft w:val="0"/>
          <w:marRight w:val="0"/>
          <w:marTop w:val="0"/>
          <w:marBottom w:val="0"/>
          <w:divBdr>
            <w:top w:val="none" w:sz="0" w:space="0" w:color="auto"/>
            <w:left w:val="none" w:sz="0" w:space="0" w:color="auto"/>
            <w:bottom w:val="none" w:sz="0" w:space="0" w:color="auto"/>
            <w:right w:val="none" w:sz="0" w:space="0" w:color="auto"/>
          </w:divBdr>
        </w:div>
        <w:div w:id="1968513395">
          <w:marLeft w:val="0"/>
          <w:marRight w:val="0"/>
          <w:marTop w:val="0"/>
          <w:marBottom w:val="0"/>
          <w:divBdr>
            <w:top w:val="none" w:sz="0" w:space="0" w:color="auto"/>
            <w:left w:val="none" w:sz="0" w:space="0" w:color="auto"/>
            <w:bottom w:val="none" w:sz="0" w:space="0" w:color="auto"/>
            <w:right w:val="none" w:sz="0" w:space="0" w:color="auto"/>
          </w:divBdr>
        </w:div>
        <w:div w:id="1166750098">
          <w:marLeft w:val="0"/>
          <w:marRight w:val="0"/>
          <w:marTop w:val="0"/>
          <w:marBottom w:val="0"/>
          <w:divBdr>
            <w:top w:val="none" w:sz="0" w:space="0" w:color="auto"/>
            <w:left w:val="none" w:sz="0" w:space="0" w:color="auto"/>
            <w:bottom w:val="none" w:sz="0" w:space="0" w:color="auto"/>
            <w:right w:val="none" w:sz="0" w:space="0" w:color="auto"/>
          </w:divBdr>
        </w:div>
        <w:div w:id="1465660271">
          <w:marLeft w:val="0"/>
          <w:marRight w:val="0"/>
          <w:marTop w:val="0"/>
          <w:marBottom w:val="0"/>
          <w:divBdr>
            <w:top w:val="none" w:sz="0" w:space="0" w:color="auto"/>
            <w:left w:val="none" w:sz="0" w:space="0" w:color="auto"/>
            <w:bottom w:val="none" w:sz="0" w:space="0" w:color="auto"/>
            <w:right w:val="none" w:sz="0" w:space="0" w:color="auto"/>
          </w:divBdr>
        </w:div>
        <w:div w:id="1124078347">
          <w:marLeft w:val="0"/>
          <w:marRight w:val="0"/>
          <w:marTop w:val="0"/>
          <w:marBottom w:val="0"/>
          <w:divBdr>
            <w:top w:val="none" w:sz="0" w:space="0" w:color="auto"/>
            <w:left w:val="none" w:sz="0" w:space="0" w:color="auto"/>
            <w:bottom w:val="none" w:sz="0" w:space="0" w:color="auto"/>
            <w:right w:val="none" w:sz="0" w:space="0" w:color="auto"/>
          </w:divBdr>
        </w:div>
        <w:div w:id="143471503">
          <w:marLeft w:val="0"/>
          <w:marRight w:val="0"/>
          <w:marTop w:val="0"/>
          <w:marBottom w:val="0"/>
          <w:divBdr>
            <w:top w:val="none" w:sz="0" w:space="0" w:color="auto"/>
            <w:left w:val="none" w:sz="0" w:space="0" w:color="auto"/>
            <w:bottom w:val="none" w:sz="0" w:space="0" w:color="auto"/>
            <w:right w:val="none" w:sz="0" w:space="0" w:color="auto"/>
          </w:divBdr>
        </w:div>
        <w:div w:id="188227655">
          <w:marLeft w:val="0"/>
          <w:marRight w:val="0"/>
          <w:marTop w:val="0"/>
          <w:marBottom w:val="0"/>
          <w:divBdr>
            <w:top w:val="none" w:sz="0" w:space="0" w:color="auto"/>
            <w:left w:val="none" w:sz="0" w:space="0" w:color="auto"/>
            <w:bottom w:val="none" w:sz="0" w:space="0" w:color="auto"/>
            <w:right w:val="none" w:sz="0" w:space="0" w:color="auto"/>
          </w:divBdr>
        </w:div>
        <w:div w:id="1402411761">
          <w:marLeft w:val="0"/>
          <w:marRight w:val="0"/>
          <w:marTop w:val="0"/>
          <w:marBottom w:val="0"/>
          <w:divBdr>
            <w:top w:val="none" w:sz="0" w:space="0" w:color="auto"/>
            <w:left w:val="none" w:sz="0" w:space="0" w:color="auto"/>
            <w:bottom w:val="none" w:sz="0" w:space="0" w:color="auto"/>
            <w:right w:val="none" w:sz="0" w:space="0" w:color="auto"/>
          </w:divBdr>
        </w:div>
        <w:div w:id="350687872">
          <w:marLeft w:val="0"/>
          <w:marRight w:val="0"/>
          <w:marTop w:val="0"/>
          <w:marBottom w:val="0"/>
          <w:divBdr>
            <w:top w:val="none" w:sz="0" w:space="0" w:color="auto"/>
            <w:left w:val="none" w:sz="0" w:space="0" w:color="auto"/>
            <w:bottom w:val="none" w:sz="0" w:space="0" w:color="auto"/>
            <w:right w:val="none" w:sz="0" w:space="0" w:color="auto"/>
          </w:divBdr>
        </w:div>
        <w:div w:id="1432699878">
          <w:marLeft w:val="0"/>
          <w:marRight w:val="0"/>
          <w:marTop w:val="0"/>
          <w:marBottom w:val="0"/>
          <w:divBdr>
            <w:top w:val="none" w:sz="0" w:space="0" w:color="auto"/>
            <w:left w:val="none" w:sz="0" w:space="0" w:color="auto"/>
            <w:bottom w:val="none" w:sz="0" w:space="0" w:color="auto"/>
            <w:right w:val="none" w:sz="0" w:space="0" w:color="auto"/>
          </w:divBdr>
        </w:div>
        <w:div w:id="2107194193">
          <w:marLeft w:val="0"/>
          <w:marRight w:val="0"/>
          <w:marTop w:val="0"/>
          <w:marBottom w:val="0"/>
          <w:divBdr>
            <w:top w:val="none" w:sz="0" w:space="0" w:color="auto"/>
            <w:left w:val="none" w:sz="0" w:space="0" w:color="auto"/>
            <w:bottom w:val="none" w:sz="0" w:space="0" w:color="auto"/>
            <w:right w:val="none" w:sz="0" w:space="0" w:color="auto"/>
          </w:divBdr>
        </w:div>
        <w:div w:id="540166153">
          <w:marLeft w:val="0"/>
          <w:marRight w:val="0"/>
          <w:marTop w:val="0"/>
          <w:marBottom w:val="0"/>
          <w:divBdr>
            <w:top w:val="none" w:sz="0" w:space="0" w:color="auto"/>
            <w:left w:val="none" w:sz="0" w:space="0" w:color="auto"/>
            <w:bottom w:val="none" w:sz="0" w:space="0" w:color="auto"/>
            <w:right w:val="none" w:sz="0" w:space="0" w:color="auto"/>
          </w:divBdr>
        </w:div>
        <w:div w:id="365834774">
          <w:marLeft w:val="0"/>
          <w:marRight w:val="0"/>
          <w:marTop w:val="0"/>
          <w:marBottom w:val="0"/>
          <w:divBdr>
            <w:top w:val="none" w:sz="0" w:space="0" w:color="auto"/>
            <w:left w:val="none" w:sz="0" w:space="0" w:color="auto"/>
            <w:bottom w:val="none" w:sz="0" w:space="0" w:color="auto"/>
            <w:right w:val="none" w:sz="0" w:space="0" w:color="auto"/>
          </w:divBdr>
        </w:div>
        <w:div w:id="143931346">
          <w:marLeft w:val="0"/>
          <w:marRight w:val="0"/>
          <w:marTop w:val="0"/>
          <w:marBottom w:val="0"/>
          <w:divBdr>
            <w:top w:val="none" w:sz="0" w:space="0" w:color="auto"/>
            <w:left w:val="none" w:sz="0" w:space="0" w:color="auto"/>
            <w:bottom w:val="none" w:sz="0" w:space="0" w:color="auto"/>
            <w:right w:val="none" w:sz="0" w:space="0" w:color="auto"/>
          </w:divBdr>
        </w:div>
        <w:div w:id="2085296052">
          <w:marLeft w:val="0"/>
          <w:marRight w:val="0"/>
          <w:marTop w:val="0"/>
          <w:marBottom w:val="0"/>
          <w:divBdr>
            <w:top w:val="none" w:sz="0" w:space="0" w:color="auto"/>
            <w:left w:val="none" w:sz="0" w:space="0" w:color="auto"/>
            <w:bottom w:val="none" w:sz="0" w:space="0" w:color="auto"/>
            <w:right w:val="none" w:sz="0" w:space="0" w:color="auto"/>
          </w:divBdr>
        </w:div>
        <w:div w:id="1965116595">
          <w:marLeft w:val="0"/>
          <w:marRight w:val="0"/>
          <w:marTop w:val="0"/>
          <w:marBottom w:val="0"/>
          <w:divBdr>
            <w:top w:val="none" w:sz="0" w:space="0" w:color="auto"/>
            <w:left w:val="none" w:sz="0" w:space="0" w:color="auto"/>
            <w:bottom w:val="none" w:sz="0" w:space="0" w:color="auto"/>
            <w:right w:val="none" w:sz="0" w:space="0" w:color="auto"/>
          </w:divBdr>
        </w:div>
        <w:div w:id="326443662">
          <w:marLeft w:val="0"/>
          <w:marRight w:val="0"/>
          <w:marTop w:val="0"/>
          <w:marBottom w:val="0"/>
          <w:divBdr>
            <w:top w:val="none" w:sz="0" w:space="0" w:color="auto"/>
            <w:left w:val="none" w:sz="0" w:space="0" w:color="auto"/>
            <w:bottom w:val="none" w:sz="0" w:space="0" w:color="auto"/>
            <w:right w:val="none" w:sz="0" w:space="0" w:color="auto"/>
          </w:divBdr>
        </w:div>
        <w:div w:id="643003666">
          <w:marLeft w:val="0"/>
          <w:marRight w:val="0"/>
          <w:marTop w:val="0"/>
          <w:marBottom w:val="0"/>
          <w:divBdr>
            <w:top w:val="none" w:sz="0" w:space="0" w:color="auto"/>
            <w:left w:val="none" w:sz="0" w:space="0" w:color="auto"/>
            <w:bottom w:val="none" w:sz="0" w:space="0" w:color="auto"/>
            <w:right w:val="none" w:sz="0" w:space="0" w:color="auto"/>
          </w:divBdr>
        </w:div>
        <w:div w:id="1314867768">
          <w:marLeft w:val="0"/>
          <w:marRight w:val="0"/>
          <w:marTop w:val="0"/>
          <w:marBottom w:val="0"/>
          <w:divBdr>
            <w:top w:val="none" w:sz="0" w:space="0" w:color="auto"/>
            <w:left w:val="none" w:sz="0" w:space="0" w:color="auto"/>
            <w:bottom w:val="none" w:sz="0" w:space="0" w:color="auto"/>
            <w:right w:val="none" w:sz="0" w:space="0" w:color="auto"/>
          </w:divBdr>
        </w:div>
        <w:div w:id="1942571348">
          <w:marLeft w:val="0"/>
          <w:marRight w:val="0"/>
          <w:marTop w:val="0"/>
          <w:marBottom w:val="0"/>
          <w:divBdr>
            <w:top w:val="none" w:sz="0" w:space="0" w:color="auto"/>
            <w:left w:val="none" w:sz="0" w:space="0" w:color="auto"/>
            <w:bottom w:val="none" w:sz="0" w:space="0" w:color="auto"/>
            <w:right w:val="none" w:sz="0" w:space="0" w:color="auto"/>
          </w:divBdr>
        </w:div>
        <w:div w:id="916090758">
          <w:marLeft w:val="0"/>
          <w:marRight w:val="0"/>
          <w:marTop w:val="0"/>
          <w:marBottom w:val="0"/>
          <w:divBdr>
            <w:top w:val="none" w:sz="0" w:space="0" w:color="auto"/>
            <w:left w:val="none" w:sz="0" w:space="0" w:color="auto"/>
            <w:bottom w:val="none" w:sz="0" w:space="0" w:color="auto"/>
            <w:right w:val="none" w:sz="0" w:space="0" w:color="auto"/>
          </w:divBdr>
        </w:div>
        <w:div w:id="544802387">
          <w:marLeft w:val="0"/>
          <w:marRight w:val="0"/>
          <w:marTop w:val="0"/>
          <w:marBottom w:val="0"/>
          <w:divBdr>
            <w:top w:val="none" w:sz="0" w:space="0" w:color="auto"/>
            <w:left w:val="none" w:sz="0" w:space="0" w:color="auto"/>
            <w:bottom w:val="none" w:sz="0" w:space="0" w:color="auto"/>
            <w:right w:val="none" w:sz="0" w:space="0" w:color="auto"/>
          </w:divBdr>
        </w:div>
        <w:div w:id="976378329">
          <w:marLeft w:val="0"/>
          <w:marRight w:val="0"/>
          <w:marTop w:val="0"/>
          <w:marBottom w:val="0"/>
          <w:divBdr>
            <w:top w:val="none" w:sz="0" w:space="0" w:color="auto"/>
            <w:left w:val="none" w:sz="0" w:space="0" w:color="auto"/>
            <w:bottom w:val="none" w:sz="0" w:space="0" w:color="auto"/>
            <w:right w:val="none" w:sz="0" w:space="0" w:color="auto"/>
          </w:divBdr>
        </w:div>
        <w:div w:id="2113431686">
          <w:marLeft w:val="0"/>
          <w:marRight w:val="0"/>
          <w:marTop w:val="0"/>
          <w:marBottom w:val="0"/>
          <w:divBdr>
            <w:top w:val="none" w:sz="0" w:space="0" w:color="auto"/>
            <w:left w:val="none" w:sz="0" w:space="0" w:color="auto"/>
            <w:bottom w:val="none" w:sz="0" w:space="0" w:color="auto"/>
            <w:right w:val="none" w:sz="0" w:space="0" w:color="auto"/>
          </w:divBdr>
        </w:div>
        <w:div w:id="2134977679">
          <w:marLeft w:val="0"/>
          <w:marRight w:val="0"/>
          <w:marTop w:val="0"/>
          <w:marBottom w:val="0"/>
          <w:divBdr>
            <w:top w:val="none" w:sz="0" w:space="0" w:color="auto"/>
            <w:left w:val="none" w:sz="0" w:space="0" w:color="auto"/>
            <w:bottom w:val="none" w:sz="0" w:space="0" w:color="auto"/>
            <w:right w:val="none" w:sz="0" w:space="0" w:color="auto"/>
          </w:divBdr>
        </w:div>
        <w:div w:id="2003578412">
          <w:marLeft w:val="0"/>
          <w:marRight w:val="0"/>
          <w:marTop w:val="0"/>
          <w:marBottom w:val="0"/>
          <w:divBdr>
            <w:top w:val="none" w:sz="0" w:space="0" w:color="auto"/>
            <w:left w:val="none" w:sz="0" w:space="0" w:color="auto"/>
            <w:bottom w:val="none" w:sz="0" w:space="0" w:color="auto"/>
            <w:right w:val="none" w:sz="0" w:space="0" w:color="auto"/>
          </w:divBdr>
        </w:div>
        <w:div w:id="1976449787">
          <w:marLeft w:val="0"/>
          <w:marRight w:val="0"/>
          <w:marTop w:val="0"/>
          <w:marBottom w:val="0"/>
          <w:divBdr>
            <w:top w:val="none" w:sz="0" w:space="0" w:color="auto"/>
            <w:left w:val="none" w:sz="0" w:space="0" w:color="auto"/>
            <w:bottom w:val="none" w:sz="0" w:space="0" w:color="auto"/>
            <w:right w:val="none" w:sz="0" w:space="0" w:color="auto"/>
          </w:divBdr>
        </w:div>
        <w:div w:id="1213612253">
          <w:marLeft w:val="0"/>
          <w:marRight w:val="0"/>
          <w:marTop w:val="0"/>
          <w:marBottom w:val="0"/>
          <w:divBdr>
            <w:top w:val="none" w:sz="0" w:space="0" w:color="auto"/>
            <w:left w:val="none" w:sz="0" w:space="0" w:color="auto"/>
            <w:bottom w:val="none" w:sz="0" w:space="0" w:color="auto"/>
            <w:right w:val="none" w:sz="0" w:space="0" w:color="auto"/>
          </w:divBdr>
        </w:div>
        <w:div w:id="49812879">
          <w:marLeft w:val="0"/>
          <w:marRight w:val="0"/>
          <w:marTop w:val="0"/>
          <w:marBottom w:val="0"/>
          <w:divBdr>
            <w:top w:val="none" w:sz="0" w:space="0" w:color="auto"/>
            <w:left w:val="none" w:sz="0" w:space="0" w:color="auto"/>
            <w:bottom w:val="none" w:sz="0" w:space="0" w:color="auto"/>
            <w:right w:val="none" w:sz="0" w:space="0" w:color="auto"/>
          </w:divBdr>
        </w:div>
        <w:div w:id="736786127">
          <w:marLeft w:val="0"/>
          <w:marRight w:val="0"/>
          <w:marTop w:val="0"/>
          <w:marBottom w:val="0"/>
          <w:divBdr>
            <w:top w:val="none" w:sz="0" w:space="0" w:color="auto"/>
            <w:left w:val="none" w:sz="0" w:space="0" w:color="auto"/>
            <w:bottom w:val="none" w:sz="0" w:space="0" w:color="auto"/>
            <w:right w:val="none" w:sz="0" w:space="0" w:color="auto"/>
          </w:divBdr>
        </w:div>
        <w:div w:id="290283459">
          <w:marLeft w:val="0"/>
          <w:marRight w:val="0"/>
          <w:marTop w:val="0"/>
          <w:marBottom w:val="0"/>
          <w:divBdr>
            <w:top w:val="none" w:sz="0" w:space="0" w:color="auto"/>
            <w:left w:val="none" w:sz="0" w:space="0" w:color="auto"/>
            <w:bottom w:val="none" w:sz="0" w:space="0" w:color="auto"/>
            <w:right w:val="none" w:sz="0" w:space="0" w:color="auto"/>
          </w:divBdr>
        </w:div>
        <w:div w:id="1902135331">
          <w:marLeft w:val="0"/>
          <w:marRight w:val="0"/>
          <w:marTop w:val="0"/>
          <w:marBottom w:val="0"/>
          <w:divBdr>
            <w:top w:val="none" w:sz="0" w:space="0" w:color="auto"/>
            <w:left w:val="none" w:sz="0" w:space="0" w:color="auto"/>
            <w:bottom w:val="none" w:sz="0" w:space="0" w:color="auto"/>
            <w:right w:val="none" w:sz="0" w:space="0" w:color="auto"/>
          </w:divBdr>
        </w:div>
        <w:div w:id="2007004541">
          <w:marLeft w:val="0"/>
          <w:marRight w:val="0"/>
          <w:marTop w:val="0"/>
          <w:marBottom w:val="0"/>
          <w:divBdr>
            <w:top w:val="none" w:sz="0" w:space="0" w:color="auto"/>
            <w:left w:val="none" w:sz="0" w:space="0" w:color="auto"/>
            <w:bottom w:val="none" w:sz="0" w:space="0" w:color="auto"/>
            <w:right w:val="none" w:sz="0" w:space="0" w:color="auto"/>
          </w:divBdr>
        </w:div>
        <w:div w:id="1704094776">
          <w:marLeft w:val="0"/>
          <w:marRight w:val="0"/>
          <w:marTop w:val="0"/>
          <w:marBottom w:val="0"/>
          <w:divBdr>
            <w:top w:val="none" w:sz="0" w:space="0" w:color="auto"/>
            <w:left w:val="none" w:sz="0" w:space="0" w:color="auto"/>
            <w:bottom w:val="none" w:sz="0" w:space="0" w:color="auto"/>
            <w:right w:val="none" w:sz="0" w:space="0" w:color="auto"/>
          </w:divBdr>
        </w:div>
        <w:div w:id="982196685">
          <w:marLeft w:val="0"/>
          <w:marRight w:val="0"/>
          <w:marTop w:val="0"/>
          <w:marBottom w:val="0"/>
          <w:divBdr>
            <w:top w:val="none" w:sz="0" w:space="0" w:color="auto"/>
            <w:left w:val="none" w:sz="0" w:space="0" w:color="auto"/>
            <w:bottom w:val="none" w:sz="0" w:space="0" w:color="auto"/>
            <w:right w:val="none" w:sz="0" w:space="0" w:color="auto"/>
          </w:divBdr>
        </w:div>
        <w:div w:id="1385836957">
          <w:marLeft w:val="0"/>
          <w:marRight w:val="0"/>
          <w:marTop w:val="0"/>
          <w:marBottom w:val="0"/>
          <w:divBdr>
            <w:top w:val="none" w:sz="0" w:space="0" w:color="auto"/>
            <w:left w:val="none" w:sz="0" w:space="0" w:color="auto"/>
            <w:bottom w:val="none" w:sz="0" w:space="0" w:color="auto"/>
            <w:right w:val="none" w:sz="0" w:space="0" w:color="auto"/>
          </w:divBdr>
        </w:div>
        <w:div w:id="1838614745">
          <w:marLeft w:val="0"/>
          <w:marRight w:val="0"/>
          <w:marTop w:val="0"/>
          <w:marBottom w:val="0"/>
          <w:divBdr>
            <w:top w:val="none" w:sz="0" w:space="0" w:color="auto"/>
            <w:left w:val="none" w:sz="0" w:space="0" w:color="auto"/>
            <w:bottom w:val="none" w:sz="0" w:space="0" w:color="auto"/>
            <w:right w:val="none" w:sz="0" w:space="0" w:color="auto"/>
          </w:divBdr>
        </w:div>
        <w:div w:id="1769501230">
          <w:marLeft w:val="0"/>
          <w:marRight w:val="0"/>
          <w:marTop w:val="0"/>
          <w:marBottom w:val="0"/>
          <w:divBdr>
            <w:top w:val="none" w:sz="0" w:space="0" w:color="auto"/>
            <w:left w:val="none" w:sz="0" w:space="0" w:color="auto"/>
            <w:bottom w:val="none" w:sz="0" w:space="0" w:color="auto"/>
            <w:right w:val="none" w:sz="0" w:space="0" w:color="auto"/>
          </w:divBdr>
        </w:div>
        <w:div w:id="1940872119">
          <w:marLeft w:val="0"/>
          <w:marRight w:val="0"/>
          <w:marTop w:val="0"/>
          <w:marBottom w:val="0"/>
          <w:divBdr>
            <w:top w:val="none" w:sz="0" w:space="0" w:color="auto"/>
            <w:left w:val="none" w:sz="0" w:space="0" w:color="auto"/>
            <w:bottom w:val="none" w:sz="0" w:space="0" w:color="auto"/>
            <w:right w:val="none" w:sz="0" w:space="0" w:color="auto"/>
          </w:divBdr>
        </w:div>
        <w:div w:id="346836350">
          <w:marLeft w:val="0"/>
          <w:marRight w:val="0"/>
          <w:marTop w:val="0"/>
          <w:marBottom w:val="0"/>
          <w:divBdr>
            <w:top w:val="none" w:sz="0" w:space="0" w:color="auto"/>
            <w:left w:val="none" w:sz="0" w:space="0" w:color="auto"/>
            <w:bottom w:val="none" w:sz="0" w:space="0" w:color="auto"/>
            <w:right w:val="none" w:sz="0" w:space="0" w:color="auto"/>
          </w:divBdr>
        </w:div>
        <w:div w:id="1744402744">
          <w:marLeft w:val="0"/>
          <w:marRight w:val="0"/>
          <w:marTop w:val="0"/>
          <w:marBottom w:val="0"/>
          <w:divBdr>
            <w:top w:val="none" w:sz="0" w:space="0" w:color="auto"/>
            <w:left w:val="none" w:sz="0" w:space="0" w:color="auto"/>
            <w:bottom w:val="none" w:sz="0" w:space="0" w:color="auto"/>
            <w:right w:val="none" w:sz="0" w:space="0" w:color="auto"/>
          </w:divBdr>
        </w:div>
        <w:div w:id="82380089">
          <w:marLeft w:val="0"/>
          <w:marRight w:val="0"/>
          <w:marTop w:val="0"/>
          <w:marBottom w:val="0"/>
          <w:divBdr>
            <w:top w:val="none" w:sz="0" w:space="0" w:color="auto"/>
            <w:left w:val="none" w:sz="0" w:space="0" w:color="auto"/>
            <w:bottom w:val="none" w:sz="0" w:space="0" w:color="auto"/>
            <w:right w:val="none" w:sz="0" w:space="0" w:color="auto"/>
          </w:divBdr>
        </w:div>
        <w:div w:id="1565263075">
          <w:marLeft w:val="0"/>
          <w:marRight w:val="0"/>
          <w:marTop w:val="0"/>
          <w:marBottom w:val="0"/>
          <w:divBdr>
            <w:top w:val="none" w:sz="0" w:space="0" w:color="auto"/>
            <w:left w:val="none" w:sz="0" w:space="0" w:color="auto"/>
            <w:bottom w:val="none" w:sz="0" w:space="0" w:color="auto"/>
            <w:right w:val="none" w:sz="0" w:space="0" w:color="auto"/>
          </w:divBdr>
        </w:div>
        <w:div w:id="179858681">
          <w:marLeft w:val="0"/>
          <w:marRight w:val="0"/>
          <w:marTop w:val="0"/>
          <w:marBottom w:val="0"/>
          <w:divBdr>
            <w:top w:val="none" w:sz="0" w:space="0" w:color="auto"/>
            <w:left w:val="none" w:sz="0" w:space="0" w:color="auto"/>
            <w:bottom w:val="none" w:sz="0" w:space="0" w:color="auto"/>
            <w:right w:val="none" w:sz="0" w:space="0" w:color="auto"/>
          </w:divBdr>
        </w:div>
        <w:div w:id="579867638">
          <w:marLeft w:val="0"/>
          <w:marRight w:val="0"/>
          <w:marTop w:val="0"/>
          <w:marBottom w:val="0"/>
          <w:divBdr>
            <w:top w:val="none" w:sz="0" w:space="0" w:color="auto"/>
            <w:left w:val="none" w:sz="0" w:space="0" w:color="auto"/>
            <w:bottom w:val="none" w:sz="0" w:space="0" w:color="auto"/>
            <w:right w:val="none" w:sz="0" w:space="0" w:color="auto"/>
          </w:divBdr>
        </w:div>
        <w:div w:id="1357001968">
          <w:marLeft w:val="0"/>
          <w:marRight w:val="0"/>
          <w:marTop w:val="0"/>
          <w:marBottom w:val="0"/>
          <w:divBdr>
            <w:top w:val="none" w:sz="0" w:space="0" w:color="auto"/>
            <w:left w:val="none" w:sz="0" w:space="0" w:color="auto"/>
            <w:bottom w:val="none" w:sz="0" w:space="0" w:color="auto"/>
            <w:right w:val="none" w:sz="0" w:space="0" w:color="auto"/>
          </w:divBdr>
        </w:div>
        <w:div w:id="2110083146">
          <w:marLeft w:val="0"/>
          <w:marRight w:val="0"/>
          <w:marTop w:val="0"/>
          <w:marBottom w:val="0"/>
          <w:divBdr>
            <w:top w:val="none" w:sz="0" w:space="0" w:color="auto"/>
            <w:left w:val="none" w:sz="0" w:space="0" w:color="auto"/>
            <w:bottom w:val="none" w:sz="0" w:space="0" w:color="auto"/>
            <w:right w:val="none" w:sz="0" w:space="0" w:color="auto"/>
          </w:divBdr>
        </w:div>
        <w:div w:id="1485389036">
          <w:marLeft w:val="0"/>
          <w:marRight w:val="0"/>
          <w:marTop w:val="0"/>
          <w:marBottom w:val="0"/>
          <w:divBdr>
            <w:top w:val="none" w:sz="0" w:space="0" w:color="auto"/>
            <w:left w:val="none" w:sz="0" w:space="0" w:color="auto"/>
            <w:bottom w:val="none" w:sz="0" w:space="0" w:color="auto"/>
            <w:right w:val="none" w:sz="0" w:space="0" w:color="auto"/>
          </w:divBdr>
        </w:div>
        <w:div w:id="1134519925">
          <w:marLeft w:val="0"/>
          <w:marRight w:val="0"/>
          <w:marTop w:val="0"/>
          <w:marBottom w:val="0"/>
          <w:divBdr>
            <w:top w:val="none" w:sz="0" w:space="0" w:color="auto"/>
            <w:left w:val="none" w:sz="0" w:space="0" w:color="auto"/>
            <w:bottom w:val="none" w:sz="0" w:space="0" w:color="auto"/>
            <w:right w:val="none" w:sz="0" w:space="0" w:color="auto"/>
          </w:divBdr>
        </w:div>
        <w:div w:id="1308049588">
          <w:marLeft w:val="0"/>
          <w:marRight w:val="0"/>
          <w:marTop w:val="0"/>
          <w:marBottom w:val="0"/>
          <w:divBdr>
            <w:top w:val="none" w:sz="0" w:space="0" w:color="auto"/>
            <w:left w:val="none" w:sz="0" w:space="0" w:color="auto"/>
            <w:bottom w:val="none" w:sz="0" w:space="0" w:color="auto"/>
            <w:right w:val="none" w:sz="0" w:space="0" w:color="auto"/>
          </w:divBdr>
        </w:div>
        <w:div w:id="1164248059">
          <w:marLeft w:val="0"/>
          <w:marRight w:val="0"/>
          <w:marTop w:val="0"/>
          <w:marBottom w:val="0"/>
          <w:divBdr>
            <w:top w:val="none" w:sz="0" w:space="0" w:color="auto"/>
            <w:left w:val="none" w:sz="0" w:space="0" w:color="auto"/>
            <w:bottom w:val="none" w:sz="0" w:space="0" w:color="auto"/>
            <w:right w:val="none" w:sz="0" w:space="0" w:color="auto"/>
          </w:divBdr>
        </w:div>
        <w:div w:id="1008562134">
          <w:marLeft w:val="0"/>
          <w:marRight w:val="0"/>
          <w:marTop w:val="0"/>
          <w:marBottom w:val="0"/>
          <w:divBdr>
            <w:top w:val="none" w:sz="0" w:space="0" w:color="auto"/>
            <w:left w:val="none" w:sz="0" w:space="0" w:color="auto"/>
            <w:bottom w:val="none" w:sz="0" w:space="0" w:color="auto"/>
            <w:right w:val="none" w:sz="0" w:space="0" w:color="auto"/>
          </w:divBdr>
        </w:div>
        <w:div w:id="439959606">
          <w:marLeft w:val="0"/>
          <w:marRight w:val="0"/>
          <w:marTop w:val="0"/>
          <w:marBottom w:val="0"/>
          <w:divBdr>
            <w:top w:val="none" w:sz="0" w:space="0" w:color="auto"/>
            <w:left w:val="none" w:sz="0" w:space="0" w:color="auto"/>
            <w:bottom w:val="none" w:sz="0" w:space="0" w:color="auto"/>
            <w:right w:val="none" w:sz="0" w:space="0" w:color="auto"/>
          </w:divBdr>
        </w:div>
        <w:div w:id="1897274220">
          <w:marLeft w:val="0"/>
          <w:marRight w:val="0"/>
          <w:marTop w:val="0"/>
          <w:marBottom w:val="0"/>
          <w:divBdr>
            <w:top w:val="none" w:sz="0" w:space="0" w:color="auto"/>
            <w:left w:val="none" w:sz="0" w:space="0" w:color="auto"/>
            <w:bottom w:val="none" w:sz="0" w:space="0" w:color="auto"/>
            <w:right w:val="none" w:sz="0" w:space="0" w:color="auto"/>
          </w:divBdr>
        </w:div>
        <w:div w:id="2085299180">
          <w:marLeft w:val="0"/>
          <w:marRight w:val="0"/>
          <w:marTop w:val="0"/>
          <w:marBottom w:val="0"/>
          <w:divBdr>
            <w:top w:val="none" w:sz="0" w:space="0" w:color="auto"/>
            <w:left w:val="none" w:sz="0" w:space="0" w:color="auto"/>
            <w:bottom w:val="none" w:sz="0" w:space="0" w:color="auto"/>
            <w:right w:val="none" w:sz="0" w:space="0" w:color="auto"/>
          </w:divBdr>
        </w:div>
        <w:div w:id="858009701">
          <w:marLeft w:val="0"/>
          <w:marRight w:val="0"/>
          <w:marTop w:val="0"/>
          <w:marBottom w:val="0"/>
          <w:divBdr>
            <w:top w:val="none" w:sz="0" w:space="0" w:color="auto"/>
            <w:left w:val="none" w:sz="0" w:space="0" w:color="auto"/>
            <w:bottom w:val="none" w:sz="0" w:space="0" w:color="auto"/>
            <w:right w:val="none" w:sz="0" w:space="0" w:color="auto"/>
          </w:divBdr>
        </w:div>
        <w:div w:id="526915834">
          <w:marLeft w:val="0"/>
          <w:marRight w:val="0"/>
          <w:marTop w:val="0"/>
          <w:marBottom w:val="0"/>
          <w:divBdr>
            <w:top w:val="none" w:sz="0" w:space="0" w:color="auto"/>
            <w:left w:val="none" w:sz="0" w:space="0" w:color="auto"/>
            <w:bottom w:val="none" w:sz="0" w:space="0" w:color="auto"/>
            <w:right w:val="none" w:sz="0" w:space="0" w:color="auto"/>
          </w:divBdr>
        </w:div>
        <w:div w:id="978414402">
          <w:marLeft w:val="0"/>
          <w:marRight w:val="0"/>
          <w:marTop w:val="0"/>
          <w:marBottom w:val="0"/>
          <w:divBdr>
            <w:top w:val="none" w:sz="0" w:space="0" w:color="auto"/>
            <w:left w:val="none" w:sz="0" w:space="0" w:color="auto"/>
            <w:bottom w:val="none" w:sz="0" w:space="0" w:color="auto"/>
            <w:right w:val="none" w:sz="0" w:space="0" w:color="auto"/>
          </w:divBdr>
        </w:div>
        <w:div w:id="1784226740">
          <w:marLeft w:val="0"/>
          <w:marRight w:val="0"/>
          <w:marTop w:val="0"/>
          <w:marBottom w:val="0"/>
          <w:divBdr>
            <w:top w:val="none" w:sz="0" w:space="0" w:color="auto"/>
            <w:left w:val="none" w:sz="0" w:space="0" w:color="auto"/>
            <w:bottom w:val="none" w:sz="0" w:space="0" w:color="auto"/>
            <w:right w:val="none" w:sz="0" w:space="0" w:color="auto"/>
          </w:divBdr>
        </w:div>
        <w:div w:id="879518092">
          <w:marLeft w:val="0"/>
          <w:marRight w:val="0"/>
          <w:marTop w:val="0"/>
          <w:marBottom w:val="0"/>
          <w:divBdr>
            <w:top w:val="none" w:sz="0" w:space="0" w:color="auto"/>
            <w:left w:val="none" w:sz="0" w:space="0" w:color="auto"/>
            <w:bottom w:val="none" w:sz="0" w:space="0" w:color="auto"/>
            <w:right w:val="none" w:sz="0" w:space="0" w:color="auto"/>
          </w:divBdr>
        </w:div>
        <w:div w:id="1694651570">
          <w:marLeft w:val="0"/>
          <w:marRight w:val="0"/>
          <w:marTop w:val="0"/>
          <w:marBottom w:val="0"/>
          <w:divBdr>
            <w:top w:val="none" w:sz="0" w:space="0" w:color="auto"/>
            <w:left w:val="none" w:sz="0" w:space="0" w:color="auto"/>
            <w:bottom w:val="none" w:sz="0" w:space="0" w:color="auto"/>
            <w:right w:val="none" w:sz="0" w:space="0" w:color="auto"/>
          </w:divBdr>
        </w:div>
        <w:div w:id="1273978152">
          <w:marLeft w:val="0"/>
          <w:marRight w:val="0"/>
          <w:marTop w:val="0"/>
          <w:marBottom w:val="0"/>
          <w:divBdr>
            <w:top w:val="none" w:sz="0" w:space="0" w:color="auto"/>
            <w:left w:val="none" w:sz="0" w:space="0" w:color="auto"/>
            <w:bottom w:val="none" w:sz="0" w:space="0" w:color="auto"/>
            <w:right w:val="none" w:sz="0" w:space="0" w:color="auto"/>
          </w:divBdr>
        </w:div>
        <w:div w:id="1698921473">
          <w:marLeft w:val="0"/>
          <w:marRight w:val="0"/>
          <w:marTop w:val="0"/>
          <w:marBottom w:val="0"/>
          <w:divBdr>
            <w:top w:val="none" w:sz="0" w:space="0" w:color="auto"/>
            <w:left w:val="none" w:sz="0" w:space="0" w:color="auto"/>
            <w:bottom w:val="none" w:sz="0" w:space="0" w:color="auto"/>
            <w:right w:val="none" w:sz="0" w:space="0" w:color="auto"/>
          </w:divBdr>
        </w:div>
        <w:div w:id="1307009337">
          <w:marLeft w:val="0"/>
          <w:marRight w:val="0"/>
          <w:marTop w:val="0"/>
          <w:marBottom w:val="0"/>
          <w:divBdr>
            <w:top w:val="none" w:sz="0" w:space="0" w:color="auto"/>
            <w:left w:val="none" w:sz="0" w:space="0" w:color="auto"/>
            <w:bottom w:val="none" w:sz="0" w:space="0" w:color="auto"/>
            <w:right w:val="none" w:sz="0" w:space="0" w:color="auto"/>
          </w:divBdr>
        </w:div>
        <w:div w:id="2050952093">
          <w:marLeft w:val="0"/>
          <w:marRight w:val="0"/>
          <w:marTop w:val="0"/>
          <w:marBottom w:val="0"/>
          <w:divBdr>
            <w:top w:val="none" w:sz="0" w:space="0" w:color="auto"/>
            <w:left w:val="none" w:sz="0" w:space="0" w:color="auto"/>
            <w:bottom w:val="none" w:sz="0" w:space="0" w:color="auto"/>
            <w:right w:val="none" w:sz="0" w:space="0" w:color="auto"/>
          </w:divBdr>
        </w:div>
        <w:div w:id="409040593">
          <w:marLeft w:val="0"/>
          <w:marRight w:val="0"/>
          <w:marTop w:val="0"/>
          <w:marBottom w:val="0"/>
          <w:divBdr>
            <w:top w:val="none" w:sz="0" w:space="0" w:color="auto"/>
            <w:left w:val="none" w:sz="0" w:space="0" w:color="auto"/>
            <w:bottom w:val="none" w:sz="0" w:space="0" w:color="auto"/>
            <w:right w:val="none" w:sz="0" w:space="0" w:color="auto"/>
          </w:divBdr>
        </w:div>
        <w:div w:id="1845321303">
          <w:marLeft w:val="0"/>
          <w:marRight w:val="0"/>
          <w:marTop w:val="0"/>
          <w:marBottom w:val="0"/>
          <w:divBdr>
            <w:top w:val="none" w:sz="0" w:space="0" w:color="auto"/>
            <w:left w:val="none" w:sz="0" w:space="0" w:color="auto"/>
            <w:bottom w:val="none" w:sz="0" w:space="0" w:color="auto"/>
            <w:right w:val="none" w:sz="0" w:space="0" w:color="auto"/>
          </w:divBdr>
        </w:div>
        <w:div w:id="1651902196">
          <w:marLeft w:val="0"/>
          <w:marRight w:val="0"/>
          <w:marTop w:val="0"/>
          <w:marBottom w:val="0"/>
          <w:divBdr>
            <w:top w:val="none" w:sz="0" w:space="0" w:color="auto"/>
            <w:left w:val="none" w:sz="0" w:space="0" w:color="auto"/>
            <w:bottom w:val="none" w:sz="0" w:space="0" w:color="auto"/>
            <w:right w:val="none" w:sz="0" w:space="0" w:color="auto"/>
          </w:divBdr>
        </w:div>
        <w:div w:id="1389646862">
          <w:marLeft w:val="0"/>
          <w:marRight w:val="0"/>
          <w:marTop w:val="0"/>
          <w:marBottom w:val="0"/>
          <w:divBdr>
            <w:top w:val="none" w:sz="0" w:space="0" w:color="auto"/>
            <w:left w:val="none" w:sz="0" w:space="0" w:color="auto"/>
            <w:bottom w:val="none" w:sz="0" w:space="0" w:color="auto"/>
            <w:right w:val="none" w:sz="0" w:space="0" w:color="auto"/>
          </w:divBdr>
        </w:div>
        <w:div w:id="972371048">
          <w:marLeft w:val="0"/>
          <w:marRight w:val="0"/>
          <w:marTop w:val="0"/>
          <w:marBottom w:val="0"/>
          <w:divBdr>
            <w:top w:val="none" w:sz="0" w:space="0" w:color="auto"/>
            <w:left w:val="none" w:sz="0" w:space="0" w:color="auto"/>
            <w:bottom w:val="none" w:sz="0" w:space="0" w:color="auto"/>
            <w:right w:val="none" w:sz="0" w:space="0" w:color="auto"/>
          </w:divBdr>
        </w:div>
        <w:div w:id="194195157">
          <w:marLeft w:val="0"/>
          <w:marRight w:val="0"/>
          <w:marTop w:val="0"/>
          <w:marBottom w:val="0"/>
          <w:divBdr>
            <w:top w:val="none" w:sz="0" w:space="0" w:color="auto"/>
            <w:left w:val="none" w:sz="0" w:space="0" w:color="auto"/>
            <w:bottom w:val="none" w:sz="0" w:space="0" w:color="auto"/>
            <w:right w:val="none" w:sz="0" w:space="0" w:color="auto"/>
          </w:divBdr>
        </w:div>
        <w:div w:id="930047382">
          <w:marLeft w:val="0"/>
          <w:marRight w:val="0"/>
          <w:marTop w:val="0"/>
          <w:marBottom w:val="0"/>
          <w:divBdr>
            <w:top w:val="none" w:sz="0" w:space="0" w:color="auto"/>
            <w:left w:val="none" w:sz="0" w:space="0" w:color="auto"/>
            <w:bottom w:val="none" w:sz="0" w:space="0" w:color="auto"/>
            <w:right w:val="none" w:sz="0" w:space="0" w:color="auto"/>
          </w:divBdr>
        </w:div>
        <w:div w:id="1265073466">
          <w:marLeft w:val="0"/>
          <w:marRight w:val="0"/>
          <w:marTop w:val="0"/>
          <w:marBottom w:val="0"/>
          <w:divBdr>
            <w:top w:val="none" w:sz="0" w:space="0" w:color="auto"/>
            <w:left w:val="none" w:sz="0" w:space="0" w:color="auto"/>
            <w:bottom w:val="none" w:sz="0" w:space="0" w:color="auto"/>
            <w:right w:val="none" w:sz="0" w:space="0" w:color="auto"/>
          </w:divBdr>
        </w:div>
        <w:div w:id="1467815926">
          <w:marLeft w:val="0"/>
          <w:marRight w:val="0"/>
          <w:marTop w:val="0"/>
          <w:marBottom w:val="0"/>
          <w:divBdr>
            <w:top w:val="none" w:sz="0" w:space="0" w:color="auto"/>
            <w:left w:val="none" w:sz="0" w:space="0" w:color="auto"/>
            <w:bottom w:val="none" w:sz="0" w:space="0" w:color="auto"/>
            <w:right w:val="none" w:sz="0" w:space="0" w:color="auto"/>
          </w:divBdr>
        </w:div>
        <w:div w:id="1447234721">
          <w:marLeft w:val="0"/>
          <w:marRight w:val="0"/>
          <w:marTop w:val="0"/>
          <w:marBottom w:val="0"/>
          <w:divBdr>
            <w:top w:val="none" w:sz="0" w:space="0" w:color="auto"/>
            <w:left w:val="none" w:sz="0" w:space="0" w:color="auto"/>
            <w:bottom w:val="none" w:sz="0" w:space="0" w:color="auto"/>
            <w:right w:val="none" w:sz="0" w:space="0" w:color="auto"/>
          </w:divBdr>
        </w:div>
        <w:div w:id="303505914">
          <w:marLeft w:val="0"/>
          <w:marRight w:val="0"/>
          <w:marTop w:val="0"/>
          <w:marBottom w:val="0"/>
          <w:divBdr>
            <w:top w:val="none" w:sz="0" w:space="0" w:color="auto"/>
            <w:left w:val="none" w:sz="0" w:space="0" w:color="auto"/>
            <w:bottom w:val="none" w:sz="0" w:space="0" w:color="auto"/>
            <w:right w:val="none" w:sz="0" w:space="0" w:color="auto"/>
          </w:divBdr>
        </w:div>
        <w:div w:id="1930851286">
          <w:marLeft w:val="0"/>
          <w:marRight w:val="0"/>
          <w:marTop w:val="0"/>
          <w:marBottom w:val="0"/>
          <w:divBdr>
            <w:top w:val="none" w:sz="0" w:space="0" w:color="auto"/>
            <w:left w:val="none" w:sz="0" w:space="0" w:color="auto"/>
            <w:bottom w:val="none" w:sz="0" w:space="0" w:color="auto"/>
            <w:right w:val="none" w:sz="0" w:space="0" w:color="auto"/>
          </w:divBdr>
        </w:div>
        <w:div w:id="182938831">
          <w:marLeft w:val="0"/>
          <w:marRight w:val="0"/>
          <w:marTop w:val="0"/>
          <w:marBottom w:val="0"/>
          <w:divBdr>
            <w:top w:val="none" w:sz="0" w:space="0" w:color="auto"/>
            <w:left w:val="none" w:sz="0" w:space="0" w:color="auto"/>
            <w:bottom w:val="none" w:sz="0" w:space="0" w:color="auto"/>
            <w:right w:val="none" w:sz="0" w:space="0" w:color="auto"/>
          </w:divBdr>
        </w:div>
        <w:div w:id="1915892570">
          <w:marLeft w:val="0"/>
          <w:marRight w:val="0"/>
          <w:marTop w:val="0"/>
          <w:marBottom w:val="0"/>
          <w:divBdr>
            <w:top w:val="none" w:sz="0" w:space="0" w:color="auto"/>
            <w:left w:val="none" w:sz="0" w:space="0" w:color="auto"/>
            <w:bottom w:val="none" w:sz="0" w:space="0" w:color="auto"/>
            <w:right w:val="none" w:sz="0" w:space="0" w:color="auto"/>
          </w:divBdr>
        </w:div>
        <w:div w:id="310213695">
          <w:marLeft w:val="0"/>
          <w:marRight w:val="0"/>
          <w:marTop w:val="0"/>
          <w:marBottom w:val="0"/>
          <w:divBdr>
            <w:top w:val="none" w:sz="0" w:space="0" w:color="auto"/>
            <w:left w:val="none" w:sz="0" w:space="0" w:color="auto"/>
            <w:bottom w:val="none" w:sz="0" w:space="0" w:color="auto"/>
            <w:right w:val="none" w:sz="0" w:space="0" w:color="auto"/>
          </w:divBdr>
        </w:div>
        <w:div w:id="424809364">
          <w:marLeft w:val="0"/>
          <w:marRight w:val="0"/>
          <w:marTop w:val="0"/>
          <w:marBottom w:val="0"/>
          <w:divBdr>
            <w:top w:val="none" w:sz="0" w:space="0" w:color="auto"/>
            <w:left w:val="none" w:sz="0" w:space="0" w:color="auto"/>
            <w:bottom w:val="none" w:sz="0" w:space="0" w:color="auto"/>
            <w:right w:val="none" w:sz="0" w:space="0" w:color="auto"/>
          </w:divBdr>
        </w:div>
        <w:div w:id="611009317">
          <w:marLeft w:val="0"/>
          <w:marRight w:val="0"/>
          <w:marTop w:val="0"/>
          <w:marBottom w:val="0"/>
          <w:divBdr>
            <w:top w:val="none" w:sz="0" w:space="0" w:color="auto"/>
            <w:left w:val="none" w:sz="0" w:space="0" w:color="auto"/>
            <w:bottom w:val="none" w:sz="0" w:space="0" w:color="auto"/>
            <w:right w:val="none" w:sz="0" w:space="0" w:color="auto"/>
          </w:divBdr>
        </w:div>
        <w:div w:id="2064983754">
          <w:marLeft w:val="0"/>
          <w:marRight w:val="0"/>
          <w:marTop w:val="0"/>
          <w:marBottom w:val="0"/>
          <w:divBdr>
            <w:top w:val="none" w:sz="0" w:space="0" w:color="auto"/>
            <w:left w:val="none" w:sz="0" w:space="0" w:color="auto"/>
            <w:bottom w:val="none" w:sz="0" w:space="0" w:color="auto"/>
            <w:right w:val="none" w:sz="0" w:space="0" w:color="auto"/>
          </w:divBdr>
        </w:div>
        <w:div w:id="906113807">
          <w:marLeft w:val="0"/>
          <w:marRight w:val="0"/>
          <w:marTop w:val="0"/>
          <w:marBottom w:val="0"/>
          <w:divBdr>
            <w:top w:val="none" w:sz="0" w:space="0" w:color="auto"/>
            <w:left w:val="none" w:sz="0" w:space="0" w:color="auto"/>
            <w:bottom w:val="none" w:sz="0" w:space="0" w:color="auto"/>
            <w:right w:val="none" w:sz="0" w:space="0" w:color="auto"/>
          </w:divBdr>
        </w:div>
        <w:div w:id="1391686152">
          <w:marLeft w:val="0"/>
          <w:marRight w:val="0"/>
          <w:marTop w:val="0"/>
          <w:marBottom w:val="0"/>
          <w:divBdr>
            <w:top w:val="none" w:sz="0" w:space="0" w:color="auto"/>
            <w:left w:val="none" w:sz="0" w:space="0" w:color="auto"/>
            <w:bottom w:val="none" w:sz="0" w:space="0" w:color="auto"/>
            <w:right w:val="none" w:sz="0" w:space="0" w:color="auto"/>
          </w:divBdr>
        </w:div>
        <w:div w:id="1507673785">
          <w:marLeft w:val="0"/>
          <w:marRight w:val="0"/>
          <w:marTop w:val="0"/>
          <w:marBottom w:val="0"/>
          <w:divBdr>
            <w:top w:val="none" w:sz="0" w:space="0" w:color="auto"/>
            <w:left w:val="none" w:sz="0" w:space="0" w:color="auto"/>
            <w:bottom w:val="none" w:sz="0" w:space="0" w:color="auto"/>
            <w:right w:val="none" w:sz="0" w:space="0" w:color="auto"/>
          </w:divBdr>
        </w:div>
        <w:div w:id="910120567">
          <w:marLeft w:val="0"/>
          <w:marRight w:val="0"/>
          <w:marTop w:val="0"/>
          <w:marBottom w:val="0"/>
          <w:divBdr>
            <w:top w:val="none" w:sz="0" w:space="0" w:color="auto"/>
            <w:left w:val="none" w:sz="0" w:space="0" w:color="auto"/>
            <w:bottom w:val="none" w:sz="0" w:space="0" w:color="auto"/>
            <w:right w:val="none" w:sz="0" w:space="0" w:color="auto"/>
          </w:divBdr>
        </w:div>
        <w:div w:id="1046831404">
          <w:marLeft w:val="0"/>
          <w:marRight w:val="0"/>
          <w:marTop w:val="0"/>
          <w:marBottom w:val="0"/>
          <w:divBdr>
            <w:top w:val="none" w:sz="0" w:space="0" w:color="auto"/>
            <w:left w:val="none" w:sz="0" w:space="0" w:color="auto"/>
            <w:bottom w:val="none" w:sz="0" w:space="0" w:color="auto"/>
            <w:right w:val="none" w:sz="0" w:space="0" w:color="auto"/>
          </w:divBdr>
        </w:div>
        <w:div w:id="171729552">
          <w:marLeft w:val="0"/>
          <w:marRight w:val="0"/>
          <w:marTop w:val="0"/>
          <w:marBottom w:val="0"/>
          <w:divBdr>
            <w:top w:val="none" w:sz="0" w:space="0" w:color="auto"/>
            <w:left w:val="none" w:sz="0" w:space="0" w:color="auto"/>
            <w:bottom w:val="none" w:sz="0" w:space="0" w:color="auto"/>
            <w:right w:val="none" w:sz="0" w:space="0" w:color="auto"/>
          </w:divBdr>
        </w:div>
        <w:div w:id="1520662841">
          <w:marLeft w:val="0"/>
          <w:marRight w:val="0"/>
          <w:marTop w:val="0"/>
          <w:marBottom w:val="0"/>
          <w:divBdr>
            <w:top w:val="none" w:sz="0" w:space="0" w:color="auto"/>
            <w:left w:val="none" w:sz="0" w:space="0" w:color="auto"/>
            <w:bottom w:val="none" w:sz="0" w:space="0" w:color="auto"/>
            <w:right w:val="none" w:sz="0" w:space="0" w:color="auto"/>
          </w:divBdr>
        </w:div>
        <w:div w:id="483738084">
          <w:marLeft w:val="0"/>
          <w:marRight w:val="0"/>
          <w:marTop w:val="0"/>
          <w:marBottom w:val="0"/>
          <w:divBdr>
            <w:top w:val="none" w:sz="0" w:space="0" w:color="auto"/>
            <w:left w:val="none" w:sz="0" w:space="0" w:color="auto"/>
            <w:bottom w:val="none" w:sz="0" w:space="0" w:color="auto"/>
            <w:right w:val="none" w:sz="0" w:space="0" w:color="auto"/>
          </w:divBdr>
        </w:div>
        <w:div w:id="1522933474">
          <w:marLeft w:val="0"/>
          <w:marRight w:val="0"/>
          <w:marTop w:val="0"/>
          <w:marBottom w:val="0"/>
          <w:divBdr>
            <w:top w:val="none" w:sz="0" w:space="0" w:color="auto"/>
            <w:left w:val="none" w:sz="0" w:space="0" w:color="auto"/>
            <w:bottom w:val="none" w:sz="0" w:space="0" w:color="auto"/>
            <w:right w:val="none" w:sz="0" w:space="0" w:color="auto"/>
          </w:divBdr>
        </w:div>
        <w:div w:id="1257135808">
          <w:marLeft w:val="0"/>
          <w:marRight w:val="0"/>
          <w:marTop w:val="0"/>
          <w:marBottom w:val="0"/>
          <w:divBdr>
            <w:top w:val="none" w:sz="0" w:space="0" w:color="auto"/>
            <w:left w:val="none" w:sz="0" w:space="0" w:color="auto"/>
            <w:bottom w:val="none" w:sz="0" w:space="0" w:color="auto"/>
            <w:right w:val="none" w:sz="0" w:space="0" w:color="auto"/>
          </w:divBdr>
        </w:div>
        <w:div w:id="423261104">
          <w:marLeft w:val="0"/>
          <w:marRight w:val="0"/>
          <w:marTop w:val="0"/>
          <w:marBottom w:val="0"/>
          <w:divBdr>
            <w:top w:val="none" w:sz="0" w:space="0" w:color="auto"/>
            <w:left w:val="none" w:sz="0" w:space="0" w:color="auto"/>
            <w:bottom w:val="none" w:sz="0" w:space="0" w:color="auto"/>
            <w:right w:val="none" w:sz="0" w:space="0" w:color="auto"/>
          </w:divBdr>
        </w:div>
        <w:div w:id="1675065235">
          <w:marLeft w:val="0"/>
          <w:marRight w:val="0"/>
          <w:marTop w:val="0"/>
          <w:marBottom w:val="0"/>
          <w:divBdr>
            <w:top w:val="none" w:sz="0" w:space="0" w:color="auto"/>
            <w:left w:val="none" w:sz="0" w:space="0" w:color="auto"/>
            <w:bottom w:val="none" w:sz="0" w:space="0" w:color="auto"/>
            <w:right w:val="none" w:sz="0" w:space="0" w:color="auto"/>
          </w:divBdr>
        </w:div>
        <w:div w:id="1869678962">
          <w:marLeft w:val="0"/>
          <w:marRight w:val="0"/>
          <w:marTop w:val="0"/>
          <w:marBottom w:val="0"/>
          <w:divBdr>
            <w:top w:val="none" w:sz="0" w:space="0" w:color="auto"/>
            <w:left w:val="none" w:sz="0" w:space="0" w:color="auto"/>
            <w:bottom w:val="none" w:sz="0" w:space="0" w:color="auto"/>
            <w:right w:val="none" w:sz="0" w:space="0" w:color="auto"/>
          </w:divBdr>
        </w:div>
        <w:div w:id="1671442265">
          <w:marLeft w:val="0"/>
          <w:marRight w:val="0"/>
          <w:marTop w:val="0"/>
          <w:marBottom w:val="0"/>
          <w:divBdr>
            <w:top w:val="none" w:sz="0" w:space="0" w:color="auto"/>
            <w:left w:val="none" w:sz="0" w:space="0" w:color="auto"/>
            <w:bottom w:val="none" w:sz="0" w:space="0" w:color="auto"/>
            <w:right w:val="none" w:sz="0" w:space="0" w:color="auto"/>
          </w:divBdr>
        </w:div>
        <w:div w:id="170726146">
          <w:marLeft w:val="0"/>
          <w:marRight w:val="0"/>
          <w:marTop w:val="0"/>
          <w:marBottom w:val="0"/>
          <w:divBdr>
            <w:top w:val="none" w:sz="0" w:space="0" w:color="auto"/>
            <w:left w:val="none" w:sz="0" w:space="0" w:color="auto"/>
            <w:bottom w:val="none" w:sz="0" w:space="0" w:color="auto"/>
            <w:right w:val="none" w:sz="0" w:space="0" w:color="auto"/>
          </w:divBdr>
        </w:div>
        <w:div w:id="774403959">
          <w:marLeft w:val="0"/>
          <w:marRight w:val="0"/>
          <w:marTop w:val="0"/>
          <w:marBottom w:val="0"/>
          <w:divBdr>
            <w:top w:val="none" w:sz="0" w:space="0" w:color="auto"/>
            <w:left w:val="none" w:sz="0" w:space="0" w:color="auto"/>
            <w:bottom w:val="none" w:sz="0" w:space="0" w:color="auto"/>
            <w:right w:val="none" w:sz="0" w:space="0" w:color="auto"/>
          </w:divBdr>
        </w:div>
        <w:div w:id="1115709826">
          <w:marLeft w:val="0"/>
          <w:marRight w:val="0"/>
          <w:marTop w:val="0"/>
          <w:marBottom w:val="0"/>
          <w:divBdr>
            <w:top w:val="none" w:sz="0" w:space="0" w:color="auto"/>
            <w:left w:val="none" w:sz="0" w:space="0" w:color="auto"/>
            <w:bottom w:val="none" w:sz="0" w:space="0" w:color="auto"/>
            <w:right w:val="none" w:sz="0" w:space="0" w:color="auto"/>
          </w:divBdr>
        </w:div>
        <w:div w:id="1847087120">
          <w:marLeft w:val="0"/>
          <w:marRight w:val="0"/>
          <w:marTop w:val="0"/>
          <w:marBottom w:val="0"/>
          <w:divBdr>
            <w:top w:val="none" w:sz="0" w:space="0" w:color="auto"/>
            <w:left w:val="none" w:sz="0" w:space="0" w:color="auto"/>
            <w:bottom w:val="none" w:sz="0" w:space="0" w:color="auto"/>
            <w:right w:val="none" w:sz="0" w:space="0" w:color="auto"/>
          </w:divBdr>
        </w:div>
        <w:div w:id="158817324">
          <w:marLeft w:val="0"/>
          <w:marRight w:val="0"/>
          <w:marTop w:val="0"/>
          <w:marBottom w:val="0"/>
          <w:divBdr>
            <w:top w:val="none" w:sz="0" w:space="0" w:color="auto"/>
            <w:left w:val="none" w:sz="0" w:space="0" w:color="auto"/>
            <w:bottom w:val="none" w:sz="0" w:space="0" w:color="auto"/>
            <w:right w:val="none" w:sz="0" w:space="0" w:color="auto"/>
          </w:divBdr>
        </w:div>
        <w:div w:id="77694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13" Type="http://schemas.openxmlformats.org/officeDocument/2006/relationships/hyperlink" Target="http://www.consultant.ru/cons/cgi/online.cgi?req=doc&amp;base=LAW&amp;n=200081&amp;rnd=228224.229372589&amp;dst=100126&amp;fld=134" TargetMode="External"/><Relationship Id="rId18" Type="http://schemas.openxmlformats.org/officeDocument/2006/relationships/hyperlink" Target="http://www.consultant.ru/cons/cgi/online.cgi?req=doc&amp;base=LAW&amp;n=25497&amp;rnd=228224.1964113029&amp;dst=100013&amp;fld=134" TargetMode="External"/><Relationship Id="rId26" Type="http://schemas.openxmlformats.org/officeDocument/2006/relationships/hyperlink" Target="http://www.consultant.ru/cons/cgi/online.cgi?req=doc&amp;base=LAW&amp;n=123183&amp;rnd=228224.147268767" TargetMode="External"/><Relationship Id="rId39" Type="http://schemas.openxmlformats.org/officeDocument/2006/relationships/hyperlink" Target="http://www.consultant.ru/cons/cgi/online.cgi?req=doc&amp;base=LAW&amp;n=200777&amp;rnd=228224.2228721123&amp;dst=104927&amp;fld=134" TargetMode="External"/><Relationship Id="rId21" Type="http://schemas.openxmlformats.org/officeDocument/2006/relationships/hyperlink" Target="http://www.consultant.ru/cons/cgi/online.cgi?req=doc&amp;base=LAW&amp;n=183363&amp;rnd=228224.153603589&amp;dst=100198&amp;fld=134" TargetMode="External"/><Relationship Id="rId34" Type="http://schemas.openxmlformats.org/officeDocument/2006/relationships/hyperlink" Target="http://www.consultant.ru/cons/cgi/online.cgi?req=doc&amp;base=LAW&amp;n=200566&amp;rnd=228224.1688414944&amp;dst=100020&amp;fld=134" TargetMode="External"/><Relationship Id="rId42" Type="http://schemas.openxmlformats.org/officeDocument/2006/relationships/hyperlink" Target="http://www.consultant.ru/cons/cgi/online.cgi?req=doc&amp;base=LAW&amp;n=200566&amp;rnd=228224.161917700&amp;dst=102047&amp;fld=134" TargetMode="External"/><Relationship Id="rId47" Type="http://schemas.openxmlformats.org/officeDocument/2006/relationships/hyperlink" Target="http://www.consultant.ru/cons/cgi/online.cgi?req=doc&amp;base=LAW&amp;n=25575&amp;rnd=228224.1793819234&amp;dst=100061&amp;fld=134" TargetMode="External"/><Relationship Id="rId50" Type="http://schemas.openxmlformats.org/officeDocument/2006/relationships/hyperlink" Target="http://www.consultant.ru/cons/cgi/online.cgi?req=query&amp;div=LAW&amp;opt=1&amp;REFDOC=156882&amp;REFBASE=LAW&amp;REFFIELD=134&amp;REFSEGM=56&amp;REFPAGE=0&amp;REFTYPE=QP_MULTI_REF&amp;ts=3093314764263688397&amp;REFDST=100063" TargetMode="External"/><Relationship Id="rId55" Type="http://schemas.openxmlformats.org/officeDocument/2006/relationships/hyperlink" Target="http://www.consultant.ru/cons/cgi/online.cgi?req=doc&amp;base=LAW&amp;n=203667&amp;rnd=228224.278523324&amp;dst=110&amp;fld=134" TargetMode="External"/><Relationship Id="rId63" Type="http://schemas.openxmlformats.org/officeDocument/2006/relationships/hyperlink" Target="http://www.consultant.ru/cons/cgi/online.cgi?req=doc&amp;base=LAW&amp;n=156882&amp;rnd=228224.2393516926&amp;dst=100179&amp;fld=134" TargetMode="External"/><Relationship Id="rId68" Type="http://schemas.openxmlformats.org/officeDocument/2006/relationships/hyperlink" Target="http://www.consultant.ru/cons/cgi/online.cgi?req=query&amp;div=LAW&amp;opt=1&amp;REFDOC=156882&amp;REFBASE=LAW&amp;REFFIELD=134&amp;REFSEGM=119&amp;REFPAGE=0&amp;REFTYPE=QP_MULTI_REF&amp;ts=507614764263681570&amp;REFDST=100084" TargetMode="External"/><Relationship Id="rId76" Type="http://schemas.openxmlformats.org/officeDocument/2006/relationships/hyperlink" Target="http://www.consultant.ru/cons/cgi/online.cgi?req=query&amp;div=LAW&amp;opt=1&amp;REFDOC=156882&amp;REFBASE=LAW&amp;REFFIELD=134&amp;REFSEGM=417&amp;REFPAGE=0&amp;REFTYPE=QP_MULTI_REF&amp;ts=1007147642636824837&amp;REFDST=100201" TargetMode="External"/><Relationship Id="rId7" Type="http://schemas.openxmlformats.org/officeDocument/2006/relationships/hyperlink" Target="http://www.consultant.ru/cons/cgi/online.cgi?req=doc&amp;base=LAW&amp;n=200948&amp;rnd=228224.316547627&amp;dst=100022&amp;fld=134" TargetMode="External"/><Relationship Id="rId71" Type="http://schemas.openxmlformats.org/officeDocument/2006/relationships/hyperlink" Target="http://www.consultant.ru/cons/cgi/online.cgi?req=doc&amp;base=LAW&amp;n=123436&amp;rnd=228224.2335232449&amp;dst=100172&amp;fld=134" TargetMode="External"/><Relationship Id="rId2" Type="http://schemas.microsoft.com/office/2007/relationships/stylesWithEffects" Target="stylesWithEffects.xml"/><Relationship Id="rId16" Type="http://schemas.openxmlformats.org/officeDocument/2006/relationships/hyperlink" Target="http://www.consultant.ru/cons/cgi/online.cgi?req=doc&amp;base=LAW&amp;n=200044&amp;rnd=228224.2380116742" TargetMode="External"/><Relationship Id="rId29" Type="http://schemas.openxmlformats.org/officeDocument/2006/relationships/hyperlink" Target="http://www.consultant.ru/cons/cgi/online.cgi?req=query&amp;div=LAW&amp;opt=1&amp;REFDOC=156882&amp;REFBASE=LAW&amp;REFFIELD=134&amp;REFSEGM=284&amp;REFPAGE=0&amp;REFTYPE=QP_MULTI_REF&amp;ts=14605147642636817802&amp;REFDST=100028" TargetMode="External"/><Relationship Id="rId11" Type="http://schemas.openxmlformats.org/officeDocument/2006/relationships/hyperlink" Target="http://www.consultant.ru/cons/cgi/online.cgi?req=doc&amp;base=LAW&amp;n=25497&amp;rnd=228224.268829943&amp;dst=100011&amp;fld=134" TargetMode="External"/><Relationship Id="rId24" Type="http://schemas.openxmlformats.org/officeDocument/2006/relationships/hyperlink" Target="http://www.consultant.ru/cons/cgi/online.cgi?req=doc&amp;base=LAW&amp;n=123183&amp;rnd=228224.7792392&amp;dst=100064&amp;fld=134" TargetMode="External"/><Relationship Id="rId32" Type="http://schemas.openxmlformats.org/officeDocument/2006/relationships/hyperlink" Target="http://www.consultant.ru/cons/cgi/online.cgi?req=doc&amp;base=LAW&amp;n=182931&amp;rnd=228224.440130223&amp;dst=100231&amp;fld=134" TargetMode="External"/><Relationship Id="rId37" Type="http://schemas.openxmlformats.org/officeDocument/2006/relationships/hyperlink" Target="http://www.consultant.ru/cons/cgi/online.cgi?req=doc&amp;base=LAW&amp;n=200566&amp;rnd=228224.2154617561&amp;dst=101850&amp;fld=134" TargetMode="External"/><Relationship Id="rId40" Type="http://schemas.openxmlformats.org/officeDocument/2006/relationships/hyperlink" Target="http://www.consultant.ru/cons/cgi/online.cgi?req=doc&amp;base=LAW&amp;n=183363&amp;rnd=228224.15920163&amp;dst=100199&amp;fld=134" TargetMode="External"/><Relationship Id="rId45" Type="http://schemas.openxmlformats.org/officeDocument/2006/relationships/hyperlink" Target="http://www.consultant.ru/cons/cgi/online.cgi?req=doc&amp;base=LAW&amp;n=2875&amp;rnd=228224.1378213108" TargetMode="External"/><Relationship Id="rId53" Type="http://schemas.openxmlformats.org/officeDocument/2006/relationships/hyperlink" Target="http://www.consultant.ru/cons/cgi/online.cgi?req=doc&amp;base=LAW&amp;n=200777&amp;rnd=228224.255227561&amp;dst=104933&amp;fld=134" TargetMode="External"/><Relationship Id="rId58" Type="http://schemas.openxmlformats.org/officeDocument/2006/relationships/hyperlink" Target="http://www.consultant.ru/cons/cgi/online.cgi?req=doc&amp;base=LAW&amp;n=101445&amp;rnd=228224.20700576&amp;dst=100076&amp;fld=134" TargetMode="External"/><Relationship Id="rId66" Type="http://schemas.openxmlformats.org/officeDocument/2006/relationships/hyperlink" Target="http://www.consultant.ru/cons/cgi/online.cgi?req=doc&amp;base=LAW&amp;n=183363&amp;rnd=228224.2471817711&amp;dst=100200&amp;fld=134" TargetMode="External"/><Relationship Id="rId74" Type="http://schemas.openxmlformats.org/officeDocument/2006/relationships/hyperlink" Target="http://www.consultant.ru/cons/cgi/online.cgi?req=query&amp;div=LAW&amp;opt=1&amp;REFDOC=156882&amp;REFBASE=LAW&amp;REFFIELD=134&amp;REFSEGM=190&amp;REFPAGE=0&amp;REFTYPE=QP_MULTI_REF&amp;ts=663814764263687400&amp;REFDST=100093" TargetMode="External"/><Relationship Id="rId79" Type="http://schemas.openxmlformats.org/officeDocument/2006/relationships/hyperlink" Target="http://www.consultant.ru/cons/cgi/online.cgi?req=query&amp;div=LAW&amp;opt=1&amp;REFDOC=156882&amp;REFBASE=LAW&amp;REFFIELD=134&amp;REFSEGM=189&amp;REFPAGE=0&amp;REFTYPE=QP_MULTI_REF&amp;ts=419214764263689263&amp;REFDST=100097" TargetMode="External"/><Relationship Id="rId5" Type="http://schemas.openxmlformats.org/officeDocument/2006/relationships/hyperlink" Target="http://www.consultant.ru/cons/cgi/online.cgi?req=doc&amp;base=LAW&amp;n=116956&amp;rnd=228224.1461520192&amp;dst=100024&amp;fld=134" TargetMode="External"/><Relationship Id="rId61" Type="http://schemas.openxmlformats.org/officeDocument/2006/relationships/hyperlink" Target="http://www.consultant.ru/cons/cgi/online.cgi?req=doc&amp;base=LAW&amp;n=205510&amp;rnd=228224.240554096&amp;dst=100043&amp;fld=134" TargetMode="External"/><Relationship Id="rId10" Type="http://schemas.openxmlformats.org/officeDocument/2006/relationships/hyperlink" Target="http://www.consultant.ru/cons/cgi/online.cgi?req=doc&amp;base=LAW&amp;n=25497&amp;rnd=228224.89555158&amp;dst=100009&amp;fld=134" TargetMode="External"/><Relationship Id="rId19" Type="http://schemas.openxmlformats.org/officeDocument/2006/relationships/hyperlink" Target="http://www.consultant.ru/cons/cgi/online.cgi?req=doc&amp;base=LAW&amp;n=122367&amp;rnd=228224.271385649&amp;dst=100037&amp;fld=134" TargetMode="External"/><Relationship Id="rId31" Type="http://schemas.openxmlformats.org/officeDocument/2006/relationships/hyperlink" Target="http://www.consultant.ru/cons/cgi/online.cgi?req=doc&amp;base=LAW&amp;n=100710&amp;rnd=228224.860031284" TargetMode="External"/><Relationship Id="rId44" Type="http://schemas.openxmlformats.org/officeDocument/2006/relationships/hyperlink" Target="http://www.consultant.ru/cons/cgi/online.cgi?req=query&amp;div=LAW&amp;opt=1&amp;REFDOC=156882&amp;REFBASE=LAW&amp;REFFIELD=134&amp;REFSEGM=254&amp;REFPAGE=0&amp;REFTYPE=QP_MULTI_REF&amp;ts=28087147642636824866&amp;REFDST=100053" TargetMode="External"/><Relationship Id="rId52" Type="http://schemas.openxmlformats.org/officeDocument/2006/relationships/hyperlink" Target="http://www.consultant.ru/cons/cgi/online.cgi?req=doc&amp;base=LAW&amp;n=200913&amp;rnd=228224.12400618&amp;dst=100091&amp;fld=134" TargetMode="External"/><Relationship Id="rId60" Type="http://schemas.openxmlformats.org/officeDocument/2006/relationships/hyperlink" Target="http://www.consultant.ru/cons/cgi/online.cgi?req=doc&amp;base=LAW&amp;n=25575&amp;rnd=228224.880423351&amp;dst=100077&amp;fld=134" TargetMode="External"/><Relationship Id="rId65" Type="http://schemas.openxmlformats.org/officeDocument/2006/relationships/hyperlink" Target="http://www.consultant.ru/cons/cgi/online.cgi?req=doc&amp;base=LAW&amp;n=25575&amp;rnd=228224.1481012584&amp;dst=100080&amp;fld=134" TargetMode="External"/><Relationship Id="rId73" Type="http://schemas.openxmlformats.org/officeDocument/2006/relationships/hyperlink" Target="http://www.consultant.ru/cons/cgi/online.cgi?req=doc&amp;base=LAW&amp;n=200121&amp;rnd=228224.100501316" TargetMode="External"/><Relationship Id="rId78" Type="http://schemas.openxmlformats.org/officeDocument/2006/relationships/hyperlink" Target="http://www.consultant.ru/cons/cgi/online.cgi?req=doc&amp;base=LAW&amp;n=123436&amp;rnd=228224.84007908&amp;dst=100173&amp;fld=134"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cons/cgi/online.cgi?req=doc&amp;base=LAW&amp;n=117210&amp;rnd=228224.696630211&amp;dst=100178&amp;fld=134" TargetMode="External"/><Relationship Id="rId14" Type="http://schemas.openxmlformats.org/officeDocument/2006/relationships/hyperlink" Target="http://www.consultant.ru/cons/cgi/online.cgi?req=doc&amp;base=LAW&amp;n=117422&amp;rnd=228224.1852717115&amp;dst=100019&amp;fld=134" TargetMode="External"/><Relationship Id="rId22" Type="http://schemas.openxmlformats.org/officeDocument/2006/relationships/hyperlink" Target="http://www.consultant.ru/cons/cgi/online.cgi?req=doc&amp;base=LAW&amp;n=117210&amp;rnd=228224.39372060&amp;dst=100025&amp;fld=134" TargetMode="External"/><Relationship Id="rId27" Type="http://schemas.openxmlformats.org/officeDocument/2006/relationships/hyperlink" Target="http://www.consultant.ru/cons/cgi/online.cgi?req=doc&amp;base=LAW&amp;n=195411&amp;rnd=228224.228322717&amp;dst=391&amp;fld=134" TargetMode="External"/><Relationship Id="rId30" Type="http://schemas.openxmlformats.org/officeDocument/2006/relationships/hyperlink" Target="http://www.consultant.ru/cons/cgi/online.cgi?req=doc&amp;base=LAW&amp;n=198256&amp;rnd=228224.453631199&amp;dst=101022&amp;fld=134" TargetMode="External"/><Relationship Id="rId35" Type="http://schemas.openxmlformats.org/officeDocument/2006/relationships/hyperlink" Target="http://www.consultant.ru/cons/cgi/online.cgi?req=query&amp;div=LAW&amp;opt=1&amp;REFDOC=156882&amp;REFBASE=LAW&amp;REFFIELD=134&amp;REFSEGM=314&amp;REFPAGE=0&amp;REFTYPE=QP_MULTI_REF&amp;ts=2410814764263688513&amp;REFDST=100035" TargetMode="External"/><Relationship Id="rId43" Type="http://schemas.openxmlformats.org/officeDocument/2006/relationships/hyperlink" Target="http://www.consultant.ru/cons/cgi/online.cgi?req=doc&amp;base=LAW&amp;n=156882&amp;rnd=228224.1313130089&amp;dst=100190&amp;fld=134" TargetMode="External"/><Relationship Id="rId48" Type="http://schemas.openxmlformats.org/officeDocument/2006/relationships/hyperlink" Target="http://www.consultant.ru/cons/cgi/online.cgi?req=doc&amp;base=LAW&amp;n=200745&amp;rnd=228224.703119864&amp;dst=100062&amp;fld=134" TargetMode="External"/><Relationship Id="rId56" Type="http://schemas.openxmlformats.org/officeDocument/2006/relationships/hyperlink" Target="http://www.consultant.ru/cons/cgi/online.cgi?req=doc&amp;base=LAW&amp;n=195759&amp;rnd=228224.351212757&amp;dst=100019&amp;fld=134" TargetMode="External"/><Relationship Id="rId64" Type="http://schemas.openxmlformats.org/officeDocument/2006/relationships/hyperlink" Target="http://www.consultant.ru/cons/cgi/online.cgi?req=doc&amp;base=LAW&amp;n=200777&amp;rnd=228224.58610811&amp;dst=104936&amp;fld=134" TargetMode="External"/><Relationship Id="rId69" Type="http://schemas.openxmlformats.org/officeDocument/2006/relationships/hyperlink" Target="http://www.consultant.ru/cons/cgi/online.cgi?req=doc&amp;base=LAW&amp;n=156882&amp;rnd=228224.287772370&amp;dst=100179&amp;fld=134" TargetMode="External"/><Relationship Id="rId77" Type="http://schemas.openxmlformats.org/officeDocument/2006/relationships/hyperlink" Target="http://www.consultant.ru/cons/cgi/online.cgi?req=doc&amp;base=LAW&amp;n=205510&amp;rnd=228224.93616259&amp;dst=100045&amp;fld=134" TargetMode="External"/><Relationship Id="rId8" Type="http://schemas.openxmlformats.org/officeDocument/2006/relationships/hyperlink" Target="http://www.consultant.ru/cons/cgi/online.cgi?req=doc&amp;base=LAW&amp;n=183363&amp;rnd=228224.2729614925&amp;dst=100197&amp;fld=134" TargetMode="External"/><Relationship Id="rId51" Type="http://schemas.openxmlformats.org/officeDocument/2006/relationships/hyperlink" Target="http://www.consultant.ru/cons/cgi/online.cgi?req=doc&amp;base=LAW&amp;n=200844&amp;rnd=228224.218799273&amp;dst=82&amp;fld=134" TargetMode="External"/><Relationship Id="rId72" Type="http://schemas.openxmlformats.org/officeDocument/2006/relationships/hyperlink" Target="http://www.consultant.ru/cons/cgi/online.cgi?req=doc&amp;base=LAW&amp;n=200777&amp;rnd=228224.893725659&amp;dst=104937&amp;fld=13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nsultant.ru/cons/cgi/online.cgi?req=doc&amp;base=LAW&amp;n=25497&amp;rnd=228224.830615831&amp;dst=100012&amp;fld=134" TargetMode="External"/><Relationship Id="rId17" Type="http://schemas.openxmlformats.org/officeDocument/2006/relationships/hyperlink" Target="http://www.consultant.ru/cons/cgi/online.cgi?req=doc&amp;base=LAW&amp;n=201052&amp;rnd=228224.1152520176" TargetMode="External"/><Relationship Id="rId25" Type="http://schemas.openxmlformats.org/officeDocument/2006/relationships/hyperlink" Target="http://www.consultant.ru/cons/cgi/online.cgi?req=doc&amp;base=LAW&amp;n=123183&amp;rnd=228224.188067216&amp;dst=100061&amp;fld=134" TargetMode="External"/><Relationship Id="rId33" Type="http://schemas.openxmlformats.org/officeDocument/2006/relationships/hyperlink" Target="http://www.consultant.ru/cons/cgi/online.cgi?req=doc&amp;base=LAW&amp;n=49104&amp;rnd=228224.1186119690&amp;dst=100031&amp;fld=134" TargetMode="External"/><Relationship Id="rId38" Type="http://schemas.openxmlformats.org/officeDocument/2006/relationships/hyperlink" Target="http://www.consultant.ru/cons/cgi/online.cgi?req=query&amp;div=LAW&amp;opt=1&amp;REFDOC=156882&amp;REFBASE=LAW&amp;REFFIELD=134&amp;REFSEGM=147&amp;REFPAGE=0&amp;REFTYPE=QP_MULTI_REF&amp;ts=10640147642636810662&amp;REFDST=100044" TargetMode="External"/><Relationship Id="rId46" Type="http://schemas.openxmlformats.org/officeDocument/2006/relationships/hyperlink" Target="http://www.consultant.ru/cons/cgi/online.cgi?req=doc&amp;base=LAW&amp;n=200777&amp;rnd=228224.1385714626&amp;dst=104930&amp;fld=134" TargetMode="External"/><Relationship Id="rId59" Type="http://schemas.openxmlformats.org/officeDocument/2006/relationships/hyperlink" Target="http://www.consultant.ru/cons/cgi/online.cgi?req=doc&amp;base=LAW&amp;n=200777&amp;rnd=228224.1107532151&amp;dst=104934&amp;fld=134" TargetMode="External"/><Relationship Id="rId67" Type="http://schemas.openxmlformats.org/officeDocument/2006/relationships/hyperlink" Target="http://www.consultant.ru/cons/cgi/online.cgi?req=doc&amp;base=LAW&amp;n=117210&amp;rnd=228224.83015703&amp;dst=100081&amp;fld=134" TargetMode="External"/><Relationship Id="rId20" Type="http://schemas.openxmlformats.org/officeDocument/2006/relationships/hyperlink" Target="http://www.consultant.ru/cons/cgi/online.cgi?req=doc&amp;base=LAW&amp;n=70033&amp;rnd=228224.2348616628&amp;dst=100022&amp;fld=134" TargetMode="External"/><Relationship Id="rId41" Type="http://schemas.openxmlformats.org/officeDocument/2006/relationships/hyperlink" Target="http://www.consultant.ru/cons/cgi/online.cgi?req=doc&amp;base=LAW&amp;n=117210&amp;rnd=228224.2261330427&amp;dst=1&amp;fld=134" TargetMode="External"/><Relationship Id="rId54" Type="http://schemas.openxmlformats.org/officeDocument/2006/relationships/hyperlink" Target="http://www.consultant.ru/cons/cgi/online.cgi?req=doc&amp;base=LAW&amp;n=25575&amp;rnd=228224.1437227674&amp;dst=100075&amp;fld=134" TargetMode="External"/><Relationship Id="rId62" Type="http://schemas.openxmlformats.org/officeDocument/2006/relationships/hyperlink" Target="http://www.consultant.ru/cons/cgi/online.cgi?req=doc&amp;base=LAW&amp;n=123436&amp;rnd=228224.83425768&amp;dst=100171&amp;fld=134" TargetMode="External"/><Relationship Id="rId70" Type="http://schemas.openxmlformats.org/officeDocument/2006/relationships/hyperlink" Target="http://www.consultant.ru/cons/cgi/online.cgi?req=doc&amp;base=LAW&amp;n=205510&amp;rnd=228224.228953409&amp;dst=100044&amp;fld=134" TargetMode="External"/><Relationship Id="rId75" Type="http://schemas.openxmlformats.org/officeDocument/2006/relationships/hyperlink" Target="http://www.consultant.ru/cons/cgi/online.cgi?req=doc&amp;base=LAW&amp;n=94541&amp;rnd=228224.208415949&amp;dst=100011&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102881&amp;rnd=228224.39309099&amp;dst=100015&amp;fld=134" TargetMode="External"/><Relationship Id="rId15" Type="http://schemas.openxmlformats.org/officeDocument/2006/relationships/hyperlink" Target="http://www.consultant.ru/cons/cgi/online.cgi?req=doc&amp;base=LAW&amp;n=200109&amp;rnd=228224.1438424422" TargetMode="External"/><Relationship Id="rId23" Type="http://schemas.openxmlformats.org/officeDocument/2006/relationships/hyperlink" Target="http://www.consultant.ru/cons/cgi/online.cgi?req=doc&amp;base=LAW&amp;n=123183&amp;rnd=228224.256811940&amp;dst=100038&amp;fld=134" TargetMode="External"/><Relationship Id="rId28" Type="http://schemas.openxmlformats.org/officeDocument/2006/relationships/hyperlink" Target="http://www.consultant.ru/cons/cgi/online.cgi?req=doc&amp;base=LAW&amp;n=123183&amp;rnd=228224.196556431&amp;dst=100038&amp;fld=134" TargetMode="External"/><Relationship Id="rId36" Type="http://schemas.openxmlformats.org/officeDocument/2006/relationships/hyperlink" Target="http://www.consultant.ru/cons/cgi/online.cgi?req=doc&amp;base=LAW&amp;n=200566&amp;rnd=228224.106326122" TargetMode="External"/><Relationship Id="rId49" Type="http://schemas.openxmlformats.org/officeDocument/2006/relationships/hyperlink" Target="http://www.consultant.ru/cons/cgi/online.cgi?req=doc&amp;base=LAW&amp;n=201049&amp;rnd=228224.2147723603&amp;dst=20&amp;fld=134" TargetMode="External"/><Relationship Id="rId57" Type="http://schemas.openxmlformats.org/officeDocument/2006/relationships/hyperlink" Target="http://www.consultant.ru/cons/cgi/online.cgi?req=doc&amp;base=LAW&amp;n=102865&amp;rnd=228224.1751612229&amp;dst=10000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7738</Words>
  <Characters>44110</Characters>
  <Application>Microsoft Office Word</Application>
  <DocSecurity>0</DocSecurity>
  <Lines>367</Lines>
  <Paragraphs>103</Paragraphs>
  <ScaleCrop>false</ScaleCrop>
  <Company/>
  <LinksUpToDate>false</LinksUpToDate>
  <CharactersWithSpaces>51745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2015-03-25T14:24:00Z</dcterms:created>
  <dcterms:modified xsi:type="dcterms:W3CDTF">2016-10-14T06:28:00Z</dcterms:modified>
</cp:coreProperties>
</file>