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1" w:rsidRDefault="00237551" w:rsidP="00237551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237551" w:rsidRPr="00237551" w:rsidTr="00003FCA">
        <w:tc>
          <w:tcPr>
            <w:tcW w:w="5103" w:type="dxa"/>
          </w:tcPr>
          <w:p w:rsidR="00237551" w:rsidRPr="00237551" w:rsidRDefault="00237551" w:rsidP="00003FCA">
            <w:pPr>
              <w:pStyle w:val="ConsPlusNormal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3755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20 августа 2004 года</w:t>
            </w:r>
          </w:p>
        </w:tc>
        <w:tc>
          <w:tcPr>
            <w:tcW w:w="5103" w:type="dxa"/>
          </w:tcPr>
          <w:p w:rsidR="00237551" w:rsidRPr="00237551" w:rsidRDefault="00237551" w:rsidP="00003FCA">
            <w:pPr>
              <w:pStyle w:val="ConsPlusNormal"/>
              <w:jc w:val="righ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3755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 117-ФЗ</w:t>
            </w:r>
          </w:p>
        </w:tc>
      </w:tr>
    </w:tbl>
    <w:p w:rsidR="00237551" w:rsidRDefault="00237551" w:rsidP="00237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551" w:rsidRDefault="00237551" w:rsidP="00237551">
      <w:pPr>
        <w:pStyle w:val="ConsPlusNormal"/>
      </w:pPr>
    </w:p>
    <w:p w:rsidR="00237551" w:rsidRDefault="00237551" w:rsidP="00237551">
      <w:pPr>
        <w:pStyle w:val="ConsPlusTitle"/>
        <w:jc w:val="center"/>
      </w:pPr>
      <w:r>
        <w:t>РОССИЙСКАЯ ФЕДЕРАЦИЯ</w:t>
      </w:r>
    </w:p>
    <w:p w:rsidR="00237551" w:rsidRDefault="00237551" w:rsidP="00237551">
      <w:pPr>
        <w:pStyle w:val="ConsPlusTitle"/>
        <w:jc w:val="center"/>
      </w:pPr>
    </w:p>
    <w:p w:rsidR="00237551" w:rsidRDefault="00237551" w:rsidP="00237551">
      <w:pPr>
        <w:pStyle w:val="ConsPlusTitle"/>
        <w:jc w:val="center"/>
      </w:pPr>
      <w:r>
        <w:t>ФЕДЕРАЛЬНЫЙ ЗАКОН</w:t>
      </w:r>
    </w:p>
    <w:p w:rsidR="00237551" w:rsidRPr="00237551" w:rsidRDefault="00237551" w:rsidP="00237551">
      <w:pPr>
        <w:pStyle w:val="ConsPlusTitle"/>
        <w:jc w:val="center"/>
        <w:rPr>
          <w:rFonts w:asciiTheme="minorHAnsi" w:hAnsiTheme="minorHAnsi" w:cstheme="minorHAnsi"/>
          <w:b w:val="0"/>
          <w:color w:val="FF0000"/>
          <w:sz w:val="28"/>
          <w:szCs w:val="28"/>
        </w:rPr>
      </w:pPr>
    </w:p>
    <w:p w:rsidR="00237551" w:rsidRPr="00237551" w:rsidRDefault="00237551" w:rsidP="00237551">
      <w:pPr>
        <w:pStyle w:val="ConsPlusTitle"/>
        <w:jc w:val="center"/>
        <w:rPr>
          <w:rFonts w:asciiTheme="minorHAnsi" w:hAnsiTheme="minorHAnsi" w:cstheme="minorHAnsi"/>
          <w:b w:val="0"/>
          <w:color w:val="FF0000"/>
          <w:sz w:val="28"/>
          <w:szCs w:val="28"/>
        </w:rPr>
      </w:pPr>
      <w:r w:rsidRPr="00237551">
        <w:rPr>
          <w:rFonts w:asciiTheme="minorHAnsi" w:hAnsiTheme="minorHAnsi" w:cstheme="minorHAnsi"/>
          <w:b w:val="0"/>
          <w:color w:val="FF0000"/>
          <w:sz w:val="28"/>
          <w:szCs w:val="28"/>
        </w:rPr>
        <w:t>О НАКОПИТЕЛЬНО-ИПОТЕЧНОЙ СИСТЕМЕ ЖИЛИЩНОГО</w:t>
      </w:r>
    </w:p>
    <w:p w:rsidR="00237551" w:rsidRPr="00237551" w:rsidRDefault="00237551" w:rsidP="00237551">
      <w:pPr>
        <w:pStyle w:val="ConsPlusTitle"/>
        <w:jc w:val="center"/>
        <w:rPr>
          <w:rFonts w:asciiTheme="minorHAnsi" w:hAnsiTheme="minorHAnsi" w:cstheme="minorHAnsi"/>
          <w:b w:val="0"/>
          <w:color w:val="FF0000"/>
          <w:sz w:val="28"/>
          <w:szCs w:val="28"/>
        </w:rPr>
      </w:pPr>
      <w:r w:rsidRPr="00237551">
        <w:rPr>
          <w:rFonts w:asciiTheme="minorHAnsi" w:hAnsiTheme="minorHAnsi" w:cstheme="minorHAnsi"/>
          <w:b w:val="0"/>
          <w:color w:val="FF0000"/>
          <w:sz w:val="28"/>
          <w:szCs w:val="28"/>
        </w:rPr>
        <w:t>ОБЕСПЕЧЕНИЯ ВОЕННОСЛУЖАЩИХ</w:t>
      </w:r>
    </w:p>
    <w:p w:rsidR="00237551" w:rsidRDefault="00237551" w:rsidP="00237551">
      <w:pPr>
        <w:pStyle w:val="ConsPlusNormal"/>
        <w:jc w:val="right"/>
      </w:pPr>
    </w:p>
    <w:p w:rsidR="00237551" w:rsidRDefault="00237551" w:rsidP="00237551">
      <w:pPr>
        <w:pStyle w:val="ConsPlusNormal"/>
        <w:jc w:val="right"/>
      </w:pPr>
      <w:proofErr w:type="spellStart"/>
      <w:r>
        <w:t>Принят</w:t>
      </w:r>
      <w:proofErr w:type="spellEnd"/>
    </w:p>
    <w:p w:rsidR="00237551" w:rsidRDefault="00237551" w:rsidP="00237551">
      <w:pPr>
        <w:pStyle w:val="ConsPlusNormal"/>
        <w:jc w:val="right"/>
      </w:pP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Думой</w:t>
      </w:r>
      <w:proofErr w:type="spellEnd"/>
    </w:p>
    <w:p w:rsidR="00237551" w:rsidRDefault="00237551" w:rsidP="00237551">
      <w:pPr>
        <w:pStyle w:val="ConsPlusNormal"/>
        <w:jc w:val="right"/>
      </w:pPr>
      <w:r>
        <w:t xml:space="preserve">5 </w:t>
      </w:r>
      <w:proofErr w:type="spellStart"/>
      <w:r>
        <w:t>августа</w:t>
      </w:r>
      <w:proofErr w:type="spellEnd"/>
      <w:r>
        <w:t xml:space="preserve"> 2004 </w:t>
      </w:r>
      <w:proofErr w:type="spellStart"/>
      <w:r>
        <w:t>года</w:t>
      </w:r>
      <w:proofErr w:type="spellEnd"/>
    </w:p>
    <w:p w:rsidR="00237551" w:rsidRDefault="00237551" w:rsidP="00237551">
      <w:pPr>
        <w:pStyle w:val="ConsPlusNormal"/>
        <w:jc w:val="right"/>
      </w:pPr>
    </w:p>
    <w:p w:rsidR="00237551" w:rsidRDefault="00237551" w:rsidP="00237551">
      <w:pPr>
        <w:pStyle w:val="ConsPlusNormal"/>
        <w:jc w:val="right"/>
      </w:pPr>
      <w:proofErr w:type="spellStart"/>
      <w:r>
        <w:t>Одобрен</w:t>
      </w:r>
      <w:proofErr w:type="spellEnd"/>
    </w:p>
    <w:p w:rsidR="00237551" w:rsidRDefault="00237551" w:rsidP="00237551">
      <w:pPr>
        <w:pStyle w:val="ConsPlusNormal"/>
        <w:jc w:val="right"/>
      </w:pPr>
      <w:proofErr w:type="spellStart"/>
      <w:r>
        <w:t>Советом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237551" w:rsidRDefault="00237551" w:rsidP="00237551">
      <w:pPr>
        <w:pStyle w:val="ConsPlusNormal"/>
        <w:jc w:val="right"/>
      </w:pPr>
      <w:r>
        <w:t xml:space="preserve">8 </w:t>
      </w:r>
      <w:proofErr w:type="spellStart"/>
      <w:r>
        <w:t>августа</w:t>
      </w:r>
      <w:proofErr w:type="spellEnd"/>
      <w:r>
        <w:t xml:space="preserve"> 2004 </w:t>
      </w:r>
      <w:proofErr w:type="spellStart"/>
      <w:r>
        <w:t>года</w:t>
      </w:r>
      <w:proofErr w:type="spellEnd"/>
    </w:p>
    <w:p w:rsidR="00237551" w:rsidRDefault="00237551" w:rsidP="00237551">
      <w:pPr>
        <w:pStyle w:val="ConsPlusNormal"/>
        <w:jc w:val="center"/>
      </w:pPr>
      <w:r>
        <w:t xml:space="preserve">Список </w:t>
      </w:r>
      <w:proofErr w:type="spellStart"/>
      <w:r>
        <w:t>изменяющих</w:t>
      </w:r>
      <w:proofErr w:type="spellEnd"/>
      <w:r>
        <w:t xml:space="preserve"> </w:t>
      </w:r>
      <w:proofErr w:type="spellStart"/>
      <w:r>
        <w:t>документов</w:t>
      </w:r>
      <w:proofErr w:type="spellEnd"/>
    </w:p>
    <w:p w:rsidR="00237551" w:rsidRDefault="00237551" w:rsidP="00237551">
      <w:pPr>
        <w:pStyle w:val="ConsPlusNormal"/>
        <w:jc w:val="center"/>
      </w:pPr>
      <w:r>
        <w:t xml:space="preserve">(в ред. </w:t>
      </w:r>
      <w:proofErr w:type="spellStart"/>
      <w:r>
        <w:t>Федеральных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 от 02.02.2006 N 19-ФЗ,</w:t>
      </w:r>
    </w:p>
    <w:p w:rsidR="00237551" w:rsidRDefault="00237551" w:rsidP="00237551">
      <w:pPr>
        <w:pStyle w:val="ConsPlusNormal"/>
        <w:jc w:val="center"/>
      </w:pPr>
      <w:r>
        <w:t>от 04.12.2007 N 324-ФЗ, от 23.07.2008 N 160-ФЗ,</w:t>
      </w:r>
    </w:p>
    <w:p w:rsidR="00237551" w:rsidRDefault="00237551" w:rsidP="00237551">
      <w:pPr>
        <w:pStyle w:val="ConsPlusNormal"/>
        <w:jc w:val="center"/>
      </w:pPr>
      <w:r>
        <w:t>от 25.11.2009 N 281-ФЗ, от 28.06.2011 N 168-ФЗ,</w:t>
      </w:r>
    </w:p>
    <w:p w:rsidR="00237551" w:rsidRDefault="00237551" w:rsidP="00237551">
      <w:pPr>
        <w:pStyle w:val="ConsPlusNormal"/>
        <w:jc w:val="center"/>
      </w:pPr>
      <w:r>
        <w:t>от 21.11.2011 N 327-ФЗ, от 25.06.2012 N 90-ФЗ,</w:t>
      </w:r>
    </w:p>
    <w:p w:rsidR="00237551" w:rsidRDefault="00237551" w:rsidP="00237551">
      <w:pPr>
        <w:pStyle w:val="ConsPlusNormal"/>
        <w:jc w:val="center"/>
      </w:pPr>
      <w:r>
        <w:t>от 02.07.2013 N 185-ФЗ, от 23.07.2013 N 251-ФЗ,</w:t>
      </w:r>
    </w:p>
    <w:p w:rsidR="00237551" w:rsidRDefault="00237551" w:rsidP="00237551">
      <w:pPr>
        <w:pStyle w:val="ConsPlusNormal"/>
        <w:jc w:val="center"/>
      </w:pPr>
      <w:r>
        <w:t>от 28.12.2013 N 396-ФЗ, от 29.06.2015 N 210-ФЗ,</w:t>
      </w:r>
    </w:p>
    <w:p w:rsidR="00237551" w:rsidRDefault="00237551" w:rsidP="00237551">
      <w:pPr>
        <w:pStyle w:val="ConsPlusNormal"/>
        <w:jc w:val="center"/>
      </w:pPr>
      <w:r>
        <w:t>от 30.03.2016 N 75-ФЗ, от 01.05.2016 N 118-ФЗ,</w:t>
      </w:r>
    </w:p>
    <w:p w:rsidR="00237551" w:rsidRDefault="00237551" w:rsidP="0023755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spellStart"/>
      <w:r>
        <w:t>внесенными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законами от 04.06.2014 N 145-ФЗ,</w:t>
      </w:r>
    </w:p>
    <w:p w:rsidR="00237551" w:rsidRDefault="00237551" w:rsidP="00237551">
      <w:pPr>
        <w:pStyle w:val="ConsPlusNormal"/>
        <w:jc w:val="center"/>
      </w:pPr>
      <w:r>
        <w:t>от 06.04.2015 N 68-ФЗ (ред. 14.12.2015))</w:t>
      </w:r>
    </w:p>
    <w:p w:rsidR="00237551" w:rsidRDefault="00237551" w:rsidP="00237551">
      <w:pPr>
        <w:pStyle w:val="ConsPlusNormal"/>
        <w:ind w:firstLine="540"/>
        <w:jc w:val="both"/>
      </w:pPr>
    </w:p>
    <w:p w:rsidR="00237551" w:rsidRDefault="00237551" w:rsidP="00237551">
      <w:pPr>
        <w:pStyle w:val="ConsPlusNormal"/>
        <w:ind w:firstLine="540"/>
        <w:jc w:val="both"/>
        <w:outlineLvl w:val="1"/>
      </w:pPr>
      <w:proofErr w:type="spellStart"/>
      <w:r>
        <w:t>Статья</w:t>
      </w:r>
      <w:proofErr w:type="spellEnd"/>
      <w:r>
        <w:t xml:space="preserve"> 4. </w:t>
      </w:r>
      <w:proofErr w:type="spellStart"/>
      <w:r>
        <w:t>Реализация</w:t>
      </w:r>
      <w:proofErr w:type="spellEnd"/>
      <w:r>
        <w:t xml:space="preserve"> права на </w:t>
      </w:r>
      <w:proofErr w:type="spellStart"/>
      <w:r>
        <w:t>жилище</w:t>
      </w:r>
      <w:proofErr w:type="spellEnd"/>
      <w:r>
        <w:t xml:space="preserve">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237551" w:rsidRDefault="00237551" w:rsidP="00237551">
      <w:pPr>
        <w:pStyle w:val="ConsPlusNormal"/>
        <w:ind w:firstLine="540"/>
        <w:jc w:val="both"/>
      </w:pPr>
    </w:p>
    <w:p w:rsidR="00237551" w:rsidRDefault="00237551" w:rsidP="00237551">
      <w:pPr>
        <w:pStyle w:val="ConsPlusNormal"/>
        <w:ind w:firstLine="540"/>
        <w:jc w:val="both"/>
      </w:pPr>
      <w:bookmarkStart w:id="0" w:name="Par76"/>
      <w:bookmarkEnd w:id="0"/>
      <w:r>
        <w:t xml:space="preserve">1. </w:t>
      </w:r>
      <w:proofErr w:type="spellStart"/>
      <w:r>
        <w:t>Реализация</w:t>
      </w:r>
      <w:proofErr w:type="spellEnd"/>
      <w:r>
        <w:t xml:space="preserve"> права на </w:t>
      </w:r>
      <w:proofErr w:type="spellStart"/>
      <w:r>
        <w:t>жилище</w:t>
      </w:r>
      <w:proofErr w:type="spellEnd"/>
      <w:r>
        <w:t xml:space="preserve">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>:</w:t>
      </w:r>
    </w:p>
    <w:p w:rsidR="00237551" w:rsidRDefault="00237551" w:rsidP="00237551">
      <w:pPr>
        <w:pStyle w:val="ConsPlusNormal"/>
        <w:ind w:firstLine="540"/>
        <w:jc w:val="both"/>
      </w:pPr>
      <w:bookmarkStart w:id="1" w:name="Par77"/>
      <w:bookmarkEnd w:id="1"/>
      <w:r>
        <w:t xml:space="preserve">1) </w:t>
      </w:r>
      <w:proofErr w:type="spellStart"/>
      <w:r>
        <w:t>формирования</w:t>
      </w:r>
      <w:proofErr w:type="spellEnd"/>
      <w:r>
        <w:t xml:space="preserve"> накоплений для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на </w:t>
      </w:r>
      <w:proofErr w:type="spellStart"/>
      <w:r>
        <w:t>именных</w:t>
      </w:r>
      <w:proofErr w:type="spellEnd"/>
      <w:r>
        <w:t xml:space="preserve"> </w:t>
      </w:r>
      <w:proofErr w:type="spellStart"/>
      <w:r>
        <w:t>накопительных</w:t>
      </w:r>
      <w:proofErr w:type="spellEnd"/>
      <w:r>
        <w:t xml:space="preserve"> </w:t>
      </w:r>
      <w:proofErr w:type="spellStart"/>
      <w:r>
        <w:t>счетах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и </w:t>
      </w:r>
      <w:proofErr w:type="spellStart"/>
      <w:r>
        <w:t>последующего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накоплений;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28.06.2011 N 168-ФЗ)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2)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>;</w:t>
      </w:r>
    </w:p>
    <w:p w:rsidR="00237551" w:rsidRDefault="00237551" w:rsidP="00237551">
      <w:pPr>
        <w:pStyle w:val="ConsPlusNormal"/>
        <w:ind w:firstLine="540"/>
        <w:jc w:val="both"/>
        <w:rPr>
          <w:lang w:val="ru-RU"/>
        </w:rPr>
      </w:pPr>
      <w:bookmarkStart w:id="2" w:name="Par84"/>
      <w:bookmarkEnd w:id="2"/>
    </w:p>
    <w:p w:rsidR="00237551" w:rsidRDefault="00237551" w:rsidP="00237551">
      <w:pPr>
        <w:pStyle w:val="ConsPlusNormal"/>
        <w:ind w:firstLine="540"/>
        <w:jc w:val="both"/>
      </w:pPr>
      <w:r>
        <w:t xml:space="preserve">3) </w:t>
      </w:r>
      <w:proofErr w:type="spellStart"/>
      <w:r>
        <w:t>выплаты</w:t>
      </w:r>
      <w:proofErr w:type="spellEnd"/>
      <w:r>
        <w:t xml:space="preserve"> по </w:t>
      </w:r>
      <w:proofErr w:type="spellStart"/>
      <w:r>
        <w:t>решению</w:t>
      </w:r>
      <w:proofErr w:type="spellEnd"/>
      <w:r>
        <w:t xml:space="preserve"> федерального органа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</w:t>
      </w:r>
      <w:proofErr w:type="spellStart"/>
      <w:r>
        <w:t>предусмотрена</w:t>
      </w:r>
      <w:proofErr w:type="spellEnd"/>
      <w:r>
        <w:t xml:space="preserve"> </w:t>
      </w:r>
      <w:proofErr w:type="spellStart"/>
      <w:r>
        <w:t>военная</w:t>
      </w:r>
      <w:proofErr w:type="spellEnd"/>
      <w:r>
        <w:t xml:space="preserve"> служба, за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федерального </w:t>
      </w:r>
      <w:proofErr w:type="spellStart"/>
      <w:r>
        <w:t>бюджета</w:t>
      </w:r>
      <w:proofErr w:type="spellEnd"/>
      <w:r>
        <w:t xml:space="preserve">, </w:t>
      </w:r>
      <w:proofErr w:type="spellStart"/>
      <w:r>
        <w:t>выделяемых</w:t>
      </w:r>
      <w:proofErr w:type="spellEnd"/>
      <w:r>
        <w:t xml:space="preserve"> </w:t>
      </w:r>
      <w:proofErr w:type="spellStart"/>
      <w:r>
        <w:t>соответствующему</w:t>
      </w:r>
      <w:proofErr w:type="spellEnd"/>
      <w:r>
        <w:t xml:space="preserve"> федеральному органу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размере</w:t>
      </w:r>
      <w:proofErr w:type="spellEnd"/>
      <w:r>
        <w:t xml:space="preserve"> и в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устанавливаются</w:t>
      </w:r>
      <w:proofErr w:type="spellEnd"/>
      <w:r>
        <w:t xml:space="preserve"> </w:t>
      </w:r>
      <w:proofErr w:type="spellStart"/>
      <w:r>
        <w:t>Правительством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дополняющих</w:t>
      </w:r>
      <w:proofErr w:type="spellEnd"/>
      <w:r>
        <w:t xml:space="preserve"> </w:t>
      </w:r>
      <w:proofErr w:type="spellStart"/>
      <w:r>
        <w:t>накопления</w:t>
      </w:r>
      <w:proofErr w:type="spellEnd"/>
      <w:r>
        <w:t xml:space="preserve"> для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учтенные</w:t>
      </w:r>
      <w:proofErr w:type="spellEnd"/>
      <w:r>
        <w:t xml:space="preserve"> на </w:t>
      </w:r>
      <w:proofErr w:type="spellStart"/>
      <w:r>
        <w:t>именном</w:t>
      </w:r>
      <w:proofErr w:type="spellEnd"/>
      <w:r>
        <w:t xml:space="preserve"> </w:t>
      </w:r>
      <w:proofErr w:type="spellStart"/>
      <w:r>
        <w:t>накопительном</w:t>
      </w:r>
      <w:proofErr w:type="spellEnd"/>
      <w:r>
        <w:t xml:space="preserve"> </w:t>
      </w:r>
      <w:proofErr w:type="spellStart"/>
      <w:r>
        <w:t>счете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до </w:t>
      </w:r>
      <w:proofErr w:type="spellStart"/>
      <w:r>
        <w:t>расчетного</w:t>
      </w:r>
      <w:proofErr w:type="spellEnd"/>
      <w:r>
        <w:t xml:space="preserve"> </w:t>
      </w:r>
      <w:proofErr w:type="spellStart"/>
      <w:r>
        <w:t>размера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накопить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от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таких </w:t>
      </w:r>
      <w:proofErr w:type="spellStart"/>
      <w:r>
        <w:t>средств</w:t>
      </w:r>
      <w:proofErr w:type="spellEnd"/>
      <w:r>
        <w:t xml:space="preserve"> до </w:t>
      </w:r>
      <w:proofErr w:type="spellStart"/>
      <w:r>
        <w:t>даты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в </w:t>
      </w:r>
      <w:proofErr w:type="spellStart"/>
      <w:r>
        <w:t>календарном</w:t>
      </w:r>
      <w:proofErr w:type="spellEnd"/>
      <w:r>
        <w:t xml:space="preserve"> </w:t>
      </w:r>
      <w:proofErr w:type="spellStart"/>
      <w:r>
        <w:t>исчислении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) могла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составить</w:t>
      </w:r>
      <w:proofErr w:type="spellEnd"/>
      <w:r>
        <w:t xml:space="preserve"> </w:t>
      </w:r>
      <w:proofErr w:type="spellStart"/>
      <w:r>
        <w:t>двадцать</w:t>
      </w:r>
      <w:proofErr w:type="spellEnd"/>
      <w:r>
        <w:t xml:space="preserve"> лет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дохода</w:t>
      </w:r>
      <w:proofErr w:type="spellEnd"/>
      <w:r>
        <w:t xml:space="preserve"> от </w:t>
      </w:r>
      <w:proofErr w:type="spellStart"/>
      <w:r>
        <w:t>инвестирования</w:t>
      </w:r>
      <w:proofErr w:type="spellEnd"/>
      <w:r>
        <w:t>).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2.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hyperlink w:anchor="Par84" w:tooltip="3) выплаты по решению федерального органа исполнительной власти, в котором федеральным законом предусмотрена военная служба, за счет средств федерального бюджета, выделяемых соответствующему федеральному органу исполнительной власти, в размере и в порядке, кот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3 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</w:t>
      </w:r>
      <w:proofErr w:type="spellStart"/>
      <w:r>
        <w:t>производится</w:t>
      </w:r>
      <w:proofErr w:type="spellEnd"/>
      <w:r>
        <w:t>: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01.05.2016 N 118-ФЗ)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1) </w:t>
      </w:r>
      <w:proofErr w:type="spellStart"/>
      <w:r>
        <w:t>участникам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278" w:tooltip="2) увольнение военнослужащего, общая продолжительность военной службы которого составляет десять лет и более: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2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, при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продолжительности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от десяти до </w:t>
      </w:r>
      <w:proofErr w:type="spellStart"/>
      <w:r>
        <w:t>двадцати</w:t>
      </w:r>
      <w:proofErr w:type="spellEnd"/>
      <w:r>
        <w:t xml:space="preserve"> лет;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2) членам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hyperlink w:anchor="Par309" w:tooltip="1. В случае исключения участника накопительно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 члены его семьи имею" w:history="1">
        <w:proofErr w:type="spellStart"/>
        <w:r>
          <w:rPr>
            <w:color w:val="0000FF"/>
          </w:rPr>
          <w:t>частью</w:t>
        </w:r>
        <w:proofErr w:type="spellEnd"/>
        <w:r>
          <w:rPr>
            <w:color w:val="0000FF"/>
          </w:rPr>
          <w:t xml:space="preserve"> 1</w:t>
        </w:r>
      </w:hyperlink>
      <w:r>
        <w:t xml:space="preserve"> (с </w:t>
      </w:r>
      <w:proofErr w:type="spellStart"/>
      <w:r>
        <w:t>учетом</w:t>
      </w:r>
      <w:proofErr w:type="spellEnd"/>
      <w:r>
        <w:t xml:space="preserve"> </w:t>
      </w:r>
      <w:hyperlink w:anchor="Par318" w:tooltip="3. Члены семьи участника накопительно-ипотечной системы, указанного в части 1 настоящей статьи и использовавшего целевой жилищный заем для получения ипотечного кредита (займа), могут принять на себя его обязательства по указанному ипотечному кредиту (займу). В" w:history="1">
        <w:r>
          <w:rPr>
            <w:color w:val="0000FF"/>
          </w:rPr>
          <w:t>части 3</w:t>
        </w:r>
      </w:hyperlink>
      <w:r>
        <w:t xml:space="preserve">) </w:t>
      </w:r>
      <w:proofErr w:type="spellStart"/>
      <w:r>
        <w:t>статьи</w:t>
      </w:r>
      <w:proofErr w:type="spellEnd"/>
      <w:r>
        <w:t xml:space="preserve"> 12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;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01.05.2016 N 118-ФЗ)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3) </w:t>
      </w:r>
      <w:proofErr w:type="spellStart"/>
      <w:r>
        <w:t>участникам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285" w:tooltip="4) увольнение военнослужащего по состоянию здоровья - в связи с признанием его военно-врачебной комиссией не годным к военной службе.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4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.</w:t>
      </w:r>
    </w:p>
    <w:p w:rsidR="00237551" w:rsidRDefault="00237551" w:rsidP="00237551">
      <w:pPr>
        <w:pStyle w:val="ConsPlusNormal"/>
        <w:jc w:val="both"/>
      </w:pPr>
      <w:r>
        <w:t xml:space="preserve">(п. 3 </w:t>
      </w:r>
      <w:proofErr w:type="spellStart"/>
      <w:r>
        <w:t>введен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от 04.12.2007 N 324-ФЗ)</w:t>
      </w:r>
    </w:p>
    <w:p w:rsidR="00237551" w:rsidRDefault="00237551" w:rsidP="00237551">
      <w:pPr>
        <w:pStyle w:val="ConsPlusNormal"/>
        <w:ind w:firstLine="540"/>
        <w:jc w:val="both"/>
        <w:rPr>
          <w:lang w:val="ru-RU"/>
        </w:rPr>
      </w:pPr>
    </w:p>
    <w:p w:rsidR="00237551" w:rsidRDefault="00237551" w:rsidP="00237551">
      <w:pPr>
        <w:pStyle w:val="ConsPlusNormal"/>
        <w:ind w:firstLine="540"/>
        <w:jc w:val="both"/>
      </w:pPr>
      <w:r>
        <w:t xml:space="preserve">3. </w:t>
      </w:r>
      <w:proofErr w:type="spellStart"/>
      <w:r>
        <w:t>Выплаты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3 </w:t>
      </w:r>
      <w:hyperlink w:anchor="Par84" w:tooltip="3) выплаты по решению федерального органа исполнительной власти, в котором федеральным законом предусмотрена военная служба, за счет средств федерального бюджета, выделяемых соответствующему федеральному органу исполнительной власти, в размере и в порядке, кот" w:history="1">
        <w:r>
          <w:rPr>
            <w:color w:val="0000FF"/>
          </w:rPr>
          <w:t>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</w:t>
      </w:r>
      <w:proofErr w:type="spellStart"/>
      <w:r>
        <w:t>производятся</w:t>
      </w:r>
      <w:proofErr w:type="spellEnd"/>
      <w:r>
        <w:t xml:space="preserve"> </w:t>
      </w:r>
      <w:proofErr w:type="spellStart"/>
      <w:r>
        <w:lastRenderedPageBreak/>
        <w:t>федеральными</w:t>
      </w:r>
      <w:proofErr w:type="spellEnd"/>
      <w:r>
        <w:t xml:space="preserve"> органами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</w:t>
      </w:r>
      <w:proofErr w:type="spellStart"/>
      <w:r>
        <w:t>предусмотрена</w:t>
      </w:r>
      <w:proofErr w:type="spellEnd"/>
      <w:r>
        <w:t xml:space="preserve"> </w:t>
      </w:r>
      <w:proofErr w:type="spellStart"/>
      <w:r>
        <w:t>военная</w:t>
      </w:r>
      <w:proofErr w:type="spellEnd"/>
      <w:r>
        <w:t xml:space="preserve"> служба, в </w:t>
      </w:r>
      <w:proofErr w:type="spellStart"/>
      <w:r>
        <w:t>трехмесячный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начиная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поступления</w:t>
      </w:r>
      <w:proofErr w:type="spellEnd"/>
      <w:r>
        <w:t xml:space="preserve"> в </w:t>
      </w:r>
      <w:proofErr w:type="spellStart"/>
      <w:r>
        <w:t>соответствующий</w:t>
      </w:r>
      <w:proofErr w:type="spellEnd"/>
      <w:r>
        <w:t xml:space="preserve"> </w:t>
      </w:r>
      <w:proofErr w:type="spellStart"/>
      <w:r>
        <w:t>федеральный</w:t>
      </w:r>
      <w:proofErr w:type="spellEnd"/>
      <w:r>
        <w:t xml:space="preserve"> орган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от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с </w:t>
      </w:r>
      <w:proofErr w:type="spellStart"/>
      <w:r>
        <w:t>просьбой</w:t>
      </w:r>
      <w:proofErr w:type="spellEnd"/>
      <w:r>
        <w:t xml:space="preserve"> о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выплаты</w:t>
      </w:r>
      <w:proofErr w:type="spellEnd"/>
      <w:r>
        <w:t>.</w:t>
      </w:r>
    </w:p>
    <w:p w:rsidR="00237551" w:rsidRDefault="00237551"/>
    <w:p w:rsidR="00237551" w:rsidRDefault="00237551" w:rsidP="00237551">
      <w:pPr>
        <w:pStyle w:val="ConsPlusNormal"/>
        <w:jc w:val="center"/>
      </w:pPr>
    </w:p>
    <w:p w:rsidR="00237551" w:rsidRDefault="00237551" w:rsidP="00237551">
      <w:pPr>
        <w:pStyle w:val="ConsPlusNormal"/>
        <w:ind w:firstLine="540"/>
        <w:jc w:val="both"/>
        <w:outlineLvl w:val="1"/>
      </w:pPr>
      <w:proofErr w:type="spellStart"/>
      <w:r>
        <w:t>Статья</w:t>
      </w:r>
      <w:proofErr w:type="spellEnd"/>
      <w:r>
        <w:t xml:space="preserve"> 4. </w:t>
      </w:r>
      <w:proofErr w:type="spellStart"/>
      <w:r>
        <w:t>Реализация</w:t>
      </w:r>
      <w:proofErr w:type="spellEnd"/>
      <w:r>
        <w:t xml:space="preserve"> права на </w:t>
      </w:r>
      <w:proofErr w:type="spellStart"/>
      <w:r>
        <w:t>жилище</w:t>
      </w:r>
      <w:proofErr w:type="spellEnd"/>
      <w:r>
        <w:t xml:space="preserve">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237551" w:rsidRDefault="00237551" w:rsidP="00237551">
      <w:pPr>
        <w:pStyle w:val="ConsPlusNormal"/>
        <w:ind w:firstLine="540"/>
        <w:jc w:val="both"/>
      </w:pPr>
    </w:p>
    <w:p w:rsidR="00237551" w:rsidRDefault="00237551" w:rsidP="00237551">
      <w:pPr>
        <w:pStyle w:val="ConsPlusNormal"/>
        <w:ind w:firstLine="540"/>
        <w:jc w:val="both"/>
      </w:pPr>
      <w:r>
        <w:t xml:space="preserve">1. </w:t>
      </w:r>
      <w:proofErr w:type="spellStart"/>
      <w:r>
        <w:t>Реализация</w:t>
      </w:r>
      <w:proofErr w:type="spellEnd"/>
      <w:r>
        <w:t xml:space="preserve"> права на </w:t>
      </w:r>
      <w:proofErr w:type="spellStart"/>
      <w:r>
        <w:t>жилище</w:t>
      </w:r>
      <w:proofErr w:type="spellEnd"/>
      <w:r>
        <w:t xml:space="preserve">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>: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1) </w:t>
      </w:r>
      <w:proofErr w:type="spellStart"/>
      <w:r>
        <w:t>формирования</w:t>
      </w:r>
      <w:proofErr w:type="spellEnd"/>
      <w:r>
        <w:t xml:space="preserve"> накоплений для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на </w:t>
      </w:r>
      <w:proofErr w:type="spellStart"/>
      <w:r>
        <w:t>именных</w:t>
      </w:r>
      <w:proofErr w:type="spellEnd"/>
      <w:r>
        <w:t xml:space="preserve"> </w:t>
      </w:r>
      <w:proofErr w:type="spellStart"/>
      <w:r>
        <w:t>накопительных</w:t>
      </w:r>
      <w:proofErr w:type="spellEnd"/>
      <w:r>
        <w:t xml:space="preserve"> </w:t>
      </w:r>
      <w:proofErr w:type="spellStart"/>
      <w:r>
        <w:t>счетах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и </w:t>
      </w:r>
      <w:proofErr w:type="spellStart"/>
      <w:r>
        <w:t>последующего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накоплений;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28.06.2011 N 168-ФЗ)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2)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>;</w:t>
      </w:r>
    </w:p>
    <w:p w:rsidR="00237551" w:rsidRDefault="00237551" w:rsidP="00237551">
      <w:pPr>
        <w:pStyle w:val="ConsPlusNormal"/>
        <w:ind w:firstLine="540"/>
        <w:jc w:val="both"/>
        <w:rPr>
          <w:sz w:val="2"/>
          <w:szCs w:val="2"/>
          <w:lang w:val="ru-RU"/>
        </w:rPr>
      </w:pPr>
    </w:p>
    <w:p w:rsidR="00237551" w:rsidRDefault="00237551" w:rsidP="00237551">
      <w:pPr>
        <w:pStyle w:val="ConsPlusNormal"/>
        <w:ind w:firstLine="540"/>
        <w:jc w:val="both"/>
      </w:pPr>
      <w:r>
        <w:t xml:space="preserve">3) </w:t>
      </w:r>
      <w:proofErr w:type="spellStart"/>
      <w:r>
        <w:t>выплаты</w:t>
      </w:r>
      <w:proofErr w:type="spellEnd"/>
      <w:r>
        <w:t xml:space="preserve"> по </w:t>
      </w:r>
      <w:proofErr w:type="spellStart"/>
      <w:r>
        <w:t>решению</w:t>
      </w:r>
      <w:proofErr w:type="spellEnd"/>
      <w:r>
        <w:t xml:space="preserve"> федерального органа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</w:t>
      </w:r>
      <w:proofErr w:type="spellStart"/>
      <w:r>
        <w:t>предусмотрена</w:t>
      </w:r>
      <w:proofErr w:type="spellEnd"/>
      <w:r>
        <w:t xml:space="preserve"> </w:t>
      </w:r>
      <w:proofErr w:type="spellStart"/>
      <w:r>
        <w:t>военная</w:t>
      </w:r>
      <w:proofErr w:type="spellEnd"/>
      <w:r>
        <w:t xml:space="preserve"> служба, за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федерального </w:t>
      </w:r>
      <w:proofErr w:type="spellStart"/>
      <w:r>
        <w:t>бюджета</w:t>
      </w:r>
      <w:proofErr w:type="spellEnd"/>
      <w:r>
        <w:t xml:space="preserve">, </w:t>
      </w:r>
      <w:proofErr w:type="spellStart"/>
      <w:r>
        <w:t>выделяемых</w:t>
      </w:r>
      <w:proofErr w:type="spellEnd"/>
      <w:r>
        <w:t xml:space="preserve"> </w:t>
      </w:r>
      <w:proofErr w:type="spellStart"/>
      <w:r>
        <w:t>соответствующему</w:t>
      </w:r>
      <w:proofErr w:type="spellEnd"/>
      <w:r>
        <w:t xml:space="preserve"> федеральному органу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размере</w:t>
      </w:r>
      <w:proofErr w:type="spellEnd"/>
      <w:r>
        <w:t xml:space="preserve"> и в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устанавливаются</w:t>
      </w:r>
      <w:proofErr w:type="spellEnd"/>
      <w:r>
        <w:t xml:space="preserve"> </w:t>
      </w:r>
      <w:proofErr w:type="spellStart"/>
      <w:r>
        <w:t>Правительством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дополняющих</w:t>
      </w:r>
      <w:proofErr w:type="spellEnd"/>
      <w:r>
        <w:t xml:space="preserve"> </w:t>
      </w:r>
      <w:proofErr w:type="spellStart"/>
      <w:r>
        <w:t>накопления</w:t>
      </w:r>
      <w:proofErr w:type="spellEnd"/>
      <w:r>
        <w:t xml:space="preserve"> для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учтенные</w:t>
      </w:r>
      <w:proofErr w:type="spellEnd"/>
      <w:r>
        <w:t xml:space="preserve"> на </w:t>
      </w:r>
      <w:proofErr w:type="spellStart"/>
      <w:r>
        <w:t>именном</w:t>
      </w:r>
      <w:proofErr w:type="spellEnd"/>
      <w:r>
        <w:t xml:space="preserve"> </w:t>
      </w:r>
      <w:proofErr w:type="spellStart"/>
      <w:r>
        <w:t>накопительном</w:t>
      </w:r>
      <w:proofErr w:type="spellEnd"/>
      <w:r>
        <w:t xml:space="preserve"> </w:t>
      </w:r>
      <w:proofErr w:type="spellStart"/>
      <w:r>
        <w:t>счете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до </w:t>
      </w:r>
      <w:proofErr w:type="spellStart"/>
      <w:r>
        <w:t>расчетного</w:t>
      </w:r>
      <w:proofErr w:type="spellEnd"/>
      <w:r>
        <w:t xml:space="preserve"> </w:t>
      </w:r>
      <w:proofErr w:type="spellStart"/>
      <w:r>
        <w:t>размера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накопить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от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таких </w:t>
      </w:r>
      <w:proofErr w:type="spellStart"/>
      <w:r>
        <w:t>средств</w:t>
      </w:r>
      <w:proofErr w:type="spellEnd"/>
      <w:r>
        <w:t xml:space="preserve"> до </w:t>
      </w:r>
      <w:proofErr w:type="spellStart"/>
      <w:r>
        <w:t>даты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в </w:t>
      </w:r>
      <w:proofErr w:type="spellStart"/>
      <w:r>
        <w:t>календарном</w:t>
      </w:r>
      <w:proofErr w:type="spellEnd"/>
      <w:r>
        <w:t xml:space="preserve"> </w:t>
      </w:r>
      <w:proofErr w:type="spellStart"/>
      <w:r>
        <w:t>исчислении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) могла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составить</w:t>
      </w:r>
      <w:proofErr w:type="spellEnd"/>
      <w:r>
        <w:t xml:space="preserve"> </w:t>
      </w:r>
      <w:proofErr w:type="spellStart"/>
      <w:r>
        <w:t>двадцать</w:t>
      </w:r>
      <w:proofErr w:type="spellEnd"/>
      <w:r>
        <w:t xml:space="preserve"> лет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дохода</w:t>
      </w:r>
      <w:proofErr w:type="spellEnd"/>
      <w:r>
        <w:t xml:space="preserve"> от </w:t>
      </w:r>
      <w:proofErr w:type="spellStart"/>
      <w:r>
        <w:t>инвестирования</w:t>
      </w:r>
      <w:proofErr w:type="spellEnd"/>
      <w:r>
        <w:t>).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2.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hyperlink w:anchor="Par84" w:tooltip="3) выплаты по решению федерального органа исполнительной власти, в котором федеральным законом предусмотрена военная служба, за счет средств федерального бюджета, выделяемых соответствующему федеральному органу исполнительной власти, в размере и в порядке, кот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3 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</w:t>
      </w:r>
      <w:proofErr w:type="spellStart"/>
      <w:r>
        <w:t>производится</w:t>
      </w:r>
      <w:proofErr w:type="spellEnd"/>
      <w:r>
        <w:t>: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01.05.2016 N 118-ФЗ)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1) </w:t>
      </w:r>
      <w:proofErr w:type="spellStart"/>
      <w:r>
        <w:t>участникам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278" w:tooltip="2) увольнение военнослужащего, общая продолжительность военной службы которого составляет десять лет и более: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2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, при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продолжительности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от десяти до </w:t>
      </w:r>
      <w:proofErr w:type="spellStart"/>
      <w:r>
        <w:t>двадцати</w:t>
      </w:r>
      <w:proofErr w:type="spellEnd"/>
      <w:r>
        <w:t xml:space="preserve"> лет;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2) членам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hyperlink w:anchor="Par309" w:tooltip="1. В случае исключения участника накопительно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 члены его семьи имею" w:history="1">
        <w:proofErr w:type="spellStart"/>
        <w:r>
          <w:rPr>
            <w:color w:val="0000FF"/>
          </w:rPr>
          <w:t>частью</w:t>
        </w:r>
        <w:proofErr w:type="spellEnd"/>
        <w:r>
          <w:rPr>
            <w:color w:val="0000FF"/>
          </w:rPr>
          <w:t xml:space="preserve"> 1</w:t>
        </w:r>
      </w:hyperlink>
      <w:r>
        <w:t xml:space="preserve"> (с </w:t>
      </w:r>
      <w:proofErr w:type="spellStart"/>
      <w:r>
        <w:t>учетом</w:t>
      </w:r>
      <w:proofErr w:type="spellEnd"/>
      <w:r>
        <w:t xml:space="preserve"> </w:t>
      </w:r>
      <w:hyperlink w:anchor="Par318" w:tooltip="3. Члены семьи участника накопительно-ипотечной системы, указанного в части 1 настоящей статьи и использовавшего целевой жилищный заем для получения ипотечного кредита (займа), могут принять на себя его обязательства по указанному ипотечному кредиту (займу). В" w:history="1">
        <w:r>
          <w:rPr>
            <w:color w:val="0000FF"/>
          </w:rPr>
          <w:t>части 3</w:t>
        </w:r>
      </w:hyperlink>
      <w:r>
        <w:t xml:space="preserve">) </w:t>
      </w:r>
      <w:proofErr w:type="spellStart"/>
      <w:r>
        <w:t>статьи</w:t>
      </w:r>
      <w:proofErr w:type="spellEnd"/>
      <w:r>
        <w:t xml:space="preserve"> 12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;</w:t>
      </w:r>
    </w:p>
    <w:p w:rsidR="00237551" w:rsidRDefault="00237551" w:rsidP="00237551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01.05.2016 N 118-ФЗ)</w:t>
      </w:r>
    </w:p>
    <w:p w:rsidR="00237551" w:rsidRDefault="00237551" w:rsidP="00237551">
      <w:pPr>
        <w:pStyle w:val="ConsPlusNormal"/>
        <w:ind w:firstLine="540"/>
        <w:jc w:val="both"/>
      </w:pPr>
      <w:r>
        <w:t xml:space="preserve">3) </w:t>
      </w:r>
      <w:proofErr w:type="spellStart"/>
      <w:r>
        <w:t>участникам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285" w:tooltip="4) увольнение военнослужащего по состоянию здоровья - в связи с признанием его военно-врачебной комиссией не годным к военной службе." w:history="1">
        <w:proofErr w:type="spellStart"/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4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.</w:t>
      </w:r>
    </w:p>
    <w:p w:rsidR="00237551" w:rsidRDefault="00237551" w:rsidP="00237551">
      <w:pPr>
        <w:pStyle w:val="ConsPlusNormal"/>
        <w:jc w:val="both"/>
      </w:pPr>
      <w:r>
        <w:t xml:space="preserve">(п. 3 </w:t>
      </w:r>
      <w:proofErr w:type="spellStart"/>
      <w:r>
        <w:t>введен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от 04.12.2007 N 324-ФЗ)</w:t>
      </w:r>
    </w:p>
    <w:p w:rsidR="00237551" w:rsidRDefault="00237551" w:rsidP="00237551">
      <w:pPr>
        <w:pStyle w:val="ConsPlusNormal"/>
        <w:ind w:firstLine="540"/>
        <w:jc w:val="both"/>
        <w:rPr>
          <w:lang w:val="ru-RU"/>
        </w:rPr>
      </w:pPr>
    </w:p>
    <w:p w:rsidR="00237551" w:rsidRDefault="00237551" w:rsidP="00237551">
      <w:pPr>
        <w:pStyle w:val="ConsPlusNormal"/>
        <w:ind w:firstLine="540"/>
        <w:jc w:val="both"/>
        <w:rPr>
          <w:lang w:val="ru-RU"/>
        </w:rPr>
      </w:pPr>
      <w:r>
        <w:t xml:space="preserve">3. </w:t>
      </w:r>
      <w:proofErr w:type="spellStart"/>
      <w:r>
        <w:t>Выплаты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3 </w:t>
      </w:r>
      <w:hyperlink w:anchor="Par84" w:tooltip="3) выплаты по решению федерального органа исполнительной власти, в котором федеральным законом предусмотрена военная служба, за счет средств федерального бюджета, выделяемых соответствующему федеральному органу исполнительной власти, в размере и в порядке, кот" w:history="1">
        <w:r>
          <w:rPr>
            <w:color w:val="0000FF"/>
          </w:rPr>
          <w:t>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</w:t>
      </w:r>
      <w:proofErr w:type="spellStart"/>
      <w:r>
        <w:t>производятся</w:t>
      </w:r>
      <w:proofErr w:type="spellEnd"/>
      <w:r>
        <w:t xml:space="preserve"> </w:t>
      </w:r>
      <w:proofErr w:type="spellStart"/>
      <w:r>
        <w:t>федеральными</w:t>
      </w:r>
      <w:proofErr w:type="spellEnd"/>
      <w:r>
        <w:t xml:space="preserve"> органами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законом </w:t>
      </w:r>
      <w:proofErr w:type="spellStart"/>
      <w:r>
        <w:t>предусмотрена</w:t>
      </w:r>
      <w:proofErr w:type="spellEnd"/>
      <w:r>
        <w:t xml:space="preserve"> </w:t>
      </w:r>
      <w:proofErr w:type="spellStart"/>
      <w:r>
        <w:t>военная</w:t>
      </w:r>
      <w:proofErr w:type="spellEnd"/>
      <w:r>
        <w:t xml:space="preserve"> служба, в </w:t>
      </w:r>
      <w:proofErr w:type="spellStart"/>
      <w:r>
        <w:t>трехмесячный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начиная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поступления</w:t>
      </w:r>
      <w:proofErr w:type="spellEnd"/>
      <w:r>
        <w:t xml:space="preserve"> в </w:t>
      </w:r>
      <w:proofErr w:type="spellStart"/>
      <w:r>
        <w:t>соответствующий</w:t>
      </w:r>
      <w:proofErr w:type="spellEnd"/>
      <w:r>
        <w:t xml:space="preserve"> </w:t>
      </w:r>
      <w:proofErr w:type="spellStart"/>
      <w:r>
        <w:t>федеральный</w:t>
      </w:r>
      <w:proofErr w:type="spellEnd"/>
      <w:r>
        <w:t xml:space="preserve"> орган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от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с </w:t>
      </w:r>
      <w:proofErr w:type="spellStart"/>
      <w:r>
        <w:t>просьбой</w:t>
      </w:r>
      <w:proofErr w:type="spellEnd"/>
      <w:r>
        <w:t xml:space="preserve"> о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выплаты</w:t>
      </w:r>
      <w:proofErr w:type="spellEnd"/>
      <w:r>
        <w:t>.</w:t>
      </w:r>
    </w:p>
    <w:p w:rsidR="005659BE" w:rsidRDefault="005659BE" w:rsidP="00237551">
      <w:pPr>
        <w:pStyle w:val="ConsPlusNormal"/>
        <w:ind w:firstLine="540"/>
        <w:jc w:val="both"/>
        <w:rPr>
          <w:lang w:val="ru-RU"/>
        </w:rPr>
      </w:pPr>
    </w:p>
    <w:p w:rsidR="005659BE" w:rsidRPr="005659BE" w:rsidRDefault="005659BE" w:rsidP="00237551">
      <w:pPr>
        <w:pStyle w:val="ConsPlusNormal"/>
        <w:ind w:firstLine="540"/>
        <w:jc w:val="both"/>
        <w:rPr>
          <w:lang w:val="ru-RU"/>
        </w:rPr>
      </w:pPr>
      <w:bookmarkStart w:id="3" w:name="_GoBack"/>
      <w:bookmarkEnd w:id="3"/>
    </w:p>
    <w:p w:rsidR="005659BE" w:rsidRDefault="005659BE" w:rsidP="005659BE">
      <w:pPr>
        <w:pStyle w:val="ConsPlusNormal"/>
        <w:ind w:firstLine="540"/>
        <w:jc w:val="both"/>
        <w:outlineLvl w:val="1"/>
      </w:pPr>
      <w:proofErr w:type="spellStart"/>
      <w:r>
        <w:t>Статья</w:t>
      </w:r>
      <w:proofErr w:type="spellEnd"/>
      <w:r>
        <w:t xml:space="preserve"> 15.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погашения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</w:p>
    <w:p w:rsidR="005659BE" w:rsidRDefault="005659BE" w:rsidP="005659BE">
      <w:pPr>
        <w:pStyle w:val="ConsPlusNormal"/>
        <w:ind w:firstLine="540"/>
        <w:jc w:val="both"/>
      </w:pPr>
    </w:p>
    <w:p w:rsidR="005659BE" w:rsidRDefault="005659BE" w:rsidP="005659BE">
      <w:pPr>
        <w:pStyle w:val="ConsPlusNormal"/>
        <w:ind w:firstLine="540"/>
        <w:jc w:val="both"/>
      </w:pPr>
      <w:r>
        <w:t xml:space="preserve">1. </w:t>
      </w:r>
      <w:proofErr w:type="spellStart"/>
      <w:r>
        <w:t>Погашение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органом при </w:t>
      </w:r>
      <w:proofErr w:type="spellStart"/>
      <w:r>
        <w:t>возникновении</w:t>
      </w:r>
      <w:proofErr w:type="spellEnd"/>
      <w:r>
        <w:t xml:space="preserve"> у </w:t>
      </w:r>
      <w:proofErr w:type="spellStart"/>
      <w:r>
        <w:t>получившего</w:t>
      </w:r>
      <w:proofErr w:type="spellEnd"/>
      <w:r>
        <w:t xml:space="preserve">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жилищный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оснований, </w:t>
      </w:r>
      <w:proofErr w:type="spellStart"/>
      <w:r>
        <w:t>указанных</w:t>
      </w:r>
      <w:proofErr w:type="spellEnd"/>
      <w:r>
        <w:t xml:space="preserve"> в </w:t>
      </w:r>
      <w:hyperlink w:anchor="Par273" w:tooltip="Статья 10. Возникновение права на использование накоплений, учтенных на именном накопительном счете участника" w:history="1">
        <w:proofErr w:type="spellStart"/>
        <w:r>
          <w:rPr>
            <w:color w:val="0000FF"/>
          </w:rPr>
          <w:t>статье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hyperlink w:anchor="Par307" w:tooltip="Статья 12. Права членов семьи участника накопительно-ипотечной системы, исключенного из списков личного состава воинской части в связи с гибелью или смертью, признанием безвестно отсутствующим или объявлением умершим" w:history="1">
        <w:proofErr w:type="spellStart"/>
        <w:r>
          <w:rPr>
            <w:color w:val="0000FF"/>
          </w:rPr>
          <w:t>статье</w:t>
        </w:r>
        <w:proofErr w:type="spellEnd"/>
        <w:r>
          <w:rPr>
            <w:color w:val="0000FF"/>
          </w:rPr>
          <w:t xml:space="preserve"> 12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.</w:t>
      </w:r>
    </w:p>
    <w:p w:rsidR="005659BE" w:rsidRDefault="005659BE" w:rsidP="005659BE">
      <w:pPr>
        <w:pStyle w:val="ConsPlusNormal"/>
        <w:ind w:firstLine="540"/>
        <w:jc w:val="both"/>
      </w:pPr>
      <w:r>
        <w:t xml:space="preserve">2. При </w:t>
      </w:r>
      <w:proofErr w:type="spellStart"/>
      <w:r>
        <w:t>досрочном</w:t>
      </w:r>
      <w:proofErr w:type="spellEnd"/>
      <w:r>
        <w:t xml:space="preserve"> </w:t>
      </w:r>
      <w:proofErr w:type="spellStart"/>
      <w:r>
        <w:t>увольнении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с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не </w:t>
      </w:r>
      <w:proofErr w:type="spellStart"/>
      <w:r>
        <w:t>возникли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hyperlink w:anchor="Par276" w:tooltip="1) общая продолжительность военной службы, в том числе в льготном исчислении, двадцать лет и боле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78" w:tooltip="2) увольнение военнослужащего, общая продолжительность военной службы которого составляет десять лет и более:" w:history="1">
        <w:r>
          <w:rPr>
            <w:color w:val="0000FF"/>
          </w:rPr>
          <w:t>2</w:t>
        </w:r>
      </w:hyperlink>
      <w:r>
        <w:t xml:space="preserve"> и </w:t>
      </w:r>
      <w:hyperlink w:anchor="Par285" w:tooltip="4) увольнение военнослужащего по состоянию здоровья - в связи с признанием его военно-врачебной комиссией не годным к военной службе." w:history="1">
        <w:r>
          <w:rPr>
            <w:color w:val="0000FF"/>
          </w:rPr>
          <w:t xml:space="preserve">4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10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увольнения</w:t>
      </w:r>
      <w:proofErr w:type="spellEnd"/>
      <w:r>
        <w:t xml:space="preserve"> по </w:t>
      </w:r>
      <w:proofErr w:type="spellStart"/>
      <w:r>
        <w:t>целевому</w:t>
      </w:r>
      <w:proofErr w:type="spellEnd"/>
      <w:r>
        <w:t xml:space="preserve"> </w:t>
      </w:r>
      <w:proofErr w:type="spellStart"/>
      <w:r>
        <w:t>жилищному</w:t>
      </w:r>
      <w:proofErr w:type="spellEnd"/>
      <w:r>
        <w:t xml:space="preserve"> займу </w:t>
      </w:r>
      <w:proofErr w:type="spellStart"/>
      <w:r>
        <w:t>начисляются</w:t>
      </w:r>
      <w:proofErr w:type="spellEnd"/>
      <w:r>
        <w:t xml:space="preserve"> </w:t>
      </w:r>
      <w:proofErr w:type="spellStart"/>
      <w:r>
        <w:t>проценты</w:t>
      </w:r>
      <w:proofErr w:type="spellEnd"/>
      <w:r>
        <w:t xml:space="preserve"> по </w:t>
      </w:r>
      <w:proofErr w:type="spellStart"/>
      <w:r>
        <w:t>ставке</w:t>
      </w:r>
      <w:proofErr w:type="spellEnd"/>
      <w:r>
        <w:t xml:space="preserve">, </w:t>
      </w:r>
      <w:proofErr w:type="spellStart"/>
      <w:r>
        <w:t>установленной</w:t>
      </w:r>
      <w:proofErr w:type="spellEnd"/>
      <w:r>
        <w:t xml:space="preserve"> договором о </w:t>
      </w:r>
      <w:proofErr w:type="spellStart"/>
      <w:r>
        <w:t>предоставлении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. При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уволившийся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возвратить</w:t>
      </w:r>
      <w:proofErr w:type="spellEnd"/>
      <w:r>
        <w:t xml:space="preserve"> </w:t>
      </w:r>
      <w:proofErr w:type="spellStart"/>
      <w:r>
        <w:t>выплаченные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органом </w:t>
      </w:r>
      <w:proofErr w:type="spellStart"/>
      <w:r>
        <w:t>суммы</w:t>
      </w:r>
      <w:proofErr w:type="spellEnd"/>
      <w:r>
        <w:t xml:space="preserve"> в </w:t>
      </w:r>
      <w:proofErr w:type="spellStart"/>
      <w:r>
        <w:t>погашение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уплатить </w:t>
      </w:r>
      <w:proofErr w:type="spellStart"/>
      <w:r>
        <w:t>проценты</w:t>
      </w:r>
      <w:proofErr w:type="spellEnd"/>
      <w:r>
        <w:t xml:space="preserve"> по </w:t>
      </w:r>
      <w:proofErr w:type="spellStart"/>
      <w:r>
        <w:t>этому</w:t>
      </w:r>
      <w:proofErr w:type="spellEnd"/>
      <w:r>
        <w:t xml:space="preserve"> займу </w:t>
      </w:r>
      <w:proofErr w:type="spellStart"/>
      <w:r>
        <w:t>ежемесячными</w:t>
      </w:r>
      <w:proofErr w:type="spellEnd"/>
      <w:r>
        <w:t xml:space="preserve"> платежами в </w:t>
      </w:r>
      <w:proofErr w:type="spellStart"/>
      <w:r>
        <w:t>срок</w:t>
      </w:r>
      <w:proofErr w:type="spellEnd"/>
      <w:r>
        <w:t xml:space="preserve">, не </w:t>
      </w:r>
      <w:proofErr w:type="spellStart"/>
      <w:r>
        <w:t>превышающий</w:t>
      </w:r>
      <w:proofErr w:type="spellEnd"/>
      <w:r>
        <w:t xml:space="preserve"> десяти лет. </w:t>
      </w:r>
      <w:proofErr w:type="spellStart"/>
      <w:r>
        <w:t>Процентный</w:t>
      </w:r>
      <w:proofErr w:type="spellEnd"/>
      <w:r>
        <w:t xml:space="preserve"> доход по </w:t>
      </w:r>
      <w:proofErr w:type="spellStart"/>
      <w:r>
        <w:t>целевому</w:t>
      </w:r>
      <w:proofErr w:type="spellEnd"/>
      <w:r>
        <w:t xml:space="preserve"> </w:t>
      </w:r>
      <w:proofErr w:type="spellStart"/>
      <w:r>
        <w:t>жилищному</w:t>
      </w:r>
      <w:proofErr w:type="spellEnd"/>
      <w:r>
        <w:t xml:space="preserve"> займу </w:t>
      </w:r>
      <w:proofErr w:type="spellStart"/>
      <w:r>
        <w:t>является</w:t>
      </w:r>
      <w:proofErr w:type="spellEnd"/>
      <w:r>
        <w:t xml:space="preserve"> доходом от </w:t>
      </w:r>
      <w:proofErr w:type="spellStart"/>
      <w:r>
        <w:t>инвестирования</w:t>
      </w:r>
      <w:proofErr w:type="spellEnd"/>
      <w:r>
        <w:t xml:space="preserve">. </w:t>
      </w:r>
      <w:proofErr w:type="spellStart"/>
      <w:r>
        <w:t>Проценты</w:t>
      </w:r>
      <w:proofErr w:type="spellEnd"/>
      <w:r>
        <w:t xml:space="preserve"> </w:t>
      </w:r>
      <w:proofErr w:type="spellStart"/>
      <w:r>
        <w:t>начисляются</w:t>
      </w:r>
      <w:proofErr w:type="spellEnd"/>
      <w:r>
        <w:t xml:space="preserve"> на </w:t>
      </w:r>
      <w:proofErr w:type="spellStart"/>
      <w:r>
        <w:t>сумму</w:t>
      </w:r>
      <w:proofErr w:type="spellEnd"/>
      <w:r>
        <w:t xml:space="preserve"> </w:t>
      </w:r>
      <w:proofErr w:type="spellStart"/>
      <w:r>
        <w:t>остатка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 по </w:t>
      </w:r>
      <w:proofErr w:type="spellStart"/>
      <w:r>
        <w:t>целевому</w:t>
      </w:r>
      <w:proofErr w:type="spellEnd"/>
      <w:r>
        <w:t xml:space="preserve"> </w:t>
      </w:r>
      <w:proofErr w:type="spellStart"/>
      <w:r>
        <w:t>жилищному</w:t>
      </w:r>
      <w:proofErr w:type="spellEnd"/>
      <w:r>
        <w:t xml:space="preserve"> займу.</w:t>
      </w:r>
    </w:p>
    <w:p w:rsidR="005659BE" w:rsidRDefault="005659BE" w:rsidP="005659BE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04.12.2007 N 324-ФЗ)</w:t>
      </w:r>
    </w:p>
    <w:p w:rsidR="005659BE" w:rsidRDefault="005659BE" w:rsidP="005659BE">
      <w:pPr>
        <w:pStyle w:val="ConsPlusNormal"/>
        <w:ind w:firstLine="540"/>
        <w:jc w:val="both"/>
      </w:pPr>
      <w:r>
        <w:lastRenderedPageBreak/>
        <w:t xml:space="preserve">3.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жилищный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погашаться</w:t>
      </w:r>
      <w:proofErr w:type="spellEnd"/>
      <w:r>
        <w:t xml:space="preserve"> </w:t>
      </w:r>
      <w:proofErr w:type="spellStart"/>
      <w:r>
        <w:t>досрочно</w:t>
      </w:r>
      <w:proofErr w:type="spellEnd"/>
      <w:r>
        <w:t xml:space="preserve">. При </w:t>
      </w:r>
      <w:proofErr w:type="spellStart"/>
      <w:r>
        <w:t>продолжении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участником</w:t>
      </w:r>
      <w:proofErr w:type="spellEnd"/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по контракту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погашения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 </w:t>
      </w:r>
      <w:proofErr w:type="spellStart"/>
      <w:r>
        <w:t>начисления</w:t>
      </w:r>
      <w:proofErr w:type="spellEnd"/>
      <w:r>
        <w:t xml:space="preserve"> на </w:t>
      </w:r>
      <w:proofErr w:type="spellStart"/>
      <w:r>
        <w:t>именной</w:t>
      </w:r>
      <w:proofErr w:type="spellEnd"/>
      <w:r>
        <w:t xml:space="preserve"> </w:t>
      </w:r>
      <w:proofErr w:type="spellStart"/>
      <w:r>
        <w:t>накопительный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производятся</w:t>
      </w:r>
      <w:proofErr w:type="spellEnd"/>
      <w:r>
        <w:t xml:space="preserve"> на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основаниях</w:t>
      </w:r>
      <w:proofErr w:type="spellEnd"/>
      <w:r>
        <w:t>.</w:t>
      </w:r>
    </w:p>
    <w:p w:rsidR="00237551" w:rsidRPr="00237551" w:rsidRDefault="00237551"/>
    <w:sectPr w:rsidR="00237551" w:rsidRPr="0023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1"/>
    <w:rsid w:val="00237551"/>
    <w:rsid w:val="005659BE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5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237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5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237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9247</Characters>
  <Application>Microsoft Office Word</Application>
  <DocSecurity>0</DocSecurity>
  <Lines>237</Lines>
  <Paragraphs>75</Paragraphs>
  <ScaleCrop>false</ScaleCrop>
  <Company>Microsoft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2016-11-05T17:50:00Z</dcterms:created>
  <dcterms:modified xsi:type="dcterms:W3CDTF">2016-11-05T17:54:00Z</dcterms:modified>
</cp:coreProperties>
</file>