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CC" w:rsidRPr="001206CC" w:rsidRDefault="001206CC" w:rsidP="001206CC">
      <w:pPr>
        <w:shd w:val="clear" w:color="auto" w:fill="FFFFFF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В Арбитражный суд Новосибирской области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 xml:space="preserve">(630102, г. Новосибирск, ул. </w:t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Нижегородская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>, 6)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Истец: Общество с ограниченной ответственностью «_________»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юридический адрес: 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ИНН/КПП ______________________________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ОГРН __________________________________,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р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>/с ____________________________________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Директор _______________________________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jc w:val="right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Ответчик: Товарищество собственников жилья «_________»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юридический адрес: 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ИНН/КПП ______________________________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ОГРН __________________________________,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р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>/с ____________________________________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председатель____________________________</w:t>
      </w:r>
    </w:p>
    <w:p w:rsidR="001206CC" w:rsidRPr="001206CC" w:rsidRDefault="001206CC" w:rsidP="001206CC">
      <w:pPr>
        <w:pStyle w:val="40"/>
        <w:shd w:val="clear" w:color="auto" w:fill="FFFFFF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206C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ИСКОВОЕ ЗАЯВЛЕНИЕ</w:t>
      </w:r>
      <w:r w:rsidRPr="001206CC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br/>
        <w:t>(о взыскании задолженности по договору)</w:t>
      </w:r>
    </w:p>
    <w:p w:rsidR="001206CC" w:rsidRPr="001206CC" w:rsidRDefault="001206CC" w:rsidP="001206CC">
      <w:pPr>
        <w:pStyle w:val="4"/>
        <w:shd w:val="clear" w:color="auto" w:fill="FFFFFF"/>
        <w:spacing w:before="75" w:beforeAutospacing="0" w:after="180" w:afterAutospacing="0"/>
        <w:rPr>
          <w:rFonts w:ascii="Tahoma" w:hAnsi="Tahoma" w:cs="Tahoma"/>
        </w:rPr>
      </w:pPr>
      <w:r w:rsidRPr="001206CC">
        <w:rPr>
          <w:rFonts w:ascii="Tahoma" w:hAnsi="Tahoma" w:cs="Tahoma"/>
        </w:rPr>
        <w:t>Цена иска: 1 267 103 руб. 00 коп.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 xml:space="preserve">3 июля 2006 года между истцом и ответчиком был заключен договор №__ на оказание услуг по содержанию и техническому обслуживанию многоквартирного дома №__ по ул. ___________в </w:t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г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 xml:space="preserve">. Новосибирске, в соответствии с которым Истец (в договоре – Исполнитель) обязался оказывать ответчику ТСЖ «_________» (в договоре – Заказчик) </w:t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услуги и выполнять работы по надлежащему содержанию и ремонту общего имущества жилого многоквартирного дома №__ по ул. ___________в г. Новосибирске (перечень услуг и работ поименован в Приложении № 1 к названному договору), а также осуществлять полное бухгалтерское сопровождение Заказчика ТСЖ «_________» (ведение бухгалтерского и налогового учета и отчетности, сдача налоговой отчетности в налоговый орган).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 xml:space="preserve"> В свою очередь, ответчик обязался своевременно и в полном объеме оплачивать оказанные истцом на основании данного договора услуги.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Дополнительным соглашением о продлении срока действия данного договора от « » _______ 2010 года Стороны продлили его действие на неопределенный срок, предусмотрев возможность одностороннего отказа любой из Сторон от договора (прилагается к исковому заявлению).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В соответствии с условиями Соглашения об изменении условий договора от « » ________ 2010 года, стоимость услуг Истца по договору от 3 июля 2006 года (включая услуги и работы по содержанию и ремонту общего имущества жилого дома №__ по ул. ___________в г. Новосибирске и услуги по бухгалтерскому сопровождению Заказчика ТСЖ «_________») составляет 120 234 (сто двадцать тысяч двести тридцать четыре) рубля в месяц (без НДС).</w:t>
      </w:r>
      <w:proofErr w:type="gramEnd"/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Истец в период с 1 января 2011 года по 30 ноября 2011 года надлежащим образом выполнял принятые на себя по данному договору обязательства, о чем свидетельствуют подписанные ответчиком акты выполненных работ (прилагаются к исковому заявлению).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Ответчик же нарушает свои обязательства перед истцом, не оплачивая его услуги по договору (всего за 2011 год от ответчика поступило четыре платежа за услуги по уборке придомовой территории и подъездов: 16 февраля 2011 года – платеж на сумму 45 371 руб., 7 июля 2011 года – два платежа на сумму 2 500 рублей и 5 600 рублей, и 18 июля 2011 года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 xml:space="preserve"> – платеж на сумму 2 000 рублей, всего на сумму 55 471 руб. 00 коп.)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 xml:space="preserve">Как следует из ст. 309 ГК РФ обязательства должны исполняться надлежащим образом – в соответствии с условиями обязательства и требованиями закона, иных правовых актов. </w:t>
      </w:r>
      <w:r w:rsidRPr="001206CC">
        <w:rPr>
          <w:rFonts w:ascii="Tahoma" w:eastAsia="Times New Roman" w:hAnsi="Tahoma" w:cs="Tahoma"/>
          <w:color w:val="271C18"/>
          <w:lang w:eastAsia="ru-RU"/>
        </w:rPr>
        <w:lastRenderedPageBreak/>
        <w:t>Односторонний отказ от исполнения обязательства и одностороннее изменение его условий не допускается (ст. 310 ГК РФ).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Заказчик обязан оплатить оказанные ему услуги в сроки и в порядке, которые указаны в договоре возмездного оказания услуг (</w:t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ч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>. 1 ст. 781 ГК РФ, п. 1.2. и 4.2. договора).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(</w:t>
      </w:r>
      <w:proofErr w:type="gramStart"/>
      <w:r w:rsidRPr="001206CC">
        <w:rPr>
          <w:rFonts w:ascii="Tahoma" w:eastAsia="Times New Roman" w:hAnsi="Tahoma" w:cs="Tahoma"/>
          <w:color w:val="271C18"/>
          <w:lang w:eastAsia="ru-RU"/>
        </w:rPr>
        <w:t>ч</w:t>
      </w:r>
      <w:proofErr w:type="gramEnd"/>
      <w:r w:rsidRPr="001206CC">
        <w:rPr>
          <w:rFonts w:ascii="Tahoma" w:eastAsia="Times New Roman" w:hAnsi="Tahoma" w:cs="Tahoma"/>
          <w:color w:val="271C18"/>
          <w:lang w:eastAsia="ru-RU"/>
        </w:rPr>
        <w:t>. 2 ст. 782 ГК РФ).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Задолженность ответчика перед истцом по данному договору по оплате услуг на дату 1 декабря 2011 года составляет 1 267 103 рубля (один миллион двести шестьдесят семь тысяч сто три рубля 00 коп.). Она складывается из долга по оплате услуг с января по ноябрь 2011 года включительно за минусом вышеназванной частичной оплаты ответчиком услуг истца: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120 234 руб. 00 коп. * 11 месяцев — 55 471 руб. 00 коп. = 1 267 103 руб. 00 коп.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На основании изложенного и, руководствуясь ст. 4 АПК РФ,</w:t>
      </w:r>
    </w:p>
    <w:p w:rsidR="001206CC" w:rsidRPr="001206CC" w:rsidRDefault="001206CC" w:rsidP="001206CC">
      <w:pPr>
        <w:pStyle w:val="40"/>
        <w:shd w:val="clear" w:color="auto" w:fill="FFFFFF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1206C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ПРОШУ:</w:t>
      </w:r>
    </w:p>
    <w:p w:rsidR="001206CC" w:rsidRPr="001206CC" w:rsidRDefault="001206CC" w:rsidP="001206CC">
      <w:pPr>
        <w:pStyle w:val="4"/>
        <w:shd w:val="clear" w:color="auto" w:fill="FFFFFF"/>
        <w:spacing w:before="75" w:beforeAutospacing="0" w:after="180" w:afterAutospacing="0"/>
        <w:rPr>
          <w:rFonts w:ascii="Tahoma" w:hAnsi="Tahoma" w:cs="Tahoma"/>
          <w:color w:val="271C18"/>
        </w:rPr>
      </w:pPr>
      <w:r w:rsidRPr="001206CC">
        <w:rPr>
          <w:rFonts w:ascii="Tahoma" w:hAnsi="Tahoma" w:cs="Tahoma"/>
          <w:color w:val="271C18"/>
        </w:rPr>
        <w:t>Взыскать с Товарищества собственников жилья «_________» в пользу Общества с ограниченной ответственностью Научно-производственная внедренческая фирма «_________» задолженность по оплате работ и услуг по договору от 3 июля 2006 года №__ на оказание услуг по содержанию и техническому обслуживанию многоквартирного дома №__ по ул. ___________в г. Новосибирске и бухгалтерскому сопровождению ТСЖ «_________» в сумме 1 267 103 руб. 00 коп</w:t>
      </w:r>
      <w:proofErr w:type="gramStart"/>
      <w:r w:rsidRPr="001206CC">
        <w:rPr>
          <w:rFonts w:ascii="Tahoma" w:hAnsi="Tahoma" w:cs="Tahoma"/>
          <w:color w:val="271C18"/>
        </w:rPr>
        <w:t>.</w:t>
      </w:r>
      <w:proofErr w:type="gramEnd"/>
      <w:r w:rsidRPr="001206CC">
        <w:rPr>
          <w:rFonts w:ascii="Tahoma" w:hAnsi="Tahoma" w:cs="Tahoma"/>
          <w:color w:val="271C18"/>
        </w:rPr>
        <w:t xml:space="preserve"> (</w:t>
      </w:r>
      <w:proofErr w:type="gramStart"/>
      <w:r w:rsidRPr="001206CC">
        <w:rPr>
          <w:rFonts w:ascii="Tahoma" w:hAnsi="Tahoma" w:cs="Tahoma"/>
          <w:color w:val="271C18"/>
        </w:rPr>
        <w:t>о</w:t>
      </w:r>
      <w:proofErr w:type="gramEnd"/>
      <w:r w:rsidRPr="001206CC">
        <w:rPr>
          <w:rFonts w:ascii="Tahoma" w:hAnsi="Tahoma" w:cs="Tahoma"/>
          <w:color w:val="271C18"/>
        </w:rPr>
        <w:t>дин миллион двести шестьдесят семь тысяч сто три рубля), а также понесенные по делу судебные расходы в соответствии с представленными квитанциями и платежными поручениями (госпошлину за рассмотрение дела в суде и расходы по оплате услуг представителя).</w:t>
      </w:r>
    </w:p>
    <w:p w:rsidR="001206CC" w:rsidRPr="001206CC" w:rsidRDefault="001206CC" w:rsidP="001206CC">
      <w:pPr>
        <w:pStyle w:val="40"/>
        <w:shd w:val="clear" w:color="auto" w:fill="FFFFFF"/>
        <w:spacing w:before="225" w:after="225" w:line="240" w:lineRule="auto"/>
        <w:jc w:val="center"/>
        <w:outlineLvl w:val="3"/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</w:pPr>
      <w:r w:rsidRPr="001206CC">
        <w:rPr>
          <w:rFonts w:ascii="Tahoma" w:eastAsia="Times New Roman" w:hAnsi="Tahoma" w:cs="Tahoma"/>
          <w:b/>
          <w:bCs/>
          <w:color w:val="1B2734"/>
          <w:sz w:val="20"/>
          <w:szCs w:val="20"/>
          <w:lang w:eastAsia="ru-RU"/>
        </w:rPr>
        <w:t>ПРИЛОЖЕНИЕ:</w:t>
      </w:r>
    </w:p>
    <w:p w:rsidR="001206CC" w:rsidRPr="001206CC" w:rsidRDefault="001206CC" w:rsidP="001206CC">
      <w:pPr>
        <w:pStyle w:val="4"/>
        <w:shd w:val="clear" w:color="auto" w:fill="FFFFFF"/>
        <w:spacing w:before="75" w:beforeAutospacing="0" w:after="180" w:afterAutospacing="0"/>
        <w:rPr>
          <w:rFonts w:ascii="Tahoma" w:hAnsi="Tahoma" w:cs="Tahoma"/>
          <w:color w:val="271C18"/>
        </w:rPr>
      </w:pPr>
      <w:r w:rsidRPr="001206CC">
        <w:rPr>
          <w:rFonts w:ascii="Tahoma" w:hAnsi="Tahoma" w:cs="Tahoma"/>
          <w:color w:val="271C18"/>
        </w:rPr>
        <w:t>1. Свидетельство о государственной регистрации Общества с ограниченной ответственностью Научно-производственная внедренческая фирма «_________» (копия)</w:t>
      </w:r>
      <w:r w:rsidRPr="001206CC">
        <w:rPr>
          <w:rFonts w:ascii="Tahoma" w:hAnsi="Tahoma" w:cs="Tahoma"/>
          <w:color w:val="271C18"/>
        </w:rPr>
        <w:br/>
        <w:t>2. Свидетельство о постановке Общества с ограниченной ответственностью Научно-производственная внедренческая фирма «_________» на учет в налоговом органе (копия)</w:t>
      </w:r>
      <w:r w:rsidRPr="001206CC">
        <w:rPr>
          <w:rFonts w:ascii="Tahoma" w:hAnsi="Tahoma" w:cs="Tahoma"/>
          <w:color w:val="271C18"/>
        </w:rPr>
        <w:br/>
        <w:t>3. Устав Общества с ограниченной ответственностью Научно-производственная внедренческая фирма «_________» (копия)</w:t>
      </w:r>
      <w:r w:rsidRPr="001206CC">
        <w:rPr>
          <w:rFonts w:ascii="Tahoma" w:hAnsi="Tahoma" w:cs="Tahoma"/>
          <w:color w:val="271C18"/>
        </w:rPr>
        <w:br/>
        <w:t>4. Выписка из ЕГРЮЛ в отношении Общества с ограниченной ответственностью Научно-производственная внедренческая фирма «_________»</w:t>
      </w:r>
      <w:r w:rsidRPr="001206CC">
        <w:rPr>
          <w:rFonts w:ascii="Tahoma" w:hAnsi="Tahoma" w:cs="Tahoma"/>
          <w:color w:val="271C18"/>
        </w:rPr>
        <w:br/>
        <w:t>5. Выписка из ЕГРЮЛ в отношении ТСЖ «_________»</w:t>
      </w:r>
      <w:r w:rsidRPr="001206CC">
        <w:rPr>
          <w:rFonts w:ascii="Tahoma" w:hAnsi="Tahoma" w:cs="Tahoma"/>
          <w:color w:val="271C18"/>
        </w:rPr>
        <w:br/>
        <w:t>6. Квитанция об оплате госпошлины</w:t>
      </w:r>
      <w:r w:rsidRPr="001206CC">
        <w:rPr>
          <w:rFonts w:ascii="Tahoma" w:hAnsi="Tahoma" w:cs="Tahoma"/>
          <w:color w:val="271C18"/>
        </w:rPr>
        <w:br/>
        <w:t>7. Квитанция о направлении настоящего искового заявления в адрес ТСЖ «_________»</w:t>
      </w:r>
      <w:r w:rsidRPr="001206CC">
        <w:rPr>
          <w:rFonts w:ascii="Tahoma" w:hAnsi="Tahoma" w:cs="Tahoma"/>
          <w:color w:val="271C18"/>
        </w:rPr>
        <w:br/>
        <w:t>8. Доверенность представителя (копия)</w:t>
      </w:r>
      <w:r w:rsidRPr="001206CC">
        <w:rPr>
          <w:rFonts w:ascii="Tahoma" w:hAnsi="Tahoma" w:cs="Tahoma"/>
          <w:color w:val="271C18"/>
        </w:rPr>
        <w:br/>
        <w:t xml:space="preserve">9. Протокол общего собрания жителей дома №__ по ул. __________________ в </w:t>
      </w:r>
      <w:proofErr w:type="gramStart"/>
      <w:r w:rsidRPr="001206CC">
        <w:rPr>
          <w:rFonts w:ascii="Tahoma" w:hAnsi="Tahoma" w:cs="Tahoma"/>
          <w:color w:val="271C18"/>
        </w:rPr>
        <w:t>г</w:t>
      </w:r>
      <w:proofErr w:type="gramEnd"/>
      <w:r w:rsidRPr="001206CC">
        <w:rPr>
          <w:rFonts w:ascii="Tahoma" w:hAnsi="Tahoma" w:cs="Tahoma"/>
          <w:color w:val="271C18"/>
        </w:rPr>
        <w:t>. Новосибирске от 2 августа 2006 гола (копия)</w:t>
      </w:r>
      <w:r w:rsidRPr="001206CC">
        <w:rPr>
          <w:rFonts w:ascii="Tahoma" w:hAnsi="Tahoma" w:cs="Tahoma"/>
          <w:color w:val="271C18"/>
        </w:rPr>
        <w:br/>
      </w:r>
      <w:r w:rsidRPr="001206CC">
        <w:rPr>
          <w:rFonts w:ascii="Tahoma" w:hAnsi="Tahoma" w:cs="Tahoma"/>
          <w:color w:val="271C18"/>
        </w:rPr>
        <w:lastRenderedPageBreak/>
        <w:t xml:space="preserve">10. Договор от 3 июля 2006 года №__4 на оказание услуг по содержанию и техническому обслуживанию многоквартирного дома №__ по ул. ___________в </w:t>
      </w:r>
      <w:proofErr w:type="gramStart"/>
      <w:r w:rsidRPr="001206CC">
        <w:rPr>
          <w:rFonts w:ascii="Tahoma" w:hAnsi="Tahoma" w:cs="Tahoma"/>
          <w:color w:val="271C18"/>
        </w:rPr>
        <w:t>г</w:t>
      </w:r>
      <w:proofErr w:type="gramEnd"/>
      <w:r w:rsidRPr="001206CC">
        <w:rPr>
          <w:rFonts w:ascii="Tahoma" w:hAnsi="Tahoma" w:cs="Tahoma"/>
          <w:color w:val="271C18"/>
        </w:rPr>
        <w:t>. Новосибирске и бухгалтерскому сопровождению ТСЖ «_________» (копия)</w:t>
      </w:r>
      <w:r w:rsidRPr="001206CC">
        <w:rPr>
          <w:rFonts w:ascii="Tahoma" w:hAnsi="Tahoma" w:cs="Tahoma"/>
          <w:color w:val="271C18"/>
        </w:rPr>
        <w:br/>
        <w:t>11. Соглашение об изменении договора от « » ________ 2010 года</w:t>
      </w:r>
      <w:r w:rsidRPr="001206CC">
        <w:rPr>
          <w:rFonts w:ascii="Tahoma" w:hAnsi="Tahoma" w:cs="Tahoma"/>
          <w:color w:val="271C18"/>
        </w:rPr>
        <w:br/>
        <w:t>12. Соглашение о продлении срока действия договора от « » ________ 2010 года</w:t>
      </w:r>
      <w:r w:rsidRPr="001206CC">
        <w:rPr>
          <w:rFonts w:ascii="Tahoma" w:hAnsi="Tahoma" w:cs="Tahoma"/>
          <w:color w:val="271C18"/>
        </w:rPr>
        <w:br/>
        <w:t>13. Акты выполненных работ за январь – ноябрь месяцы 2011 года включительно (всего 11 шт. – копии)</w:t>
      </w:r>
      <w:r w:rsidRPr="001206CC">
        <w:rPr>
          <w:rFonts w:ascii="Tahoma" w:hAnsi="Tahoma" w:cs="Tahoma"/>
          <w:color w:val="271C18"/>
        </w:rPr>
        <w:br/>
        <w:t>14. Платежное поручение от 16 февраля 2011 года № 22</w:t>
      </w:r>
      <w:r w:rsidRPr="001206CC">
        <w:rPr>
          <w:rFonts w:ascii="Tahoma" w:hAnsi="Tahoma" w:cs="Tahoma"/>
          <w:color w:val="271C18"/>
        </w:rPr>
        <w:br/>
        <w:t>15. Платежное поручение от 7 июля 2011 года № 82</w:t>
      </w:r>
      <w:r w:rsidRPr="001206CC">
        <w:rPr>
          <w:rFonts w:ascii="Tahoma" w:hAnsi="Tahoma" w:cs="Tahoma"/>
          <w:color w:val="271C18"/>
        </w:rPr>
        <w:br/>
        <w:t>16. Платежное поручение от 7 июля 2011 года № 83</w:t>
      </w:r>
      <w:r w:rsidRPr="001206CC">
        <w:rPr>
          <w:rFonts w:ascii="Tahoma" w:hAnsi="Tahoma" w:cs="Tahoma"/>
          <w:color w:val="271C18"/>
        </w:rPr>
        <w:br/>
        <w:t>17. Платежное поручение от 18 июля 2011 года № 92</w:t>
      </w:r>
      <w:r w:rsidRPr="001206CC">
        <w:rPr>
          <w:rFonts w:ascii="Tahoma" w:hAnsi="Tahoma" w:cs="Tahoma"/>
          <w:color w:val="271C18"/>
        </w:rPr>
        <w:br/>
        <w:t>18. Квитанция об оплате услуг представителя (копия)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« ___ » ______________ 2011 года</w:t>
      </w:r>
    </w:p>
    <w:p w:rsidR="001206CC" w:rsidRPr="001206CC" w:rsidRDefault="001206CC" w:rsidP="001206CC">
      <w:pPr>
        <w:pStyle w:val="40"/>
        <w:shd w:val="clear" w:color="auto" w:fill="FFFFFF"/>
        <w:spacing w:before="75" w:after="180" w:line="240" w:lineRule="auto"/>
        <w:rPr>
          <w:rFonts w:ascii="Tahoma" w:eastAsia="Times New Roman" w:hAnsi="Tahoma" w:cs="Tahoma"/>
          <w:color w:val="271C18"/>
          <w:lang w:eastAsia="ru-RU"/>
        </w:rPr>
      </w:pPr>
      <w:r w:rsidRPr="001206CC">
        <w:rPr>
          <w:rFonts w:ascii="Tahoma" w:eastAsia="Times New Roman" w:hAnsi="Tahoma" w:cs="Tahoma"/>
          <w:color w:val="271C18"/>
          <w:lang w:eastAsia="ru-RU"/>
        </w:rPr>
        <w:t>Представитель истца</w:t>
      </w:r>
      <w:r w:rsidRPr="001206CC">
        <w:rPr>
          <w:rFonts w:ascii="Tahoma" w:eastAsia="Times New Roman" w:hAnsi="Tahoma" w:cs="Tahoma"/>
          <w:color w:val="271C18"/>
          <w:lang w:eastAsia="ru-RU"/>
        </w:rPr>
        <w:br/>
        <w:t>____________________</w:t>
      </w:r>
    </w:p>
    <w:p w:rsidR="00BA7DF2" w:rsidRDefault="00BA7DF2" w:rsidP="001206CC">
      <w:pPr>
        <w:shd w:val="clear" w:color="auto" w:fill="FFFFFF"/>
      </w:pPr>
    </w:p>
    <w:sectPr w:rsidR="00BA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CC"/>
    <w:rsid w:val="001206CC"/>
    <w:rsid w:val="00BA7DF2"/>
    <w:rsid w:val="00F4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1206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120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0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2017-02-05T20:12:00Z</dcterms:created>
  <dcterms:modified xsi:type="dcterms:W3CDTF">2017-02-05T20:12:00Z</dcterms:modified>
</cp:coreProperties>
</file>